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D09748" w14:textId="77777777" w:rsidR="00B65DD0" w:rsidRPr="00B65DD0" w:rsidRDefault="00B65DD0" w:rsidP="006E0B33">
      <w:pPr>
        <w:jc w:val="center"/>
        <w:rPr>
          <w:rFonts w:ascii="AcadNusx" w:eastAsia="Calibri" w:hAnsi="AcadNusx" w:cs="Times New Roman"/>
          <w:kern w:val="0"/>
          <w:szCs w:val="28"/>
          <w:lang w:val="es-ES"/>
          <w14:ligatures w14:val="none"/>
        </w:rPr>
      </w:pPr>
      <w:proofErr w:type="spellStart"/>
      <w:r w:rsidRPr="00B65DD0">
        <w:rPr>
          <w:rFonts w:ascii="Sylfaen" w:eastAsia="Calibri" w:hAnsi="Sylfaen" w:cs="Times New Roman"/>
          <w:kern w:val="0"/>
          <w:szCs w:val="28"/>
          <w:u w:color="FF0000"/>
          <w:lang w:val="en-US"/>
          <w14:ligatures w14:val="none"/>
        </w:rPr>
        <w:t>სსიპ</w:t>
      </w:r>
      <w:proofErr w:type="spellEnd"/>
      <w:r w:rsidRPr="00B65DD0">
        <w:rPr>
          <w:rFonts w:ascii="AcadNusx" w:eastAsia="Calibri" w:hAnsi="AcadNusx" w:cs="Times New Roman"/>
          <w:kern w:val="0"/>
          <w:szCs w:val="28"/>
          <w:lang w:val="es-ES"/>
          <w14:ligatures w14:val="none"/>
        </w:rPr>
        <w:t xml:space="preserve"> </w:t>
      </w:r>
      <w:proofErr w:type="spellStart"/>
      <w:r w:rsidRPr="00B65DD0">
        <w:rPr>
          <w:rFonts w:ascii="Sylfaen" w:eastAsia="Calibri" w:hAnsi="Sylfaen" w:cs="Times New Roman"/>
          <w:kern w:val="0"/>
          <w:szCs w:val="28"/>
          <w:u w:color="FF0000"/>
          <w:lang w:val="en-US"/>
          <w14:ligatures w14:val="none"/>
        </w:rPr>
        <w:t>საქართველოს</w:t>
      </w:r>
      <w:proofErr w:type="spellEnd"/>
      <w:r w:rsidRPr="00B65DD0">
        <w:rPr>
          <w:rFonts w:ascii="AcadNusx" w:eastAsia="Calibri" w:hAnsi="AcadNusx" w:cs="Times New Roman"/>
          <w:kern w:val="0"/>
          <w:szCs w:val="28"/>
          <w:lang w:val="es-ES"/>
          <w14:ligatures w14:val="none"/>
        </w:rPr>
        <w:t xml:space="preserve"> </w:t>
      </w:r>
      <w:proofErr w:type="spellStart"/>
      <w:r w:rsidRPr="00B65DD0">
        <w:rPr>
          <w:rFonts w:ascii="Sylfaen" w:eastAsia="Calibri" w:hAnsi="Sylfaen" w:cs="Times New Roman"/>
          <w:kern w:val="0"/>
          <w:szCs w:val="28"/>
          <w:u w:color="FF0000"/>
          <w:lang w:val="en-US"/>
          <w14:ligatures w14:val="none"/>
        </w:rPr>
        <w:t>ტექნიკური</w:t>
      </w:r>
      <w:proofErr w:type="spellEnd"/>
      <w:r w:rsidRPr="00B65DD0">
        <w:rPr>
          <w:rFonts w:ascii="AcadNusx" w:eastAsia="Calibri" w:hAnsi="AcadNusx" w:cs="Times New Roman"/>
          <w:kern w:val="0"/>
          <w:szCs w:val="28"/>
          <w:lang w:val="es-ES"/>
          <w14:ligatures w14:val="none"/>
        </w:rPr>
        <w:t xml:space="preserve"> </w:t>
      </w:r>
      <w:proofErr w:type="spellStart"/>
      <w:r w:rsidRPr="00B65DD0">
        <w:rPr>
          <w:rFonts w:ascii="Sylfaen" w:eastAsia="Calibri" w:hAnsi="Sylfaen" w:cs="Times New Roman"/>
          <w:kern w:val="0"/>
          <w:szCs w:val="28"/>
          <w:u w:color="FF0000"/>
          <w:lang w:val="en-US"/>
          <w14:ligatures w14:val="none"/>
        </w:rPr>
        <w:t>უნივერსიტეტის</w:t>
      </w:r>
      <w:proofErr w:type="spellEnd"/>
    </w:p>
    <w:p w14:paraId="454855C9" w14:textId="3DD8C71D" w:rsidR="00B65DD0" w:rsidRPr="00B65DD0" w:rsidRDefault="00B65DD0" w:rsidP="006E0B33">
      <w:pPr>
        <w:jc w:val="center"/>
        <w:rPr>
          <w:rFonts w:ascii="AcadNusx" w:eastAsia="Calibri" w:hAnsi="AcadNusx" w:cs="Times New Roman"/>
          <w:kern w:val="0"/>
          <w:szCs w:val="28"/>
          <w:lang w:val="ka-GE"/>
          <w14:ligatures w14:val="none"/>
        </w:rPr>
      </w:pPr>
      <w:proofErr w:type="spellStart"/>
      <w:r w:rsidRPr="00B65DD0">
        <w:rPr>
          <w:rFonts w:ascii="Sylfaen" w:eastAsia="Calibri" w:hAnsi="Sylfaen" w:cs="Times New Roman"/>
          <w:kern w:val="0"/>
          <w:szCs w:val="28"/>
          <w:u w:color="FF0000"/>
          <w:lang w:val="en-US"/>
          <w14:ligatures w14:val="none"/>
        </w:rPr>
        <w:t>არჩილ</w:t>
      </w:r>
      <w:proofErr w:type="spellEnd"/>
      <w:r w:rsidRPr="00B65DD0">
        <w:rPr>
          <w:rFonts w:ascii="AcadNusx" w:eastAsia="Calibri" w:hAnsi="AcadNusx" w:cs="Times New Roman"/>
          <w:kern w:val="0"/>
          <w:szCs w:val="28"/>
          <w:lang w:val="es-ES"/>
          <w14:ligatures w14:val="none"/>
        </w:rPr>
        <w:t xml:space="preserve"> </w:t>
      </w:r>
      <w:proofErr w:type="spellStart"/>
      <w:r w:rsidRPr="00B65DD0">
        <w:rPr>
          <w:rFonts w:ascii="Sylfaen" w:eastAsia="Calibri" w:hAnsi="Sylfaen" w:cs="Times New Roman"/>
          <w:kern w:val="0"/>
          <w:szCs w:val="28"/>
          <w:u w:color="FF0000"/>
          <w:lang w:val="en-US"/>
          <w14:ligatures w14:val="none"/>
        </w:rPr>
        <w:t>ელიაშვილის</w:t>
      </w:r>
      <w:proofErr w:type="spellEnd"/>
      <w:r w:rsidRPr="00B65DD0">
        <w:rPr>
          <w:rFonts w:ascii="AcadNusx" w:eastAsia="Calibri" w:hAnsi="AcadNusx" w:cs="Times New Roman"/>
          <w:kern w:val="0"/>
          <w:szCs w:val="28"/>
          <w:lang w:val="es-ES"/>
          <w14:ligatures w14:val="none"/>
        </w:rPr>
        <w:t xml:space="preserve"> </w:t>
      </w:r>
      <w:proofErr w:type="spellStart"/>
      <w:r w:rsidRPr="00B65DD0">
        <w:rPr>
          <w:rFonts w:ascii="Sylfaen" w:eastAsia="Calibri" w:hAnsi="Sylfaen" w:cs="Times New Roman"/>
          <w:kern w:val="0"/>
          <w:szCs w:val="28"/>
          <w:u w:color="FF0000"/>
          <w:lang w:val="en-US"/>
          <w14:ligatures w14:val="none"/>
        </w:rPr>
        <w:t>სახელობის</w:t>
      </w:r>
      <w:proofErr w:type="spellEnd"/>
      <w:r w:rsidRPr="00B65DD0">
        <w:rPr>
          <w:rFonts w:ascii="AcadNusx" w:eastAsia="Calibri" w:hAnsi="AcadNusx" w:cs="Times New Roman"/>
          <w:kern w:val="0"/>
          <w:szCs w:val="28"/>
          <w:lang w:val="es-ES"/>
          <w14:ligatures w14:val="none"/>
        </w:rPr>
        <w:t xml:space="preserve"> </w:t>
      </w:r>
      <w:proofErr w:type="spellStart"/>
      <w:r w:rsidRPr="00B65DD0">
        <w:rPr>
          <w:rFonts w:ascii="Sylfaen" w:eastAsia="Calibri" w:hAnsi="Sylfaen" w:cs="Times New Roman"/>
          <w:kern w:val="0"/>
          <w:szCs w:val="28"/>
          <w:u w:color="FF0000"/>
          <w:lang w:val="en-US"/>
          <w14:ligatures w14:val="none"/>
        </w:rPr>
        <w:t>მართვის</w:t>
      </w:r>
      <w:proofErr w:type="spellEnd"/>
      <w:r w:rsidRPr="00B65DD0">
        <w:rPr>
          <w:rFonts w:ascii="AcadNusx" w:eastAsia="Calibri" w:hAnsi="AcadNusx" w:cs="Times New Roman"/>
          <w:kern w:val="0"/>
          <w:szCs w:val="28"/>
          <w:lang w:val="es-ES"/>
          <w14:ligatures w14:val="none"/>
        </w:rPr>
        <w:t xml:space="preserve"> </w:t>
      </w:r>
      <w:proofErr w:type="spellStart"/>
      <w:r w:rsidRPr="00B65DD0">
        <w:rPr>
          <w:rFonts w:ascii="Sylfaen" w:eastAsia="Calibri" w:hAnsi="Sylfaen" w:cs="Times New Roman"/>
          <w:kern w:val="0"/>
          <w:szCs w:val="28"/>
          <w:u w:color="FF0000"/>
          <w:lang w:val="en-US"/>
          <w14:ligatures w14:val="none"/>
        </w:rPr>
        <w:t>სისტემების</w:t>
      </w:r>
      <w:proofErr w:type="spellEnd"/>
      <w:r w:rsidRPr="00B65DD0">
        <w:rPr>
          <w:rFonts w:ascii="AcadNusx" w:eastAsia="Calibri" w:hAnsi="AcadNusx" w:cs="Times New Roman"/>
          <w:kern w:val="0"/>
          <w:szCs w:val="28"/>
          <w:lang w:val="es-ES"/>
          <w14:ligatures w14:val="none"/>
        </w:rPr>
        <w:t xml:space="preserve"> </w:t>
      </w:r>
      <w:proofErr w:type="spellStart"/>
      <w:r w:rsidRPr="00B65DD0">
        <w:rPr>
          <w:rFonts w:ascii="Sylfaen" w:eastAsia="Calibri" w:hAnsi="Sylfaen" w:cs="Times New Roman"/>
          <w:kern w:val="0"/>
          <w:szCs w:val="28"/>
          <w:u w:color="FF0000"/>
          <w:lang w:val="en-US"/>
          <w14:ligatures w14:val="none"/>
        </w:rPr>
        <w:t>ინსტიტუტი</w:t>
      </w:r>
      <w:proofErr w:type="spellEnd"/>
    </w:p>
    <w:p w14:paraId="6CD83792" w14:textId="77777777" w:rsidR="00B65DD0" w:rsidRDefault="00B65DD0" w:rsidP="006E0B33">
      <w:pPr>
        <w:jc w:val="center"/>
        <w:rPr>
          <w:rFonts w:ascii="Sylfaen" w:eastAsia="Calibri" w:hAnsi="Sylfaen" w:cs="Times New Roman"/>
          <w:b/>
          <w:bCs/>
          <w:kern w:val="0"/>
          <w:szCs w:val="28"/>
          <w:u w:color="FF0000"/>
          <w:lang w:val="es-ES"/>
          <w14:ligatures w14:val="none"/>
        </w:rPr>
      </w:pPr>
    </w:p>
    <w:p w14:paraId="030FD571" w14:textId="6A702F6C" w:rsidR="00B65DD0" w:rsidRPr="00B65DD0" w:rsidRDefault="00B65DD0" w:rsidP="006E0B33">
      <w:pPr>
        <w:jc w:val="center"/>
        <w:rPr>
          <w:rFonts w:ascii="AcadNusx" w:eastAsia="Calibri" w:hAnsi="AcadNusx" w:cs="Times New Roman"/>
          <w:b/>
          <w:bCs/>
          <w:kern w:val="0"/>
          <w:szCs w:val="28"/>
          <w:lang w:val="es-ES"/>
          <w14:ligatures w14:val="none"/>
        </w:rPr>
      </w:pPr>
      <w:r w:rsidRPr="00B65DD0">
        <w:rPr>
          <w:rFonts w:ascii="Sylfaen" w:eastAsia="Calibri" w:hAnsi="Sylfaen" w:cs="Times New Roman"/>
          <w:b/>
          <w:bCs/>
          <w:kern w:val="0"/>
          <w:szCs w:val="28"/>
          <w:u w:color="FF0000"/>
          <w:lang w:val="es-ES"/>
          <w14:ligatures w14:val="none"/>
        </w:rPr>
        <w:t>2024</w:t>
      </w:r>
      <w:r w:rsidRPr="00B65DD0">
        <w:rPr>
          <w:rFonts w:ascii="AcadNusx" w:eastAsia="Calibri" w:hAnsi="AcadNusx" w:cs="Times New Roman"/>
          <w:b/>
          <w:bCs/>
          <w:kern w:val="0"/>
          <w:szCs w:val="28"/>
          <w:lang w:val="es-ES"/>
          <w14:ligatures w14:val="none"/>
        </w:rPr>
        <w:t>-</w:t>
      </w:r>
      <w:r w:rsidRPr="00B65DD0">
        <w:rPr>
          <w:rFonts w:ascii="Sylfaen" w:eastAsia="Calibri" w:hAnsi="Sylfaen" w:cs="Times New Roman"/>
          <w:b/>
          <w:bCs/>
          <w:kern w:val="0"/>
          <w:szCs w:val="28"/>
          <w:u w:color="FF0000"/>
          <w:lang w:val="es-ES"/>
          <w14:ligatures w14:val="none"/>
        </w:rPr>
        <w:t>2026</w:t>
      </w:r>
      <w:r w:rsidRPr="00B65DD0">
        <w:rPr>
          <w:rFonts w:ascii="AcadNusx" w:eastAsia="Calibri" w:hAnsi="AcadNusx" w:cs="Times New Roman"/>
          <w:b/>
          <w:bCs/>
          <w:kern w:val="0"/>
          <w:szCs w:val="28"/>
          <w:lang w:val="es-ES"/>
          <w14:ligatures w14:val="none"/>
        </w:rPr>
        <w:t xml:space="preserve"> </w:t>
      </w:r>
      <w:proofErr w:type="spellStart"/>
      <w:r w:rsidRPr="00B65DD0">
        <w:rPr>
          <w:rFonts w:ascii="Sylfaen" w:eastAsia="Calibri" w:hAnsi="Sylfaen" w:cs="Sylfaen"/>
          <w:b/>
          <w:bCs/>
          <w:kern w:val="0"/>
          <w:szCs w:val="28"/>
          <w:u w:color="FF0000"/>
          <w:lang w:val="en-US"/>
          <w14:ligatures w14:val="none"/>
        </w:rPr>
        <w:t>წლების</w:t>
      </w:r>
      <w:proofErr w:type="spellEnd"/>
      <w:r w:rsidRPr="00B65DD0">
        <w:rPr>
          <w:rFonts w:ascii="AcadNusx" w:eastAsia="Calibri" w:hAnsi="AcadNusx" w:cs="Times New Roman"/>
          <w:b/>
          <w:bCs/>
          <w:kern w:val="0"/>
          <w:szCs w:val="28"/>
          <w:lang w:val="es-ES"/>
          <w14:ligatures w14:val="none"/>
        </w:rPr>
        <w:t xml:space="preserve"> </w:t>
      </w:r>
      <w:proofErr w:type="spellStart"/>
      <w:r w:rsidRPr="00B65DD0">
        <w:rPr>
          <w:rFonts w:ascii="Sylfaen" w:eastAsia="Calibri" w:hAnsi="Sylfaen" w:cs="Sylfaen"/>
          <w:b/>
          <w:bCs/>
          <w:kern w:val="0"/>
          <w:szCs w:val="28"/>
          <w:u w:color="FF0000"/>
          <w:lang w:val="en-US"/>
          <w14:ligatures w14:val="none"/>
        </w:rPr>
        <w:t>სამეცნიერო</w:t>
      </w:r>
      <w:proofErr w:type="spellEnd"/>
      <w:r w:rsidRPr="00B65DD0">
        <w:rPr>
          <w:rFonts w:ascii="AcadNusx" w:eastAsia="Calibri" w:hAnsi="AcadNusx" w:cs="Times New Roman"/>
          <w:b/>
          <w:bCs/>
          <w:kern w:val="0"/>
          <w:szCs w:val="28"/>
          <w:lang w:val="es-ES"/>
          <w14:ligatures w14:val="none"/>
        </w:rPr>
        <w:t xml:space="preserve"> </w:t>
      </w:r>
      <w:proofErr w:type="spellStart"/>
      <w:r w:rsidRPr="00B65DD0">
        <w:rPr>
          <w:rFonts w:ascii="Sylfaen" w:eastAsia="Calibri" w:hAnsi="Sylfaen" w:cs="Sylfaen"/>
          <w:b/>
          <w:bCs/>
          <w:kern w:val="0"/>
          <w:szCs w:val="28"/>
          <w:u w:color="FF0000"/>
          <w:lang w:val="en-US"/>
          <w14:ligatures w14:val="none"/>
        </w:rPr>
        <w:t>კვლევების</w:t>
      </w:r>
      <w:proofErr w:type="spellEnd"/>
      <w:r w:rsidRPr="00B65DD0">
        <w:rPr>
          <w:rFonts w:ascii="AcadNusx" w:eastAsia="Calibri" w:hAnsi="AcadNusx" w:cs="Times New Roman"/>
          <w:b/>
          <w:bCs/>
          <w:kern w:val="0"/>
          <w:szCs w:val="28"/>
          <w:lang w:val="es-ES"/>
          <w14:ligatures w14:val="none"/>
        </w:rPr>
        <w:t xml:space="preserve"> </w:t>
      </w:r>
      <w:proofErr w:type="spellStart"/>
      <w:r w:rsidRPr="00B65DD0">
        <w:rPr>
          <w:rFonts w:ascii="Sylfaen" w:eastAsia="Calibri" w:hAnsi="Sylfaen" w:cs="Sylfaen"/>
          <w:b/>
          <w:bCs/>
          <w:kern w:val="0"/>
          <w:szCs w:val="28"/>
          <w:u w:color="FF0000"/>
          <w:lang w:val="en-US"/>
          <w14:ligatures w14:val="none"/>
        </w:rPr>
        <w:t>პროგრამა</w:t>
      </w:r>
      <w:proofErr w:type="spellEnd"/>
      <w:r w:rsidRPr="00B65DD0">
        <w:rPr>
          <w:rFonts w:ascii="AcadNusx" w:eastAsia="Calibri" w:hAnsi="AcadNusx" w:cs="Times New Roman"/>
          <w:b/>
          <w:bCs/>
          <w:kern w:val="0"/>
          <w:szCs w:val="28"/>
          <w:lang w:val="es-ES"/>
          <w14:ligatures w14:val="none"/>
        </w:rPr>
        <w:t>:</w:t>
      </w:r>
    </w:p>
    <w:p w14:paraId="117C063A" w14:textId="77777777" w:rsidR="00B65DD0" w:rsidRPr="00B65DD0" w:rsidRDefault="00B65DD0" w:rsidP="006E0B33">
      <w:pPr>
        <w:jc w:val="center"/>
        <w:rPr>
          <w:rFonts w:ascii="Sylfaen" w:eastAsia="Calibri" w:hAnsi="Sylfaen" w:cs="Sylfaen"/>
          <w:b/>
          <w:kern w:val="0"/>
          <w:sz w:val="24"/>
          <w:szCs w:val="24"/>
          <w:u w:color="FF0000"/>
          <w:lang w:val="ka-GE"/>
          <w14:ligatures w14:val="none"/>
        </w:rPr>
      </w:pPr>
    </w:p>
    <w:p w14:paraId="5E079F0F" w14:textId="47E4404A" w:rsidR="00B65DD0" w:rsidRPr="00B65DD0" w:rsidRDefault="00B65DD0" w:rsidP="006E0B33">
      <w:pPr>
        <w:jc w:val="center"/>
        <w:rPr>
          <w:rFonts w:ascii="Sylfaen" w:eastAsia="Calibri" w:hAnsi="Sylfaen" w:cs="Sylfaen"/>
          <w:b/>
          <w:kern w:val="0"/>
          <w:szCs w:val="28"/>
          <w:u w:color="FF0000"/>
          <w:lang w:val="ka-GE"/>
          <w14:ligatures w14:val="none"/>
        </w:rPr>
      </w:pPr>
      <w:r w:rsidRPr="00D30CF1">
        <w:rPr>
          <w:rFonts w:ascii="Sylfaen" w:eastAsia="Calibri" w:hAnsi="Sylfaen" w:cs="Sylfaen"/>
          <w:b/>
          <w:kern w:val="0"/>
          <w:szCs w:val="28"/>
          <w:u w:color="FF0000"/>
          <w:lang w:val="ka-GE"/>
          <w14:ligatures w14:val="none"/>
        </w:rPr>
        <w:t xml:space="preserve">რთული სისტემების იდენტიფიკაციის, ოპტიმიზაციის, მოდელირების, </w:t>
      </w:r>
      <w:r w:rsidR="00D30CF1" w:rsidRPr="00D30CF1">
        <w:rPr>
          <w:rFonts w:ascii="Sylfaen" w:eastAsia="Calibri" w:hAnsi="Sylfaen" w:cs="Sylfaen"/>
          <w:b/>
          <w:kern w:val="0"/>
          <w:szCs w:val="28"/>
          <w:u w:color="FF0000"/>
          <w:lang w:val="ka-GE"/>
          <w14:ligatures w14:val="none"/>
        </w:rPr>
        <w:t>კონსტრუირებისა</w:t>
      </w:r>
      <w:r w:rsidRPr="00D30CF1">
        <w:rPr>
          <w:rFonts w:ascii="Sylfaen" w:eastAsia="Calibri" w:hAnsi="Sylfaen" w:cs="Sylfaen"/>
          <w:b/>
          <w:kern w:val="0"/>
          <w:szCs w:val="28"/>
          <w:u w:color="FF0000"/>
          <w:lang w:val="ka-GE"/>
          <w14:ligatures w14:val="none"/>
        </w:rPr>
        <w:t xml:space="preserve"> და მართვის აქტუალური პრობლემების კვლევა</w:t>
      </w:r>
    </w:p>
    <w:p w14:paraId="656DF7EF" w14:textId="77777777" w:rsidR="00B65DD0" w:rsidRPr="00B65DD0" w:rsidRDefault="00B65DD0" w:rsidP="006E0B33">
      <w:pPr>
        <w:jc w:val="center"/>
        <w:rPr>
          <w:rFonts w:ascii="Sylfaen" w:eastAsia="Calibri" w:hAnsi="Sylfaen" w:cs="Sylfaen"/>
          <w:b/>
          <w:kern w:val="0"/>
          <w:sz w:val="24"/>
          <w:szCs w:val="24"/>
          <w:u w:color="FF0000"/>
          <w:lang w:val="ka-GE"/>
          <w14:ligatures w14:val="none"/>
        </w:rPr>
      </w:pPr>
    </w:p>
    <w:p w14:paraId="46CD84D5" w14:textId="77777777" w:rsidR="00B65DD0" w:rsidRPr="00B65DD0" w:rsidRDefault="00B65DD0" w:rsidP="006E0B33">
      <w:pPr>
        <w:jc w:val="center"/>
        <w:rPr>
          <w:rFonts w:ascii="AcadNusx" w:eastAsia="Calibri" w:hAnsi="AcadNusx" w:cs="Times New Roman"/>
          <w:kern w:val="0"/>
          <w:sz w:val="24"/>
          <w:szCs w:val="24"/>
          <w:lang w:val="es-ES"/>
          <w14:ligatures w14:val="none"/>
        </w:rPr>
      </w:pPr>
      <w:proofErr w:type="spellStart"/>
      <w:r w:rsidRPr="00B65DD0">
        <w:rPr>
          <w:rFonts w:ascii="Sylfaen" w:eastAsia="Calibri" w:hAnsi="Sylfaen" w:cs="Sylfaen"/>
          <w:kern w:val="0"/>
          <w:sz w:val="24"/>
          <w:szCs w:val="24"/>
          <w:u w:color="FF0000"/>
          <w:lang w:val="en-US"/>
          <w14:ligatures w14:val="none"/>
        </w:rPr>
        <w:t>პროგრამის</w:t>
      </w:r>
      <w:proofErr w:type="spellEnd"/>
      <w:r w:rsidRPr="00B65DD0">
        <w:rPr>
          <w:rFonts w:ascii="AcadNusx" w:eastAsia="Calibri" w:hAnsi="AcadNusx" w:cs="Times New Roman"/>
          <w:kern w:val="0"/>
          <w:sz w:val="24"/>
          <w:szCs w:val="24"/>
          <w:lang w:val="es-ES"/>
          <w14:ligatures w14:val="none"/>
        </w:rPr>
        <w:t xml:space="preserve"> </w:t>
      </w:r>
      <w:proofErr w:type="spellStart"/>
      <w:r w:rsidRPr="00B65DD0">
        <w:rPr>
          <w:rFonts w:ascii="Sylfaen" w:eastAsia="Calibri" w:hAnsi="Sylfaen" w:cs="Sylfaen"/>
          <w:kern w:val="0"/>
          <w:sz w:val="24"/>
          <w:szCs w:val="24"/>
          <w:u w:color="FF0000"/>
          <w:lang w:val="en-US"/>
          <w14:ligatures w14:val="none"/>
        </w:rPr>
        <w:t>მენეჯერი</w:t>
      </w:r>
      <w:proofErr w:type="spellEnd"/>
      <w:r w:rsidRPr="00B65DD0">
        <w:rPr>
          <w:rFonts w:ascii="AcadNusx" w:eastAsia="Calibri" w:hAnsi="AcadNusx" w:cs="Times New Roman"/>
          <w:kern w:val="0"/>
          <w:sz w:val="24"/>
          <w:szCs w:val="24"/>
          <w:lang w:val="es-ES"/>
          <w14:ligatures w14:val="none"/>
        </w:rPr>
        <w:t xml:space="preserve">, </w:t>
      </w:r>
      <w:proofErr w:type="spellStart"/>
      <w:r w:rsidRPr="00B65DD0">
        <w:rPr>
          <w:rFonts w:ascii="Sylfaen" w:eastAsia="Calibri" w:hAnsi="Sylfaen" w:cs="Sylfaen"/>
          <w:kern w:val="0"/>
          <w:sz w:val="24"/>
          <w:szCs w:val="24"/>
          <w:u w:color="FF0000"/>
          <w:lang w:val="en-US"/>
          <w14:ligatures w14:val="none"/>
        </w:rPr>
        <w:t>ინსტიტუტის</w:t>
      </w:r>
      <w:proofErr w:type="spellEnd"/>
      <w:r w:rsidRPr="00B65DD0">
        <w:rPr>
          <w:rFonts w:ascii="AcadNusx" w:eastAsia="Calibri" w:hAnsi="AcadNusx" w:cs="Times New Roman"/>
          <w:kern w:val="0"/>
          <w:sz w:val="24"/>
          <w:szCs w:val="24"/>
          <w:lang w:val="es-ES"/>
          <w14:ligatures w14:val="none"/>
        </w:rPr>
        <w:t xml:space="preserve"> </w:t>
      </w:r>
      <w:proofErr w:type="spellStart"/>
      <w:r w:rsidRPr="00B65DD0">
        <w:rPr>
          <w:rFonts w:ascii="Sylfaen" w:eastAsia="Calibri" w:hAnsi="Sylfaen" w:cs="Sylfaen"/>
          <w:kern w:val="0"/>
          <w:sz w:val="24"/>
          <w:szCs w:val="24"/>
          <w:u w:color="FF0000"/>
          <w:lang w:val="en-US"/>
          <w14:ligatures w14:val="none"/>
        </w:rPr>
        <w:t>დირექტორი</w:t>
      </w:r>
      <w:proofErr w:type="spellEnd"/>
    </w:p>
    <w:p w14:paraId="556DC6A1" w14:textId="77777777" w:rsidR="00F12C76" w:rsidRDefault="00B65DD0" w:rsidP="006E0B33">
      <w:pPr>
        <w:spacing w:after="0"/>
        <w:jc w:val="center"/>
        <w:rPr>
          <w:rFonts w:ascii="Sylfaen" w:eastAsia="Calibri" w:hAnsi="Sylfaen" w:cs="Sylfaen"/>
          <w:kern w:val="0"/>
          <w:sz w:val="24"/>
          <w:szCs w:val="24"/>
          <w:u w:color="FF0000"/>
          <w:lang w:val="en-US"/>
          <w14:ligatures w14:val="none"/>
        </w:rPr>
      </w:pPr>
      <w:r w:rsidRPr="00B65DD0">
        <w:rPr>
          <w:rFonts w:ascii="Sylfaen" w:eastAsia="Calibri" w:hAnsi="Sylfaen" w:cs="Sylfaen"/>
          <w:kern w:val="0"/>
          <w:sz w:val="24"/>
          <w:szCs w:val="24"/>
          <w:u w:color="FF0000"/>
          <w:lang w:val="en-US"/>
          <w14:ligatures w14:val="none"/>
        </w:rPr>
        <w:t>ნ</w:t>
      </w:r>
      <w:r w:rsidRPr="00B65DD0">
        <w:rPr>
          <w:rFonts w:ascii="AcadNusx" w:eastAsia="Calibri" w:hAnsi="AcadNusx" w:cs="Times New Roman"/>
          <w:kern w:val="0"/>
          <w:sz w:val="24"/>
          <w:szCs w:val="24"/>
          <w:lang w:val="es-ES"/>
          <w14:ligatures w14:val="none"/>
        </w:rPr>
        <w:t xml:space="preserve">. </w:t>
      </w:r>
      <w:proofErr w:type="spellStart"/>
      <w:r w:rsidRPr="00B65DD0">
        <w:rPr>
          <w:rFonts w:ascii="Sylfaen" w:eastAsia="Calibri" w:hAnsi="Sylfaen" w:cs="Sylfaen"/>
          <w:kern w:val="0"/>
          <w:sz w:val="24"/>
          <w:szCs w:val="24"/>
          <w:u w:color="FF0000"/>
          <w:lang w:val="en-US"/>
          <w14:ligatures w14:val="none"/>
        </w:rPr>
        <w:t>ყავლაშვილი</w:t>
      </w:r>
      <w:proofErr w:type="spellEnd"/>
    </w:p>
    <w:p w14:paraId="3E2CE887" w14:textId="77777777" w:rsidR="00B65DD0" w:rsidRDefault="00B65DD0" w:rsidP="006E0B33">
      <w:pPr>
        <w:spacing w:after="0"/>
        <w:jc w:val="center"/>
        <w:rPr>
          <w:rFonts w:ascii="Sylfaen" w:eastAsia="Calibri" w:hAnsi="Sylfaen" w:cs="Sylfaen"/>
          <w:kern w:val="0"/>
          <w:sz w:val="24"/>
          <w:szCs w:val="24"/>
          <w:u w:color="FF0000"/>
          <w:lang w:val="en-US"/>
          <w14:ligatures w14:val="none"/>
        </w:rPr>
      </w:pPr>
    </w:p>
    <w:p w14:paraId="23C791C0" w14:textId="4A74ADCD" w:rsidR="00D52C79" w:rsidRPr="00D52C79" w:rsidRDefault="00D52C79" w:rsidP="006E0B33">
      <w:pPr>
        <w:spacing w:after="120"/>
        <w:ind w:firstLine="567"/>
        <w:jc w:val="both"/>
        <w:rPr>
          <w:rFonts w:ascii="AcadNusx" w:eastAsia="Times New Roman" w:hAnsi="AcadNusx" w:cs="Times New Roman"/>
          <w:kern w:val="0"/>
          <w:sz w:val="22"/>
          <w:lang w:val="es-ES" w:eastAsia="ru-RU"/>
          <w14:ligatures w14:val="none"/>
        </w:rPr>
      </w:pPr>
      <w:proofErr w:type="spellStart"/>
      <w:r w:rsidRPr="00D52C79">
        <w:rPr>
          <w:rFonts w:ascii="Sylfaen" w:eastAsia="Times New Roman" w:hAnsi="Sylfaen" w:cs="Sylfaen"/>
          <w:kern w:val="0"/>
          <w:sz w:val="22"/>
          <w:u w:color="FF0000"/>
          <w:lang w:val="en-US" w:eastAsia="ru-RU"/>
          <w14:ligatures w14:val="none"/>
        </w:rPr>
        <w:t>არჩილ</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ელიაშვილის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სახელობის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მართვის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სისტემების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ინსტიტუტში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სამეცნიერო</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კვლევები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ტრადიციულად</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სამი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ძირითადი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მიმართულებით</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მიმდინარეობს</w:t>
      </w:r>
      <w:proofErr w:type="spellEnd"/>
      <w:r w:rsidRPr="00D52C79">
        <w:rPr>
          <w:rFonts w:ascii="AcadNusx" w:eastAsia="Times New Roman" w:hAnsi="AcadNusx" w:cs="Times New Roman"/>
          <w:kern w:val="0"/>
          <w:sz w:val="22"/>
          <w:lang w:val="es-ES" w:eastAsia="ru-RU"/>
          <w14:ligatures w14:val="none"/>
        </w:rPr>
        <w:t xml:space="preserve">: </w:t>
      </w:r>
      <w:proofErr w:type="spellStart"/>
      <w:r>
        <w:rPr>
          <w:rFonts w:ascii="Sylfaen" w:hAnsi="Sylfaen"/>
          <w:color w:val="222222"/>
          <w:sz w:val="21"/>
          <w:szCs w:val="21"/>
          <w:shd w:val="clear" w:color="auto" w:fill="FFFFFF"/>
        </w:rPr>
        <w:t>მართვის</w:t>
      </w:r>
      <w:proofErr w:type="spellEnd"/>
      <w:r w:rsidRPr="00E324D7">
        <w:rPr>
          <w:rFonts w:ascii="Sylfaen" w:hAnsi="Sylfaen"/>
          <w:color w:val="222222"/>
          <w:sz w:val="21"/>
          <w:szCs w:val="21"/>
          <w:shd w:val="clear" w:color="auto" w:fill="FFFFFF"/>
        </w:rPr>
        <w:t xml:space="preserve"> </w:t>
      </w:r>
      <w:proofErr w:type="spellStart"/>
      <w:r>
        <w:rPr>
          <w:rFonts w:ascii="Sylfaen" w:hAnsi="Sylfaen"/>
          <w:color w:val="222222"/>
          <w:sz w:val="21"/>
          <w:szCs w:val="21"/>
          <w:shd w:val="clear" w:color="auto" w:fill="FFFFFF"/>
        </w:rPr>
        <w:t>თეორია</w:t>
      </w:r>
      <w:proofErr w:type="spellEnd"/>
      <w:r w:rsidRPr="00E324D7">
        <w:rPr>
          <w:rFonts w:ascii="Sylfaen" w:hAnsi="Sylfaen"/>
          <w:color w:val="222222"/>
          <w:sz w:val="21"/>
          <w:szCs w:val="21"/>
          <w:shd w:val="clear" w:color="auto" w:fill="FFFFFF"/>
        </w:rPr>
        <w:t xml:space="preserve">, </w:t>
      </w:r>
      <w:proofErr w:type="spellStart"/>
      <w:r>
        <w:rPr>
          <w:rFonts w:ascii="Sylfaen" w:hAnsi="Sylfaen"/>
          <w:color w:val="222222"/>
          <w:sz w:val="21"/>
          <w:szCs w:val="21"/>
          <w:shd w:val="clear" w:color="auto" w:fill="FFFFFF"/>
        </w:rPr>
        <w:t>მართვის</w:t>
      </w:r>
      <w:proofErr w:type="spellEnd"/>
      <w:r w:rsidRPr="00E324D7">
        <w:rPr>
          <w:rFonts w:ascii="Sylfaen" w:hAnsi="Sylfaen"/>
          <w:color w:val="222222"/>
          <w:sz w:val="21"/>
          <w:szCs w:val="21"/>
          <w:shd w:val="clear" w:color="auto" w:fill="FFFFFF"/>
        </w:rPr>
        <w:t xml:space="preserve"> </w:t>
      </w:r>
      <w:proofErr w:type="spellStart"/>
      <w:r>
        <w:rPr>
          <w:rFonts w:ascii="Sylfaen" w:hAnsi="Sylfaen"/>
          <w:color w:val="222222"/>
          <w:sz w:val="21"/>
          <w:szCs w:val="21"/>
          <w:shd w:val="clear" w:color="auto" w:fill="FFFFFF"/>
        </w:rPr>
        <w:t>სისტემებ</w:t>
      </w:r>
      <w:proofErr w:type="spellEnd"/>
      <w:r>
        <w:rPr>
          <w:rFonts w:ascii="Sylfaen" w:hAnsi="Sylfaen"/>
          <w:color w:val="222222"/>
          <w:sz w:val="21"/>
          <w:szCs w:val="21"/>
          <w:shd w:val="clear" w:color="auto" w:fill="FFFFFF"/>
          <w:lang w:val="ka-GE"/>
        </w:rPr>
        <w:t>ი</w:t>
      </w:r>
      <w:r w:rsidRPr="00E324D7">
        <w:rPr>
          <w:rFonts w:ascii="Sylfaen" w:hAnsi="Sylfaen"/>
          <w:color w:val="222222"/>
          <w:sz w:val="21"/>
          <w:szCs w:val="21"/>
          <w:shd w:val="clear" w:color="auto" w:fill="FFFFFF"/>
        </w:rPr>
        <w:t xml:space="preserve"> </w:t>
      </w:r>
      <w:proofErr w:type="spellStart"/>
      <w:r>
        <w:rPr>
          <w:rFonts w:ascii="Sylfaen" w:hAnsi="Sylfaen"/>
          <w:color w:val="222222"/>
          <w:sz w:val="21"/>
          <w:szCs w:val="21"/>
          <w:shd w:val="clear" w:color="auto" w:fill="FFFFFF"/>
        </w:rPr>
        <w:t>და</w:t>
      </w:r>
      <w:proofErr w:type="spellEnd"/>
      <w:r w:rsidRPr="00E324D7">
        <w:rPr>
          <w:rFonts w:ascii="Sylfaen" w:hAnsi="Sylfaen"/>
          <w:color w:val="222222"/>
          <w:sz w:val="21"/>
          <w:szCs w:val="21"/>
          <w:shd w:val="clear" w:color="auto" w:fill="FFFFFF"/>
        </w:rPr>
        <w:t xml:space="preserve"> </w:t>
      </w:r>
      <w:proofErr w:type="spellStart"/>
      <w:r>
        <w:rPr>
          <w:rFonts w:ascii="Sylfaen" w:hAnsi="Sylfaen"/>
          <w:color w:val="222222"/>
          <w:sz w:val="21"/>
          <w:szCs w:val="21"/>
          <w:shd w:val="clear" w:color="auto" w:fill="FFFFFF"/>
        </w:rPr>
        <w:t>მოწყობილობებ</w:t>
      </w:r>
      <w:proofErr w:type="spellEnd"/>
      <w:r>
        <w:rPr>
          <w:rFonts w:ascii="Sylfaen" w:hAnsi="Sylfaen"/>
          <w:color w:val="222222"/>
          <w:sz w:val="21"/>
          <w:szCs w:val="21"/>
          <w:shd w:val="clear" w:color="auto" w:fill="FFFFFF"/>
          <w:lang w:val="ka-GE"/>
        </w:rPr>
        <w:t>ი</w:t>
      </w:r>
      <w:r w:rsidRPr="00E324D7">
        <w:rPr>
          <w:rFonts w:ascii="Sylfaen" w:hAnsi="Sylfaen"/>
          <w:color w:val="222222"/>
          <w:sz w:val="21"/>
          <w:szCs w:val="21"/>
          <w:shd w:val="clear" w:color="auto" w:fill="FFFFFF"/>
        </w:rPr>
        <w:t xml:space="preserve">, </w:t>
      </w:r>
      <w:proofErr w:type="spellStart"/>
      <w:r>
        <w:rPr>
          <w:rFonts w:ascii="Sylfaen" w:hAnsi="Sylfaen"/>
          <w:color w:val="222222"/>
          <w:sz w:val="21"/>
          <w:szCs w:val="21"/>
          <w:shd w:val="clear" w:color="auto" w:fill="FFFFFF"/>
        </w:rPr>
        <w:t>მათ</w:t>
      </w:r>
      <w:proofErr w:type="spellEnd"/>
      <w:r w:rsidRPr="00E324D7">
        <w:rPr>
          <w:rFonts w:ascii="Sylfaen" w:hAnsi="Sylfaen"/>
          <w:color w:val="222222"/>
          <w:sz w:val="21"/>
          <w:szCs w:val="21"/>
          <w:shd w:val="clear" w:color="auto" w:fill="FFFFFF"/>
        </w:rPr>
        <w:t xml:space="preserve"> </w:t>
      </w:r>
      <w:proofErr w:type="spellStart"/>
      <w:r>
        <w:rPr>
          <w:rFonts w:ascii="Sylfaen" w:hAnsi="Sylfaen"/>
          <w:color w:val="222222"/>
          <w:sz w:val="21"/>
          <w:szCs w:val="21"/>
          <w:shd w:val="clear" w:color="auto" w:fill="FFFFFF"/>
        </w:rPr>
        <w:t>შორის</w:t>
      </w:r>
      <w:proofErr w:type="spellEnd"/>
      <w:r w:rsidRPr="00E324D7">
        <w:rPr>
          <w:rFonts w:ascii="Sylfaen" w:hAnsi="Sylfaen"/>
          <w:color w:val="222222"/>
          <w:sz w:val="21"/>
          <w:szCs w:val="21"/>
          <w:shd w:val="clear" w:color="auto" w:fill="FFFFFF"/>
        </w:rPr>
        <w:t xml:space="preserve"> </w:t>
      </w:r>
      <w:proofErr w:type="spellStart"/>
      <w:r>
        <w:rPr>
          <w:rFonts w:ascii="Sylfaen" w:hAnsi="Sylfaen"/>
          <w:color w:val="222222"/>
          <w:sz w:val="21"/>
          <w:szCs w:val="21"/>
          <w:shd w:val="clear" w:color="auto" w:fill="FFFFFF"/>
        </w:rPr>
        <w:t>მართვის</w:t>
      </w:r>
      <w:proofErr w:type="spellEnd"/>
      <w:r w:rsidRPr="00E324D7">
        <w:rPr>
          <w:rFonts w:ascii="Sylfaen" w:hAnsi="Sylfaen"/>
          <w:color w:val="222222"/>
          <w:sz w:val="21"/>
          <w:szCs w:val="21"/>
          <w:shd w:val="clear" w:color="auto" w:fill="FFFFFF"/>
        </w:rPr>
        <w:t xml:space="preserve"> </w:t>
      </w:r>
      <w:proofErr w:type="spellStart"/>
      <w:r>
        <w:rPr>
          <w:rFonts w:ascii="Sylfaen" w:hAnsi="Sylfaen"/>
          <w:color w:val="222222"/>
          <w:sz w:val="21"/>
          <w:szCs w:val="21"/>
          <w:shd w:val="clear" w:color="auto" w:fill="FFFFFF"/>
        </w:rPr>
        <w:t>პროცესებ</w:t>
      </w:r>
      <w:proofErr w:type="spellEnd"/>
      <w:r>
        <w:rPr>
          <w:rFonts w:ascii="Sylfaen" w:hAnsi="Sylfaen"/>
          <w:color w:val="222222"/>
          <w:sz w:val="21"/>
          <w:szCs w:val="21"/>
          <w:shd w:val="clear" w:color="auto" w:fill="FFFFFF"/>
          <w:lang w:val="ka-GE"/>
        </w:rPr>
        <w:t>ი</w:t>
      </w:r>
      <w:r w:rsidRPr="00E324D7">
        <w:rPr>
          <w:rFonts w:ascii="Sylfaen" w:hAnsi="Sylfaen"/>
          <w:color w:val="222222"/>
          <w:sz w:val="21"/>
          <w:szCs w:val="21"/>
          <w:shd w:val="clear" w:color="auto" w:fill="FFFFFF"/>
        </w:rPr>
        <w:t xml:space="preserve"> </w:t>
      </w:r>
      <w:proofErr w:type="spellStart"/>
      <w:r>
        <w:rPr>
          <w:rFonts w:ascii="Sylfaen" w:hAnsi="Sylfaen"/>
          <w:color w:val="222222"/>
          <w:sz w:val="21"/>
          <w:szCs w:val="21"/>
          <w:shd w:val="clear" w:color="auto" w:fill="FFFFFF"/>
        </w:rPr>
        <w:t>ენერგეტიკულ</w:t>
      </w:r>
      <w:proofErr w:type="spellEnd"/>
      <w:r w:rsidRPr="00E324D7">
        <w:rPr>
          <w:rFonts w:ascii="Sylfaen" w:hAnsi="Sylfaen"/>
          <w:color w:val="222222"/>
          <w:sz w:val="21"/>
          <w:szCs w:val="21"/>
          <w:shd w:val="clear" w:color="auto" w:fill="FFFFFF"/>
        </w:rPr>
        <w:t xml:space="preserve"> </w:t>
      </w:r>
      <w:proofErr w:type="spellStart"/>
      <w:r>
        <w:rPr>
          <w:rFonts w:ascii="Sylfaen" w:hAnsi="Sylfaen"/>
          <w:color w:val="222222"/>
          <w:sz w:val="21"/>
          <w:szCs w:val="21"/>
          <w:shd w:val="clear" w:color="auto" w:fill="FFFFFF"/>
        </w:rPr>
        <w:t>სისტემებში</w:t>
      </w:r>
      <w:proofErr w:type="spellEnd"/>
      <w:r w:rsidRPr="00E324D7">
        <w:rPr>
          <w:rFonts w:ascii="Sylfaen" w:hAnsi="Sylfaen"/>
          <w:color w:val="222222"/>
          <w:sz w:val="21"/>
          <w:szCs w:val="21"/>
          <w:shd w:val="clear" w:color="auto" w:fill="FFFFFF"/>
        </w:rPr>
        <w:t xml:space="preserve">, </w:t>
      </w:r>
      <w:proofErr w:type="spellStart"/>
      <w:r>
        <w:rPr>
          <w:rFonts w:ascii="Sylfaen" w:hAnsi="Sylfaen"/>
          <w:color w:val="222222"/>
          <w:sz w:val="21"/>
          <w:szCs w:val="21"/>
          <w:shd w:val="clear" w:color="auto" w:fill="FFFFFF"/>
        </w:rPr>
        <w:t>და</w:t>
      </w:r>
      <w:proofErr w:type="spellEnd"/>
      <w:r w:rsidRPr="00E324D7">
        <w:rPr>
          <w:rFonts w:ascii="Sylfaen" w:hAnsi="Sylfaen"/>
          <w:color w:val="222222"/>
          <w:sz w:val="21"/>
          <w:szCs w:val="21"/>
          <w:shd w:val="clear" w:color="auto" w:fill="FFFFFF"/>
        </w:rPr>
        <w:t xml:space="preserve"> </w:t>
      </w:r>
      <w:proofErr w:type="spellStart"/>
      <w:r>
        <w:rPr>
          <w:rFonts w:ascii="Sylfaen" w:hAnsi="Sylfaen"/>
          <w:color w:val="222222"/>
          <w:sz w:val="21"/>
          <w:szCs w:val="21"/>
          <w:shd w:val="clear" w:color="auto" w:fill="FFFFFF"/>
        </w:rPr>
        <w:t>ინფორმატიკა</w:t>
      </w:r>
      <w:proofErr w:type="spellEnd"/>
      <w:r w:rsidRPr="00E324D7">
        <w:rPr>
          <w:rFonts w:ascii="Sylfaen" w:hAnsi="Sylfaen"/>
          <w:color w:val="222222"/>
          <w:sz w:val="21"/>
          <w:szCs w:val="21"/>
          <w:shd w:val="clear" w:color="auto" w:fill="FFFFFF"/>
        </w:rPr>
        <w:t>.</w:t>
      </w:r>
    </w:p>
    <w:p w14:paraId="591A8A72" w14:textId="19957B4A" w:rsidR="00D52C79" w:rsidRPr="00D52C79" w:rsidRDefault="00D52C79" w:rsidP="006E0B33">
      <w:pPr>
        <w:spacing w:after="120"/>
        <w:ind w:firstLine="567"/>
        <w:jc w:val="both"/>
        <w:rPr>
          <w:rFonts w:ascii="AcadNusx" w:eastAsia="Times New Roman" w:hAnsi="AcadNusx" w:cs="Times New Roman"/>
          <w:kern w:val="0"/>
          <w:sz w:val="22"/>
          <w:lang w:val="es-ES" w:eastAsia="ru-RU"/>
          <w14:ligatures w14:val="none"/>
        </w:rPr>
      </w:pPr>
      <w:proofErr w:type="spellStart"/>
      <w:r w:rsidRPr="00D52C79">
        <w:rPr>
          <w:rFonts w:ascii="Sylfaen" w:eastAsia="Times New Roman" w:hAnsi="Sylfaen" w:cs="Sylfaen"/>
          <w:kern w:val="0"/>
          <w:sz w:val="22"/>
          <w:u w:color="FF0000"/>
          <w:lang w:val="en-US" w:eastAsia="ru-RU"/>
          <w14:ligatures w14:val="none"/>
        </w:rPr>
        <w:t>ინსტიტუტში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კვლევები</w:t>
      </w:r>
      <w:proofErr w:type="spellEnd"/>
      <w:r w:rsidRPr="00D52C79">
        <w:rPr>
          <w:rFonts w:ascii="AcadNusx" w:eastAsia="Times New Roman" w:hAnsi="AcadNusx" w:cs="Times New Roman"/>
          <w:kern w:val="0"/>
          <w:sz w:val="22"/>
          <w:lang w:val="es-ES" w:eastAsia="ru-RU"/>
          <w14:ligatures w14:val="none"/>
        </w:rPr>
        <w:t xml:space="preserve"> </w:t>
      </w:r>
      <w:r>
        <w:rPr>
          <w:rFonts w:ascii="Sylfaen" w:eastAsia="Times New Roman" w:hAnsi="Sylfaen" w:cs="Sylfaen"/>
          <w:kern w:val="0"/>
          <w:sz w:val="22"/>
          <w:u w:color="FF0000"/>
          <w:lang w:val="ka-GE" w:eastAsia="ru-RU"/>
          <w14:ligatures w14:val="none"/>
        </w:rPr>
        <w:t>ხუთ</w:t>
      </w:r>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სამეცნიერო</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განყოფილებაში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ხორციელდება</w:t>
      </w:r>
      <w:proofErr w:type="spellEnd"/>
      <w:r w:rsidRPr="00D52C79">
        <w:rPr>
          <w:rFonts w:ascii="AcadNusx" w:eastAsia="Times New Roman" w:hAnsi="AcadNusx" w:cs="Times New Roman"/>
          <w:kern w:val="0"/>
          <w:sz w:val="22"/>
          <w:lang w:val="es-ES" w:eastAsia="ru-RU"/>
          <w14:ligatures w14:val="none"/>
        </w:rPr>
        <w:t xml:space="preserve"> (</w:t>
      </w:r>
      <w:r w:rsidR="00E70FB0">
        <w:rPr>
          <w:rFonts w:ascii="AcadNusx" w:eastAsia="Times New Roman" w:hAnsi="AcadNusx" w:cs="Times New Roman"/>
          <w:kern w:val="0"/>
          <w:sz w:val="22"/>
          <w:lang w:val="es-ES" w:eastAsia="ru-RU"/>
          <w14:ligatures w14:val="none"/>
        </w:rPr>
        <w:t>4</w:t>
      </w:r>
      <w:r w:rsidR="00E70FB0">
        <w:rPr>
          <w:rFonts w:ascii="Sylfaen" w:eastAsia="Times New Roman" w:hAnsi="Sylfaen" w:cs="Times New Roman"/>
          <w:kern w:val="0"/>
          <w:sz w:val="22"/>
          <w:u w:color="FF0000"/>
          <w:lang w:val="en-US" w:eastAsia="ru-RU"/>
          <w14:ligatures w14:val="none"/>
        </w:rPr>
        <w:t>2</w:t>
      </w:r>
      <w:r w:rsidR="00D35304">
        <w:rPr>
          <w:rFonts w:ascii="Sylfaen" w:eastAsia="Times New Roman" w:hAnsi="Sylfaen" w:cs="Times New Roman"/>
          <w:kern w:val="0"/>
          <w:sz w:val="22"/>
          <w:u w:color="FF0000"/>
          <w:lang w:val="en-US" w:eastAsia="ru-RU"/>
          <w14:ligatures w14:val="none"/>
        </w:rPr>
        <w:t>.5</w:t>
      </w:r>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საშტატო</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ერთეული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ეს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განყოფილებებია</w:t>
      </w:r>
      <w:proofErr w:type="spellEnd"/>
      <w:r w:rsidRPr="00D52C79">
        <w:rPr>
          <w:rFonts w:ascii="AcadNusx" w:eastAsia="Times New Roman" w:hAnsi="AcadNusx" w:cs="Times New Roman"/>
          <w:kern w:val="0"/>
          <w:sz w:val="22"/>
          <w:lang w:val="es-ES" w:eastAsia="ru-RU"/>
          <w14:ligatures w14:val="none"/>
        </w:rPr>
        <w:t>:</w:t>
      </w:r>
    </w:p>
    <w:p w14:paraId="31B9E049" w14:textId="6A115E65" w:rsidR="00C844B4" w:rsidRPr="00557BE1" w:rsidRDefault="00C844B4" w:rsidP="009E4341">
      <w:pPr>
        <w:numPr>
          <w:ilvl w:val="0"/>
          <w:numId w:val="9"/>
        </w:numPr>
        <w:spacing w:after="0"/>
        <w:ind w:left="540" w:hanging="180"/>
        <w:contextualSpacing/>
        <w:jc w:val="both"/>
        <w:rPr>
          <w:rFonts w:ascii="AcadNusx" w:eastAsia="Times New Roman" w:hAnsi="AcadNusx" w:cs="Times New Roman"/>
          <w:kern w:val="0"/>
          <w:sz w:val="22"/>
          <w:lang w:val="es-ES" w:eastAsia="ru-RU"/>
          <w14:ligatures w14:val="none"/>
        </w:rPr>
      </w:pPr>
      <w:proofErr w:type="spellStart"/>
      <w:r w:rsidRPr="00557BE1">
        <w:rPr>
          <w:rFonts w:ascii="Sylfaen" w:eastAsia="Times New Roman" w:hAnsi="Sylfaen" w:cs="Sylfaen"/>
          <w:kern w:val="0"/>
          <w:sz w:val="22"/>
          <w:u w:color="FF0000"/>
          <w:lang w:val="en-US" w:eastAsia="ru-RU"/>
          <w14:ligatures w14:val="none"/>
        </w:rPr>
        <w:t>მინდია</w:t>
      </w:r>
      <w:proofErr w:type="spellEnd"/>
      <w:r w:rsidRPr="00557BE1">
        <w:rPr>
          <w:rFonts w:ascii="Sylfaen" w:eastAsia="Times New Roman" w:hAnsi="Sylfaen" w:cs="Sylfaen"/>
          <w:kern w:val="0"/>
          <w:sz w:val="22"/>
          <w:u w:color="FF0000"/>
          <w:lang w:val="en-US" w:eastAsia="ru-RU"/>
          <w14:ligatures w14:val="none"/>
        </w:rPr>
        <w:t xml:space="preserve"> </w:t>
      </w:r>
      <w:proofErr w:type="spellStart"/>
      <w:r w:rsidRPr="00557BE1">
        <w:rPr>
          <w:rFonts w:ascii="Sylfaen" w:eastAsia="Times New Roman" w:hAnsi="Sylfaen" w:cs="Sylfaen"/>
          <w:kern w:val="0"/>
          <w:sz w:val="22"/>
          <w:u w:color="FF0000"/>
          <w:lang w:val="en-US" w:eastAsia="ru-RU"/>
          <w14:ligatures w14:val="none"/>
        </w:rPr>
        <w:t>სალუქვაძის</w:t>
      </w:r>
      <w:proofErr w:type="spellEnd"/>
      <w:r w:rsidRPr="00557BE1">
        <w:rPr>
          <w:rFonts w:ascii="Sylfaen" w:eastAsia="Times New Roman" w:hAnsi="Sylfaen" w:cs="Sylfaen"/>
          <w:kern w:val="0"/>
          <w:sz w:val="22"/>
          <w:u w:color="FF0000"/>
          <w:lang w:val="en-US" w:eastAsia="ru-RU"/>
          <w14:ligatures w14:val="none"/>
        </w:rPr>
        <w:t xml:space="preserve"> </w:t>
      </w:r>
      <w:proofErr w:type="spellStart"/>
      <w:r w:rsidRPr="00557BE1">
        <w:rPr>
          <w:rFonts w:ascii="Sylfaen" w:eastAsia="Times New Roman" w:hAnsi="Sylfaen" w:cs="Sylfaen"/>
          <w:kern w:val="0"/>
          <w:sz w:val="22"/>
          <w:u w:color="FF0000"/>
          <w:lang w:val="en-US" w:eastAsia="ru-RU"/>
          <w14:ligatures w14:val="none"/>
        </w:rPr>
        <w:t>სახელობის</w:t>
      </w:r>
      <w:proofErr w:type="spellEnd"/>
      <w:r w:rsidRPr="00557BE1">
        <w:rPr>
          <w:rFonts w:ascii="Sylfaen" w:eastAsia="Times New Roman" w:hAnsi="Sylfaen" w:cs="Sylfaen"/>
          <w:kern w:val="0"/>
          <w:sz w:val="22"/>
          <w:u w:color="FF0000"/>
          <w:lang w:val="en-US" w:eastAsia="ru-RU"/>
          <w14:ligatures w14:val="none"/>
        </w:rPr>
        <w:t xml:space="preserve"> </w:t>
      </w:r>
      <w:proofErr w:type="spellStart"/>
      <w:r w:rsidRPr="00557BE1">
        <w:rPr>
          <w:rFonts w:ascii="Sylfaen" w:eastAsia="Times New Roman" w:hAnsi="Sylfaen" w:cs="Sylfaen"/>
          <w:kern w:val="0"/>
          <w:sz w:val="22"/>
          <w:u w:color="FF0000"/>
          <w:lang w:val="en-US" w:eastAsia="ru-RU"/>
          <w14:ligatures w14:val="none"/>
        </w:rPr>
        <w:t>სისტემების</w:t>
      </w:r>
      <w:proofErr w:type="spellEnd"/>
      <w:r w:rsidRPr="00557BE1">
        <w:rPr>
          <w:rFonts w:ascii="Sylfaen" w:eastAsia="Times New Roman" w:hAnsi="Sylfaen" w:cs="Sylfaen"/>
          <w:kern w:val="0"/>
          <w:sz w:val="22"/>
          <w:u w:color="FF0000"/>
          <w:lang w:val="en-US" w:eastAsia="ru-RU"/>
          <w14:ligatures w14:val="none"/>
        </w:rPr>
        <w:t xml:space="preserve"> </w:t>
      </w:r>
      <w:proofErr w:type="spellStart"/>
      <w:r w:rsidRPr="00557BE1">
        <w:rPr>
          <w:rFonts w:ascii="Sylfaen" w:eastAsia="Times New Roman" w:hAnsi="Sylfaen" w:cs="Sylfaen"/>
          <w:kern w:val="0"/>
          <w:sz w:val="22"/>
          <w:u w:color="FF0000"/>
          <w:lang w:val="en-US" w:eastAsia="ru-RU"/>
          <w14:ligatures w14:val="none"/>
        </w:rPr>
        <w:t>იდენტიფიკაციისა</w:t>
      </w:r>
      <w:proofErr w:type="spellEnd"/>
      <w:r w:rsidRPr="00557BE1">
        <w:rPr>
          <w:rFonts w:ascii="Sylfaen" w:eastAsia="Times New Roman" w:hAnsi="Sylfaen" w:cs="Sylfaen"/>
          <w:kern w:val="0"/>
          <w:sz w:val="22"/>
          <w:u w:color="FF0000"/>
          <w:lang w:val="en-US" w:eastAsia="ru-RU"/>
          <w14:ligatures w14:val="none"/>
        </w:rPr>
        <w:t xml:space="preserve"> </w:t>
      </w:r>
      <w:proofErr w:type="spellStart"/>
      <w:r w:rsidRPr="00557BE1">
        <w:rPr>
          <w:rFonts w:ascii="Sylfaen" w:eastAsia="Times New Roman" w:hAnsi="Sylfaen" w:cs="Sylfaen"/>
          <w:kern w:val="0"/>
          <w:sz w:val="22"/>
          <w:u w:color="FF0000"/>
          <w:lang w:val="en-US" w:eastAsia="ru-RU"/>
          <w14:ligatures w14:val="none"/>
        </w:rPr>
        <w:t>და</w:t>
      </w:r>
      <w:proofErr w:type="spellEnd"/>
      <w:r w:rsidRPr="00557BE1">
        <w:rPr>
          <w:rFonts w:ascii="Sylfaen" w:eastAsia="Times New Roman" w:hAnsi="Sylfaen" w:cs="Sylfaen"/>
          <w:kern w:val="0"/>
          <w:sz w:val="22"/>
          <w:u w:color="FF0000"/>
          <w:lang w:val="en-US" w:eastAsia="ru-RU"/>
          <w14:ligatures w14:val="none"/>
        </w:rPr>
        <w:t xml:space="preserve"> </w:t>
      </w:r>
      <w:proofErr w:type="spellStart"/>
      <w:r w:rsidRPr="00557BE1">
        <w:rPr>
          <w:rFonts w:ascii="Sylfaen" w:eastAsia="Times New Roman" w:hAnsi="Sylfaen" w:cs="Sylfaen"/>
          <w:kern w:val="0"/>
          <w:sz w:val="22"/>
          <w:u w:color="FF0000"/>
          <w:lang w:val="en-US" w:eastAsia="ru-RU"/>
          <w14:ligatures w14:val="none"/>
        </w:rPr>
        <w:t>ოპტიმალური</w:t>
      </w:r>
      <w:proofErr w:type="spellEnd"/>
      <w:r w:rsidRPr="00557BE1">
        <w:rPr>
          <w:rFonts w:ascii="Sylfaen" w:eastAsia="Times New Roman" w:hAnsi="Sylfaen" w:cs="Sylfaen"/>
          <w:kern w:val="0"/>
          <w:sz w:val="22"/>
          <w:u w:color="FF0000"/>
          <w:lang w:val="en-US" w:eastAsia="ru-RU"/>
          <w14:ligatures w14:val="none"/>
        </w:rPr>
        <w:t xml:space="preserve"> </w:t>
      </w:r>
      <w:proofErr w:type="spellStart"/>
      <w:r w:rsidRPr="00557BE1">
        <w:rPr>
          <w:rFonts w:ascii="Sylfaen" w:eastAsia="Times New Roman" w:hAnsi="Sylfaen" w:cs="Sylfaen"/>
          <w:kern w:val="0"/>
          <w:sz w:val="22"/>
          <w:u w:color="FF0000"/>
          <w:lang w:val="en-US" w:eastAsia="ru-RU"/>
          <w14:ligatures w14:val="none"/>
        </w:rPr>
        <w:t>მართვის</w:t>
      </w:r>
      <w:proofErr w:type="spellEnd"/>
      <w:r w:rsidRPr="00557BE1">
        <w:rPr>
          <w:rFonts w:ascii="Sylfaen" w:eastAsia="Times New Roman" w:hAnsi="Sylfaen" w:cs="Sylfaen"/>
          <w:kern w:val="0"/>
          <w:sz w:val="22"/>
          <w:u w:color="FF0000"/>
          <w:lang w:val="en-US" w:eastAsia="ru-RU"/>
          <w14:ligatures w14:val="none"/>
        </w:rPr>
        <w:t xml:space="preserve">   </w:t>
      </w:r>
      <w:proofErr w:type="spellStart"/>
      <w:r w:rsidRPr="00557BE1">
        <w:rPr>
          <w:rFonts w:ascii="Sylfaen" w:eastAsia="Times New Roman" w:hAnsi="Sylfaen" w:cs="Sylfaen"/>
          <w:kern w:val="0"/>
          <w:sz w:val="22"/>
          <w:u w:color="FF0000"/>
          <w:lang w:val="en-US" w:eastAsia="ru-RU"/>
          <w14:ligatures w14:val="none"/>
        </w:rPr>
        <w:t>განყოფილება</w:t>
      </w:r>
      <w:proofErr w:type="spellEnd"/>
      <w:r w:rsidR="00557BE1">
        <w:rPr>
          <w:rFonts w:ascii="Sylfaen" w:eastAsia="Times New Roman" w:hAnsi="Sylfaen" w:cs="Sylfaen"/>
          <w:kern w:val="0"/>
          <w:sz w:val="22"/>
          <w:u w:color="FF0000"/>
          <w:lang w:val="en-US" w:eastAsia="ru-RU"/>
          <w14:ligatures w14:val="none"/>
        </w:rPr>
        <w:t>;</w:t>
      </w:r>
    </w:p>
    <w:p w14:paraId="6C2B4522" w14:textId="746DC20A" w:rsidR="00D52C79" w:rsidRPr="00506FAC" w:rsidRDefault="00D52C79" w:rsidP="009E4341">
      <w:pPr>
        <w:numPr>
          <w:ilvl w:val="0"/>
          <w:numId w:val="9"/>
        </w:numPr>
        <w:spacing w:after="0"/>
        <w:ind w:left="540" w:hanging="180"/>
        <w:contextualSpacing/>
        <w:jc w:val="both"/>
        <w:rPr>
          <w:rFonts w:ascii="AcadNusx" w:eastAsia="Times New Roman" w:hAnsi="AcadNusx" w:cs="Times New Roman"/>
          <w:kern w:val="0"/>
          <w:sz w:val="22"/>
          <w:lang w:val="es-ES" w:eastAsia="ru-RU"/>
          <w14:ligatures w14:val="none"/>
        </w:rPr>
      </w:pPr>
      <w:proofErr w:type="spellStart"/>
      <w:r w:rsidRPr="00506FAC">
        <w:rPr>
          <w:rFonts w:ascii="Sylfaen" w:eastAsia="Times New Roman" w:hAnsi="Sylfaen" w:cs="Sylfaen"/>
          <w:kern w:val="0"/>
          <w:sz w:val="22"/>
          <w:u w:color="FF0000"/>
          <w:lang w:val="en-US" w:eastAsia="ru-RU"/>
          <w14:ligatures w14:val="none"/>
        </w:rPr>
        <w:t>ინფორმაციის</w:t>
      </w:r>
      <w:proofErr w:type="spellEnd"/>
      <w:r w:rsidRPr="00506FAC">
        <w:rPr>
          <w:rFonts w:ascii="AcadNusx" w:eastAsia="Times New Roman" w:hAnsi="AcadNusx" w:cs="Times New Roman"/>
          <w:kern w:val="0"/>
          <w:sz w:val="22"/>
          <w:lang w:val="es-ES" w:eastAsia="ru-RU"/>
          <w14:ligatures w14:val="none"/>
        </w:rPr>
        <w:t xml:space="preserve"> </w:t>
      </w:r>
      <w:proofErr w:type="spellStart"/>
      <w:r w:rsidRPr="00506FAC">
        <w:rPr>
          <w:rFonts w:ascii="Sylfaen" w:eastAsia="Times New Roman" w:hAnsi="Sylfaen" w:cs="Sylfaen"/>
          <w:kern w:val="0"/>
          <w:sz w:val="22"/>
          <w:u w:color="FF0000"/>
          <w:lang w:val="en-US" w:eastAsia="ru-RU"/>
          <w14:ligatures w14:val="none"/>
        </w:rPr>
        <w:t>გარდაქმნის</w:t>
      </w:r>
      <w:proofErr w:type="spellEnd"/>
      <w:r w:rsidRPr="00506FAC">
        <w:rPr>
          <w:rFonts w:ascii="AcadNusx" w:eastAsia="Times New Roman" w:hAnsi="AcadNusx" w:cs="Times New Roman"/>
          <w:kern w:val="0"/>
          <w:sz w:val="22"/>
          <w:lang w:val="es-ES" w:eastAsia="ru-RU"/>
          <w14:ligatures w14:val="none"/>
        </w:rPr>
        <w:t xml:space="preserve"> </w:t>
      </w:r>
      <w:proofErr w:type="spellStart"/>
      <w:r w:rsidRPr="00506FAC">
        <w:rPr>
          <w:rFonts w:ascii="Sylfaen" w:eastAsia="Times New Roman" w:hAnsi="Sylfaen" w:cs="Sylfaen"/>
          <w:kern w:val="0"/>
          <w:sz w:val="22"/>
          <w:u w:color="FF0000"/>
          <w:lang w:val="en-US" w:eastAsia="ru-RU"/>
          <w14:ligatures w14:val="none"/>
        </w:rPr>
        <w:t>პრობლემების</w:t>
      </w:r>
      <w:proofErr w:type="spellEnd"/>
      <w:r w:rsidRPr="00506FAC">
        <w:rPr>
          <w:rFonts w:ascii="AcadNusx" w:eastAsia="Times New Roman" w:hAnsi="AcadNusx" w:cs="Times New Roman"/>
          <w:kern w:val="0"/>
          <w:sz w:val="22"/>
          <w:lang w:val="es-ES" w:eastAsia="ru-RU"/>
          <w14:ligatures w14:val="none"/>
        </w:rPr>
        <w:t xml:space="preserve"> </w:t>
      </w:r>
      <w:proofErr w:type="spellStart"/>
      <w:r w:rsidRPr="00506FAC">
        <w:rPr>
          <w:rFonts w:ascii="Sylfaen" w:eastAsia="Times New Roman" w:hAnsi="Sylfaen" w:cs="Sylfaen"/>
          <w:kern w:val="0"/>
          <w:sz w:val="22"/>
          <w:u w:color="FF0000"/>
          <w:lang w:val="en-US" w:eastAsia="ru-RU"/>
          <w14:ligatures w14:val="none"/>
        </w:rPr>
        <w:t>განყოფილება</w:t>
      </w:r>
      <w:proofErr w:type="spellEnd"/>
      <w:r w:rsidRPr="00506FAC">
        <w:rPr>
          <w:rFonts w:ascii="AcadNusx" w:eastAsia="Times New Roman" w:hAnsi="AcadNusx" w:cs="Times New Roman"/>
          <w:kern w:val="0"/>
          <w:sz w:val="22"/>
          <w:u w:color="FF0000"/>
          <w:lang w:val="ka-GE" w:eastAsia="ru-RU"/>
          <w14:ligatures w14:val="none"/>
        </w:rPr>
        <w:t>;</w:t>
      </w:r>
    </w:p>
    <w:p w14:paraId="79CD6E29" w14:textId="77777777" w:rsidR="00D52C79" w:rsidRPr="00557BE1" w:rsidRDefault="00D52C79" w:rsidP="009E4341">
      <w:pPr>
        <w:numPr>
          <w:ilvl w:val="0"/>
          <w:numId w:val="9"/>
        </w:numPr>
        <w:spacing w:after="0"/>
        <w:ind w:left="540" w:hanging="180"/>
        <w:contextualSpacing/>
        <w:jc w:val="both"/>
        <w:rPr>
          <w:rFonts w:ascii="AcadNusx" w:eastAsia="Times New Roman" w:hAnsi="AcadNusx" w:cs="Times New Roman"/>
          <w:kern w:val="0"/>
          <w:sz w:val="22"/>
          <w:lang w:val="es-ES" w:eastAsia="ru-RU"/>
          <w14:ligatures w14:val="none"/>
        </w:rPr>
      </w:pPr>
      <w:proofErr w:type="spellStart"/>
      <w:r w:rsidRPr="00557BE1">
        <w:rPr>
          <w:rFonts w:ascii="Sylfaen" w:eastAsia="Times New Roman" w:hAnsi="Sylfaen" w:cs="Sylfaen"/>
          <w:kern w:val="0"/>
          <w:sz w:val="22"/>
          <w:u w:color="FF0000"/>
          <w:lang w:val="en-US" w:eastAsia="ru-RU"/>
          <w14:ligatures w14:val="none"/>
        </w:rPr>
        <w:t>ენობრივი</w:t>
      </w:r>
      <w:proofErr w:type="spellEnd"/>
      <w:r w:rsidRPr="00557BE1">
        <w:rPr>
          <w:rFonts w:ascii="Sylfaen" w:eastAsia="Times New Roman" w:hAnsi="Sylfaen" w:cs="Sylfaen"/>
          <w:kern w:val="0"/>
          <w:sz w:val="22"/>
          <w:u w:color="FF0000"/>
          <w:lang w:val="en-US" w:eastAsia="ru-RU"/>
          <w14:ligatures w14:val="none"/>
        </w:rPr>
        <w:t xml:space="preserve"> </w:t>
      </w:r>
      <w:proofErr w:type="spellStart"/>
      <w:r w:rsidRPr="00557BE1">
        <w:rPr>
          <w:rFonts w:ascii="Sylfaen" w:eastAsia="Times New Roman" w:hAnsi="Sylfaen" w:cs="Sylfaen"/>
          <w:kern w:val="0"/>
          <w:sz w:val="22"/>
          <w:u w:color="FF0000"/>
          <w:lang w:val="en-US" w:eastAsia="ru-RU"/>
          <w14:ligatures w14:val="none"/>
        </w:rPr>
        <w:t>მოდელირების</w:t>
      </w:r>
      <w:proofErr w:type="spellEnd"/>
      <w:r w:rsidRPr="00557BE1">
        <w:rPr>
          <w:rFonts w:ascii="Sylfaen" w:eastAsia="Times New Roman" w:hAnsi="Sylfaen" w:cs="Sylfaen"/>
          <w:kern w:val="0"/>
          <w:sz w:val="22"/>
          <w:u w:color="FF0000"/>
          <w:lang w:val="en-US" w:eastAsia="ru-RU"/>
          <w14:ligatures w14:val="none"/>
        </w:rPr>
        <w:t xml:space="preserve"> </w:t>
      </w:r>
      <w:proofErr w:type="spellStart"/>
      <w:r w:rsidRPr="00557BE1">
        <w:rPr>
          <w:rFonts w:ascii="Sylfaen" w:eastAsia="Times New Roman" w:hAnsi="Sylfaen" w:cs="Sylfaen"/>
          <w:kern w:val="0"/>
          <w:sz w:val="22"/>
          <w:u w:color="FF0000"/>
          <w:lang w:val="en-US" w:eastAsia="ru-RU"/>
          <w14:ligatures w14:val="none"/>
        </w:rPr>
        <w:t>განყოფილება</w:t>
      </w:r>
      <w:proofErr w:type="spellEnd"/>
      <w:r w:rsidRPr="00557BE1">
        <w:rPr>
          <w:rFonts w:ascii="Sylfaen" w:eastAsia="Times New Roman" w:hAnsi="Sylfaen" w:cs="Sylfaen"/>
          <w:kern w:val="0"/>
          <w:sz w:val="22"/>
          <w:u w:color="FF0000"/>
          <w:lang w:val="en-US" w:eastAsia="ru-RU"/>
          <w14:ligatures w14:val="none"/>
        </w:rPr>
        <w:t>;</w:t>
      </w:r>
    </w:p>
    <w:p w14:paraId="590822D0" w14:textId="31F23479" w:rsidR="00D52C79" w:rsidRPr="001B5864" w:rsidRDefault="00D52C79" w:rsidP="009E4341">
      <w:pPr>
        <w:numPr>
          <w:ilvl w:val="0"/>
          <w:numId w:val="9"/>
        </w:numPr>
        <w:spacing w:after="0"/>
        <w:ind w:left="540" w:hanging="180"/>
        <w:contextualSpacing/>
        <w:jc w:val="both"/>
        <w:rPr>
          <w:rFonts w:ascii="AcadNusx" w:eastAsia="Times New Roman" w:hAnsi="AcadNusx" w:cs="Times New Roman"/>
          <w:kern w:val="0"/>
          <w:sz w:val="22"/>
          <w:lang w:val="es-ES" w:eastAsia="ru-RU"/>
          <w14:ligatures w14:val="none"/>
        </w:rPr>
      </w:pPr>
      <w:proofErr w:type="spellStart"/>
      <w:r w:rsidRPr="001B5864">
        <w:rPr>
          <w:rFonts w:ascii="Sylfaen" w:eastAsia="Times New Roman" w:hAnsi="Sylfaen" w:cs="Sylfaen"/>
          <w:kern w:val="0"/>
          <w:sz w:val="22"/>
          <w:u w:color="FF0000"/>
          <w:lang w:val="en-US" w:eastAsia="ru-RU"/>
          <w14:ligatures w14:val="none"/>
        </w:rPr>
        <w:t>ვლ</w:t>
      </w:r>
      <w:proofErr w:type="spellEnd"/>
      <w:r w:rsidRPr="001B5864">
        <w:rPr>
          <w:rFonts w:ascii="Sylfaen" w:eastAsia="Times New Roman" w:hAnsi="Sylfaen" w:cs="Sylfaen"/>
          <w:kern w:val="0"/>
          <w:sz w:val="22"/>
          <w:u w:color="FF0000"/>
          <w:lang w:val="ka-GE" w:eastAsia="ru-RU"/>
          <w14:ligatures w14:val="none"/>
        </w:rPr>
        <w:t>ადიმერ</w:t>
      </w:r>
      <w:r w:rsidRPr="001B5864">
        <w:rPr>
          <w:rFonts w:ascii="Sylfaen" w:eastAsia="Times New Roman" w:hAnsi="Sylfaen" w:cs="Sylfaen"/>
          <w:kern w:val="0"/>
          <w:sz w:val="22"/>
          <w:u w:color="FF0000"/>
          <w:lang w:val="en-US" w:eastAsia="ru-RU"/>
          <w14:ligatures w14:val="none"/>
        </w:rPr>
        <w:t xml:space="preserve"> </w:t>
      </w:r>
      <w:proofErr w:type="spellStart"/>
      <w:r w:rsidRPr="001B5864">
        <w:rPr>
          <w:rFonts w:ascii="Sylfaen" w:eastAsia="Times New Roman" w:hAnsi="Sylfaen" w:cs="Sylfaen"/>
          <w:kern w:val="0"/>
          <w:sz w:val="22"/>
          <w:u w:color="FF0000"/>
          <w:lang w:val="en-US" w:eastAsia="ru-RU"/>
          <w14:ligatures w14:val="none"/>
        </w:rPr>
        <w:t>ჭავჭანიძის</w:t>
      </w:r>
      <w:proofErr w:type="spellEnd"/>
      <w:r w:rsidRPr="001B5864">
        <w:rPr>
          <w:rFonts w:ascii="Sylfaen" w:eastAsia="Times New Roman" w:hAnsi="Sylfaen" w:cs="Sylfaen"/>
          <w:kern w:val="0"/>
          <w:sz w:val="22"/>
          <w:u w:color="FF0000"/>
          <w:lang w:val="en-US" w:eastAsia="ru-RU"/>
          <w14:ligatures w14:val="none"/>
        </w:rPr>
        <w:t xml:space="preserve"> </w:t>
      </w:r>
      <w:proofErr w:type="spellStart"/>
      <w:r w:rsidRPr="001B5864">
        <w:rPr>
          <w:rFonts w:ascii="Sylfaen" w:eastAsia="Times New Roman" w:hAnsi="Sylfaen" w:cs="Sylfaen"/>
          <w:kern w:val="0"/>
          <w:sz w:val="22"/>
          <w:u w:color="FF0000"/>
          <w:lang w:val="en-US" w:eastAsia="ru-RU"/>
          <w14:ligatures w14:val="none"/>
        </w:rPr>
        <w:t>სახელობის</w:t>
      </w:r>
      <w:proofErr w:type="spellEnd"/>
      <w:r w:rsidRPr="001B5864">
        <w:rPr>
          <w:rFonts w:ascii="Sylfaen" w:eastAsia="Times New Roman" w:hAnsi="Sylfaen" w:cs="Sylfaen"/>
          <w:kern w:val="0"/>
          <w:sz w:val="22"/>
          <w:u w:color="FF0000"/>
          <w:lang w:val="en-US" w:eastAsia="ru-RU"/>
          <w14:ligatures w14:val="none"/>
        </w:rPr>
        <w:t xml:space="preserve"> </w:t>
      </w:r>
      <w:r w:rsidR="00506FAC" w:rsidRPr="001B5864">
        <w:rPr>
          <w:rFonts w:ascii="Sylfaen" w:eastAsia="Times New Roman" w:hAnsi="Sylfaen" w:cs="Sylfaen"/>
          <w:kern w:val="0"/>
          <w:sz w:val="22"/>
          <w:u w:color="FF0000"/>
          <w:lang w:val="ka-GE" w:eastAsia="ru-RU"/>
          <w14:ligatures w14:val="none"/>
        </w:rPr>
        <w:t>ხელოვნური</w:t>
      </w:r>
      <w:r w:rsidRPr="001B5864">
        <w:rPr>
          <w:rFonts w:ascii="Sylfaen" w:eastAsia="Times New Roman" w:hAnsi="Sylfaen" w:cs="Sylfaen"/>
          <w:kern w:val="0"/>
          <w:sz w:val="22"/>
          <w:u w:color="FF0000"/>
          <w:lang w:val="en-US" w:eastAsia="ru-RU"/>
          <w14:ligatures w14:val="none"/>
        </w:rPr>
        <w:t xml:space="preserve"> </w:t>
      </w:r>
      <w:proofErr w:type="spellStart"/>
      <w:r w:rsidRPr="001B5864">
        <w:rPr>
          <w:rFonts w:ascii="Sylfaen" w:eastAsia="Times New Roman" w:hAnsi="Sylfaen" w:cs="Sylfaen"/>
          <w:kern w:val="0"/>
          <w:sz w:val="22"/>
          <w:u w:color="FF0000"/>
          <w:lang w:val="en-US" w:eastAsia="ru-RU"/>
          <w14:ligatures w14:val="none"/>
        </w:rPr>
        <w:t>ინტელექტის</w:t>
      </w:r>
      <w:proofErr w:type="spellEnd"/>
      <w:r w:rsidRPr="001B5864">
        <w:rPr>
          <w:rFonts w:ascii="Sylfaen" w:eastAsia="Times New Roman" w:hAnsi="Sylfaen" w:cs="Sylfaen"/>
          <w:kern w:val="0"/>
          <w:sz w:val="22"/>
          <w:u w:color="FF0000"/>
          <w:lang w:val="en-US" w:eastAsia="ru-RU"/>
          <w14:ligatures w14:val="none"/>
        </w:rPr>
        <w:t xml:space="preserve"> </w:t>
      </w:r>
      <w:proofErr w:type="spellStart"/>
      <w:r w:rsidRPr="001B5864">
        <w:rPr>
          <w:rFonts w:ascii="Sylfaen" w:eastAsia="Times New Roman" w:hAnsi="Sylfaen" w:cs="Sylfaen"/>
          <w:kern w:val="0"/>
          <w:sz w:val="22"/>
          <w:u w:color="FF0000"/>
          <w:lang w:val="en-US" w:eastAsia="ru-RU"/>
          <w14:ligatures w14:val="none"/>
        </w:rPr>
        <w:t>პრობლემების</w:t>
      </w:r>
      <w:proofErr w:type="spellEnd"/>
      <w:r w:rsidRPr="001B5864">
        <w:rPr>
          <w:rFonts w:ascii="Sylfaen" w:eastAsia="Times New Roman" w:hAnsi="Sylfaen" w:cs="Sylfaen"/>
          <w:kern w:val="0"/>
          <w:sz w:val="22"/>
          <w:u w:color="FF0000"/>
          <w:lang w:val="en-US" w:eastAsia="ru-RU"/>
          <w14:ligatures w14:val="none"/>
        </w:rPr>
        <w:t xml:space="preserve"> </w:t>
      </w:r>
      <w:proofErr w:type="spellStart"/>
      <w:r w:rsidRPr="001B5864">
        <w:rPr>
          <w:rFonts w:ascii="Sylfaen" w:eastAsia="Times New Roman" w:hAnsi="Sylfaen" w:cs="Sylfaen"/>
          <w:kern w:val="0"/>
          <w:sz w:val="22"/>
          <w:u w:color="FF0000"/>
          <w:lang w:val="en-US" w:eastAsia="ru-RU"/>
          <w14:ligatures w14:val="none"/>
        </w:rPr>
        <w:t>განყოფილება</w:t>
      </w:r>
      <w:proofErr w:type="spellEnd"/>
      <w:r w:rsidRPr="001B5864">
        <w:rPr>
          <w:rFonts w:ascii="Sylfaen" w:eastAsia="Times New Roman" w:hAnsi="Sylfaen" w:cs="Sylfaen"/>
          <w:kern w:val="0"/>
          <w:sz w:val="22"/>
          <w:u w:color="FF0000"/>
          <w:lang w:val="ka-GE" w:eastAsia="ru-RU"/>
          <w14:ligatures w14:val="none"/>
        </w:rPr>
        <w:t>;</w:t>
      </w:r>
    </w:p>
    <w:p w14:paraId="282C7296" w14:textId="77777777" w:rsidR="00D52C79" w:rsidRPr="00506FAC" w:rsidRDefault="00D52C79" w:rsidP="009E4341">
      <w:pPr>
        <w:numPr>
          <w:ilvl w:val="0"/>
          <w:numId w:val="9"/>
        </w:numPr>
        <w:spacing w:after="0"/>
        <w:ind w:left="540" w:hanging="180"/>
        <w:contextualSpacing/>
        <w:jc w:val="both"/>
        <w:rPr>
          <w:rFonts w:ascii="AcadNusx" w:eastAsia="Times New Roman" w:hAnsi="AcadNusx" w:cs="Times New Roman"/>
          <w:kern w:val="0"/>
          <w:sz w:val="22"/>
          <w:lang w:val="es-ES" w:eastAsia="ru-RU"/>
          <w14:ligatures w14:val="none"/>
        </w:rPr>
      </w:pPr>
      <w:r w:rsidRPr="00506FAC">
        <w:rPr>
          <w:rFonts w:ascii="Sylfaen" w:eastAsia="Times New Roman" w:hAnsi="Sylfaen" w:cs="Sylfaen"/>
          <w:kern w:val="0"/>
          <w:sz w:val="22"/>
          <w:u w:color="FF0000"/>
          <w:lang w:val="en-US" w:eastAsia="ru-RU"/>
          <w14:ligatures w14:val="none"/>
        </w:rPr>
        <w:t>ვ</w:t>
      </w:r>
      <w:r w:rsidRPr="00506FAC">
        <w:rPr>
          <w:rFonts w:ascii="Sylfaen" w:eastAsia="Times New Roman" w:hAnsi="Sylfaen" w:cs="Sylfaen"/>
          <w:kern w:val="0"/>
          <w:sz w:val="22"/>
          <w:u w:color="FF0000"/>
          <w:lang w:val="ka-GE" w:eastAsia="ru-RU"/>
          <w14:ligatures w14:val="none"/>
        </w:rPr>
        <w:t>ახტანგ</w:t>
      </w:r>
      <w:r w:rsidRPr="00506FAC">
        <w:rPr>
          <w:rFonts w:ascii="Sylfaen" w:eastAsia="Times New Roman" w:hAnsi="Sylfaen" w:cs="Sylfaen"/>
          <w:kern w:val="0"/>
          <w:sz w:val="22"/>
          <w:u w:color="FF0000"/>
          <w:lang w:val="es-ES" w:eastAsia="ru-RU"/>
          <w14:ligatures w14:val="none"/>
        </w:rPr>
        <w:t xml:space="preserve"> </w:t>
      </w:r>
      <w:proofErr w:type="spellStart"/>
      <w:r w:rsidRPr="00506FAC">
        <w:rPr>
          <w:rFonts w:ascii="Sylfaen" w:eastAsia="Times New Roman" w:hAnsi="Sylfaen" w:cs="Sylfaen"/>
          <w:kern w:val="0"/>
          <w:sz w:val="22"/>
          <w:u w:color="FF0000"/>
          <w:lang w:val="en-US" w:eastAsia="ru-RU"/>
          <w14:ligatures w14:val="none"/>
        </w:rPr>
        <w:t>გომელაურის</w:t>
      </w:r>
      <w:proofErr w:type="spellEnd"/>
      <w:r w:rsidRPr="00506FAC">
        <w:rPr>
          <w:rFonts w:ascii="Sylfaen" w:eastAsia="Times New Roman" w:hAnsi="Sylfaen" w:cs="Sylfaen"/>
          <w:kern w:val="0"/>
          <w:sz w:val="22"/>
          <w:u w:color="FF0000"/>
          <w:lang w:val="es-ES" w:eastAsia="ru-RU"/>
          <w14:ligatures w14:val="none"/>
        </w:rPr>
        <w:t xml:space="preserve"> </w:t>
      </w:r>
      <w:proofErr w:type="spellStart"/>
      <w:r w:rsidRPr="00506FAC">
        <w:rPr>
          <w:rFonts w:ascii="Sylfaen" w:eastAsia="Times New Roman" w:hAnsi="Sylfaen" w:cs="Sylfaen"/>
          <w:kern w:val="0"/>
          <w:sz w:val="22"/>
          <w:u w:color="FF0000"/>
          <w:lang w:val="en-US" w:eastAsia="ru-RU"/>
          <w14:ligatures w14:val="none"/>
        </w:rPr>
        <w:t>სახ</w:t>
      </w:r>
      <w:r w:rsidRPr="00506FAC">
        <w:rPr>
          <w:rFonts w:ascii="Sylfaen" w:eastAsia="Times New Roman" w:hAnsi="Sylfaen" w:cs="Sylfaen"/>
          <w:kern w:val="0"/>
          <w:sz w:val="22"/>
          <w:u w:color="FF0000"/>
          <w:lang w:val="es-ES" w:eastAsia="ru-RU"/>
          <w14:ligatures w14:val="none"/>
        </w:rPr>
        <w:t>ელობის</w:t>
      </w:r>
      <w:proofErr w:type="spellEnd"/>
      <w:r w:rsidRPr="00506FAC">
        <w:rPr>
          <w:rFonts w:ascii="Sylfaen" w:eastAsia="Times New Roman" w:hAnsi="Sylfaen" w:cs="Sylfaen"/>
          <w:kern w:val="0"/>
          <w:sz w:val="22"/>
          <w:u w:color="FF0000"/>
          <w:lang w:val="es-ES" w:eastAsia="ru-RU"/>
          <w14:ligatures w14:val="none"/>
        </w:rPr>
        <w:t xml:space="preserve"> </w:t>
      </w:r>
      <w:proofErr w:type="spellStart"/>
      <w:r w:rsidRPr="00506FAC">
        <w:rPr>
          <w:rFonts w:ascii="Sylfaen" w:eastAsia="Times New Roman" w:hAnsi="Sylfaen" w:cs="Sylfaen"/>
          <w:kern w:val="0"/>
          <w:sz w:val="22"/>
          <w:u w:color="FF0000"/>
          <w:lang w:val="en-US" w:eastAsia="ru-RU"/>
          <w14:ligatures w14:val="none"/>
        </w:rPr>
        <w:t>ენერგოსისტემის</w:t>
      </w:r>
      <w:proofErr w:type="spellEnd"/>
      <w:r w:rsidRPr="00506FAC">
        <w:rPr>
          <w:rFonts w:ascii="Sylfaen" w:eastAsia="Times New Roman" w:hAnsi="Sylfaen" w:cs="Sylfaen"/>
          <w:kern w:val="0"/>
          <w:sz w:val="22"/>
          <w:u w:color="FF0000"/>
          <w:lang w:val="es-ES" w:eastAsia="ru-RU"/>
          <w14:ligatures w14:val="none"/>
        </w:rPr>
        <w:t xml:space="preserve"> </w:t>
      </w:r>
      <w:proofErr w:type="spellStart"/>
      <w:r w:rsidRPr="00506FAC">
        <w:rPr>
          <w:rFonts w:ascii="Sylfaen" w:eastAsia="Times New Roman" w:hAnsi="Sylfaen" w:cs="Sylfaen"/>
          <w:kern w:val="0"/>
          <w:sz w:val="22"/>
          <w:u w:color="FF0000"/>
          <w:lang w:val="en-US" w:eastAsia="ru-RU"/>
          <w14:ligatures w14:val="none"/>
        </w:rPr>
        <w:t>სტრუქტურისა</w:t>
      </w:r>
      <w:proofErr w:type="spellEnd"/>
      <w:r w:rsidRPr="00506FAC">
        <w:rPr>
          <w:rFonts w:ascii="Sylfaen" w:eastAsia="Times New Roman" w:hAnsi="Sylfaen" w:cs="Sylfaen"/>
          <w:kern w:val="0"/>
          <w:sz w:val="22"/>
          <w:u w:color="FF0000"/>
          <w:lang w:val="es-ES" w:eastAsia="ru-RU"/>
          <w14:ligatures w14:val="none"/>
        </w:rPr>
        <w:t xml:space="preserve"> </w:t>
      </w:r>
      <w:proofErr w:type="spellStart"/>
      <w:r w:rsidRPr="00506FAC">
        <w:rPr>
          <w:rFonts w:ascii="Sylfaen" w:eastAsia="Times New Roman" w:hAnsi="Sylfaen" w:cs="Sylfaen"/>
          <w:kern w:val="0"/>
          <w:sz w:val="22"/>
          <w:u w:color="FF0000"/>
          <w:lang w:val="en-US" w:eastAsia="ru-RU"/>
          <w14:ligatures w14:val="none"/>
        </w:rPr>
        <w:t>და</w:t>
      </w:r>
      <w:proofErr w:type="spellEnd"/>
      <w:r w:rsidRPr="00506FAC">
        <w:rPr>
          <w:rFonts w:ascii="Sylfaen" w:eastAsia="Times New Roman" w:hAnsi="Sylfaen" w:cs="Sylfaen"/>
          <w:kern w:val="0"/>
          <w:sz w:val="22"/>
          <w:u w:color="FF0000"/>
          <w:lang w:val="es-ES" w:eastAsia="ru-RU"/>
          <w14:ligatures w14:val="none"/>
        </w:rPr>
        <w:t xml:space="preserve"> </w:t>
      </w:r>
      <w:proofErr w:type="spellStart"/>
      <w:r w:rsidRPr="00506FAC">
        <w:rPr>
          <w:rFonts w:ascii="Sylfaen" w:eastAsia="Times New Roman" w:hAnsi="Sylfaen" w:cs="Sylfaen"/>
          <w:kern w:val="0"/>
          <w:sz w:val="22"/>
          <w:u w:color="FF0000"/>
          <w:lang w:val="en-US" w:eastAsia="ru-RU"/>
          <w14:ligatures w14:val="none"/>
        </w:rPr>
        <w:t>ენერგოდანადგარების</w:t>
      </w:r>
      <w:proofErr w:type="spellEnd"/>
      <w:r w:rsidRPr="00506FAC">
        <w:rPr>
          <w:rFonts w:ascii="Sylfaen" w:eastAsia="Times New Roman" w:hAnsi="Sylfaen" w:cs="Sylfaen"/>
          <w:kern w:val="0"/>
          <w:sz w:val="22"/>
          <w:u w:color="FF0000"/>
          <w:lang w:val="es-ES" w:eastAsia="ru-RU"/>
          <w14:ligatures w14:val="none"/>
        </w:rPr>
        <w:t xml:space="preserve"> </w:t>
      </w:r>
      <w:proofErr w:type="spellStart"/>
      <w:r w:rsidRPr="00506FAC">
        <w:rPr>
          <w:rFonts w:ascii="Sylfaen" w:eastAsia="Times New Roman" w:hAnsi="Sylfaen" w:cs="Sylfaen"/>
          <w:kern w:val="0"/>
          <w:sz w:val="22"/>
          <w:u w:color="FF0000"/>
          <w:lang w:val="en-US" w:eastAsia="ru-RU"/>
          <w14:ligatures w14:val="none"/>
        </w:rPr>
        <w:t>ოპტიმიზაციის</w:t>
      </w:r>
      <w:proofErr w:type="spellEnd"/>
      <w:r w:rsidRPr="00506FAC">
        <w:rPr>
          <w:rFonts w:ascii="Sylfaen" w:eastAsia="Times New Roman" w:hAnsi="Sylfaen" w:cs="Sylfaen"/>
          <w:kern w:val="0"/>
          <w:sz w:val="22"/>
          <w:u w:color="FF0000"/>
          <w:lang w:val="es-ES" w:eastAsia="ru-RU"/>
          <w14:ligatures w14:val="none"/>
        </w:rPr>
        <w:t xml:space="preserve"> </w:t>
      </w:r>
      <w:proofErr w:type="spellStart"/>
      <w:r w:rsidRPr="00506FAC">
        <w:rPr>
          <w:rFonts w:ascii="Sylfaen" w:eastAsia="Times New Roman" w:hAnsi="Sylfaen" w:cs="Sylfaen"/>
          <w:kern w:val="0"/>
          <w:sz w:val="22"/>
          <w:u w:color="FF0000"/>
          <w:lang w:val="en-US" w:eastAsia="ru-RU"/>
          <w14:ligatures w14:val="none"/>
        </w:rPr>
        <w:t>განყოფილება</w:t>
      </w:r>
      <w:proofErr w:type="spellEnd"/>
    </w:p>
    <w:p w14:paraId="4C34A2FB" w14:textId="38A31BD3" w:rsidR="00D52C79" w:rsidRPr="00D52C79" w:rsidRDefault="00D52C79" w:rsidP="00D30CF1">
      <w:pPr>
        <w:spacing w:before="120" w:after="0"/>
        <w:ind w:firstLine="567"/>
        <w:jc w:val="both"/>
        <w:rPr>
          <w:rFonts w:ascii="AcadNusx" w:eastAsia="Times New Roman" w:hAnsi="AcadNusx" w:cs="Times New Roman"/>
          <w:kern w:val="0"/>
          <w:sz w:val="22"/>
          <w:lang w:val="es-ES" w:eastAsia="ru-RU"/>
          <w14:ligatures w14:val="none"/>
        </w:rPr>
      </w:pPr>
      <w:proofErr w:type="spellStart"/>
      <w:r w:rsidRPr="00D52C79">
        <w:rPr>
          <w:rFonts w:ascii="Sylfaen" w:eastAsia="Times New Roman" w:hAnsi="Sylfaen" w:cs="Sylfaen"/>
          <w:kern w:val="0"/>
          <w:sz w:val="22"/>
          <w:u w:color="FF0000"/>
          <w:lang w:val="en-US" w:eastAsia="ru-RU"/>
          <w14:ligatures w14:val="none"/>
        </w:rPr>
        <w:t>კვლევების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განხორციელებაში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მონაწილეობენ</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საინჟინრო</w:t>
      </w:r>
      <w:proofErr w:type="spellEnd"/>
      <w:r w:rsidRPr="00D52C79">
        <w:rPr>
          <w:rFonts w:ascii="AcadNusx" w:eastAsia="Times New Roman" w:hAnsi="AcadNusx" w:cs="Times New Roman"/>
          <w:kern w:val="0"/>
          <w:sz w:val="22"/>
          <w:lang w:val="es-ES" w:eastAsia="ru-RU"/>
          <w14:ligatures w14:val="none"/>
        </w:rPr>
        <w:t>-</w:t>
      </w:r>
      <w:proofErr w:type="spellStart"/>
      <w:r w:rsidRPr="00D52C79">
        <w:rPr>
          <w:rFonts w:ascii="Sylfaen" w:eastAsia="Times New Roman" w:hAnsi="Sylfaen" w:cs="Sylfaen"/>
          <w:kern w:val="0"/>
          <w:sz w:val="22"/>
          <w:u w:color="FF0000"/>
          <w:lang w:val="en-US" w:eastAsia="ru-RU"/>
          <w14:ligatures w14:val="none"/>
        </w:rPr>
        <w:t>ტექნიკური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განყოფილების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თანამშრომლები</w:t>
      </w:r>
      <w:proofErr w:type="spellEnd"/>
      <w:r w:rsidRPr="00D52C79">
        <w:rPr>
          <w:rFonts w:ascii="AcadNusx" w:eastAsia="Times New Roman" w:hAnsi="AcadNusx" w:cs="Times New Roman"/>
          <w:kern w:val="0"/>
          <w:sz w:val="22"/>
          <w:lang w:val="es-ES" w:eastAsia="ru-RU"/>
          <w14:ligatures w14:val="none"/>
        </w:rPr>
        <w:t xml:space="preserve"> (</w:t>
      </w:r>
      <w:r w:rsidR="00E70FB0" w:rsidRPr="00E70FB0">
        <w:rPr>
          <w:rFonts w:ascii="Sylfaen" w:eastAsia="Times New Roman" w:hAnsi="Sylfaen" w:cs="Times New Roman"/>
          <w:kern w:val="0"/>
          <w:sz w:val="22"/>
          <w:u w:color="FF0000"/>
          <w:lang w:val="es-ES" w:eastAsia="ru-RU"/>
          <w14:ligatures w14:val="none"/>
        </w:rPr>
        <w:t>9</w:t>
      </w:r>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საშტატო</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ერთეული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თემატიკის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შესრულებას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ხელს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უწყობს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აგრეთვე</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დამხმარე</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პერსონალი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და</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ადმინისტრაცია</w:t>
      </w:r>
      <w:proofErr w:type="spellEnd"/>
      <w:r w:rsidRPr="00D52C79">
        <w:rPr>
          <w:rFonts w:ascii="AcadNusx" w:eastAsia="Times New Roman" w:hAnsi="AcadNusx" w:cs="Times New Roman"/>
          <w:kern w:val="0"/>
          <w:sz w:val="22"/>
          <w:lang w:val="es-ES" w:eastAsia="ru-RU"/>
          <w14:ligatures w14:val="none"/>
        </w:rPr>
        <w:t xml:space="preserve"> (</w:t>
      </w:r>
      <w:r w:rsidR="00916E3C">
        <w:rPr>
          <w:rFonts w:ascii="AcadNusx" w:eastAsia="Times New Roman" w:hAnsi="AcadNusx" w:cs="Times New Roman"/>
          <w:kern w:val="0"/>
          <w:sz w:val="22"/>
          <w:lang w:val="es-ES" w:eastAsia="ru-RU"/>
          <w14:ligatures w14:val="none"/>
        </w:rPr>
        <w:t>8</w:t>
      </w:r>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საშტატო</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ერთეული</w:t>
      </w:r>
      <w:proofErr w:type="spellEnd"/>
      <w:r w:rsidRPr="00D52C79">
        <w:rPr>
          <w:rFonts w:ascii="AcadNusx" w:eastAsia="Times New Roman" w:hAnsi="AcadNusx" w:cs="Times New Roman"/>
          <w:kern w:val="0"/>
          <w:sz w:val="22"/>
          <w:lang w:val="es-ES" w:eastAsia="ru-RU"/>
          <w14:ligatures w14:val="none"/>
        </w:rPr>
        <w:t xml:space="preserve">). </w:t>
      </w:r>
    </w:p>
    <w:p w14:paraId="0BC8C486" w14:textId="77777777" w:rsidR="00D52C79" w:rsidRPr="00D52C79" w:rsidRDefault="00D52C79" w:rsidP="006E0B33">
      <w:pPr>
        <w:spacing w:after="0"/>
        <w:jc w:val="both"/>
        <w:rPr>
          <w:rFonts w:ascii="AcadNusx" w:eastAsia="Times New Roman" w:hAnsi="AcadNusx" w:cs="Times New Roman"/>
          <w:kern w:val="0"/>
          <w:sz w:val="22"/>
          <w:lang w:val="es-ES" w:eastAsia="ru-RU"/>
          <w14:ligatures w14:val="none"/>
        </w:rPr>
      </w:pPr>
    </w:p>
    <w:p w14:paraId="6B4A0BB6" w14:textId="77777777" w:rsidR="008D178B" w:rsidRPr="00D52C79" w:rsidRDefault="008D178B" w:rsidP="006E0B33">
      <w:pPr>
        <w:spacing w:after="120"/>
        <w:ind w:firstLine="567"/>
        <w:jc w:val="both"/>
        <w:rPr>
          <w:rFonts w:ascii="AcadNusx" w:eastAsia="Times New Roman" w:hAnsi="AcadNusx" w:cs="Times New Roman"/>
          <w:kern w:val="0"/>
          <w:sz w:val="22"/>
          <w:lang w:val="es-ES" w:eastAsia="ru-RU"/>
          <w14:ligatures w14:val="none"/>
        </w:rPr>
      </w:pPr>
      <w:proofErr w:type="spellStart"/>
      <w:r w:rsidRPr="00D52C79">
        <w:rPr>
          <w:rFonts w:ascii="Sylfaen" w:eastAsia="Times New Roman" w:hAnsi="Sylfaen" w:cs="Sylfaen"/>
          <w:kern w:val="0"/>
          <w:sz w:val="22"/>
          <w:u w:color="FF0000"/>
          <w:lang w:val="en-US" w:eastAsia="ru-RU"/>
          <w14:ligatures w14:val="none"/>
        </w:rPr>
        <w:t>ინსტიტუტს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მიღებული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აქვს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შოთა</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რუსთაველის</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ეროვნული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სამეცნიერო</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ფონდის</w:t>
      </w:r>
      <w:proofErr w:type="spellEnd"/>
      <w:r w:rsidRPr="00D52C79">
        <w:rPr>
          <w:rFonts w:ascii="AcadNusx" w:eastAsia="Times New Roman" w:hAnsi="AcadNusx" w:cs="Times New Roman"/>
          <w:kern w:val="0"/>
          <w:sz w:val="22"/>
          <w:lang w:val="es-ES" w:eastAsia="ru-RU"/>
          <w14:ligatures w14:val="none"/>
        </w:rPr>
        <w:t xml:space="preserve"> </w:t>
      </w:r>
      <w:r>
        <w:rPr>
          <w:rFonts w:ascii="Sylfaen" w:eastAsia="Times New Roman" w:hAnsi="Sylfaen" w:cs="Times New Roman"/>
          <w:kern w:val="0"/>
          <w:sz w:val="22"/>
          <w:u w:color="FF0000"/>
          <w:lang w:val="ka-GE" w:eastAsia="ru-RU"/>
          <w14:ligatures w14:val="none"/>
        </w:rPr>
        <w:t>2</w:t>
      </w:r>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გრანტი</w:t>
      </w:r>
      <w:proofErr w:type="spellEnd"/>
      <w:r w:rsidRPr="00D52C79">
        <w:rPr>
          <w:rFonts w:ascii="Sylfaen" w:eastAsia="Times New Roman" w:hAnsi="Sylfaen" w:cs="Sylfaen"/>
          <w:kern w:val="0"/>
          <w:sz w:val="22"/>
          <w:u w:color="FF0000"/>
          <w:lang w:val="ka-GE" w:eastAsia="ru-RU"/>
          <w14:ligatures w14:val="none"/>
        </w:rPr>
        <w:t xml:space="preserve"> (მათ შორის ერთი მიმდინარე)</w:t>
      </w:r>
      <w:r w:rsidRPr="00D52C79">
        <w:rPr>
          <w:rFonts w:ascii="AcadNusx" w:eastAsia="Times New Roman" w:hAnsi="AcadNusx" w:cs="Times New Roman"/>
          <w:kern w:val="0"/>
          <w:sz w:val="22"/>
          <w:u w:color="FF0000"/>
          <w:lang w:val="ka-GE" w:eastAsia="ru-RU"/>
          <w14:ligatures w14:val="none"/>
        </w:rPr>
        <w:t>;</w:t>
      </w:r>
    </w:p>
    <w:p w14:paraId="30280140" w14:textId="39CFBBA1" w:rsidR="00D52C79" w:rsidRPr="00D52C79" w:rsidRDefault="000419F0" w:rsidP="006E0B33">
      <w:pPr>
        <w:spacing w:after="120"/>
        <w:ind w:firstLine="567"/>
        <w:jc w:val="both"/>
        <w:rPr>
          <w:rFonts w:ascii="AcadNusx" w:eastAsia="Times New Roman" w:hAnsi="AcadNusx" w:cs="Times New Roman"/>
          <w:kern w:val="0"/>
          <w:sz w:val="22"/>
          <w:lang w:val="es-ES" w:eastAsia="ru-RU"/>
          <w14:ligatures w14:val="none"/>
        </w:rPr>
      </w:pPr>
      <w:r>
        <w:rPr>
          <w:rFonts w:ascii="Sylfaen" w:eastAsia="Times New Roman" w:hAnsi="Sylfaen" w:cs="Sylfaen"/>
          <w:kern w:val="0"/>
          <w:sz w:val="22"/>
          <w:u w:color="FF0000"/>
          <w:lang w:val="en-US" w:eastAsia="ru-RU"/>
          <w14:ligatures w14:val="none"/>
        </w:rPr>
        <w:t xml:space="preserve">2021-2023 </w:t>
      </w:r>
      <w:r>
        <w:rPr>
          <w:rFonts w:ascii="Sylfaen" w:eastAsia="Times New Roman" w:hAnsi="Sylfaen" w:cs="Sylfaen"/>
          <w:kern w:val="0"/>
          <w:sz w:val="22"/>
          <w:u w:color="FF0000"/>
          <w:lang w:val="ka-GE" w:eastAsia="ru-RU"/>
          <w14:ligatures w14:val="none"/>
        </w:rPr>
        <w:t xml:space="preserve">წლების განმავლობაში შესრულებული </w:t>
      </w:r>
      <w:r w:rsidR="00C844B4">
        <w:rPr>
          <w:rFonts w:ascii="Sylfaen" w:eastAsia="Times New Roman" w:hAnsi="Sylfaen" w:cs="Sylfaen"/>
          <w:kern w:val="0"/>
          <w:sz w:val="22"/>
          <w:u w:color="FF0000"/>
          <w:lang w:val="ka-GE" w:eastAsia="ru-RU"/>
          <w14:ligatures w14:val="none"/>
        </w:rPr>
        <w:t>პროექტის</w:t>
      </w:r>
      <w:r>
        <w:rPr>
          <w:rFonts w:ascii="Sylfaen" w:eastAsia="Times New Roman" w:hAnsi="Sylfaen" w:cs="Sylfaen"/>
          <w:kern w:val="0"/>
          <w:sz w:val="22"/>
          <w:u w:color="FF0000"/>
          <w:lang w:val="ka-GE" w:eastAsia="ru-RU"/>
          <w14:ligatures w14:val="none"/>
        </w:rPr>
        <w:t xml:space="preserve"> </w:t>
      </w:r>
      <w:r w:rsidR="00160AED">
        <w:rPr>
          <w:rFonts w:ascii="Sylfaen" w:eastAsia="Times New Roman" w:hAnsi="Sylfaen" w:cs="Sylfaen"/>
          <w:kern w:val="0"/>
          <w:sz w:val="22"/>
          <w:u w:color="FF0000"/>
          <w:lang w:val="ka-GE" w:eastAsia="ru-RU"/>
          <w14:ligatures w14:val="none"/>
        </w:rPr>
        <w:t>ფარგლებში</w:t>
      </w:r>
      <w:r w:rsidR="00D52C79" w:rsidRPr="00D52C79">
        <w:rPr>
          <w:rFonts w:ascii="AcadNusx" w:eastAsia="Times New Roman" w:hAnsi="AcadNusx" w:cs="Times New Roman"/>
          <w:kern w:val="0"/>
          <w:sz w:val="22"/>
          <w:lang w:val="es-ES" w:eastAsia="ru-RU"/>
          <w14:ligatures w14:val="none"/>
        </w:rPr>
        <w:t>:</w:t>
      </w:r>
    </w:p>
    <w:p w14:paraId="5EEF30D8" w14:textId="315A5DE9" w:rsidR="00D52C79" w:rsidRPr="00D52C79" w:rsidRDefault="00D52C79" w:rsidP="006E0B33">
      <w:pPr>
        <w:spacing w:after="0"/>
        <w:ind w:firstLine="567"/>
        <w:jc w:val="both"/>
        <w:rPr>
          <w:rFonts w:ascii="AcadNusx" w:eastAsia="Times New Roman" w:hAnsi="AcadNusx" w:cs="Times New Roman"/>
          <w:kern w:val="0"/>
          <w:sz w:val="22"/>
          <w:lang w:val="es-ES" w:eastAsia="ru-RU"/>
          <w14:ligatures w14:val="none"/>
        </w:rPr>
      </w:pPr>
      <w:proofErr w:type="spellStart"/>
      <w:r w:rsidRPr="00D52C79">
        <w:rPr>
          <w:rFonts w:ascii="Sylfaen" w:eastAsia="Times New Roman" w:hAnsi="Sylfaen" w:cs="Sylfaen"/>
          <w:kern w:val="0"/>
          <w:sz w:val="22"/>
          <w:u w:color="FF0000"/>
          <w:lang w:val="en-US" w:eastAsia="ru-RU"/>
          <w14:ligatures w14:val="none"/>
        </w:rPr>
        <w:t>გამოიცა</w:t>
      </w:r>
      <w:proofErr w:type="spellEnd"/>
      <w:r w:rsidRPr="00D52C79">
        <w:rPr>
          <w:rFonts w:ascii="AcadNusx" w:eastAsia="Times New Roman" w:hAnsi="AcadNusx" w:cs="Times New Roman"/>
          <w:kern w:val="0"/>
          <w:sz w:val="22"/>
          <w:lang w:val="es-ES" w:eastAsia="ru-RU"/>
          <w14:ligatures w14:val="none"/>
        </w:rPr>
        <w:t xml:space="preserve"> </w:t>
      </w:r>
      <w:r w:rsidR="00160AED">
        <w:rPr>
          <w:rFonts w:ascii="Sylfaen" w:eastAsia="Times New Roman" w:hAnsi="Sylfaen" w:cs="Times New Roman"/>
          <w:kern w:val="0"/>
          <w:sz w:val="22"/>
          <w:u w:color="FF0000"/>
          <w:lang w:val="ka-GE" w:eastAsia="ru-RU"/>
          <w14:ligatures w14:val="none"/>
        </w:rPr>
        <w:t>1</w:t>
      </w:r>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მონოგრაფია</w:t>
      </w:r>
      <w:proofErr w:type="spellEnd"/>
      <w:r w:rsidR="008D178B">
        <w:rPr>
          <w:rFonts w:ascii="Sylfaen" w:eastAsia="Times New Roman" w:hAnsi="Sylfaen" w:cs="Sylfaen"/>
          <w:kern w:val="0"/>
          <w:sz w:val="22"/>
          <w:u w:color="FF0000"/>
          <w:lang w:val="ka-GE" w:eastAsia="ru-RU"/>
          <w14:ligatures w14:val="none"/>
        </w:rPr>
        <w:t>, 2 სახელმძღვანელო</w:t>
      </w:r>
      <w:r w:rsidR="00433BEA">
        <w:rPr>
          <w:rFonts w:ascii="Sylfaen" w:eastAsia="Times New Roman" w:hAnsi="Sylfaen" w:cs="Sylfaen"/>
          <w:kern w:val="0"/>
          <w:sz w:val="22"/>
          <w:u w:color="FF0000"/>
          <w:lang w:val="ka-GE" w:eastAsia="ru-RU"/>
          <w14:ligatures w14:val="none"/>
        </w:rPr>
        <w:t xml:space="preserve">, ინსტიტუტის 3 </w:t>
      </w:r>
      <w:proofErr w:type="spellStart"/>
      <w:r w:rsidR="00433BEA" w:rsidRPr="00D52C79">
        <w:rPr>
          <w:rFonts w:ascii="Sylfaen" w:eastAsia="Times New Roman" w:hAnsi="Sylfaen" w:cs="Sylfaen"/>
          <w:kern w:val="0"/>
          <w:sz w:val="22"/>
          <w:u w:color="FF0000"/>
          <w:lang w:val="en-US" w:eastAsia="ru-RU"/>
          <w14:ligatures w14:val="none"/>
        </w:rPr>
        <w:t>სამეცნიერო</w:t>
      </w:r>
      <w:proofErr w:type="spellEnd"/>
      <w:r w:rsidR="00433BEA" w:rsidRPr="00D52C79">
        <w:rPr>
          <w:rFonts w:ascii="AcadNusx" w:eastAsia="Times New Roman" w:hAnsi="AcadNusx" w:cs="Times New Roman"/>
          <w:kern w:val="0"/>
          <w:sz w:val="22"/>
          <w:lang w:val="es-ES" w:eastAsia="ru-RU"/>
          <w14:ligatures w14:val="none"/>
        </w:rPr>
        <w:t xml:space="preserve"> </w:t>
      </w:r>
      <w:proofErr w:type="spellStart"/>
      <w:r w:rsidR="00433BEA" w:rsidRPr="00D52C79">
        <w:rPr>
          <w:rFonts w:ascii="Sylfaen" w:eastAsia="Times New Roman" w:hAnsi="Sylfaen" w:cs="Sylfaen"/>
          <w:kern w:val="0"/>
          <w:sz w:val="22"/>
          <w:u w:color="FF0000"/>
          <w:lang w:val="en-US" w:eastAsia="ru-RU"/>
          <w14:ligatures w14:val="none"/>
        </w:rPr>
        <w:t>შრომათა</w:t>
      </w:r>
      <w:proofErr w:type="spellEnd"/>
      <w:r w:rsidR="00433BEA" w:rsidRPr="00D52C79">
        <w:rPr>
          <w:rFonts w:ascii="AcadNusx" w:eastAsia="Times New Roman" w:hAnsi="AcadNusx" w:cs="Times New Roman"/>
          <w:kern w:val="0"/>
          <w:sz w:val="22"/>
          <w:lang w:val="es-ES" w:eastAsia="ru-RU"/>
          <w14:ligatures w14:val="none"/>
        </w:rPr>
        <w:t xml:space="preserve"> </w:t>
      </w:r>
      <w:proofErr w:type="spellStart"/>
      <w:r w:rsidR="00433BEA" w:rsidRPr="00D52C79">
        <w:rPr>
          <w:rFonts w:ascii="Sylfaen" w:eastAsia="Times New Roman" w:hAnsi="Sylfaen" w:cs="Sylfaen"/>
          <w:kern w:val="0"/>
          <w:sz w:val="22"/>
          <w:u w:color="FF0000"/>
          <w:lang w:val="en-US" w:eastAsia="ru-RU"/>
          <w14:ligatures w14:val="none"/>
        </w:rPr>
        <w:t>კრებული</w:t>
      </w:r>
      <w:proofErr w:type="spellEnd"/>
      <w:r w:rsidRPr="00D52C79">
        <w:rPr>
          <w:rFonts w:ascii="AcadNusx" w:eastAsia="Times New Roman" w:hAnsi="AcadNusx" w:cs="Times New Roman"/>
          <w:kern w:val="0"/>
          <w:sz w:val="22"/>
          <w:u w:color="FF0000"/>
          <w:lang w:val="ka-GE" w:eastAsia="ru-RU"/>
          <w14:ligatures w14:val="none"/>
        </w:rPr>
        <w:t>;</w:t>
      </w:r>
      <w:r w:rsidRPr="00D52C79">
        <w:rPr>
          <w:rFonts w:ascii="AcadNusx" w:eastAsia="Times New Roman" w:hAnsi="AcadNusx" w:cs="Times New Roman"/>
          <w:kern w:val="0"/>
          <w:sz w:val="22"/>
          <w:lang w:val="es-ES" w:eastAsia="ru-RU"/>
          <w14:ligatures w14:val="none"/>
        </w:rPr>
        <w:t xml:space="preserve"> </w:t>
      </w:r>
    </w:p>
    <w:p w14:paraId="0E7C3A1C" w14:textId="046BC99D" w:rsidR="000419F0" w:rsidRDefault="000419F0" w:rsidP="006E0B33">
      <w:pPr>
        <w:spacing w:after="0"/>
        <w:ind w:firstLine="567"/>
        <w:jc w:val="both"/>
        <w:rPr>
          <w:rFonts w:ascii="Sylfaen" w:eastAsia="Times New Roman" w:hAnsi="Sylfaen" w:cs="Sylfaen"/>
          <w:kern w:val="0"/>
          <w:sz w:val="22"/>
          <w:u w:color="FF0000"/>
          <w:lang w:val="en-US" w:eastAsia="ru-RU"/>
          <w14:ligatures w14:val="none"/>
        </w:rPr>
      </w:pPr>
      <w:proofErr w:type="spellStart"/>
      <w:r w:rsidRPr="000419F0">
        <w:rPr>
          <w:rFonts w:ascii="Sylfaen" w:eastAsia="Times New Roman" w:hAnsi="Sylfaen" w:cs="Sylfaen"/>
          <w:kern w:val="0"/>
          <w:sz w:val="22"/>
          <w:u w:color="FF0000"/>
          <w:lang w:val="en-US" w:eastAsia="ru-RU"/>
          <w14:ligatures w14:val="none"/>
        </w:rPr>
        <w:t>თანამშრომელთა</w:t>
      </w:r>
      <w:proofErr w:type="spellEnd"/>
      <w:r w:rsidRPr="000419F0">
        <w:rPr>
          <w:rFonts w:ascii="Sylfaen" w:eastAsia="Times New Roman" w:hAnsi="Sylfaen" w:cs="Sylfaen"/>
          <w:kern w:val="0"/>
          <w:sz w:val="22"/>
          <w:u w:color="FF0000"/>
          <w:lang w:val="en-US" w:eastAsia="ru-RU"/>
          <w14:ligatures w14:val="none"/>
        </w:rPr>
        <w:t xml:space="preserve"> </w:t>
      </w:r>
      <w:proofErr w:type="spellStart"/>
      <w:r w:rsidRPr="000419F0">
        <w:rPr>
          <w:rFonts w:ascii="Sylfaen" w:eastAsia="Times New Roman" w:hAnsi="Sylfaen" w:cs="Sylfaen"/>
          <w:kern w:val="0"/>
          <w:sz w:val="22"/>
          <w:u w:color="FF0000"/>
          <w:lang w:val="en-US" w:eastAsia="ru-RU"/>
          <w14:ligatures w14:val="none"/>
        </w:rPr>
        <w:t>მიერ</w:t>
      </w:r>
      <w:proofErr w:type="spellEnd"/>
      <w:r w:rsidRPr="000419F0">
        <w:rPr>
          <w:rFonts w:ascii="Sylfaen" w:eastAsia="Times New Roman" w:hAnsi="Sylfaen" w:cs="Sylfaen"/>
          <w:kern w:val="0"/>
          <w:sz w:val="22"/>
          <w:u w:color="FF0000"/>
          <w:lang w:val="en-US" w:eastAsia="ru-RU"/>
          <w14:ligatures w14:val="none"/>
        </w:rPr>
        <w:t xml:space="preserve"> </w:t>
      </w:r>
      <w:proofErr w:type="spellStart"/>
      <w:r w:rsidRPr="000419F0">
        <w:rPr>
          <w:rFonts w:ascii="Sylfaen" w:eastAsia="Times New Roman" w:hAnsi="Sylfaen" w:cs="Sylfaen"/>
          <w:kern w:val="0"/>
          <w:sz w:val="22"/>
          <w:u w:color="FF0000"/>
          <w:lang w:val="en-US" w:eastAsia="ru-RU"/>
          <w14:ligatures w14:val="none"/>
        </w:rPr>
        <w:t>გამოქვეყნდა</w:t>
      </w:r>
      <w:proofErr w:type="spellEnd"/>
      <w:r w:rsidRPr="000419F0">
        <w:rPr>
          <w:rFonts w:ascii="Sylfaen" w:eastAsia="Times New Roman" w:hAnsi="Sylfaen" w:cs="Sylfaen"/>
          <w:kern w:val="0"/>
          <w:sz w:val="22"/>
          <w:u w:color="FF0000"/>
          <w:lang w:val="en-US" w:eastAsia="ru-RU"/>
          <w14:ligatures w14:val="none"/>
        </w:rPr>
        <w:t xml:space="preserve"> 65 </w:t>
      </w:r>
      <w:proofErr w:type="spellStart"/>
      <w:r w:rsidRPr="000419F0">
        <w:rPr>
          <w:rFonts w:ascii="Sylfaen" w:eastAsia="Times New Roman" w:hAnsi="Sylfaen" w:cs="Sylfaen"/>
          <w:kern w:val="0"/>
          <w:sz w:val="22"/>
          <w:u w:color="FF0000"/>
          <w:lang w:val="en-US" w:eastAsia="ru-RU"/>
          <w14:ligatures w14:val="none"/>
        </w:rPr>
        <w:t>სამეცნიერო</w:t>
      </w:r>
      <w:proofErr w:type="spellEnd"/>
      <w:r w:rsidRPr="000419F0">
        <w:rPr>
          <w:rFonts w:ascii="Sylfaen" w:eastAsia="Times New Roman" w:hAnsi="Sylfaen" w:cs="Sylfaen"/>
          <w:kern w:val="0"/>
          <w:sz w:val="22"/>
          <w:u w:color="FF0000"/>
          <w:lang w:val="en-US" w:eastAsia="ru-RU"/>
          <w14:ligatures w14:val="none"/>
        </w:rPr>
        <w:t xml:space="preserve"> </w:t>
      </w:r>
      <w:proofErr w:type="spellStart"/>
      <w:r w:rsidRPr="000419F0">
        <w:rPr>
          <w:rFonts w:ascii="Sylfaen" w:eastAsia="Times New Roman" w:hAnsi="Sylfaen" w:cs="Sylfaen"/>
          <w:kern w:val="0"/>
          <w:sz w:val="22"/>
          <w:u w:color="FF0000"/>
          <w:lang w:val="en-US" w:eastAsia="ru-RU"/>
          <w14:ligatures w14:val="none"/>
        </w:rPr>
        <w:t>ნაშრომი</w:t>
      </w:r>
      <w:proofErr w:type="spellEnd"/>
      <w:r w:rsidRPr="000419F0">
        <w:rPr>
          <w:rFonts w:ascii="Sylfaen" w:eastAsia="Times New Roman" w:hAnsi="Sylfaen" w:cs="Sylfaen"/>
          <w:kern w:val="0"/>
          <w:sz w:val="22"/>
          <w:u w:color="FF0000"/>
          <w:lang w:val="en-US" w:eastAsia="ru-RU"/>
          <w14:ligatures w14:val="none"/>
        </w:rPr>
        <w:t xml:space="preserve"> (</w:t>
      </w:r>
      <w:proofErr w:type="spellStart"/>
      <w:r w:rsidRPr="000419F0">
        <w:rPr>
          <w:rFonts w:ascii="Sylfaen" w:eastAsia="Times New Roman" w:hAnsi="Sylfaen" w:cs="Sylfaen"/>
          <w:kern w:val="0"/>
          <w:sz w:val="22"/>
          <w:u w:color="FF0000"/>
          <w:lang w:val="en-US" w:eastAsia="ru-RU"/>
          <w14:ligatures w14:val="none"/>
        </w:rPr>
        <w:t>მათ</w:t>
      </w:r>
      <w:proofErr w:type="spellEnd"/>
      <w:r w:rsidRPr="000419F0">
        <w:rPr>
          <w:rFonts w:ascii="Sylfaen" w:eastAsia="Times New Roman" w:hAnsi="Sylfaen" w:cs="Sylfaen"/>
          <w:kern w:val="0"/>
          <w:sz w:val="22"/>
          <w:u w:color="FF0000"/>
          <w:lang w:val="en-US" w:eastAsia="ru-RU"/>
          <w14:ligatures w14:val="none"/>
        </w:rPr>
        <w:t xml:space="preserve"> </w:t>
      </w:r>
      <w:proofErr w:type="spellStart"/>
      <w:r w:rsidRPr="000419F0">
        <w:rPr>
          <w:rFonts w:ascii="Sylfaen" w:eastAsia="Times New Roman" w:hAnsi="Sylfaen" w:cs="Sylfaen"/>
          <w:kern w:val="0"/>
          <w:sz w:val="22"/>
          <w:u w:color="FF0000"/>
          <w:lang w:val="en-US" w:eastAsia="ru-RU"/>
          <w14:ligatures w14:val="none"/>
        </w:rPr>
        <w:t>შორის</w:t>
      </w:r>
      <w:proofErr w:type="spellEnd"/>
      <w:r w:rsidRPr="000419F0">
        <w:rPr>
          <w:rFonts w:ascii="Sylfaen" w:eastAsia="Times New Roman" w:hAnsi="Sylfaen" w:cs="Sylfaen"/>
          <w:kern w:val="0"/>
          <w:sz w:val="22"/>
          <w:u w:color="FF0000"/>
          <w:lang w:val="en-US" w:eastAsia="ru-RU"/>
          <w14:ligatures w14:val="none"/>
        </w:rPr>
        <w:t xml:space="preserve"> 4 </w:t>
      </w:r>
      <w:proofErr w:type="spellStart"/>
      <w:r w:rsidRPr="000419F0">
        <w:rPr>
          <w:rFonts w:ascii="Sylfaen" w:eastAsia="Times New Roman" w:hAnsi="Sylfaen" w:cs="Sylfaen"/>
          <w:kern w:val="0"/>
          <w:sz w:val="22"/>
          <w:u w:color="FF0000"/>
          <w:lang w:val="en-US" w:eastAsia="ru-RU"/>
          <w14:ligatures w14:val="none"/>
        </w:rPr>
        <w:t>უცხოეთში</w:t>
      </w:r>
      <w:proofErr w:type="spellEnd"/>
      <w:r w:rsidRPr="000419F0">
        <w:rPr>
          <w:rFonts w:ascii="Sylfaen" w:eastAsia="Times New Roman" w:hAnsi="Sylfaen" w:cs="Sylfaen"/>
          <w:kern w:val="0"/>
          <w:sz w:val="22"/>
          <w:u w:color="FF0000"/>
          <w:lang w:val="en-US" w:eastAsia="ru-RU"/>
          <w14:ligatures w14:val="none"/>
        </w:rPr>
        <w:t xml:space="preserve">). </w:t>
      </w:r>
      <w:proofErr w:type="spellStart"/>
      <w:r w:rsidRPr="000419F0">
        <w:rPr>
          <w:rFonts w:ascii="Sylfaen" w:eastAsia="Times New Roman" w:hAnsi="Sylfaen" w:cs="Sylfaen"/>
          <w:kern w:val="0"/>
          <w:sz w:val="22"/>
          <w:u w:color="FF0000"/>
          <w:lang w:val="en-US" w:eastAsia="ru-RU"/>
          <w14:ligatures w14:val="none"/>
        </w:rPr>
        <w:t>მათ</w:t>
      </w:r>
      <w:proofErr w:type="spellEnd"/>
      <w:r w:rsidRPr="000419F0">
        <w:rPr>
          <w:rFonts w:ascii="Sylfaen" w:eastAsia="Times New Roman" w:hAnsi="Sylfaen" w:cs="Sylfaen"/>
          <w:kern w:val="0"/>
          <w:sz w:val="22"/>
          <w:u w:color="FF0000"/>
          <w:lang w:val="en-US" w:eastAsia="ru-RU"/>
          <w14:ligatures w14:val="none"/>
        </w:rPr>
        <w:t xml:space="preserve"> </w:t>
      </w:r>
      <w:proofErr w:type="spellStart"/>
      <w:r w:rsidRPr="000419F0">
        <w:rPr>
          <w:rFonts w:ascii="Sylfaen" w:eastAsia="Times New Roman" w:hAnsi="Sylfaen" w:cs="Sylfaen"/>
          <w:kern w:val="0"/>
          <w:sz w:val="22"/>
          <w:u w:color="FF0000"/>
          <w:lang w:val="en-US" w:eastAsia="ru-RU"/>
          <w14:ligatures w14:val="none"/>
        </w:rPr>
        <w:t>ასევე</w:t>
      </w:r>
      <w:proofErr w:type="spellEnd"/>
      <w:r w:rsidRPr="000419F0">
        <w:rPr>
          <w:rFonts w:ascii="Sylfaen" w:eastAsia="Times New Roman" w:hAnsi="Sylfaen" w:cs="Sylfaen"/>
          <w:kern w:val="0"/>
          <w:sz w:val="22"/>
          <w:u w:color="FF0000"/>
          <w:lang w:val="en-US" w:eastAsia="ru-RU"/>
          <w14:ligatures w14:val="none"/>
        </w:rPr>
        <w:t xml:space="preserve"> </w:t>
      </w:r>
      <w:proofErr w:type="spellStart"/>
      <w:r w:rsidRPr="000419F0">
        <w:rPr>
          <w:rFonts w:ascii="Sylfaen" w:eastAsia="Times New Roman" w:hAnsi="Sylfaen" w:cs="Sylfaen"/>
          <w:kern w:val="0"/>
          <w:sz w:val="22"/>
          <w:u w:color="FF0000"/>
          <w:lang w:val="en-US" w:eastAsia="ru-RU"/>
          <w14:ligatures w14:val="none"/>
        </w:rPr>
        <w:t>მონაწილეობა</w:t>
      </w:r>
      <w:proofErr w:type="spellEnd"/>
      <w:r w:rsidRPr="000419F0">
        <w:rPr>
          <w:rFonts w:ascii="Sylfaen" w:eastAsia="Times New Roman" w:hAnsi="Sylfaen" w:cs="Sylfaen"/>
          <w:kern w:val="0"/>
          <w:sz w:val="22"/>
          <w:u w:color="FF0000"/>
          <w:lang w:val="en-US" w:eastAsia="ru-RU"/>
          <w14:ligatures w14:val="none"/>
        </w:rPr>
        <w:t xml:space="preserve"> </w:t>
      </w:r>
      <w:proofErr w:type="spellStart"/>
      <w:r w:rsidRPr="000419F0">
        <w:rPr>
          <w:rFonts w:ascii="Sylfaen" w:eastAsia="Times New Roman" w:hAnsi="Sylfaen" w:cs="Sylfaen"/>
          <w:kern w:val="0"/>
          <w:sz w:val="22"/>
          <w:u w:color="FF0000"/>
          <w:lang w:val="en-US" w:eastAsia="ru-RU"/>
          <w14:ligatures w14:val="none"/>
        </w:rPr>
        <w:t>მიიღეს</w:t>
      </w:r>
      <w:proofErr w:type="spellEnd"/>
      <w:r w:rsidRPr="000419F0">
        <w:rPr>
          <w:rFonts w:ascii="Sylfaen" w:eastAsia="Times New Roman" w:hAnsi="Sylfaen" w:cs="Sylfaen"/>
          <w:kern w:val="0"/>
          <w:sz w:val="22"/>
          <w:u w:color="FF0000"/>
          <w:lang w:val="en-US" w:eastAsia="ru-RU"/>
          <w14:ligatures w14:val="none"/>
        </w:rPr>
        <w:t xml:space="preserve"> 15 </w:t>
      </w:r>
      <w:proofErr w:type="spellStart"/>
      <w:r w:rsidRPr="000419F0">
        <w:rPr>
          <w:rFonts w:ascii="Sylfaen" w:eastAsia="Times New Roman" w:hAnsi="Sylfaen" w:cs="Sylfaen"/>
          <w:kern w:val="0"/>
          <w:sz w:val="22"/>
          <w:u w:color="FF0000"/>
          <w:lang w:val="en-US" w:eastAsia="ru-RU"/>
          <w14:ligatures w14:val="none"/>
        </w:rPr>
        <w:t>სამეცნიერო</w:t>
      </w:r>
      <w:proofErr w:type="spellEnd"/>
      <w:r w:rsidRPr="000419F0">
        <w:rPr>
          <w:rFonts w:ascii="Sylfaen" w:eastAsia="Times New Roman" w:hAnsi="Sylfaen" w:cs="Sylfaen"/>
          <w:kern w:val="0"/>
          <w:sz w:val="22"/>
          <w:u w:color="FF0000"/>
          <w:lang w:val="en-US" w:eastAsia="ru-RU"/>
          <w14:ligatures w14:val="none"/>
        </w:rPr>
        <w:t xml:space="preserve"> </w:t>
      </w:r>
      <w:proofErr w:type="spellStart"/>
      <w:r w:rsidRPr="000419F0">
        <w:rPr>
          <w:rFonts w:ascii="Sylfaen" w:eastAsia="Times New Roman" w:hAnsi="Sylfaen" w:cs="Sylfaen"/>
          <w:kern w:val="0"/>
          <w:sz w:val="22"/>
          <w:u w:color="FF0000"/>
          <w:lang w:val="en-US" w:eastAsia="ru-RU"/>
          <w14:ligatures w14:val="none"/>
        </w:rPr>
        <w:t>ფორუმში</w:t>
      </w:r>
      <w:proofErr w:type="spellEnd"/>
      <w:r w:rsidRPr="000419F0">
        <w:rPr>
          <w:rFonts w:ascii="Sylfaen" w:eastAsia="Times New Roman" w:hAnsi="Sylfaen" w:cs="Sylfaen"/>
          <w:kern w:val="0"/>
          <w:sz w:val="22"/>
          <w:u w:color="FF0000"/>
          <w:lang w:val="en-US" w:eastAsia="ru-RU"/>
          <w14:ligatures w14:val="none"/>
        </w:rPr>
        <w:t xml:space="preserve"> (</w:t>
      </w:r>
      <w:proofErr w:type="spellStart"/>
      <w:r w:rsidRPr="000419F0">
        <w:rPr>
          <w:rFonts w:ascii="Sylfaen" w:eastAsia="Times New Roman" w:hAnsi="Sylfaen" w:cs="Sylfaen"/>
          <w:kern w:val="0"/>
          <w:sz w:val="22"/>
          <w:u w:color="FF0000"/>
          <w:lang w:val="en-US" w:eastAsia="ru-RU"/>
          <w14:ligatures w14:val="none"/>
        </w:rPr>
        <w:t>მათ</w:t>
      </w:r>
      <w:proofErr w:type="spellEnd"/>
      <w:r w:rsidRPr="000419F0">
        <w:rPr>
          <w:rFonts w:ascii="Sylfaen" w:eastAsia="Times New Roman" w:hAnsi="Sylfaen" w:cs="Sylfaen"/>
          <w:kern w:val="0"/>
          <w:sz w:val="22"/>
          <w:u w:color="FF0000"/>
          <w:lang w:val="en-US" w:eastAsia="ru-RU"/>
          <w14:ligatures w14:val="none"/>
        </w:rPr>
        <w:t xml:space="preserve"> </w:t>
      </w:r>
      <w:proofErr w:type="spellStart"/>
      <w:r w:rsidRPr="000419F0">
        <w:rPr>
          <w:rFonts w:ascii="Sylfaen" w:eastAsia="Times New Roman" w:hAnsi="Sylfaen" w:cs="Sylfaen"/>
          <w:kern w:val="0"/>
          <w:sz w:val="22"/>
          <w:u w:color="FF0000"/>
          <w:lang w:val="en-US" w:eastAsia="ru-RU"/>
          <w14:ligatures w14:val="none"/>
        </w:rPr>
        <w:t>შორის</w:t>
      </w:r>
      <w:proofErr w:type="spellEnd"/>
      <w:r w:rsidRPr="000419F0">
        <w:rPr>
          <w:rFonts w:ascii="Sylfaen" w:eastAsia="Times New Roman" w:hAnsi="Sylfaen" w:cs="Sylfaen"/>
          <w:kern w:val="0"/>
          <w:sz w:val="22"/>
          <w:u w:color="FF0000"/>
          <w:lang w:val="en-US" w:eastAsia="ru-RU"/>
          <w14:ligatures w14:val="none"/>
        </w:rPr>
        <w:t xml:space="preserve"> 3 </w:t>
      </w:r>
      <w:proofErr w:type="spellStart"/>
      <w:r w:rsidRPr="000419F0">
        <w:rPr>
          <w:rFonts w:ascii="Sylfaen" w:eastAsia="Times New Roman" w:hAnsi="Sylfaen" w:cs="Sylfaen"/>
          <w:kern w:val="0"/>
          <w:sz w:val="22"/>
          <w:u w:color="FF0000"/>
          <w:lang w:val="en-US" w:eastAsia="ru-RU"/>
          <w14:ligatures w14:val="none"/>
        </w:rPr>
        <w:t>უცხოეთში</w:t>
      </w:r>
      <w:proofErr w:type="spellEnd"/>
      <w:r w:rsidRPr="000419F0">
        <w:rPr>
          <w:rFonts w:ascii="Sylfaen" w:eastAsia="Times New Roman" w:hAnsi="Sylfaen" w:cs="Sylfaen"/>
          <w:kern w:val="0"/>
          <w:sz w:val="22"/>
          <w:u w:color="FF0000"/>
          <w:lang w:val="en-US" w:eastAsia="ru-RU"/>
          <w14:ligatures w14:val="none"/>
        </w:rPr>
        <w:t>)</w:t>
      </w:r>
    </w:p>
    <w:p w14:paraId="15E78BAD" w14:textId="77777777" w:rsidR="00D52C79" w:rsidRPr="00D52C79" w:rsidRDefault="00D52C79" w:rsidP="006E0B33">
      <w:pPr>
        <w:spacing w:after="0"/>
        <w:ind w:firstLine="567"/>
        <w:jc w:val="both"/>
        <w:rPr>
          <w:rFonts w:ascii="AcadNusx" w:eastAsia="Times New Roman" w:hAnsi="AcadNusx" w:cs="Times New Roman"/>
          <w:kern w:val="0"/>
          <w:sz w:val="22"/>
          <w:lang w:val="es-ES" w:eastAsia="ru-RU"/>
          <w14:ligatures w14:val="none"/>
        </w:rPr>
      </w:pPr>
      <w:r w:rsidRPr="00D52C79">
        <w:rPr>
          <w:rFonts w:ascii="Sylfaen" w:eastAsia="Times New Roman" w:hAnsi="Sylfaen" w:cs="Times New Roman"/>
          <w:kern w:val="0"/>
          <w:sz w:val="22"/>
          <w:u w:color="FF0000"/>
          <w:lang w:val="es-ES" w:eastAsia="ru-RU"/>
          <w14:ligatures w14:val="none"/>
        </w:rPr>
        <w:t>1997</w:t>
      </w:r>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წლიდან</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ინსტიტუტში</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ყოველწლიურად</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გამოიცემა</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სამეცნიერო</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შრომათა</w:t>
      </w:r>
      <w:proofErr w:type="spellEnd"/>
      <w:r w:rsidRPr="00D52C79">
        <w:rPr>
          <w:rFonts w:ascii="AcadNusx" w:eastAsia="Times New Roman" w:hAnsi="AcadNusx" w:cs="Times New Roman"/>
          <w:kern w:val="0"/>
          <w:sz w:val="22"/>
          <w:lang w:val="es-ES" w:eastAsia="ru-RU"/>
          <w14:ligatures w14:val="none"/>
        </w:rPr>
        <w:t xml:space="preserve"> </w:t>
      </w:r>
      <w:proofErr w:type="spellStart"/>
      <w:r w:rsidRPr="00D52C79">
        <w:rPr>
          <w:rFonts w:ascii="Sylfaen" w:eastAsia="Times New Roman" w:hAnsi="Sylfaen" w:cs="Sylfaen"/>
          <w:kern w:val="0"/>
          <w:sz w:val="22"/>
          <w:u w:color="FF0000"/>
          <w:lang w:val="en-US" w:eastAsia="ru-RU"/>
          <w14:ligatures w14:val="none"/>
        </w:rPr>
        <w:t>კრებული</w:t>
      </w:r>
      <w:proofErr w:type="spellEnd"/>
      <w:r w:rsidRPr="00D52C79">
        <w:rPr>
          <w:rFonts w:ascii="AcadNusx" w:eastAsia="Times New Roman" w:hAnsi="AcadNusx" w:cs="Times New Roman"/>
          <w:kern w:val="0"/>
          <w:sz w:val="22"/>
          <w:lang w:val="es-ES" w:eastAsia="ru-RU"/>
          <w14:ligatures w14:val="none"/>
        </w:rPr>
        <w:t>.</w:t>
      </w:r>
    </w:p>
    <w:p w14:paraId="6F4D7DEE" w14:textId="77777777" w:rsidR="00D52C79" w:rsidRDefault="00D52C79" w:rsidP="006E0B33">
      <w:pPr>
        <w:spacing w:after="0"/>
        <w:jc w:val="center"/>
        <w:rPr>
          <w:rFonts w:ascii="Sylfaen" w:eastAsia="Calibri" w:hAnsi="Sylfaen" w:cs="Sylfaen"/>
          <w:kern w:val="0"/>
          <w:sz w:val="24"/>
          <w:szCs w:val="24"/>
          <w:u w:color="FF0000"/>
          <w:lang w:val="en-US"/>
          <w14:ligatures w14:val="none"/>
        </w:rPr>
      </w:pPr>
    </w:p>
    <w:p w14:paraId="392C3FF1" w14:textId="77777777" w:rsidR="000419F0" w:rsidRDefault="000419F0" w:rsidP="006E0B33">
      <w:pPr>
        <w:jc w:val="center"/>
        <w:rPr>
          <w:rFonts w:ascii="Sylfaen" w:hAnsi="Sylfaen" w:cs="Sylfaen"/>
          <w:sz w:val="24"/>
          <w:szCs w:val="24"/>
          <w:u w:color="FF0000"/>
        </w:rPr>
      </w:pPr>
    </w:p>
    <w:p w14:paraId="5DAA48CB" w14:textId="77777777" w:rsidR="00557BE1" w:rsidRDefault="00557BE1" w:rsidP="006E0B33">
      <w:pPr>
        <w:jc w:val="center"/>
        <w:rPr>
          <w:rFonts w:ascii="Sylfaen" w:hAnsi="Sylfaen" w:cs="Sylfaen"/>
          <w:sz w:val="24"/>
          <w:szCs w:val="24"/>
          <w:u w:color="FF0000"/>
        </w:rPr>
      </w:pPr>
    </w:p>
    <w:p w14:paraId="114E7FDF" w14:textId="715DDE76" w:rsidR="00B65DD0" w:rsidRPr="00B84DAB" w:rsidRDefault="00B65DD0" w:rsidP="006E0B33">
      <w:pPr>
        <w:jc w:val="center"/>
        <w:rPr>
          <w:rFonts w:ascii="AcadNusx" w:hAnsi="AcadNusx"/>
          <w:sz w:val="24"/>
          <w:szCs w:val="24"/>
          <w:lang w:val="es-ES"/>
        </w:rPr>
      </w:pPr>
      <w:proofErr w:type="spellStart"/>
      <w:r>
        <w:rPr>
          <w:rFonts w:ascii="Sylfaen" w:hAnsi="Sylfaen" w:cs="Sylfaen"/>
          <w:sz w:val="24"/>
          <w:szCs w:val="24"/>
          <w:u w:color="FF0000"/>
        </w:rPr>
        <w:t>პროგრამა</w:t>
      </w:r>
      <w:proofErr w:type="spellEnd"/>
      <w:r w:rsidRPr="00B84DAB">
        <w:rPr>
          <w:rFonts w:ascii="AcadNusx" w:hAnsi="AcadNusx"/>
          <w:sz w:val="24"/>
          <w:szCs w:val="24"/>
          <w:lang w:val="es-ES"/>
        </w:rPr>
        <w:t xml:space="preserve"> </w:t>
      </w:r>
      <w:proofErr w:type="spellStart"/>
      <w:r>
        <w:rPr>
          <w:rFonts w:ascii="Sylfaen" w:hAnsi="Sylfaen" w:cs="Sylfaen"/>
          <w:sz w:val="24"/>
          <w:szCs w:val="24"/>
          <w:u w:color="FF0000"/>
        </w:rPr>
        <w:t>მოიცავს</w:t>
      </w:r>
      <w:proofErr w:type="spellEnd"/>
      <w:r w:rsidRPr="00B84DAB">
        <w:rPr>
          <w:rFonts w:ascii="AcadNusx" w:hAnsi="AcadNusx"/>
          <w:sz w:val="24"/>
          <w:szCs w:val="24"/>
          <w:lang w:val="es-ES"/>
        </w:rPr>
        <w:t xml:space="preserve"> </w:t>
      </w:r>
      <w:proofErr w:type="spellStart"/>
      <w:r>
        <w:rPr>
          <w:rFonts w:ascii="Sylfaen" w:hAnsi="Sylfaen" w:cs="Sylfaen"/>
          <w:sz w:val="24"/>
          <w:szCs w:val="24"/>
          <w:u w:color="FF0000"/>
        </w:rPr>
        <w:t>შემდეგ</w:t>
      </w:r>
      <w:proofErr w:type="spellEnd"/>
      <w:r w:rsidRPr="00B84DAB">
        <w:rPr>
          <w:rFonts w:ascii="AcadNusx" w:hAnsi="AcadNusx"/>
          <w:sz w:val="24"/>
          <w:szCs w:val="24"/>
          <w:lang w:val="es-ES"/>
        </w:rPr>
        <w:t xml:space="preserve"> </w:t>
      </w:r>
      <w:proofErr w:type="spellStart"/>
      <w:r>
        <w:rPr>
          <w:rFonts w:ascii="Sylfaen" w:hAnsi="Sylfaen" w:cs="Sylfaen"/>
          <w:sz w:val="24"/>
          <w:szCs w:val="24"/>
          <w:u w:color="FF0000"/>
        </w:rPr>
        <w:t>პროექტებს</w:t>
      </w:r>
      <w:proofErr w:type="spellEnd"/>
      <w:r w:rsidRPr="00B84DAB">
        <w:rPr>
          <w:rFonts w:ascii="AcadNusx" w:hAnsi="AcadNusx"/>
          <w:sz w:val="24"/>
          <w:szCs w:val="24"/>
          <w:lang w:val="es-ES"/>
        </w:rPr>
        <w:t>:</w:t>
      </w:r>
    </w:p>
    <w:p w14:paraId="0B8C5246" w14:textId="156E02B8" w:rsidR="00B65DD0" w:rsidRPr="00B84DAB" w:rsidRDefault="00B65DD0" w:rsidP="006E0B33">
      <w:pPr>
        <w:jc w:val="center"/>
        <w:rPr>
          <w:rFonts w:ascii="AcadNusx" w:hAnsi="AcadNusx"/>
          <w:b/>
          <w:sz w:val="24"/>
          <w:szCs w:val="24"/>
          <w:lang w:val="es-ES"/>
        </w:rPr>
      </w:pPr>
      <w:r w:rsidRPr="0057031C">
        <w:rPr>
          <w:rFonts w:ascii="AcadNusx" w:hAnsi="AcadNusx"/>
          <w:b/>
          <w:sz w:val="24"/>
          <w:szCs w:val="24"/>
          <w:u w:color="FF0000"/>
          <w:lang w:val="ka-GE"/>
        </w:rPr>
        <w:t>I</w:t>
      </w:r>
    </w:p>
    <w:p w14:paraId="5E0DC8DE" w14:textId="77777777" w:rsidR="00B65DD0" w:rsidRPr="00B65DD0" w:rsidRDefault="00B65DD0" w:rsidP="006E0B33">
      <w:pPr>
        <w:spacing w:after="240"/>
        <w:rPr>
          <w:rFonts w:ascii="Sylfaen" w:eastAsia="Calibri" w:hAnsi="Sylfaen" w:cs="Times New Roman"/>
          <w:b/>
          <w:kern w:val="0"/>
          <w:sz w:val="22"/>
          <w:lang w:val="es-ES"/>
          <w14:ligatures w14:val="none"/>
        </w:rPr>
      </w:pPr>
      <w:bookmarkStart w:id="0" w:name="_Hlk106998853"/>
      <w:r w:rsidRPr="00B65DD0">
        <w:rPr>
          <w:rFonts w:ascii="Sylfaen" w:eastAsia="Calibri" w:hAnsi="Sylfaen" w:cs="Times New Roman"/>
          <w:b/>
          <w:kern w:val="0"/>
          <w:sz w:val="22"/>
          <w:u w:color="FF0000"/>
          <w:lang w:val="es-ES"/>
          <w14:ligatures w14:val="none"/>
        </w:rPr>
        <w:t>1</w:t>
      </w:r>
      <w:r w:rsidRPr="00B65DD0">
        <w:rPr>
          <w:rFonts w:ascii="Sylfaen" w:eastAsia="Calibri" w:hAnsi="Sylfaen" w:cs="Times New Roman"/>
          <w:b/>
          <w:kern w:val="0"/>
          <w:sz w:val="22"/>
          <w:lang w:val="es-ES"/>
          <w14:ligatures w14:val="none"/>
        </w:rPr>
        <w:t>.</w:t>
      </w:r>
      <w:r w:rsidRPr="00B65DD0">
        <w:rPr>
          <w:rFonts w:ascii="Sylfaen" w:eastAsia="Calibri" w:hAnsi="Sylfaen" w:cs="Times New Roman"/>
          <w:b/>
          <w:kern w:val="0"/>
          <w:sz w:val="22"/>
          <w:u w:color="FF0000"/>
          <w:lang w:val="es-ES"/>
          <w14:ligatures w14:val="none"/>
        </w:rPr>
        <w:t>1</w:t>
      </w:r>
      <w:r w:rsidRPr="00B65DD0">
        <w:rPr>
          <w:rFonts w:ascii="Sylfaen" w:eastAsia="Calibri" w:hAnsi="Sylfaen" w:cs="Times New Roman"/>
          <w:b/>
          <w:kern w:val="0"/>
          <w:sz w:val="22"/>
          <w:lang w:val="es-ES"/>
          <w14:ligatures w14:val="none"/>
        </w:rPr>
        <w:t xml:space="preserve"> </w:t>
      </w:r>
      <w:proofErr w:type="spellStart"/>
      <w:r w:rsidRPr="00B65DD0">
        <w:rPr>
          <w:rFonts w:ascii="Sylfaen" w:eastAsia="Calibri" w:hAnsi="Sylfaen" w:cs="Times New Roman"/>
          <w:b/>
          <w:kern w:val="0"/>
          <w:sz w:val="22"/>
          <w:u w:color="FF0000"/>
          <w:lang w:val="en-US"/>
          <w14:ligatures w14:val="none"/>
        </w:rPr>
        <w:t>პროექტის</w:t>
      </w:r>
      <w:proofErr w:type="spellEnd"/>
      <w:r w:rsidRPr="00B65DD0">
        <w:rPr>
          <w:rFonts w:ascii="Sylfaen" w:eastAsia="Calibri" w:hAnsi="Sylfaen" w:cs="Times New Roman"/>
          <w:b/>
          <w:kern w:val="0"/>
          <w:sz w:val="22"/>
          <w:lang w:val="es-ES"/>
          <w14:ligatures w14:val="none"/>
        </w:rPr>
        <w:t xml:space="preserve"> </w:t>
      </w:r>
      <w:proofErr w:type="spellStart"/>
      <w:r w:rsidRPr="00B65DD0">
        <w:rPr>
          <w:rFonts w:ascii="Sylfaen" w:eastAsia="Calibri" w:hAnsi="Sylfaen" w:cs="Times New Roman"/>
          <w:b/>
          <w:kern w:val="0"/>
          <w:sz w:val="22"/>
          <w:u w:color="FF0000"/>
          <w:lang w:val="en-US"/>
          <w14:ligatures w14:val="none"/>
        </w:rPr>
        <w:t>დასახელება</w:t>
      </w:r>
      <w:proofErr w:type="spellEnd"/>
      <w:r w:rsidRPr="00B65DD0">
        <w:rPr>
          <w:rFonts w:ascii="Sylfaen" w:eastAsia="Calibri" w:hAnsi="Sylfaen" w:cs="Times New Roman"/>
          <w:b/>
          <w:kern w:val="0"/>
          <w:sz w:val="22"/>
          <w:lang w:val="es-ES"/>
          <w14:ligatures w14:val="none"/>
        </w:rPr>
        <w:t xml:space="preserve">: </w:t>
      </w:r>
    </w:p>
    <w:bookmarkEnd w:id="0"/>
    <w:p w14:paraId="51DFE7C1" w14:textId="77777777" w:rsidR="00B65DD0" w:rsidRPr="00B65DD0" w:rsidRDefault="00B65DD0" w:rsidP="006E0B33">
      <w:pPr>
        <w:spacing w:after="240"/>
        <w:jc w:val="both"/>
        <w:rPr>
          <w:rFonts w:ascii="Sylfaen" w:eastAsia="Calibri" w:hAnsi="Sylfaen" w:cs="Times New Roman"/>
          <w:b/>
          <w:kern w:val="0"/>
          <w:sz w:val="22"/>
          <w14:ligatures w14:val="none"/>
        </w:rPr>
      </w:pPr>
      <w:r w:rsidRPr="00B65DD0">
        <w:rPr>
          <w:rFonts w:ascii="Sylfaen" w:eastAsia="Calibri" w:hAnsi="Sylfaen" w:cs="Sylfaen"/>
          <w:b/>
          <w:kern w:val="0"/>
          <w:sz w:val="22"/>
          <w:lang w:val="ka-GE"/>
          <w14:ligatures w14:val="none"/>
        </w:rPr>
        <w:t xml:space="preserve">მართვის რთული უწყვეტი </w:t>
      </w:r>
      <w:proofErr w:type="spellStart"/>
      <w:r w:rsidRPr="00B65DD0">
        <w:rPr>
          <w:rFonts w:ascii="Sylfaen" w:eastAsia="Calibri" w:hAnsi="Sylfaen" w:cs="Sylfaen"/>
          <w:b/>
          <w:kern w:val="0"/>
          <w:sz w:val="22"/>
          <w:lang w:val="en-US"/>
          <w14:ligatures w14:val="none"/>
        </w:rPr>
        <w:t>სისტემების</w:t>
      </w:r>
      <w:proofErr w:type="spellEnd"/>
      <w:r w:rsidRPr="00B65DD0">
        <w:rPr>
          <w:rFonts w:ascii="Sylfaen" w:eastAsia="Calibri" w:hAnsi="Sylfaen" w:cs="Times New Roman"/>
          <w:b/>
          <w:kern w:val="0"/>
          <w:sz w:val="22"/>
          <w:lang w:val="es-ES"/>
          <w14:ligatures w14:val="none"/>
        </w:rPr>
        <w:t xml:space="preserve"> </w:t>
      </w:r>
      <w:proofErr w:type="spellStart"/>
      <w:r w:rsidRPr="00B65DD0">
        <w:rPr>
          <w:rFonts w:ascii="Sylfaen" w:eastAsia="Calibri" w:hAnsi="Sylfaen" w:cs="Sylfaen"/>
          <w:b/>
          <w:kern w:val="0"/>
          <w:sz w:val="22"/>
          <w:lang w:val="en-US"/>
          <w14:ligatures w14:val="none"/>
        </w:rPr>
        <w:t>იდენტიფიკაცი</w:t>
      </w:r>
      <w:proofErr w:type="spellEnd"/>
      <w:r w:rsidRPr="00B65DD0">
        <w:rPr>
          <w:rFonts w:ascii="Sylfaen" w:eastAsia="Calibri" w:hAnsi="Sylfaen" w:cs="Sylfaen"/>
          <w:b/>
          <w:kern w:val="0"/>
          <w:sz w:val="22"/>
          <w:lang w:val="ka-GE"/>
          <w14:ligatures w14:val="none"/>
        </w:rPr>
        <w:t>ა,</w:t>
      </w:r>
      <w:r w:rsidRPr="00B65DD0">
        <w:rPr>
          <w:rFonts w:ascii="Sylfaen" w:eastAsia="Calibri" w:hAnsi="Sylfaen" w:cs="Times New Roman"/>
          <w:b/>
          <w:kern w:val="0"/>
          <w:sz w:val="22"/>
          <w14:ligatures w14:val="none"/>
        </w:rPr>
        <w:t xml:space="preserve"> </w:t>
      </w:r>
      <w:r w:rsidRPr="00B65DD0">
        <w:rPr>
          <w:rFonts w:ascii="Sylfaen" w:eastAsia="Times New Roman" w:hAnsi="Sylfaen" w:cs="Times New Roman"/>
          <w:b/>
          <w:kern w:val="0"/>
          <w:sz w:val="22"/>
          <w:lang w:val="ka-GE"/>
          <w14:ligatures w14:val="none"/>
        </w:rPr>
        <w:t>ოპტიმიზაციის უწყვეტი და დისკრეტული ალგორითმების შემუშავება და ანალიზი  პრაქტიკაში გამოყენებისათვის</w:t>
      </w:r>
    </w:p>
    <w:p w14:paraId="15CAC1AA" w14:textId="77777777" w:rsidR="00B65DD0" w:rsidRPr="00B65DD0" w:rsidRDefault="00B65DD0" w:rsidP="006E0B33">
      <w:pPr>
        <w:rPr>
          <w:rFonts w:ascii="Sylfaen" w:eastAsia="Calibri" w:hAnsi="Sylfaen" w:cs="Sylfaen"/>
          <w:b/>
          <w:bCs/>
          <w:kern w:val="0"/>
          <w:sz w:val="22"/>
          <w:lang w:val="ka-GE"/>
          <w14:ligatures w14:val="none"/>
        </w:rPr>
      </w:pPr>
      <w:proofErr w:type="spellStart"/>
      <w:r w:rsidRPr="00B65DD0">
        <w:rPr>
          <w:rFonts w:ascii="Sylfaen" w:eastAsia="Calibri" w:hAnsi="Sylfaen" w:cs="Sylfaen"/>
          <w:b/>
          <w:bCs/>
          <w:kern w:val="0"/>
          <w:sz w:val="22"/>
          <w:lang w:val="en-US"/>
          <w14:ligatures w14:val="none"/>
        </w:rPr>
        <w:t>სამეცნიერო</w:t>
      </w:r>
      <w:proofErr w:type="spellEnd"/>
      <w:r w:rsidRPr="00B65DD0">
        <w:rPr>
          <w:rFonts w:ascii="Sylfaen" w:eastAsia="Calibri" w:hAnsi="Sylfaen" w:cs="AcadNusx"/>
          <w:b/>
          <w:bCs/>
          <w:kern w:val="0"/>
          <w:sz w:val="22"/>
          <w:lang w:val="en-US"/>
          <w14:ligatures w14:val="none"/>
        </w:rPr>
        <w:t xml:space="preserve"> </w:t>
      </w:r>
      <w:proofErr w:type="spellStart"/>
      <w:r w:rsidRPr="00B65DD0">
        <w:rPr>
          <w:rFonts w:ascii="Sylfaen" w:eastAsia="Calibri" w:hAnsi="Sylfaen" w:cs="Sylfaen"/>
          <w:b/>
          <w:bCs/>
          <w:kern w:val="0"/>
          <w:sz w:val="22"/>
          <w:lang w:val="en-US"/>
          <w14:ligatures w14:val="none"/>
        </w:rPr>
        <w:t>ერთეული</w:t>
      </w:r>
      <w:proofErr w:type="spellEnd"/>
      <w:r w:rsidRPr="00B65DD0">
        <w:rPr>
          <w:rFonts w:ascii="Sylfaen" w:eastAsia="Calibri" w:hAnsi="Sylfaen" w:cs="Sylfaen"/>
          <w:b/>
          <w:bCs/>
          <w:kern w:val="0"/>
          <w:sz w:val="22"/>
          <w:lang w:val="ka-GE"/>
          <w14:ligatures w14:val="none"/>
        </w:rPr>
        <w:t xml:space="preserve">ს დასახელება </w:t>
      </w:r>
    </w:p>
    <w:p w14:paraId="1E74557A" w14:textId="77777777" w:rsidR="00B65DD0" w:rsidRPr="00B65DD0" w:rsidRDefault="00B65DD0" w:rsidP="006E0B33">
      <w:pPr>
        <w:spacing w:after="240"/>
        <w:ind w:left="567"/>
        <w:jc w:val="both"/>
        <w:rPr>
          <w:rFonts w:ascii="Sylfaen" w:eastAsia="Calibri" w:hAnsi="Sylfaen" w:cs="Sylfaen"/>
          <w:kern w:val="0"/>
          <w:sz w:val="22"/>
          <w:lang w:val="ka-GE"/>
          <w14:ligatures w14:val="none"/>
        </w:rPr>
      </w:pPr>
      <w:r w:rsidRPr="00B65DD0">
        <w:rPr>
          <w:rFonts w:ascii="Sylfaen" w:eastAsia="Calibri" w:hAnsi="Sylfaen" w:cs="Times New Roman"/>
          <w:kern w:val="0"/>
          <w:sz w:val="22"/>
          <w:u w:color="FF0000"/>
          <w:lang w:val="ka-GE"/>
          <w14:ligatures w14:val="none"/>
        </w:rPr>
        <w:t>მინდია სალუქვაძის სახელობის სისტემების იდენტიფიკაციისა</w:t>
      </w:r>
      <w:r w:rsidRPr="00B65DD0">
        <w:rPr>
          <w:rFonts w:ascii="Sylfaen" w:eastAsia="Calibri" w:hAnsi="Sylfaen" w:cs="Times New Roman"/>
          <w:kern w:val="0"/>
          <w:sz w:val="22"/>
          <w:u w:color="FF0000"/>
          <w:lang w:val="es-ES"/>
          <w14:ligatures w14:val="none"/>
        </w:rPr>
        <w:t xml:space="preserve"> </w:t>
      </w:r>
      <w:r w:rsidRPr="00B65DD0">
        <w:rPr>
          <w:rFonts w:ascii="Sylfaen" w:eastAsia="Calibri" w:hAnsi="Sylfaen" w:cs="Times New Roman"/>
          <w:kern w:val="0"/>
          <w:sz w:val="22"/>
          <w:u w:color="FF0000"/>
          <w:lang w:val="ka-GE"/>
          <w14:ligatures w14:val="none"/>
        </w:rPr>
        <w:t>და ოპტიმალური მართვის   განყოფილება</w:t>
      </w:r>
    </w:p>
    <w:p w14:paraId="6FFFDE11" w14:textId="77777777" w:rsidR="00B65DD0" w:rsidRPr="00B65DD0" w:rsidRDefault="00B65DD0" w:rsidP="006E0B33">
      <w:pPr>
        <w:jc w:val="both"/>
        <w:rPr>
          <w:rFonts w:ascii="Sylfaen" w:eastAsia="Calibri" w:hAnsi="Sylfaen" w:cs="Sylfaen"/>
          <w:b/>
          <w:kern w:val="0"/>
          <w:sz w:val="22"/>
          <w:lang w:val="ka-GE"/>
          <w14:ligatures w14:val="none"/>
        </w:rPr>
      </w:pPr>
      <w:proofErr w:type="spellStart"/>
      <w:r w:rsidRPr="00B65DD0">
        <w:rPr>
          <w:rFonts w:ascii="Sylfaen" w:eastAsia="Calibri" w:hAnsi="Sylfaen" w:cs="Sylfaen"/>
          <w:b/>
          <w:bCs/>
          <w:kern w:val="0"/>
          <w:sz w:val="22"/>
          <w:lang w:val="en-US"/>
          <w14:ligatures w14:val="none"/>
        </w:rPr>
        <w:t>სამეცნიერო</w:t>
      </w:r>
      <w:proofErr w:type="spellEnd"/>
      <w:r w:rsidRPr="00B65DD0">
        <w:rPr>
          <w:rFonts w:ascii="Sylfaen" w:eastAsia="Calibri" w:hAnsi="Sylfaen" w:cs="AcadNusx"/>
          <w:b/>
          <w:bCs/>
          <w:kern w:val="0"/>
          <w:sz w:val="22"/>
          <w:lang w:val="ka-GE"/>
          <w14:ligatures w14:val="none"/>
        </w:rPr>
        <w:t xml:space="preserve"> </w:t>
      </w:r>
      <w:proofErr w:type="spellStart"/>
      <w:r w:rsidRPr="00B65DD0">
        <w:rPr>
          <w:rFonts w:ascii="Sylfaen" w:eastAsia="Calibri" w:hAnsi="Sylfaen" w:cs="Sylfaen"/>
          <w:b/>
          <w:bCs/>
          <w:kern w:val="0"/>
          <w:sz w:val="22"/>
          <w:lang w:val="en-US"/>
          <w14:ligatures w14:val="none"/>
        </w:rPr>
        <w:t>ერთეულის</w:t>
      </w:r>
      <w:proofErr w:type="spellEnd"/>
      <w:r w:rsidRPr="00B65DD0">
        <w:rPr>
          <w:rFonts w:ascii="Sylfaen" w:eastAsia="Calibri" w:hAnsi="Sylfaen" w:cs="AcadNusx"/>
          <w:b/>
          <w:bCs/>
          <w:kern w:val="0"/>
          <w:sz w:val="22"/>
          <w:lang w:val="en-US"/>
          <w14:ligatures w14:val="none"/>
        </w:rPr>
        <w:t xml:space="preserve"> </w:t>
      </w:r>
      <w:proofErr w:type="spellStart"/>
      <w:r w:rsidRPr="00B65DD0">
        <w:rPr>
          <w:rFonts w:ascii="Sylfaen" w:eastAsia="Calibri" w:hAnsi="Sylfaen" w:cs="Sylfaen"/>
          <w:b/>
          <w:bCs/>
          <w:kern w:val="0"/>
          <w:sz w:val="22"/>
          <w:lang w:val="en-US"/>
          <w14:ligatures w14:val="none"/>
        </w:rPr>
        <w:t>ხელმძღვანელი</w:t>
      </w:r>
      <w:proofErr w:type="spellEnd"/>
      <w:r w:rsidRPr="00B65DD0">
        <w:rPr>
          <w:rFonts w:ascii="Sylfaen" w:eastAsia="Calibri" w:hAnsi="Sylfaen" w:cs="Sylfaen"/>
          <w:b/>
          <w:bCs/>
          <w:kern w:val="0"/>
          <w:sz w:val="22"/>
          <w:lang w:val="ka-GE"/>
          <w14:ligatures w14:val="none"/>
        </w:rPr>
        <w:t xml:space="preserve">, </w:t>
      </w:r>
      <w:r w:rsidRPr="00B65DD0">
        <w:rPr>
          <w:rFonts w:ascii="Sylfaen" w:eastAsia="Calibri" w:hAnsi="Sylfaen" w:cs="Sylfaen"/>
          <w:b/>
          <w:kern w:val="0"/>
          <w:sz w:val="22"/>
          <w:lang w:val="ka-GE"/>
          <w14:ligatures w14:val="none"/>
        </w:rPr>
        <w:t>მთავარი მეცნიერი თანამშრომელი</w:t>
      </w:r>
    </w:p>
    <w:p w14:paraId="45F72D95" w14:textId="77777777" w:rsidR="00B65DD0" w:rsidRPr="00B65DD0" w:rsidRDefault="00B65DD0" w:rsidP="006E0B33">
      <w:pPr>
        <w:spacing w:after="0"/>
        <w:ind w:left="567"/>
        <w:rPr>
          <w:rFonts w:ascii="Sylfaen" w:eastAsia="Calibri" w:hAnsi="Sylfaen" w:cs="Times New Roman"/>
          <w:kern w:val="0"/>
          <w:sz w:val="22"/>
          <w:lang w:val="ka-GE"/>
          <w14:ligatures w14:val="none"/>
        </w:rPr>
      </w:pPr>
      <w:r w:rsidRPr="00B65DD0">
        <w:rPr>
          <w:rFonts w:ascii="Sylfaen" w:eastAsia="Calibri" w:hAnsi="Sylfaen" w:cs="Sylfaen"/>
          <w:b/>
          <w:kern w:val="0"/>
          <w:sz w:val="22"/>
          <w:lang w:val="ka-GE"/>
          <w14:ligatures w14:val="none"/>
        </w:rPr>
        <w:t xml:space="preserve"> </w:t>
      </w:r>
      <w:r w:rsidRPr="00B65DD0">
        <w:rPr>
          <w:rFonts w:ascii="Sylfaen" w:eastAsia="Calibri" w:hAnsi="Sylfaen" w:cs="Times New Roman"/>
          <w:kern w:val="0"/>
          <w:sz w:val="22"/>
          <w:u w:color="FF0000"/>
          <w:lang w:val="ka-GE"/>
          <w14:ligatures w14:val="none"/>
        </w:rPr>
        <w:t>ბესარიონ შანშიაშვილი,</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ტექნიკის</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მეცნიერებათა</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lang w:val="ka-GE"/>
          <w14:ligatures w14:val="none"/>
        </w:rPr>
        <w:t>დოქტორი, პროფესორი</w:t>
      </w:r>
    </w:p>
    <w:p w14:paraId="369C8D43" w14:textId="77777777" w:rsidR="00B65DD0" w:rsidRPr="00B65DD0" w:rsidRDefault="00B65DD0" w:rsidP="006E0B33">
      <w:pPr>
        <w:spacing w:before="240" w:after="120"/>
        <w:jc w:val="both"/>
        <w:rPr>
          <w:rFonts w:ascii="Sylfaen" w:eastAsia="Calibri" w:hAnsi="Sylfaen" w:cs="AcadNusx"/>
          <w:b/>
          <w:bCs/>
          <w:kern w:val="0"/>
          <w:sz w:val="22"/>
          <w:lang w:val="ka-GE"/>
          <w14:ligatures w14:val="none"/>
        </w:rPr>
      </w:pPr>
      <w:proofErr w:type="spellStart"/>
      <w:r w:rsidRPr="00B65DD0">
        <w:rPr>
          <w:rFonts w:ascii="Sylfaen" w:eastAsia="Calibri" w:hAnsi="Sylfaen" w:cs="Sylfaen"/>
          <w:b/>
          <w:bCs/>
          <w:kern w:val="0"/>
          <w:sz w:val="22"/>
          <w:lang w:val="en-US"/>
          <w14:ligatures w14:val="none"/>
        </w:rPr>
        <w:t>სამეცნიერო</w:t>
      </w:r>
      <w:proofErr w:type="spellEnd"/>
      <w:r w:rsidRPr="00B65DD0">
        <w:rPr>
          <w:rFonts w:ascii="Sylfaen" w:eastAsia="Calibri" w:hAnsi="Sylfaen" w:cs="AcadNusx"/>
          <w:b/>
          <w:bCs/>
          <w:kern w:val="0"/>
          <w:sz w:val="22"/>
          <w:lang w:val="en-US"/>
          <w14:ligatures w14:val="none"/>
        </w:rPr>
        <w:t xml:space="preserve"> </w:t>
      </w:r>
      <w:proofErr w:type="spellStart"/>
      <w:r w:rsidRPr="00B65DD0">
        <w:rPr>
          <w:rFonts w:ascii="Sylfaen" w:eastAsia="Calibri" w:hAnsi="Sylfaen" w:cs="Sylfaen"/>
          <w:b/>
          <w:bCs/>
          <w:kern w:val="0"/>
          <w:sz w:val="22"/>
          <w:lang w:val="en-US"/>
          <w14:ligatures w14:val="none"/>
        </w:rPr>
        <w:t>ერთეულის</w:t>
      </w:r>
      <w:proofErr w:type="spellEnd"/>
      <w:r w:rsidRPr="00B65DD0">
        <w:rPr>
          <w:rFonts w:ascii="Sylfaen" w:eastAsia="Calibri" w:hAnsi="Sylfaen" w:cs="AcadNusx"/>
          <w:b/>
          <w:bCs/>
          <w:kern w:val="0"/>
          <w:sz w:val="22"/>
          <w:lang w:val="en-US"/>
          <w14:ligatures w14:val="none"/>
        </w:rPr>
        <w:t xml:space="preserve"> </w:t>
      </w:r>
      <w:proofErr w:type="spellStart"/>
      <w:r w:rsidRPr="00B65DD0">
        <w:rPr>
          <w:rFonts w:ascii="Sylfaen" w:eastAsia="Calibri" w:hAnsi="Sylfaen" w:cs="Sylfaen"/>
          <w:b/>
          <w:bCs/>
          <w:kern w:val="0"/>
          <w:sz w:val="22"/>
          <w:lang w:val="en-US"/>
          <w14:ligatures w14:val="none"/>
        </w:rPr>
        <w:t>პერსონალური</w:t>
      </w:r>
      <w:proofErr w:type="spellEnd"/>
      <w:r w:rsidRPr="00B65DD0">
        <w:rPr>
          <w:rFonts w:ascii="Sylfaen" w:eastAsia="Calibri" w:hAnsi="Sylfaen" w:cs="AcadNusx"/>
          <w:b/>
          <w:bCs/>
          <w:kern w:val="0"/>
          <w:sz w:val="22"/>
          <w:lang w:val="en-US"/>
          <w14:ligatures w14:val="none"/>
        </w:rPr>
        <w:t xml:space="preserve"> </w:t>
      </w:r>
      <w:proofErr w:type="spellStart"/>
      <w:r w:rsidRPr="00B65DD0">
        <w:rPr>
          <w:rFonts w:ascii="Sylfaen" w:eastAsia="Calibri" w:hAnsi="Sylfaen" w:cs="Sylfaen"/>
          <w:b/>
          <w:bCs/>
          <w:kern w:val="0"/>
          <w:sz w:val="22"/>
          <w:lang w:val="en-US"/>
          <w14:ligatures w14:val="none"/>
        </w:rPr>
        <w:t>შემადგენლობა</w:t>
      </w:r>
      <w:proofErr w:type="spellEnd"/>
      <w:r w:rsidRPr="00B65DD0">
        <w:rPr>
          <w:rFonts w:ascii="Sylfaen" w:eastAsia="Calibri" w:hAnsi="Sylfaen" w:cs="AcadNusx"/>
          <w:b/>
          <w:bCs/>
          <w:kern w:val="0"/>
          <w:sz w:val="22"/>
          <w:lang w:val="ka-GE"/>
          <w14:ligatures w14:val="none"/>
        </w:rPr>
        <w:t>:</w:t>
      </w:r>
    </w:p>
    <w:p w14:paraId="2EE41EE7" w14:textId="4DFED2FE" w:rsidR="00B65DD0" w:rsidRPr="00B65DD0" w:rsidRDefault="00B65DD0" w:rsidP="009E4341">
      <w:pPr>
        <w:numPr>
          <w:ilvl w:val="0"/>
          <w:numId w:val="14"/>
        </w:numPr>
        <w:spacing w:after="120"/>
        <w:ind w:left="567" w:hanging="357"/>
        <w:contextualSpacing/>
        <w:rPr>
          <w:rFonts w:ascii="Sylfaen" w:eastAsia="Calibri" w:hAnsi="Sylfaen" w:cs="Times New Roman"/>
          <w:kern w:val="0"/>
          <w:sz w:val="22"/>
          <w:lang w:val="en-US"/>
          <w14:ligatures w14:val="none"/>
        </w:rPr>
      </w:pPr>
      <w:proofErr w:type="spellStart"/>
      <w:r w:rsidRPr="00B65DD0">
        <w:rPr>
          <w:rFonts w:ascii="Sylfaen" w:eastAsia="Calibri" w:hAnsi="Sylfaen" w:cs="Sylfaen"/>
          <w:kern w:val="0"/>
          <w:sz w:val="22"/>
          <w:lang w:val="en-US"/>
          <w14:ligatures w14:val="none"/>
        </w:rPr>
        <w:t>ნუგზარ</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დადიანი</w:t>
      </w:r>
      <w:proofErr w:type="spellEnd"/>
      <w:r w:rsidRPr="00B65DD0">
        <w:rPr>
          <w:rFonts w:ascii="Sylfaen" w:eastAsia="Calibri" w:hAnsi="Sylfaen" w:cs="Times New Roman"/>
          <w:kern w:val="0"/>
          <w:sz w:val="22"/>
          <w:lang w:val="en-US"/>
          <w14:ligatures w14:val="none"/>
        </w:rPr>
        <w:t xml:space="preserve"> - </w:t>
      </w:r>
      <w:proofErr w:type="spellStart"/>
      <w:r w:rsidRPr="00B65DD0">
        <w:rPr>
          <w:rFonts w:ascii="Sylfaen" w:eastAsia="Calibri" w:hAnsi="Sylfaen" w:cs="Sylfaen"/>
          <w:kern w:val="0"/>
          <w:sz w:val="22"/>
          <w:lang w:val="en-US"/>
          <w14:ligatures w14:val="none"/>
        </w:rPr>
        <w:t>უფროსი</w:t>
      </w:r>
      <w:proofErr w:type="spellEnd"/>
      <w:r w:rsidRPr="00B65DD0">
        <w:rPr>
          <w:rFonts w:ascii="Calibri" w:eastAsia="Calibri" w:hAnsi="Calibri" w:cs="Times New Roman"/>
          <w:kern w:val="0"/>
          <w:sz w:val="22"/>
          <w:lang w:val="ka-GE"/>
          <w14:ligatures w14:val="none"/>
        </w:rPr>
        <w:t xml:space="preserve"> </w:t>
      </w:r>
      <w:proofErr w:type="spellStart"/>
      <w:r w:rsidRPr="00B65DD0">
        <w:rPr>
          <w:rFonts w:ascii="Sylfaen" w:eastAsia="Calibri" w:hAnsi="Sylfaen" w:cs="Sylfaen"/>
          <w:kern w:val="0"/>
          <w:sz w:val="22"/>
          <w:lang w:val="en-US"/>
          <w14:ligatures w14:val="none"/>
        </w:rPr>
        <w:t>მეცნ</w:t>
      </w:r>
      <w:proofErr w:type="spellEnd"/>
      <w:r>
        <w:rPr>
          <w:rFonts w:ascii="Sylfaen" w:eastAsia="Calibri" w:hAnsi="Sylfaen" w:cs="Sylfaen"/>
          <w:kern w:val="0"/>
          <w:sz w:val="22"/>
          <w:lang w:val="en-US"/>
          <w14:ligatures w14:val="none"/>
        </w:rPr>
        <w:t>.</w:t>
      </w:r>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თანამშრომელი</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ტექნ</w:t>
      </w:r>
      <w:proofErr w:type="spellEnd"/>
      <w:r w:rsidRPr="00B65DD0">
        <w:rPr>
          <w:rFonts w:ascii="Sylfaen" w:eastAsia="Calibri" w:hAnsi="Sylfaen" w:cs="Sylfaen"/>
          <w:kern w:val="0"/>
          <w:sz w:val="22"/>
          <w:lang w:val="ka-GE"/>
          <w14:ligatures w14:val="none"/>
        </w:rPr>
        <w:t xml:space="preserve">იკის მეცნიერებათა </w:t>
      </w:r>
      <w:proofErr w:type="spellStart"/>
      <w:r w:rsidRPr="00B65DD0">
        <w:rPr>
          <w:rFonts w:ascii="Sylfaen" w:eastAsia="Calibri" w:hAnsi="Sylfaen" w:cs="Sylfaen"/>
          <w:kern w:val="0"/>
          <w:sz w:val="22"/>
          <w:lang w:val="en-US"/>
          <w14:ligatures w14:val="none"/>
        </w:rPr>
        <w:t>კანდიდატი</w:t>
      </w:r>
      <w:proofErr w:type="spellEnd"/>
      <w:r w:rsidRPr="00B65DD0">
        <w:rPr>
          <w:rFonts w:ascii="Sylfaen" w:eastAsia="Calibri" w:hAnsi="Sylfaen" w:cs="Sylfaen"/>
          <w:kern w:val="0"/>
          <w:sz w:val="22"/>
          <w:lang w:val="ka-GE"/>
          <w14:ligatures w14:val="none"/>
        </w:rPr>
        <w:t>;</w:t>
      </w:r>
      <w:r w:rsidRPr="00B65DD0">
        <w:rPr>
          <w:rFonts w:ascii="Sylfaen" w:eastAsia="Calibri" w:hAnsi="Sylfaen" w:cs="Times New Roman"/>
          <w:kern w:val="0"/>
          <w:sz w:val="22"/>
          <w:lang w:val="en-US"/>
          <w14:ligatures w14:val="none"/>
        </w:rPr>
        <w:t xml:space="preserve"> </w:t>
      </w:r>
    </w:p>
    <w:p w14:paraId="00825C6A" w14:textId="5D5B9BF2" w:rsidR="00B65DD0" w:rsidRPr="00B65DD0" w:rsidRDefault="00B65DD0" w:rsidP="009E4341">
      <w:pPr>
        <w:numPr>
          <w:ilvl w:val="0"/>
          <w:numId w:val="14"/>
        </w:numPr>
        <w:spacing w:after="120"/>
        <w:ind w:left="567" w:hanging="357"/>
        <w:contextualSpacing/>
        <w:rPr>
          <w:rFonts w:ascii="Sylfaen" w:eastAsia="Calibri" w:hAnsi="Sylfaen" w:cs="Times New Roman"/>
          <w:kern w:val="0"/>
          <w:sz w:val="22"/>
          <w:lang w:val="en-US"/>
          <w14:ligatures w14:val="none"/>
        </w:rPr>
      </w:pPr>
      <w:proofErr w:type="spellStart"/>
      <w:r w:rsidRPr="00B65DD0">
        <w:rPr>
          <w:rFonts w:ascii="Sylfaen" w:eastAsia="Calibri" w:hAnsi="Sylfaen" w:cs="Sylfaen"/>
          <w:kern w:val="0"/>
          <w:sz w:val="22"/>
          <w:lang w:val="en-US"/>
          <w14:ligatures w14:val="none"/>
        </w:rPr>
        <w:t>ვიქტორ</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ხუციშვილი</w:t>
      </w:r>
      <w:proofErr w:type="spellEnd"/>
      <w:r w:rsidRPr="00B65DD0">
        <w:rPr>
          <w:rFonts w:ascii="Sylfaen" w:eastAsia="Calibri" w:hAnsi="Sylfaen" w:cs="Times New Roman"/>
          <w:kern w:val="0"/>
          <w:sz w:val="22"/>
          <w:lang w:val="en-US"/>
          <w14:ligatures w14:val="none"/>
        </w:rPr>
        <w:t xml:space="preserve"> - </w:t>
      </w:r>
      <w:proofErr w:type="spellStart"/>
      <w:r w:rsidRPr="00B65DD0">
        <w:rPr>
          <w:rFonts w:ascii="Sylfaen" w:eastAsia="Calibri" w:hAnsi="Sylfaen" w:cs="Sylfaen"/>
          <w:kern w:val="0"/>
          <w:sz w:val="22"/>
          <w:lang w:val="en-US"/>
          <w14:ligatures w14:val="none"/>
        </w:rPr>
        <w:t>უფროსი</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მეცნ</w:t>
      </w:r>
      <w:proofErr w:type="spellEnd"/>
      <w:r>
        <w:rPr>
          <w:rFonts w:ascii="Sylfaen" w:eastAsia="Calibri" w:hAnsi="Sylfaen" w:cs="Sylfaen"/>
          <w:kern w:val="0"/>
          <w:sz w:val="22"/>
          <w:lang w:val="en-US"/>
          <w14:ligatures w14:val="none"/>
        </w:rPr>
        <w:t>.</w:t>
      </w:r>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თანამშრომელი</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ფიზ</w:t>
      </w:r>
      <w:r w:rsidRPr="00B65DD0">
        <w:rPr>
          <w:rFonts w:ascii="Sylfaen" w:eastAsia="Calibri" w:hAnsi="Sylfaen" w:cs="Times New Roman"/>
          <w:kern w:val="0"/>
          <w:sz w:val="22"/>
          <w:lang w:val="en-US"/>
          <w14:ligatures w14:val="none"/>
        </w:rPr>
        <w:t>-</w:t>
      </w:r>
      <w:r w:rsidRPr="00B65DD0">
        <w:rPr>
          <w:rFonts w:ascii="Sylfaen" w:eastAsia="Calibri" w:hAnsi="Sylfaen" w:cs="Sylfaen"/>
          <w:kern w:val="0"/>
          <w:sz w:val="22"/>
          <w:lang w:val="en-US"/>
          <w14:ligatures w14:val="none"/>
        </w:rPr>
        <w:t>მათ</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მეცნ</w:t>
      </w:r>
      <w:proofErr w:type="spellEnd"/>
      <w:r w:rsidRPr="00B65DD0">
        <w:rPr>
          <w:rFonts w:ascii="Sylfaen" w:eastAsia="Calibri" w:hAnsi="Sylfaen" w:cs="Times New Roman"/>
          <w:kern w:val="0"/>
          <w:sz w:val="22"/>
          <w:lang w:val="ka-GE"/>
          <w14:ligatures w14:val="none"/>
        </w:rPr>
        <w:t xml:space="preserve">იერებათა </w:t>
      </w:r>
      <w:proofErr w:type="spellStart"/>
      <w:r w:rsidRPr="00B65DD0">
        <w:rPr>
          <w:rFonts w:ascii="Sylfaen" w:eastAsia="Calibri" w:hAnsi="Sylfaen" w:cs="Times New Roman"/>
          <w:kern w:val="0"/>
          <w:sz w:val="22"/>
          <w:lang w:val="en-US"/>
          <w14:ligatures w14:val="none"/>
        </w:rPr>
        <w:t>კანდიდატი</w:t>
      </w:r>
      <w:proofErr w:type="spellEnd"/>
      <w:r w:rsidRPr="00B65DD0">
        <w:rPr>
          <w:rFonts w:ascii="Sylfaen" w:eastAsia="Calibri" w:hAnsi="Sylfaen" w:cs="Times New Roman"/>
          <w:kern w:val="0"/>
          <w:sz w:val="22"/>
          <w:lang w:val="ka-GE"/>
          <w14:ligatures w14:val="none"/>
        </w:rPr>
        <w:t>;</w:t>
      </w:r>
      <w:r w:rsidRPr="00B65DD0">
        <w:rPr>
          <w:rFonts w:ascii="Sylfaen" w:eastAsia="Calibri" w:hAnsi="Sylfaen" w:cs="Times New Roman"/>
          <w:kern w:val="0"/>
          <w:sz w:val="22"/>
          <w:lang w:val="en-US"/>
          <w14:ligatures w14:val="none"/>
        </w:rPr>
        <w:t xml:space="preserve"> </w:t>
      </w:r>
    </w:p>
    <w:p w14:paraId="241FEF7A" w14:textId="5BC76178" w:rsidR="00B65DD0" w:rsidRPr="00B65DD0" w:rsidRDefault="00B65DD0" w:rsidP="009E4341">
      <w:pPr>
        <w:numPr>
          <w:ilvl w:val="0"/>
          <w:numId w:val="14"/>
        </w:numPr>
        <w:spacing w:after="120"/>
        <w:ind w:left="567" w:hanging="357"/>
        <w:contextualSpacing/>
        <w:rPr>
          <w:rFonts w:ascii="Sylfaen" w:eastAsia="Calibri" w:hAnsi="Sylfaen" w:cs="Times New Roman"/>
          <w:kern w:val="0"/>
          <w:sz w:val="22"/>
          <w:lang w:val="en-US"/>
          <w14:ligatures w14:val="none"/>
        </w:rPr>
      </w:pPr>
      <w:proofErr w:type="spellStart"/>
      <w:r w:rsidRPr="00B65DD0">
        <w:rPr>
          <w:rFonts w:ascii="Sylfaen" w:eastAsia="Calibri" w:hAnsi="Sylfaen" w:cs="Sylfaen"/>
          <w:kern w:val="0"/>
          <w:sz w:val="22"/>
          <w:lang w:val="en-US"/>
          <w14:ligatures w14:val="none"/>
        </w:rPr>
        <w:t>ნელი</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კილასონია</w:t>
      </w:r>
      <w:proofErr w:type="spellEnd"/>
      <w:r w:rsidRPr="00B65DD0">
        <w:rPr>
          <w:rFonts w:ascii="Sylfaen" w:eastAsia="Calibri" w:hAnsi="Sylfaen" w:cs="Times New Roman"/>
          <w:kern w:val="0"/>
          <w:sz w:val="22"/>
          <w:lang w:val="en-US"/>
          <w14:ligatures w14:val="none"/>
        </w:rPr>
        <w:t xml:space="preserve"> – </w:t>
      </w:r>
      <w:proofErr w:type="spellStart"/>
      <w:r w:rsidRPr="00B65DD0">
        <w:rPr>
          <w:rFonts w:ascii="Sylfaen" w:eastAsia="Calibri" w:hAnsi="Sylfaen" w:cs="Sylfaen"/>
          <w:kern w:val="0"/>
          <w:sz w:val="22"/>
          <w:lang w:val="en-US"/>
          <w14:ligatures w14:val="none"/>
        </w:rPr>
        <w:t>უფროსი</w:t>
      </w:r>
      <w:proofErr w:type="spellEnd"/>
      <w:r w:rsidRPr="00B65DD0">
        <w:rPr>
          <w:rFonts w:ascii="Sylfaen" w:eastAsia="Calibri" w:hAnsi="Sylfaen" w:cs="Sylfaen"/>
          <w:kern w:val="0"/>
          <w:sz w:val="22"/>
          <w:lang w:val="ka-GE"/>
          <w14:ligatures w14:val="none"/>
        </w:rPr>
        <w:t xml:space="preserve"> </w:t>
      </w:r>
      <w:proofErr w:type="spellStart"/>
      <w:r w:rsidRPr="00B65DD0">
        <w:rPr>
          <w:rFonts w:ascii="Sylfaen" w:eastAsia="Calibri" w:hAnsi="Sylfaen" w:cs="Sylfaen"/>
          <w:kern w:val="0"/>
          <w:sz w:val="22"/>
          <w:lang w:val="en-US"/>
          <w14:ligatures w14:val="none"/>
        </w:rPr>
        <w:t>მეცნ</w:t>
      </w:r>
      <w:proofErr w:type="spellEnd"/>
      <w:r>
        <w:rPr>
          <w:rFonts w:ascii="Sylfaen" w:eastAsia="Calibri" w:hAnsi="Sylfaen" w:cs="Sylfaen"/>
          <w:kern w:val="0"/>
          <w:sz w:val="22"/>
          <w:lang w:val="en-US"/>
          <w14:ligatures w14:val="none"/>
        </w:rPr>
        <w:t>.</w:t>
      </w:r>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თანამშრომელი</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ტექნ</w:t>
      </w:r>
      <w:proofErr w:type="spellEnd"/>
      <w:r w:rsidRPr="00B65DD0">
        <w:rPr>
          <w:rFonts w:ascii="Sylfaen" w:eastAsia="Calibri" w:hAnsi="Sylfaen" w:cs="Times New Roman"/>
          <w:kern w:val="0"/>
          <w:sz w:val="22"/>
          <w:lang w:val="ka-GE"/>
          <w14:ligatures w14:val="none"/>
        </w:rPr>
        <w:t xml:space="preserve">იკის მეცნიერებათა </w:t>
      </w:r>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კანდიდატი</w:t>
      </w:r>
      <w:proofErr w:type="spellEnd"/>
      <w:r w:rsidRPr="00B65DD0">
        <w:rPr>
          <w:rFonts w:ascii="Sylfaen" w:eastAsia="Calibri" w:hAnsi="Sylfaen" w:cs="Sylfaen"/>
          <w:kern w:val="0"/>
          <w:sz w:val="22"/>
          <w:lang w:val="ka-GE"/>
          <w14:ligatures w14:val="none"/>
        </w:rPr>
        <w:t>;</w:t>
      </w:r>
    </w:p>
    <w:p w14:paraId="7832F229" w14:textId="2EA6097E" w:rsidR="00B65DD0" w:rsidRPr="00B65DD0" w:rsidRDefault="00B65DD0" w:rsidP="009E4341">
      <w:pPr>
        <w:numPr>
          <w:ilvl w:val="0"/>
          <w:numId w:val="14"/>
        </w:numPr>
        <w:spacing w:after="120"/>
        <w:ind w:left="567" w:hanging="357"/>
        <w:contextualSpacing/>
        <w:rPr>
          <w:rFonts w:ascii="Sylfaen" w:eastAsia="Calibri" w:hAnsi="Sylfaen" w:cs="Times New Roman"/>
          <w:kern w:val="0"/>
          <w:sz w:val="22"/>
          <w:lang w:val="en-US"/>
          <w14:ligatures w14:val="none"/>
        </w:rPr>
      </w:pPr>
      <w:r w:rsidRPr="00B65DD0">
        <w:rPr>
          <w:rFonts w:ascii="Sylfaen" w:eastAsia="Calibri" w:hAnsi="Sylfaen" w:cs="Sylfaen"/>
          <w:kern w:val="0"/>
          <w:sz w:val="22"/>
          <w:lang w:val="ka-GE"/>
          <w14:ligatures w14:val="none"/>
        </w:rPr>
        <w:t>ქეთევან კუთხაშვილი</w:t>
      </w:r>
      <w:r w:rsidRPr="00B65DD0">
        <w:rPr>
          <w:rFonts w:ascii="Sylfaen" w:eastAsia="Calibri" w:hAnsi="Sylfaen" w:cs="Times New Roman"/>
          <w:kern w:val="0"/>
          <w:sz w:val="22"/>
          <w:lang w:val="en-US"/>
          <w14:ligatures w14:val="none"/>
        </w:rPr>
        <w:t xml:space="preserve"> – </w:t>
      </w:r>
      <w:proofErr w:type="spellStart"/>
      <w:r w:rsidRPr="00B65DD0">
        <w:rPr>
          <w:rFonts w:ascii="Sylfaen" w:eastAsia="Calibri" w:hAnsi="Sylfaen" w:cs="Sylfaen"/>
          <w:kern w:val="0"/>
          <w:sz w:val="22"/>
          <w:lang w:val="en-US"/>
          <w14:ligatures w14:val="none"/>
        </w:rPr>
        <w:t>უფროსი</w:t>
      </w:r>
      <w:proofErr w:type="spellEnd"/>
      <w:r w:rsidRPr="00B65DD0">
        <w:rPr>
          <w:rFonts w:ascii="Sylfaen" w:eastAsia="Calibri" w:hAnsi="Sylfaen" w:cs="Sylfaen"/>
          <w:kern w:val="0"/>
          <w:sz w:val="22"/>
          <w:lang w:val="ka-GE"/>
          <w14:ligatures w14:val="none"/>
        </w:rPr>
        <w:t xml:space="preserve"> </w:t>
      </w:r>
      <w:proofErr w:type="spellStart"/>
      <w:r w:rsidRPr="00B65DD0">
        <w:rPr>
          <w:rFonts w:ascii="Sylfaen" w:eastAsia="Calibri" w:hAnsi="Sylfaen" w:cs="Sylfaen"/>
          <w:kern w:val="0"/>
          <w:sz w:val="22"/>
          <w:lang w:val="en-US"/>
          <w14:ligatures w14:val="none"/>
        </w:rPr>
        <w:t>მეცნ</w:t>
      </w:r>
      <w:proofErr w:type="spellEnd"/>
      <w:r>
        <w:rPr>
          <w:rFonts w:ascii="Sylfaen" w:eastAsia="Calibri" w:hAnsi="Sylfaen" w:cs="Sylfaen"/>
          <w:kern w:val="0"/>
          <w:sz w:val="22"/>
          <w:lang w:val="en-US"/>
          <w14:ligatures w14:val="none"/>
        </w:rPr>
        <w:t>.</w:t>
      </w:r>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თანამშრომელი</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ტექნ</w:t>
      </w:r>
      <w:proofErr w:type="spellEnd"/>
      <w:r w:rsidRPr="00B65DD0">
        <w:rPr>
          <w:rFonts w:ascii="Sylfaen" w:eastAsia="Calibri" w:hAnsi="Sylfaen" w:cs="Times New Roman"/>
          <w:kern w:val="0"/>
          <w:sz w:val="22"/>
          <w:lang w:val="ka-GE"/>
          <w14:ligatures w14:val="none"/>
        </w:rPr>
        <w:t xml:space="preserve">იკის მეცნიერებათა </w:t>
      </w:r>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კანდიდატი</w:t>
      </w:r>
      <w:proofErr w:type="spellEnd"/>
      <w:r w:rsidRPr="00B65DD0">
        <w:rPr>
          <w:rFonts w:ascii="Sylfaen" w:eastAsia="Calibri" w:hAnsi="Sylfaen" w:cs="Sylfaen"/>
          <w:kern w:val="0"/>
          <w:sz w:val="22"/>
          <w:lang w:val="ka-GE"/>
          <w14:ligatures w14:val="none"/>
        </w:rPr>
        <w:t>;</w:t>
      </w:r>
    </w:p>
    <w:p w14:paraId="5581083D" w14:textId="77777777" w:rsidR="00B65DD0" w:rsidRPr="00B65DD0" w:rsidRDefault="00B65DD0" w:rsidP="009E4341">
      <w:pPr>
        <w:numPr>
          <w:ilvl w:val="0"/>
          <w:numId w:val="14"/>
        </w:numPr>
        <w:spacing w:after="120"/>
        <w:ind w:left="567" w:hanging="357"/>
        <w:contextualSpacing/>
        <w:rPr>
          <w:rFonts w:ascii="Sylfaen" w:eastAsia="Calibri" w:hAnsi="Sylfaen" w:cs="Times New Roman"/>
          <w:kern w:val="0"/>
          <w:sz w:val="22"/>
          <w:lang w:val="en-US"/>
          <w14:ligatures w14:val="none"/>
        </w:rPr>
      </w:pPr>
      <w:proofErr w:type="spellStart"/>
      <w:r w:rsidRPr="00B65DD0">
        <w:rPr>
          <w:rFonts w:ascii="Sylfaen" w:eastAsia="Calibri" w:hAnsi="Sylfaen" w:cs="Sylfaen"/>
          <w:kern w:val="0"/>
          <w:sz w:val="22"/>
          <w:lang w:val="en-US"/>
          <w14:ligatures w14:val="none"/>
        </w:rPr>
        <w:t>დალი</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სიხარულიძე</w:t>
      </w:r>
      <w:proofErr w:type="spellEnd"/>
      <w:r w:rsidRPr="00B65DD0">
        <w:rPr>
          <w:rFonts w:ascii="Sylfaen" w:eastAsia="Calibri" w:hAnsi="Sylfaen" w:cs="Times New Roman"/>
          <w:kern w:val="0"/>
          <w:sz w:val="22"/>
          <w:lang w:val="en-US"/>
          <w14:ligatures w14:val="none"/>
        </w:rPr>
        <w:t xml:space="preserve"> - </w:t>
      </w:r>
      <w:proofErr w:type="spellStart"/>
      <w:r w:rsidRPr="00B65DD0">
        <w:rPr>
          <w:rFonts w:ascii="Sylfaen" w:eastAsia="Calibri" w:hAnsi="Sylfaen" w:cs="Sylfaen"/>
          <w:kern w:val="0"/>
          <w:sz w:val="22"/>
          <w:lang w:val="en-US"/>
          <w14:ligatures w14:val="none"/>
        </w:rPr>
        <w:t>მეცნიერი</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თანამშრომელი</w:t>
      </w:r>
      <w:proofErr w:type="spellEnd"/>
      <w:r w:rsidRPr="00B65DD0">
        <w:rPr>
          <w:rFonts w:ascii="Sylfaen" w:eastAsia="Calibri" w:hAnsi="Sylfaen" w:cs="Sylfaen"/>
          <w:kern w:val="0"/>
          <w:sz w:val="22"/>
          <w:lang w:val="ka-GE"/>
          <w14:ligatures w14:val="none"/>
        </w:rPr>
        <w:t>;</w:t>
      </w:r>
    </w:p>
    <w:p w14:paraId="5225FFA0" w14:textId="77777777" w:rsidR="00B65DD0" w:rsidRPr="00B65DD0" w:rsidRDefault="00B65DD0" w:rsidP="009E4341">
      <w:pPr>
        <w:numPr>
          <w:ilvl w:val="0"/>
          <w:numId w:val="14"/>
        </w:numPr>
        <w:spacing w:after="120"/>
        <w:ind w:left="567" w:hanging="357"/>
        <w:contextualSpacing/>
        <w:rPr>
          <w:rFonts w:ascii="Sylfaen" w:eastAsia="Calibri" w:hAnsi="Sylfaen" w:cs="Times New Roman"/>
          <w:kern w:val="0"/>
          <w:sz w:val="22"/>
          <w:lang w:val="en-US"/>
          <w14:ligatures w14:val="none"/>
        </w:rPr>
      </w:pPr>
      <w:proofErr w:type="spellStart"/>
      <w:r w:rsidRPr="00B65DD0">
        <w:rPr>
          <w:rFonts w:ascii="Sylfaen" w:eastAsia="Calibri" w:hAnsi="Sylfaen" w:cs="Sylfaen"/>
          <w:kern w:val="0"/>
          <w:sz w:val="22"/>
          <w:lang w:val="en-US"/>
          <w14:ligatures w14:val="none"/>
        </w:rPr>
        <w:t>დუდუხანა</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ცინცაძე</w:t>
      </w:r>
      <w:proofErr w:type="spellEnd"/>
      <w:r w:rsidRPr="00B65DD0">
        <w:rPr>
          <w:rFonts w:ascii="Sylfaen" w:eastAsia="Calibri" w:hAnsi="Sylfaen" w:cs="Times New Roman"/>
          <w:kern w:val="0"/>
          <w:sz w:val="22"/>
          <w:lang w:val="en-US"/>
          <w14:ligatures w14:val="none"/>
        </w:rPr>
        <w:t xml:space="preserve"> – </w:t>
      </w:r>
      <w:proofErr w:type="spellStart"/>
      <w:r w:rsidRPr="00B65DD0">
        <w:rPr>
          <w:rFonts w:ascii="Sylfaen" w:eastAsia="Calibri" w:hAnsi="Sylfaen" w:cs="Sylfaen"/>
          <w:kern w:val="0"/>
          <w:sz w:val="22"/>
          <w:lang w:val="en-US"/>
          <w14:ligatures w14:val="none"/>
        </w:rPr>
        <w:t>მეცნიერი</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თანამშრომელი</w:t>
      </w:r>
      <w:proofErr w:type="spellEnd"/>
      <w:r w:rsidRPr="00B65DD0">
        <w:rPr>
          <w:rFonts w:ascii="Sylfaen" w:eastAsia="Calibri" w:hAnsi="Sylfaen" w:cs="Sylfaen"/>
          <w:kern w:val="0"/>
          <w:sz w:val="22"/>
          <w:lang w:val="ka-GE"/>
          <w14:ligatures w14:val="none"/>
        </w:rPr>
        <w:t>;</w:t>
      </w:r>
    </w:p>
    <w:p w14:paraId="16CC7372" w14:textId="77777777" w:rsidR="00B65DD0" w:rsidRPr="00B65DD0" w:rsidRDefault="00B65DD0" w:rsidP="009E4341">
      <w:pPr>
        <w:numPr>
          <w:ilvl w:val="0"/>
          <w:numId w:val="14"/>
        </w:numPr>
        <w:spacing w:after="120"/>
        <w:ind w:left="567" w:hanging="357"/>
        <w:contextualSpacing/>
        <w:rPr>
          <w:rFonts w:ascii="Sylfaen" w:eastAsia="Calibri" w:hAnsi="Sylfaen" w:cs="Times New Roman"/>
          <w:kern w:val="0"/>
          <w:sz w:val="22"/>
          <w:lang w:val="en-US"/>
          <w14:ligatures w14:val="none"/>
        </w:rPr>
      </w:pPr>
      <w:proofErr w:type="spellStart"/>
      <w:r w:rsidRPr="00B65DD0">
        <w:rPr>
          <w:rFonts w:ascii="Sylfaen" w:eastAsia="Calibri" w:hAnsi="Sylfaen" w:cs="Sylfaen"/>
          <w:kern w:val="0"/>
          <w:sz w:val="22"/>
          <w:lang w:val="en-US"/>
          <w14:ligatures w14:val="none"/>
        </w:rPr>
        <w:t>ქეთევან</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ომიაძე</w:t>
      </w:r>
      <w:proofErr w:type="spellEnd"/>
      <w:r w:rsidRPr="00B65DD0">
        <w:rPr>
          <w:rFonts w:ascii="Sylfaen" w:eastAsia="Calibri" w:hAnsi="Sylfaen" w:cs="Times New Roman"/>
          <w:kern w:val="0"/>
          <w:sz w:val="22"/>
          <w:lang w:val="en-US"/>
          <w14:ligatures w14:val="none"/>
        </w:rPr>
        <w:t xml:space="preserve"> – </w:t>
      </w:r>
      <w:proofErr w:type="spellStart"/>
      <w:r w:rsidRPr="00B65DD0">
        <w:rPr>
          <w:rFonts w:ascii="Sylfaen" w:eastAsia="Calibri" w:hAnsi="Sylfaen" w:cs="Sylfaen"/>
          <w:kern w:val="0"/>
          <w:sz w:val="22"/>
          <w:lang w:val="en-US"/>
          <w14:ligatures w14:val="none"/>
        </w:rPr>
        <w:t>მეცნიერი</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თანამშრომელი</w:t>
      </w:r>
      <w:proofErr w:type="spellEnd"/>
      <w:r w:rsidRPr="00B65DD0">
        <w:rPr>
          <w:rFonts w:ascii="Sylfaen" w:eastAsia="Calibri" w:hAnsi="Sylfaen" w:cs="Sylfaen"/>
          <w:kern w:val="0"/>
          <w:sz w:val="22"/>
          <w:lang w:val="ka-GE"/>
          <w14:ligatures w14:val="none"/>
        </w:rPr>
        <w:t>.</w:t>
      </w:r>
    </w:p>
    <w:p w14:paraId="3C75997B" w14:textId="77777777" w:rsidR="00B65DD0" w:rsidRPr="00B65DD0" w:rsidRDefault="00B65DD0" w:rsidP="006E0B33">
      <w:pPr>
        <w:spacing w:before="240" w:after="120"/>
        <w:rPr>
          <w:rFonts w:ascii="Sylfaen" w:eastAsia="Calibri" w:hAnsi="Sylfaen" w:cs="Times New Roman"/>
          <w:b/>
          <w:kern w:val="0"/>
          <w:sz w:val="22"/>
          <w:lang w:val="de-DE"/>
          <w14:ligatures w14:val="none"/>
        </w:rPr>
      </w:pPr>
      <w:r w:rsidRPr="00B65DD0">
        <w:rPr>
          <w:rFonts w:ascii="Sylfaen" w:eastAsia="Calibri" w:hAnsi="Sylfaen" w:cs="Times New Roman"/>
          <w:b/>
          <w:kern w:val="0"/>
          <w:sz w:val="22"/>
          <w:u w:color="FF0000"/>
          <w:lang w:val="es-ES"/>
          <w14:ligatures w14:val="none"/>
        </w:rPr>
        <w:t>1</w:t>
      </w:r>
      <w:r w:rsidRPr="00B65DD0">
        <w:rPr>
          <w:rFonts w:ascii="Sylfaen" w:eastAsia="Calibri" w:hAnsi="Sylfaen" w:cs="Times New Roman"/>
          <w:b/>
          <w:kern w:val="0"/>
          <w:sz w:val="22"/>
          <w:lang w:val="de-DE"/>
          <w14:ligatures w14:val="none"/>
        </w:rPr>
        <w:t>.</w:t>
      </w:r>
      <w:r w:rsidRPr="00B65DD0">
        <w:rPr>
          <w:rFonts w:ascii="Sylfaen" w:eastAsia="Calibri" w:hAnsi="Sylfaen" w:cs="Times New Roman"/>
          <w:b/>
          <w:kern w:val="0"/>
          <w:sz w:val="22"/>
          <w:u w:color="FF0000"/>
          <w:lang w:val="es-ES"/>
          <w14:ligatures w14:val="none"/>
        </w:rPr>
        <w:t>2</w:t>
      </w:r>
      <w:r w:rsidRPr="00B65DD0">
        <w:rPr>
          <w:rFonts w:ascii="Sylfaen" w:eastAsia="Calibri" w:hAnsi="Sylfaen" w:cs="Times New Roman"/>
          <w:b/>
          <w:kern w:val="0"/>
          <w:sz w:val="22"/>
          <w:lang w:val="de-DE"/>
          <w14:ligatures w14:val="none"/>
        </w:rPr>
        <w:t xml:space="preserve"> </w:t>
      </w:r>
      <w:proofErr w:type="spellStart"/>
      <w:r w:rsidRPr="00B65DD0">
        <w:rPr>
          <w:rFonts w:ascii="Sylfaen" w:eastAsia="Calibri" w:hAnsi="Sylfaen" w:cs="Times New Roman"/>
          <w:b/>
          <w:kern w:val="0"/>
          <w:sz w:val="22"/>
          <w:u w:color="FF0000"/>
          <w:lang w:val="en-US"/>
          <w14:ligatures w14:val="none"/>
        </w:rPr>
        <w:t>პროექტის</w:t>
      </w:r>
      <w:proofErr w:type="spellEnd"/>
      <w:r w:rsidRPr="00B65DD0">
        <w:rPr>
          <w:rFonts w:ascii="Sylfaen" w:eastAsia="Calibri" w:hAnsi="Sylfaen" w:cs="Times New Roman"/>
          <w:b/>
          <w:kern w:val="0"/>
          <w:sz w:val="22"/>
          <w:lang w:val="de-DE"/>
          <w14:ligatures w14:val="none"/>
        </w:rPr>
        <w:t xml:space="preserve"> </w:t>
      </w:r>
      <w:proofErr w:type="spellStart"/>
      <w:r w:rsidRPr="00B65DD0">
        <w:rPr>
          <w:rFonts w:ascii="Sylfaen" w:eastAsia="Calibri" w:hAnsi="Sylfaen" w:cs="Times New Roman"/>
          <w:b/>
          <w:kern w:val="0"/>
          <w:sz w:val="22"/>
          <w:u w:color="FF0000"/>
          <w:lang w:val="en-US"/>
          <w14:ligatures w14:val="none"/>
        </w:rPr>
        <w:t>ხელმძღვანელი</w:t>
      </w:r>
      <w:proofErr w:type="spellEnd"/>
      <w:r w:rsidRPr="00B65DD0">
        <w:rPr>
          <w:rFonts w:ascii="Sylfaen" w:eastAsia="Calibri" w:hAnsi="Sylfaen" w:cs="Times New Roman"/>
          <w:b/>
          <w:kern w:val="0"/>
          <w:sz w:val="22"/>
          <w:lang w:val="de-DE"/>
          <w14:ligatures w14:val="none"/>
        </w:rPr>
        <w:t xml:space="preserve">: </w:t>
      </w:r>
    </w:p>
    <w:p w14:paraId="068DDEF3" w14:textId="77777777" w:rsidR="00B65DD0" w:rsidRPr="00B65DD0" w:rsidRDefault="00B65DD0" w:rsidP="006E0B33">
      <w:pPr>
        <w:spacing w:after="0"/>
        <w:ind w:left="567"/>
        <w:rPr>
          <w:rFonts w:ascii="Sylfaen" w:eastAsia="Calibri" w:hAnsi="Sylfaen" w:cs="Times New Roman"/>
          <w:kern w:val="0"/>
          <w:sz w:val="22"/>
          <w:lang w:val="de-DE"/>
          <w14:ligatures w14:val="none"/>
        </w:rPr>
      </w:pPr>
      <w:r w:rsidRPr="00B65DD0">
        <w:rPr>
          <w:rFonts w:ascii="Sylfaen" w:eastAsia="Calibri" w:hAnsi="Sylfaen" w:cs="Times New Roman"/>
          <w:kern w:val="0"/>
          <w:sz w:val="22"/>
          <w:u w:color="FF0000"/>
          <w:lang w:val="ka-GE"/>
          <w14:ligatures w14:val="none"/>
        </w:rPr>
        <w:t>ბესარიონ შანშიაშვილი,</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ტექნიკის</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მეცნიერებათა</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lang w:val="ka-GE"/>
          <w14:ligatures w14:val="none"/>
        </w:rPr>
        <w:t>დოქტორი, პროფესორი</w:t>
      </w:r>
    </w:p>
    <w:p w14:paraId="0BAECCE6" w14:textId="77777777" w:rsidR="00B65DD0" w:rsidRPr="00B65DD0" w:rsidRDefault="00B65DD0" w:rsidP="006E0B33">
      <w:pPr>
        <w:spacing w:after="0"/>
        <w:ind w:left="567"/>
        <w:rPr>
          <w:rFonts w:ascii="Sylfaen" w:eastAsia="Calibri" w:hAnsi="Sylfaen" w:cs="Times New Roman"/>
          <w:kern w:val="0"/>
          <w:sz w:val="22"/>
          <w:lang w:val="de-DE"/>
          <w14:ligatures w14:val="none"/>
        </w:rPr>
      </w:pPr>
      <w:proofErr w:type="spellStart"/>
      <w:r w:rsidRPr="00B65DD0">
        <w:rPr>
          <w:rFonts w:ascii="Sylfaen" w:eastAsia="Calibri" w:hAnsi="Sylfaen" w:cs="Times New Roman"/>
          <w:kern w:val="0"/>
          <w:sz w:val="22"/>
          <w:u w:color="FF0000"/>
          <w:lang w:val="en-US"/>
          <w14:ligatures w14:val="none"/>
        </w:rPr>
        <w:t>დაბ</w:t>
      </w:r>
      <w:proofErr w:type="spellEnd"/>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თარიღი</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25</w:t>
      </w:r>
      <w:r w:rsidRPr="00B65DD0">
        <w:rPr>
          <w:rFonts w:ascii="Sylfaen" w:eastAsia="Calibri" w:hAnsi="Sylfaen" w:cs="Times New Roman"/>
          <w:kern w:val="0"/>
          <w:sz w:val="22"/>
          <w:lang w:val="de-DE"/>
          <w14:ligatures w14:val="none"/>
        </w:rPr>
        <w:t>.</w:t>
      </w:r>
      <w:r w:rsidRPr="00B65DD0">
        <w:rPr>
          <w:rFonts w:ascii="Sylfaen" w:eastAsia="Calibri" w:hAnsi="Sylfaen" w:cs="Times New Roman"/>
          <w:kern w:val="0"/>
          <w:sz w:val="22"/>
          <w:u w:color="FF0000"/>
          <w:lang w:val="ka-GE"/>
          <w14:ligatures w14:val="none"/>
        </w:rPr>
        <w:t>07</w:t>
      </w:r>
      <w:r w:rsidRPr="00B65DD0">
        <w:rPr>
          <w:rFonts w:ascii="Sylfaen" w:eastAsia="Calibri" w:hAnsi="Sylfaen" w:cs="Times New Roman"/>
          <w:kern w:val="0"/>
          <w:sz w:val="22"/>
          <w:lang w:val="de-DE"/>
          <w14:ligatures w14:val="none"/>
        </w:rPr>
        <w:t>.</w:t>
      </w:r>
      <w:r w:rsidRPr="00B65DD0">
        <w:rPr>
          <w:rFonts w:ascii="Sylfaen" w:eastAsia="Calibri" w:hAnsi="Sylfaen" w:cs="Times New Roman"/>
          <w:kern w:val="0"/>
          <w:sz w:val="22"/>
          <w:u w:color="FF0000"/>
          <w:lang w:val="ka-GE"/>
          <w14:ligatures w14:val="none"/>
        </w:rPr>
        <w:t>1946</w:t>
      </w:r>
    </w:p>
    <w:p w14:paraId="4BF74502" w14:textId="77777777" w:rsidR="00B65DD0" w:rsidRPr="00B65DD0" w:rsidRDefault="00B65DD0" w:rsidP="006E0B33">
      <w:pPr>
        <w:spacing w:after="0"/>
        <w:ind w:left="567"/>
        <w:rPr>
          <w:rFonts w:ascii="Sylfaen" w:eastAsia="Calibri" w:hAnsi="Sylfaen" w:cs="Times New Roman"/>
          <w:kern w:val="0"/>
          <w:sz w:val="22"/>
          <w:lang w:val="es-ES"/>
          <w14:ligatures w14:val="none"/>
        </w:rPr>
      </w:pPr>
      <w:r w:rsidRPr="00B65DD0">
        <w:rPr>
          <w:rFonts w:ascii="Sylfaen" w:eastAsia="Calibri" w:hAnsi="Sylfaen" w:cs="Times New Roman"/>
          <w:kern w:val="0"/>
          <w:sz w:val="22"/>
          <w:u w:color="FF0000"/>
          <w:lang w:val="ka-GE"/>
          <w14:ligatures w14:val="none"/>
        </w:rPr>
        <w:t>მისამართი</w:t>
      </w:r>
      <w:r w:rsidRPr="00B65DD0">
        <w:rPr>
          <w:rFonts w:ascii="Sylfaen" w:eastAsia="Calibri" w:hAnsi="Sylfaen" w:cs="Times New Roman"/>
          <w:kern w:val="0"/>
          <w:sz w:val="22"/>
          <w:lang w:val="es-ES"/>
          <w14:ligatures w14:val="none"/>
        </w:rPr>
        <w:t>:</w:t>
      </w:r>
      <w:r w:rsidRPr="00B65DD0">
        <w:rPr>
          <w:rFonts w:ascii="Sylfaen" w:eastAsia="Calibri" w:hAnsi="Sylfaen" w:cs="Times New Roman"/>
          <w:kern w:val="0"/>
          <w:sz w:val="22"/>
          <w:lang w:val="ka-GE"/>
          <w14:ligatures w14:val="none"/>
        </w:rPr>
        <w:t xml:space="preserve"> ირაკლი აბაშიძის ქუჩა 46,  სადარბაზო 2,</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ბინა</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lang w:val="ka-GE"/>
          <w14:ligatures w14:val="none"/>
        </w:rPr>
        <w:t>1</w:t>
      </w:r>
      <w:r w:rsidRPr="00B65DD0">
        <w:rPr>
          <w:rFonts w:ascii="Sylfaen" w:eastAsia="Calibri" w:hAnsi="Sylfaen" w:cs="Times New Roman"/>
          <w:kern w:val="0"/>
          <w:sz w:val="22"/>
          <w:u w:color="FF0000"/>
          <w:lang w:val="ka-GE"/>
          <w14:ligatures w14:val="none"/>
        </w:rPr>
        <w:t>5</w:t>
      </w:r>
      <w:r w:rsidRPr="00B65DD0">
        <w:rPr>
          <w:rFonts w:ascii="Sylfaen" w:eastAsia="Calibri" w:hAnsi="Sylfaen" w:cs="Times New Roman"/>
          <w:kern w:val="0"/>
          <w:sz w:val="22"/>
          <w:lang w:val="es-ES"/>
          <w14:ligatures w14:val="none"/>
        </w:rPr>
        <w:t xml:space="preserve">, </w:t>
      </w:r>
      <w:r w:rsidRPr="00B65DD0">
        <w:rPr>
          <w:rFonts w:ascii="Sylfaen" w:eastAsia="Calibri" w:hAnsi="Sylfaen" w:cs="Times New Roman"/>
          <w:kern w:val="0"/>
          <w:sz w:val="22"/>
          <w:u w:color="FF0000"/>
          <w:lang w:val="ka-GE"/>
          <w14:ligatures w14:val="none"/>
        </w:rPr>
        <w:t>თბილისი</w:t>
      </w:r>
      <w:r w:rsidRPr="00B65DD0">
        <w:rPr>
          <w:rFonts w:ascii="Sylfaen" w:eastAsia="Calibri" w:hAnsi="Sylfaen" w:cs="Times New Roman"/>
          <w:kern w:val="0"/>
          <w:sz w:val="22"/>
          <w:lang w:val="es-ES"/>
          <w14:ligatures w14:val="none"/>
        </w:rPr>
        <w:t xml:space="preserve">, </w:t>
      </w:r>
      <w:r w:rsidRPr="00B65DD0">
        <w:rPr>
          <w:rFonts w:ascii="Sylfaen" w:eastAsia="Calibri" w:hAnsi="Sylfaen" w:cs="Times New Roman"/>
          <w:kern w:val="0"/>
          <w:sz w:val="22"/>
          <w:u w:color="FF0000"/>
          <w:lang w:val="ka-GE"/>
          <w14:ligatures w14:val="none"/>
        </w:rPr>
        <w:t>საქართველო</w:t>
      </w:r>
      <w:r w:rsidRPr="00B65DD0">
        <w:rPr>
          <w:rFonts w:ascii="Sylfaen" w:eastAsia="Calibri" w:hAnsi="Sylfaen" w:cs="Times New Roman"/>
          <w:kern w:val="0"/>
          <w:sz w:val="22"/>
          <w:lang w:val="es-ES"/>
          <w14:ligatures w14:val="none"/>
        </w:rPr>
        <w:t xml:space="preserve"> </w:t>
      </w:r>
    </w:p>
    <w:p w14:paraId="681F3311" w14:textId="77777777" w:rsidR="00B65DD0" w:rsidRPr="00B65DD0" w:rsidRDefault="00B65DD0" w:rsidP="006E0B33">
      <w:pPr>
        <w:spacing w:after="0"/>
        <w:ind w:left="567"/>
        <w:rPr>
          <w:rFonts w:ascii="Sylfaen" w:eastAsia="Calibri" w:hAnsi="Sylfaen" w:cs="Times New Roman"/>
          <w:kern w:val="0"/>
          <w:sz w:val="22"/>
          <w:lang w:val="es-ES"/>
          <w14:ligatures w14:val="none"/>
        </w:rPr>
      </w:pPr>
      <w:proofErr w:type="spellStart"/>
      <w:r w:rsidRPr="00B65DD0">
        <w:rPr>
          <w:rFonts w:ascii="Sylfaen" w:eastAsia="Calibri" w:hAnsi="Sylfaen" w:cs="Times New Roman"/>
          <w:kern w:val="0"/>
          <w:sz w:val="22"/>
          <w:u w:color="FF0000"/>
          <w:lang w:val="en-US"/>
          <w14:ligatures w14:val="none"/>
        </w:rPr>
        <w:t>ტელ</w:t>
      </w:r>
      <w:proofErr w:type="spellEnd"/>
      <w:r w:rsidRPr="00B65DD0">
        <w:rPr>
          <w:rFonts w:ascii="Sylfaen" w:eastAsia="Calibri" w:hAnsi="Sylfaen" w:cs="Times New Roman"/>
          <w:kern w:val="0"/>
          <w:sz w:val="22"/>
          <w:lang w:val="es-ES"/>
          <w14:ligatures w14:val="none"/>
        </w:rPr>
        <w:t xml:space="preserve">.:  </w:t>
      </w:r>
      <w:r w:rsidRPr="00B65DD0">
        <w:rPr>
          <w:rFonts w:ascii="Sylfaen" w:eastAsia="Calibri" w:hAnsi="Sylfaen" w:cs="Times New Roman"/>
          <w:kern w:val="0"/>
          <w:sz w:val="22"/>
          <w:u w:color="FF0000"/>
          <w:lang w:val="ka-GE"/>
          <w14:ligatures w14:val="none"/>
        </w:rPr>
        <w:t>599 79 05 98, 577 05 22 84</w:t>
      </w:r>
      <w:r w:rsidRPr="00B65DD0">
        <w:rPr>
          <w:rFonts w:ascii="Sylfaen" w:eastAsia="Calibri" w:hAnsi="Sylfaen" w:cs="Times New Roman"/>
          <w:kern w:val="0"/>
          <w:sz w:val="22"/>
          <w:lang w:val="es-ES"/>
          <w14:ligatures w14:val="none"/>
        </w:rPr>
        <w:t xml:space="preserve"> </w:t>
      </w:r>
    </w:p>
    <w:p w14:paraId="0FF70F1C" w14:textId="77777777" w:rsidR="00B65DD0" w:rsidRPr="00B65DD0" w:rsidRDefault="00B65DD0" w:rsidP="006E0B33">
      <w:pPr>
        <w:spacing w:after="0"/>
        <w:ind w:left="567"/>
        <w:rPr>
          <w:rFonts w:ascii="Sylfaen" w:eastAsia="Calibri" w:hAnsi="Sylfaen" w:cs="Times New Roman"/>
          <w:kern w:val="0"/>
          <w:sz w:val="22"/>
          <w:lang w:val="de-DE"/>
          <w14:ligatures w14:val="none"/>
        </w:rPr>
      </w:pPr>
      <w:proofErr w:type="spellStart"/>
      <w:r w:rsidRPr="00B65DD0">
        <w:rPr>
          <w:rFonts w:ascii="Sylfaen" w:eastAsia="Calibri" w:hAnsi="Sylfaen" w:cs="Times New Roman"/>
          <w:kern w:val="0"/>
          <w:sz w:val="22"/>
          <w:u w:color="FF0000"/>
          <w:lang w:val="en-US"/>
          <w14:ligatures w14:val="none"/>
        </w:rPr>
        <w:t>ელ</w:t>
      </w:r>
      <w:proofErr w:type="spellEnd"/>
      <w:r w:rsidRPr="00B65DD0">
        <w:rPr>
          <w:rFonts w:ascii="Sylfaen" w:eastAsia="Calibri" w:hAnsi="Sylfaen" w:cs="Times New Roman"/>
          <w:kern w:val="0"/>
          <w:sz w:val="22"/>
          <w:lang w:val="es-ES"/>
          <w14:ligatures w14:val="none"/>
        </w:rPr>
        <w:t>.</w:t>
      </w:r>
      <w:r w:rsidRPr="00B65DD0">
        <w:rPr>
          <w:rFonts w:ascii="Sylfaen" w:eastAsia="Calibri" w:hAnsi="Sylfaen" w:cs="Times New Roman"/>
          <w:kern w:val="0"/>
          <w:sz w:val="22"/>
          <w:u w:color="FF0000"/>
          <w:lang w:val="ka-GE"/>
          <w14:ligatures w14:val="none"/>
        </w:rPr>
        <w:t xml:space="preserve"> ფოსტა</w:t>
      </w:r>
      <w:r w:rsidRPr="00B65DD0">
        <w:rPr>
          <w:rFonts w:ascii="Sylfaen" w:eastAsia="Calibri" w:hAnsi="Sylfaen" w:cs="Times New Roman"/>
          <w:kern w:val="0"/>
          <w:sz w:val="22"/>
          <w:lang w:val="es-ES"/>
          <w14:ligatures w14:val="none"/>
        </w:rPr>
        <w:t xml:space="preserve">: </w:t>
      </w:r>
      <w:hyperlink r:id="rId7" w:history="1">
        <w:r w:rsidRPr="00B65DD0">
          <w:rPr>
            <w:rFonts w:ascii="Sylfaen" w:eastAsia="Calibri" w:hAnsi="Sylfaen" w:cs="Times New Roman"/>
            <w:color w:val="0000FF"/>
            <w:kern w:val="0"/>
            <w:sz w:val="22"/>
            <w:u w:val="single"/>
            <w:lang w:val="de-DE"/>
            <w14:ligatures w14:val="none"/>
          </w:rPr>
          <w:t>b.shanshiashvili@gtu.ge</w:t>
        </w:r>
      </w:hyperlink>
      <w:r w:rsidRPr="00B65DD0">
        <w:rPr>
          <w:rFonts w:ascii="Sylfaen" w:eastAsia="Calibri" w:hAnsi="Sylfaen" w:cs="Times New Roman"/>
          <w:kern w:val="0"/>
          <w:sz w:val="22"/>
          <w:lang w:val="de-DE"/>
          <w14:ligatures w14:val="none"/>
        </w:rPr>
        <w:t xml:space="preserve">, </w:t>
      </w:r>
      <w:hyperlink r:id="rId8" w:history="1">
        <w:r w:rsidRPr="00B65DD0">
          <w:rPr>
            <w:rFonts w:ascii="Sylfaen" w:eastAsia="Calibri" w:hAnsi="Sylfaen" w:cs="Times New Roman"/>
            <w:color w:val="0000FF"/>
            <w:kern w:val="0"/>
            <w:sz w:val="22"/>
            <w:u w:val="single"/>
            <w:lang w:val="de-DE"/>
            <w14:ligatures w14:val="none"/>
          </w:rPr>
          <w:t>besoshan@hotmail.com</w:t>
        </w:r>
      </w:hyperlink>
      <w:r w:rsidRPr="00B65DD0">
        <w:rPr>
          <w:rFonts w:ascii="Sylfaen" w:eastAsia="Calibri" w:hAnsi="Sylfaen" w:cs="Times New Roman"/>
          <w:kern w:val="0"/>
          <w:sz w:val="22"/>
          <w:lang w:val="de-DE"/>
          <w14:ligatures w14:val="none"/>
        </w:rPr>
        <w:t xml:space="preserve"> </w:t>
      </w:r>
    </w:p>
    <w:p w14:paraId="140B6949" w14:textId="77777777" w:rsidR="00B65DD0" w:rsidRPr="00B65DD0" w:rsidRDefault="00B65DD0" w:rsidP="006E0B33">
      <w:pPr>
        <w:spacing w:before="240" w:after="120"/>
        <w:rPr>
          <w:rFonts w:ascii="Sylfaen" w:eastAsia="Calibri" w:hAnsi="Sylfaen" w:cs="Times New Roman"/>
          <w:b/>
          <w:color w:val="000000"/>
          <w:kern w:val="0"/>
          <w:sz w:val="22"/>
          <w:lang w:val="de-DE"/>
          <w14:ligatures w14:val="none"/>
        </w:rPr>
      </w:pPr>
      <w:r w:rsidRPr="00B65DD0">
        <w:rPr>
          <w:rFonts w:ascii="Sylfaen" w:eastAsia="Calibri" w:hAnsi="Sylfaen" w:cs="Times New Roman"/>
          <w:b/>
          <w:color w:val="000000"/>
          <w:kern w:val="0"/>
          <w:sz w:val="22"/>
          <w:u w:color="FF0000"/>
          <w:lang w:val="ka-GE"/>
          <w14:ligatures w14:val="none"/>
        </w:rPr>
        <w:t>დაკავებული</w:t>
      </w:r>
      <w:r w:rsidRPr="00B65DD0">
        <w:rPr>
          <w:rFonts w:ascii="Sylfaen" w:eastAsia="Calibri" w:hAnsi="Sylfaen" w:cs="Times New Roman"/>
          <w:b/>
          <w:color w:val="000000"/>
          <w:kern w:val="0"/>
          <w:sz w:val="22"/>
          <w:lang w:val="de-DE"/>
          <w14:ligatures w14:val="none"/>
        </w:rPr>
        <w:t xml:space="preserve"> </w:t>
      </w:r>
      <w:r w:rsidRPr="00B65DD0">
        <w:rPr>
          <w:rFonts w:ascii="Sylfaen" w:eastAsia="Calibri" w:hAnsi="Sylfaen" w:cs="Times New Roman"/>
          <w:b/>
          <w:color w:val="000000"/>
          <w:kern w:val="0"/>
          <w:sz w:val="22"/>
          <w:u w:color="FF0000"/>
          <w:lang w:val="ka-GE"/>
          <w14:ligatures w14:val="none"/>
        </w:rPr>
        <w:t>თანამდებობა</w:t>
      </w:r>
      <w:r w:rsidRPr="00B65DD0">
        <w:rPr>
          <w:rFonts w:ascii="Sylfaen" w:eastAsia="Calibri" w:hAnsi="Sylfaen" w:cs="Times New Roman"/>
          <w:b/>
          <w:color w:val="000000"/>
          <w:kern w:val="0"/>
          <w:sz w:val="22"/>
          <w:lang w:val="de-DE"/>
          <w14:ligatures w14:val="none"/>
        </w:rPr>
        <w:t xml:space="preserve"> </w:t>
      </w:r>
    </w:p>
    <w:p w14:paraId="14D2CD45" w14:textId="77777777" w:rsidR="00B65DD0" w:rsidRPr="00B65DD0" w:rsidRDefault="00B65DD0" w:rsidP="006E0B33">
      <w:pPr>
        <w:spacing w:after="120"/>
        <w:ind w:left="567"/>
        <w:jc w:val="both"/>
        <w:rPr>
          <w:rFonts w:ascii="Sylfaen" w:eastAsia="Calibri" w:hAnsi="Sylfaen" w:cs="Times New Roman"/>
          <w:kern w:val="0"/>
          <w:sz w:val="22"/>
          <w:u w:color="FF0000"/>
          <w:lang w:val="ka-GE"/>
          <w14:ligatures w14:val="none"/>
        </w:rPr>
      </w:pPr>
      <w:r w:rsidRPr="00B65DD0">
        <w:rPr>
          <w:rFonts w:ascii="Sylfaen" w:eastAsia="Calibri" w:hAnsi="Sylfaen" w:cs="Times New Roman"/>
          <w:kern w:val="0"/>
          <w:sz w:val="22"/>
          <w:u w:color="FF0000"/>
          <w:lang w:val="ka-GE"/>
          <w14:ligatures w14:val="none"/>
        </w:rPr>
        <w:t xml:space="preserve">საქართველოს ტექნიკური უნივერსიტეტის არჩილ ელიაშვილის სახელობის მართვის სისტემების ინსტიტუტის </w:t>
      </w:r>
      <w:r w:rsidRPr="00B65DD0">
        <w:rPr>
          <w:rFonts w:ascii="Sylfaen" w:eastAsia="Calibri" w:hAnsi="Sylfaen" w:cs="Times New Roman"/>
          <w:kern w:val="0"/>
          <w:sz w:val="22"/>
          <w:lang w:val="ka-GE"/>
          <w14:ligatures w14:val="none"/>
        </w:rPr>
        <w:t xml:space="preserve">მინდია სალუქვაძის სახელობის სისტემების იდენტიფიკაციისა და </w:t>
      </w:r>
      <w:r w:rsidRPr="00B65DD0">
        <w:rPr>
          <w:rFonts w:ascii="Sylfaen" w:eastAsia="Calibri" w:hAnsi="Sylfaen" w:cs="Times New Roman"/>
          <w:kern w:val="0"/>
          <w:sz w:val="22"/>
          <w:u w:color="FF0000"/>
          <w:lang w:val="ka-GE"/>
          <w14:ligatures w14:val="none"/>
        </w:rPr>
        <w:t xml:space="preserve">ოპტიმალური მართვის განყოფილების უფროსი </w:t>
      </w:r>
    </w:p>
    <w:p w14:paraId="761988EF" w14:textId="77777777" w:rsidR="00B65DD0" w:rsidRPr="00B65DD0" w:rsidRDefault="00B65DD0" w:rsidP="006E0B33">
      <w:pPr>
        <w:spacing w:after="120"/>
        <w:ind w:left="567"/>
        <w:contextualSpacing/>
        <w:jc w:val="both"/>
        <w:rPr>
          <w:rFonts w:ascii="Sylfaen" w:eastAsia="Calibri" w:hAnsi="Sylfaen" w:cs="Sylfaen"/>
          <w:bCs/>
          <w:kern w:val="0"/>
          <w:sz w:val="22"/>
          <w:lang w:val="ka-GE"/>
          <w14:ligatures w14:val="none"/>
        </w:rPr>
      </w:pPr>
      <w:r w:rsidRPr="00B65DD0">
        <w:rPr>
          <w:rFonts w:ascii="Sylfaen" w:eastAsia="Calibri" w:hAnsi="Sylfaen" w:cs="Sylfaen"/>
          <w:bCs/>
          <w:kern w:val="0"/>
          <w:sz w:val="22"/>
          <w:lang w:val="ka-GE"/>
          <w14:ligatures w14:val="none"/>
        </w:rPr>
        <w:t>ტექნიკური</w:t>
      </w:r>
      <w:r w:rsidRPr="00B65DD0">
        <w:rPr>
          <w:rFonts w:ascii="AcadMtavr" w:eastAsia="Calibri" w:hAnsi="AcadMtavr" w:cs="AcadMtavr"/>
          <w:bCs/>
          <w:kern w:val="0"/>
          <w:sz w:val="22"/>
          <w:lang w:val="ka-GE"/>
          <w14:ligatures w14:val="none"/>
        </w:rPr>
        <w:t xml:space="preserve"> </w:t>
      </w:r>
      <w:r w:rsidRPr="00B65DD0">
        <w:rPr>
          <w:rFonts w:ascii="Sylfaen" w:eastAsia="Calibri" w:hAnsi="Sylfaen" w:cs="Sylfaen"/>
          <w:bCs/>
          <w:kern w:val="0"/>
          <w:sz w:val="22"/>
          <w:lang w:val="ka-GE"/>
          <w14:ligatures w14:val="none"/>
        </w:rPr>
        <w:t>უნივერსიტეტი. ინფორმა</w:t>
      </w:r>
      <w:r w:rsidRPr="00B65DD0">
        <w:rPr>
          <w:rFonts w:ascii="Sylfaen" w:eastAsia="Calibri" w:hAnsi="Sylfaen" w:cs="Sylfaen"/>
          <w:bCs/>
          <w:kern w:val="0"/>
          <w:sz w:val="22"/>
          <w:lang w:val="ka-GE"/>
          <w14:ligatures w14:val="none"/>
        </w:rPr>
        <w:softHyphen/>
        <w:t>ტი</w:t>
      </w:r>
      <w:r w:rsidRPr="00B65DD0">
        <w:rPr>
          <w:rFonts w:ascii="Sylfaen" w:eastAsia="Calibri" w:hAnsi="Sylfaen" w:cs="Sylfaen"/>
          <w:bCs/>
          <w:kern w:val="0"/>
          <w:sz w:val="22"/>
          <w:lang w:val="ka-GE"/>
          <w14:ligatures w14:val="none"/>
        </w:rPr>
        <w:softHyphen/>
        <w:t>კისა და მართვის სისტემების ფაკულტეტი. მართვის სისტემების და ავტომატიზაციის დეპარტამენ</w:t>
      </w:r>
      <w:r w:rsidRPr="00B65DD0">
        <w:rPr>
          <w:rFonts w:ascii="Sylfaen" w:eastAsia="Calibri" w:hAnsi="Sylfaen" w:cs="Sylfaen"/>
          <w:bCs/>
          <w:kern w:val="0"/>
          <w:sz w:val="22"/>
          <w:lang w:val="ka-GE"/>
          <w14:ligatures w14:val="none"/>
        </w:rPr>
        <w:softHyphen/>
        <w:t>ტის პროფესორი.</w:t>
      </w:r>
    </w:p>
    <w:p w14:paraId="4CA733DB" w14:textId="77777777" w:rsidR="00B65DD0" w:rsidRPr="00B65DD0" w:rsidRDefault="00B65DD0" w:rsidP="006E0B33">
      <w:pPr>
        <w:spacing w:after="120"/>
        <w:ind w:left="567"/>
        <w:contextualSpacing/>
        <w:jc w:val="both"/>
        <w:rPr>
          <w:rFonts w:ascii="Sylfaen" w:eastAsia="Calibri" w:hAnsi="Sylfaen" w:cs="Sylfaen"/>
          <w:bCs/>
          <w:kern w:val="0"/>
          <w:sz w:val="22"/>
          <w:lang w:val="ka-GE"/>
          <w14:ligatures w14:val="none"/>
        </w:rPr>
      </w:pPr>
    </w:p>
    <w:p w14:paraId="457D3C4A" w14:textId="77777777" w:rsidR="00B65DD0" w:rsidRPr="00B65DD0" w:rsidRDefault="00B65DD0" w:rsidP="006E0B33">
      <w:pPr>
        <w:spacing w:before="240" w:after="120"/>
        <w:jc w:val="both"/>
        <w:rPr>
          <w:rFonts w:ascii="Sylfaen" w:eastAsia="Calibri" w:hAnsi="Sylfaen" w:cs="Times New Roman"/>
          <w:b/>
          <w:bCs/>
          <w:kern w:val="0"/>
          <w:sz w:val="22"/>
          <w:u w:color="FF0000"/>
          <w:lang w:val="ka-GE"/>
          <w14:ligatures w14:val="none"/>
        </w:rPr>
      </w:pPr>
      <w:r w:rsidRPr="00B65DD0">
        <w:rPr>
          <w:rFonts w:ascii="Sylfaen" w:eastAsia="Calibri" w:hAnsi="Sylfaen" w:cs="Times New Roman"/>
          <w:b/>
          <w:bCs/>
          <w:kern w:val="0"/>
          <w:sz w:val="22"/>
          <w:u w:color="FF0000"/>
          <w:lang w:val="ka-GE"/>
          <w14:ligatures w14:val="none"/>
        </w:rPr>
        <w:t xml:space="preserve">განათლება </w:t>
      </w:r>
    </w:p>
    <w:p w14:paraId="707EB3A7" w14:textId="77777777" w:rsidR="00B65DD0" w:rsidRPr="00B65DD0" w:rsidRDefault="00B65DD0" w:rsidP="006E0B33">
      <w:pPr>
        <w:spacing w:after="120"/>
        <w:ind w:left="1247" w:hanging="1247"/>
        <w:rPr>
          <w:rFonts w:ascii="Sylfaen" w:eastAsia="Calibri" w:hAnsi="Sylfaen" w:cs="Times New Roman"/>
          <w:bCs/>
          <w:kern w:val="0"/>
          <w:sz w:val="22"/>
          <w:lang w:val="ka-GE"/>
          <w14:ligatures w14:val="none"/>
        </w:rPr>
      </w:pPr>
      <w:r w:rsidRPr="00B65DD0">
        <w:rPr>
          <w:rFonts w:ascii="Sylfaen" w:eastAsia="Calibri" w:hAnsi="Sylfaen" w:cs="Times New Roman"/>
          <w:color w:val="000000"/>
          <w:kern w:val="0"/>
          <w:sz w:val="22"/>
          <w:u w:color="FF0000"/>
          <w:lang w:val="ka-GE"/>
          <w14:ligatures w14:val="none"/>
        </w:rPr>
        <w:lastRenderedPageBreak/>
        <w:t>19</w:t>
      </w:r>
      <w:r w:rsidRPr="00B65DD0">
        <w:rPr>
          <w:rFonts w:ascii="Sylfaen" w:eastAsia="Calibri" w:hAnsi="Sylfaen" w:cs="Times New Roman"/>
          <w:color w:val="000000"/>
          <w:kern w:val="0"/>
          <w:sz w:val="22"/>
          <w:u w:color="FF0000"/>
          <w:lang w:val="de-DE"/>
          <w14:ligatures w14:val="none"/>
        </w:rPr>
        <w:t>88</w:t>
      </w:r>
      <w:r w:rsidRPr="00B65DD0">
        <w:rPr>
          <w:rFonts w:ascii="Sylfaen" w:eastAsia="Calibri" w:hAnsi="Sylfaen" w:cs="Times New Roman"/>
          <w:color w:val="000000"/>
          <w:kern w:val="0"/>
          <w:sz w:val="22"/>
          <w:lang w:val="de-DE"/>
          <w14:ligatures w14:val="none"/>
        </w:rPr>
        <w:t>-</w:t>
      </w:r>
      <w:r w:rsidRPr="00B65DD0">
        <w:rPr>
          <w:rFonts w:ascii="Sylfaen" w:eastAsia="Calibri" w:hAnsi="Sylfaen" w:cs="Times New Roman"/>
          <w:color w:val="000000"/>
          <w:kern w:val="0"/>
          <w:sz w:val="22"/>
          <w:u w:color="FF0000"/>
          <w:lang w:val="ka-GE"/>
          <w14:ligatures w14:val="none"/>
        </w:rPr>
        <w:t>19</w:t>
      </w:r>
      <w:r w:rsidRPr="00B65DD0">
        <w:rPr>
          <w:rFonts w:ascii="Sylfaen" w:eastAsia="Calibri" w:hAnsi="Sylfaen" w:cs="Times New Roman"/>
          <w:color w:val="000000"/>
          <w:kern w:val="0"/>
          <w:sz w:val="22"/>
          <w:u w:color="FF0000"/>
          <w:lang w:val="de-DE"/>
          <w14:ligatures w14:val="none"/>
        </w:rPr>
        <w:t>93</w:t>
      </w:r>
      <w:r w:rsidRPr="00B65DD0">
        <w:rPr>
          <w:rFonts w:ascii="Sylfaen" w:eastAsia="Calibri" w:hAnsi="Sylfaen" w:cs="Times New Roman"/>
          <w:color w:val="000000"/>
          <w:kern w:val="0"/>
          <w:sz w:val="22"/>
          <w:lang w:val="de-DE"/>
          <w14:ligatures w14:val="none"/>
        </w:rPr>
        <w:tab/>
      </w:r>
      <w:r w:rsidRPr="00B65DD0">
        <w:rPr>
          <w:rFonts w:ascii="Sylfaen" w:eastAsia="Calibri" w:hAnsi="Sylfaen" w:cs="Sylfaen"/>
          <w:bCs/>
          <w:kern w:val="0"/>
          <w:sz w:val="22"/>
          <w:lang w:val="ka-GE"/>
          <w14:ligatures w14:val="none"/>
        </w:rPr>
        <w:t>ივანე</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ჯავახიშვილის</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სახელობის</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თბილისის</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სახელმწიფო</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უნივერსიტეტი,</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მექანიკა</w:t>
      </w:r>
      <w:r w:rsidRPr="00B65DD0">
        <w:rPr>
          <w:rFonts w:ascii="Sylfaen" w:eastAsia="Calibri" w:hAnsi="Sylfaen" w:cs="Times New Roman"/>
          <w:bCs/>
          <w:kern w:val="0"/>
          <w:sz w:val="22"/>
          <w:lang w:val="ka-GE"/>
          <w14:ligatures w14:val="none"/>
        </w:rPr>
        <w:t>-</w:t>
      </w:r>
      <w:r w:rsidRPr="00B65DD0">
        <w:rPr>
          <w:rFonts w:ascii="Sylfaen" w:eastAsia="Calibri" w:hAnsi="Sylfaen" w:cs="Sylfaen"/>
          <w:bCs/>
          <w:kern w:val="0"/>
          <w:sz w:val="22"/>
          <w:lang w:val="ka-GE"/>
          <w14:ligatures w14:val="none"/>
        </w:rPr>
        <w:t>მათემატიკის</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ფაკულტეტი;</w:t>
      </w:r>
      <w:r w:rsidRPr="00B65DD0">
        <w:rPr>
          <w:rFonts w:ascii="Sylfaen" w:eastAsia="Calibri" w:hAnsi="Sylfaen" w:cs="Times New Roman"/>
          <w:bCs/>
          <w:kern w:val="0"/>
          <w:sz w:val="22"/>
          <w:lang w:val="ka-GE"/>
          <w14:ligatures w14:val="none"/>
        </w:rPr>
        <w:t xml:space="preserve"> </w:t>
      </w:r>
      <w:r w:rsidRPr="00B65DD0">
        <w:rPr>
          <w:rFonts w:ascii="Sylfaen" w:eastAsia="Calibri" w:hAnsi="Sylfaen" w:cs="Sylfaen"/>
          <w:bCs/>
          <w:kern w:val="0"/>
          <w:sz w:val="22"/>
          <w:lang w:val="ka-GE"/>
          <w14:ligatures w14:val="none"/>
        </w:rPr>
        <w:t>სპეციალობა</w:t>
      </w:r>
      <w:r w:rsidRPr="00B65DD0">
        <w:rPr>
          <w:rFonts w:ascii="Sylfaen" w:eastAsia="Calibri" w:hAnsi="Sylfaen" w:cs="AcadMtavr"/>
          <w:bCs/>
          <w:kern w:val="0"/>
          <w:sz w:val="22"/>
          <w:lang w:val="ka-GE"/>
          <w14:ligatures w14:val="none"/>
        </w:rPr>
        <w:t xml:space="preserve"> </w:t>
      </w:r>
      <w:r w:rsidRPr="00B65DD0">
        <w:rPr>
          <w:rFonts w:ascii="Sylfaen" w:eastAsia="Calibri" w:hAnsi="Sylfaen" w:cs="Times New Roman"/>
          <w:bCs/>
          <w:kern w:val="0"/>
          <w:sz w:val="22"/>
          <w:lang w:val="ka-GE"/>
          <w14:ligatures w14:val="none"/>
        </w:rPr>
        <w:t xml:space="preserve">- </w:t>
      </w:r>
      <w:r w:rsidRPr="00B65DD0">
        <w:rPr>
          <w:rFonts w:ascii="Sylfaen" w:eastAsia="Calibri" w:hAnsi="Sylfaen" w:cs="Sylfaen"/>
          <w:bCs/>
          <w:kern w:val="0"/>
          <w:sz w:val="22"/>
          <w:lang w:val="ka-GE"/>
          <w14:ligatures w14:val="none"/>
        </w:rPr>
        <w:t>მათემატიკა</w:t>
      </w:r>
      <w:r w:rsidRPr="00B65DD0">
        <w:rPr>
          <w:rFonts w:ascii="Sylfaen" w:eastAsia="Calibri" w:hAnsi="Sylfaen" w:cs="Times New Roman"/>
          <w:bCs/>
          <w:kern w:val="0"/>
          <w:sz w:val="22"/>
          <w:lang w:val="ka-GE"/>
          <w14:ligatures w14:val="none"/>
        </w:rPr>
        <w:t xml:space="preserve">. </w:t>
      </w:r>
      <w:r w:rsidRPr="00B65DD0">
        <w:rPr>
          <w:rFonts w:ascii="Sylfaen" w:eastAsia="Calibri" w:hAnsi="Sylfaen" w:cs="Sylfaen"/>
          <w:bCs/>
          <w:kern w:val="0"/>
          <w:sz w:val="22"/>
          <w:lang w:val="ka-GE"/>
          <w14:ligatures w14:val="none"/>
        </w:rPr>
        <w:t>კვალიფიკაცია</w:t>
      </w:r>
      <w:r w:rsidRPr="00B65DD0">
        <w:rPr>
          <w:rFonts w:ascii="Sylfaen" w:eastAsia="Calibri" w:hAnsi="Sylfaen" w:cs="AcadMtavr"/>
          <w:bCs/>
          <w:kern w:val="0"/>
          <w:sz w:val="22"/>
          <w:lang w:val="ka-GE"/>
          <w14:ligatures w14:val="none"/>
        </w:rPr>
        <w:t xml:space="preserve"> </w:t>
      </w:r>
      <w:r w:rsidRPr="00B65DD0">
        <w:rPr>
          <w:rFonts w:ascii="Sylfaen" w:eastAsia="Calibri" w:hAnsi="Sylfaen" w:cs="Times New Roman"/>
          <w:bCs/>
          <w:kern w:val="0"/>
          <w:sz w:val="22"/>
          <w:lang w:val="ka-GE"/>
          <w14:ligatures w14:val="none"/>
        </w:rPr>
        <w:t xml:space="preserve">- </w:t>
      </w:r>
      <w:r w:rsidRPr="00B65DD0">
        <w:rPr>
          <w:rFonts w:ascii="Sylfaen" w:eastAsia="Calibri" w:hAnsi="Sylfaen" w:cs="Sylfaen"/>
          <w:bCs/>
          <w:kern w:val="0"/>
          <w:sz w:val="22"/>
          <w:lang w:val="ka-GE"/>
          <w14:ligatures w14:val="none"/>
        </w:rPr>
        <w:t>მათემატიკოსი</w:t>
      </w:r>
      <w:r w:rsidRPr="00B65DD0">
        <w:rPr>
          <w:rFonts w:ascii="Sylfaen" w:eastAsia="Calibri" w:hAnsi="Sylfaen" w:cs="Times New Roman"/>
          <w:bCs/>
          <w:kern w:val="0"/>
          <w:sz w:val="22"/>
          <w:lang w:val="ka-GE"/>
          <w14:ligatures w14:val="none"/>
        </w:rPr>
        <w:t xml:space="preserve">, </w:t>
      </w:r>
      <w:r w:rsidRPr="00B65DD0">
        <w:rPr>
          <w:rFonts w:ascii="Sylfaen" w:eastAsia="Calibri" w:hAnsi="Sylfaen" w:cs="Sylfaen"/>
          <w:bCs/>
          <w:kern w:val="0"/>
          <w:sz w:val="22"/>
          <w:lang w:val="ka-GE"/>
          <w14:ligatures w14:val="none"/>
        </w:rPr>
        <w:t>მათემატიკის</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მასწავლებლი</w:t>
      </w:r>
      <w:r w:rsidRPr="00B65DD0">
        <w:rPr>
          <w:rFonts w:ascii="Sylfaen" w:eastAsia="Calibri" w:hAnsi="Sylfaen" w:cs="AcadMtavr"/>
          <w:bCs/>
          <w:kern w:val="0"/>
          <w:sz w:val="22"/>
          <w:lang w:val="ka-GE"/>
          <w14:ligatures w14:val="none"/>
        </w:rPr>
        <w:t xml:space="preserve"> </w:t>
      </w:r>
      <w:r w:rsidRPr="00B65DD0">
        <w:rPr>
          <w:rFonts w:ascii="Sylfaen" w:eastAsia="Calibri" w:hAnsi="Sylfaen" w:cs="Times New Roman"/>
          <w:bCs/>
          <w:kern w:val="0"/>
          <w:sz w:val="22"/>
          <w:lang w:val="ka-GE"/>
          <w14:ligatures w14:val="none"/>
        </w:rPr>
        <w:t>(</w:t>
      </w:r>
      <w:r w:rsidRPr="00B65DD0">
        <w:rPr>
          <w:rFonts w:ascii="Sylfaen" w:eastAsia="Calibri" w:hAnsi="Sylfaen" w:cs="Sylfaen"/>
          <w:bCs/>
          <w:kern w:val="0"/>
          <w:sz w:val="22"/>
          <w:lang w:val="ka-GE"/>
          <w14:ligatures w14:val="none"/>
        </w:rPr>
        <w:t>დიპლომი</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წარჩინებით</w:t>
      </w:r>
      <w:r w:rsidRPr="00B65DD0">
        <w:rPr>
          <w:rFonts w:ascii="Sylfaen" w:eastAsia="Calibri" w:hAnsi="Sylfaen" w:cs="AcadMtavr"/>
          <w:bCs/>
          <w:kern w:val="0"/>
          <w:sz w:val="22"/>
          <w:lang w:val="ka-GE"/>
          <w14:ligatures w14:val="none"/>
        </w:rPr>
        <w:t xml:space="preserve"> </w:t>
      </w:r>
      <w:r w:rsidRPr="00B65DD0">
        <w:rPr>
          <w:rFonts w:ascii="Sylfaen" w:eastAsia="Calibri" w:hAnsi="Sylfaen" w:cs="Times New Roman"/>
          <w:bCs/>
          <w:kern w:val="0"/>
          <w:sz w:val="22"/>
          <w:lang w:val="ka-GE"/>
          <w14:ligatures w14:val="none"/>
        </w:rPr>
        <w:t>УВ</w:t>
      </w:r>
      <w:r w:rsidRPr="00B65DD0">
        <w:rPr>
          <w:rFonts w:ascii="Sylfaen" w:eastAsia="Calibri" w:hAnsi="Sylfaen" w:cs="AcadMtavr"/>
          <w:bCs/>
          <w:kern w:val="0"/>
          <w:sz w:val="22"/>
          <w:lang w:val="ka-GE"/>
          <w14:ligatures w14:val="none"/>
        </w:rPr>
        <w:t xml:space="preserve"> </w:t>
      </w:r>
      <w:r w:rsidRPr="00B65DD0">
        <w:rPr>
          <w:rFonts w:ascii="Sylfaen" w:eastAsia="Calibri" w:hAnsi="Sylfaen" w:cs="Times New Roman"/>
          <w:bCs/>
          <w:kern w:val="0"/>
          <w:sz w:val="22"/>
          <w:lang w:val="ka-GE"/>
          <w14:ligatures w14:val="none"/>
        </w:rPr>
        <w:t>№</w:t>
      </w:r>
      <w:r w:rsidRPr="00B65DD0">
        <w:rPr>
          <w:rFonts w:ascii="Sylfaen" w:eastAsia="Calibri" w:hAnsi="Sylfaen" w:cs="AcadMtavr"/>
          <w:bCs/>
          <w:kern w:val="0"/>
          <w:sz w:val="22"/>
          <w:lang w:val="ka-GE"/>
          <w14:ligatures w14:val="none"/>
        </w:rPr>
        <w:t xml:space="preserve"> </w:t>
      </w:r>
      <w:r w:rsidRPr="00B65DD0">
        <w:rPr>
          <w:rFonts w:ascii="Sylfaen" w:eastAsia="Calibri" w:hAnsi="Sylfaen" w:cs="Times New Roman"/>
          <w:bCs/>
          <w:kern w:val="0"/>
          <w:sz w:val="22"/>
          <w:lang w:val="ka-GE"/>
          <w14:ligatures w14:val="none"/>
        </w:rPr>
        <w:t>997077)</w:t>
      </w:r>
    </w:p>
    <w:p w14:paraId="47BF0687" w14:textId="77777777" w:rsidR="00B65DD0" w:rsidRPr="00B65DD0" w:rsidRDefault="00B65DD0" w:rsidP="006E0B33">
      <w:pPr>
        <w:spacing w:after="120"/>
        <w:ind w:left="1247" w:hanging="1247"/>
        <w:jc w:val="both"/>
        <w:rPr>
          <w:rFonts w:ascii="Sylfaen" w:eastAsia="Calibri" w:hAnsi="Sylfaen" w:cs="Times New Roman"/>
          <w:kern w:val="0"/>
          <w:sz w:val="22"/>
          <w:lang w:val="ka-GE"/>
          <w14:ligatures w14:val="none"/>
        </w:rPr>
      </w:pPr>
      <w:r w:rsidRPr="00B65DD0">
        <w:rPr>
          <w:rFonts w:ascii="Sylfaen" w:eastAsia="Calibri" w:hAnsi="Sylfaen" w:cs="Sylfaen"/>
          <w:bCs/>
          <w:kern w:val="0"/>
          <w:sz w:val="22"/>
          <w:lang w:val="de-DE"/>
          <w14:ligatures w14:val="none"/>
        </w:rPr>
        <w:t>1970-</w:t>
      </w:r>
      <w:proofErr w:type="gramStart"/>
      <w:r w:rsidRPr="00B65DD0">
        <w:rPr>
          <w:rFonts w:ascii="Sylfaen" w:eastAsia="Calibri" w:hAnsi="Sylfaen" w:cs="Sylfaen"/>
          <w:bCs/>
          <w:kern w:val="0"/>
          <w:sz w:val="22"/>
          <w:lang w:val="de-DE"/>
          <w14:ligatures w14:val="none"/>
        </w:rPr>
        <w:t xml:space="preserve">1973  </w:t>
      </w:r>
      <w:proofErr w:type="spellStart"/>
      <w:r w:rsidRPr="00B65DD0">
        <w:rPr>
          <w:rFonts w:ascii="Sylfaen" w:eastAsia="Calibri" w:hAnsi="Sylfaen" w:cs="Sylfaen"/>
          <w:bCs/>
          <w:kern w:val="0"/>
          <w:sz w:val="22"/>
          <w:lang w:val="en-US"/>
          <w14:ligatures w14:val="none"/>
        </w:rPr>
        <w:t>საქართველოს</w:t>
      </w:r>
      <w:proofErr w:type="spellEnd"/>
      <w:proofErr w:type="gramEnd"/>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პოლიტექნიკური</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ინსტიტუტის ასპირან</w:t>
      </w:r>
      <w:r w:rsidRPr="00B65DD0">
        <w:rPr>
          <w:rFonts w:ascii="Sylfaen" w:eastAsia="Calibri" w:hAnsi="Sylfaen" w:cs="Sylfaen"/>
          <w:bCs/>
          <w:kern w:val="0"/>
          <w:sz w:val="22"/>
          <w:lang w:val="ka-GE"/>
          <w14:ligatures w14:val="none"/>
        </w:rPr>
        <w:softHyphen/>
        <w:t>ტურა;</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სპეციალობა</w:t>
      </w:r>
      <w:r w:rsidRPr="00B65DD0">
        <w:rPr>
          <w:rFonts w:ascii="Sylfaen" w:eastAsia="Calibri" w:hAnsi="Sylfaen" w:cs="AcadMtavr"/>
          <w:bCs/>
          <w:kern w:val="0"/>
          <w:sz w:val="22"/>
          <w:lang w:val="ka-GE"/>
          <w14:ligatures w14:val="none"/>
        </w:rPr>
        <w:t xml:space="preserve"> </w:t>
      </w:r>
      <w:r w:rsidRPr="00B65DD0">
        <w:rPr>
          <w:rFonts w:ascii="Sylfaen" w:eastAsia="Calibri" w:hAnsi="Sylfaen" w:cs="Times New Roman"/>
          <w:bCs/>
          <w:kern w:val="0"/>
          <w:sz w:val="22"/>
          <w:lang w:val="ka-GE"/>
          <w14:ligatures w14:val="none"/>
        </w:rPr>
        <w:t>–</w:t>
      </w:r>
      <w:r w:rsidRPr="00B65DD0">
        <w:rPr>
          <w:rFonts w:ascii="Sylfaen" w:eastAsia="Calibri" w:hAnsi="Sylfaen" w:cs="Times New Roman"/>
          <w:kern w:val="0"/>
          <w:sz w:val="22"/>
          <w:lang w:val="ka-GE"/>
          <w14:ligatures w14:val="none"/>
        </w:rPr>
        <w:t xml:space="preserve"> ავტომატური რეგულირებისა და მართვის თეორია. (დამთავრება – სადისერტაციო ნაშრომის წარდგინებით)</w:t>
      </w:r>
    </w:p>
    <w:p w14:paraId="066A4270" w14:textId="4A76E397" w:rsidR="00B65DD0" w:rsidRPr="00B65DD0" w:rsidRDefault="00B65DD0" w:rsidP="006E0B33">
      <w:pPr>
        <w:spacing w:after="120"/>
        <w:ind w:left="1247" w:hanging="1247"/>
        <w:jc w:val="both"/>
        <w:rPr>
          <w:rFonts w:ascii="Sylfaen" w:eastAsia="Calibri" w:hAnsi="Sylfaen" w:cs="Times New Roman"/>
          <w:bCs/>
          <w:kern w:val="0"/>
          <w:sz w:val="22"/>
          <w:lang w:val="ka-GE"/>
          <w14:ligatures w14:val="none"/>
        </w:rPr>
      </w:pPr>
      <w:r w:rsidRPr="00B65DD0">
        <w:rPr>
          <w:rFonts w:ascii="Sylfaen" w:eastAsia="Calibri" w:hAnsi="Sylfaen" w:cs="Times New Roman"/>
          <w:kern w:val="0"/>
          <w:sz w:val="22"/>
          <w:lang w:val="de-DE"/>
          <w14:ligatures w14:val="none"/>
        </w:rPr>
        <w:t xml:space="preserve">1964-1969   </w:t>
      </w:r>
      <w:r w:rsidRPr="00B65DD0">
        <w:rPr>
          <w:rFonts w:ascii="Sylfaen" w:eastAsia="Calibri" w:hAnsi="Sylfaen" w:cs="Sylfaen"/>
          <w:bCs/>
          <w:kern w:val="0"/>
          <w:sz w:val="22"/>
          <w:lang w:val="ka-GE"/>
          <w14:ligatures w14:val="none"/>
        </w:rPr>
        <w:t>საქართველოს</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პოლიტექნიკური</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ინსტიტუ</w:t>
      </w:r>
      <w:r w:rsidRPr="00B65DD0">
        <w:rPr>
          <w:rFonts w:ascii="Sylfaen" w:eastAsia="Calibri" w:hAnsi="Sylfaen" w:cs="Sylfaen"/>
          <w:bCs/>
          <w:kern w:val="0"/>
          <w:sz w:val="22"/>
          <w:lang w:val="ka-GE"/>
          <w14:ligatures w14:val="none"/>
        </w:rPr>
        <w:softHyphen/>
        <w:t>ტი, ავტომატიკისა</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და</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გამოთვლითი</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ტექნიკის</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ფაკულ</w:t>
      </w:r>
      <w:r w:rsidRPr="00B65DD0">
        <w:rPr>
          <w:rFonts w:ascii="Sylfaen" w:eastAsia="Calibri" w:hAnsi="Sylfaen" w:cs="Sylfaen"/>
          <w:bCs/>
          <w:kern w:val="0"/>
          <w:sz w:val="22"/>
          <w:lang w:val="ka-GE"/>
          <w14:ligatures w14:val="none"/>
        </w:rPr>
        <w:softHyphen/>
        <w:t>ტეტი;</w:t>
      </w:r>
      <w:r w:rsidRPr="00B65DD0">
        <w:rPr>
          <w:rFonts w:ascii="Sylfaen" w:eastAsia="Calibri" w:hAnsi="Sylfaen" w:cs="Times New Roman"/>
          <w:bCs/>
          <w:kern w:val="0"/>
          <w:sz w:val="22"/>
          <w:lang w:val="ka-GE"/>
          <w14:ligatures w14:val="none"/>
        </w:rPr>
        <w:t xml:space="preserve"> </w:t>
      </w:r>
      <w:r w:rsidRPr="00B65DD0">
        <w:rPr>
          <w:rFonts w:ascii="Sylfaen" w:eastAsia="Calibri" w:hAnsi="Sylfaen" w:cs="Sylfaen"/>
          <w:bCs/>
          <w:kern w:val="0"/>
          <w:sz w:val="22"/>
          <w:lang w:val="ka-GE"/>
          <w14:ligatures w14:val="none"/>
        </w:rPr>
        <w:t>სპეციალობა</w:t>
      </w:r>
      <w:r w:rsidRPr="00B65DD0">
        <w:rPr>
          <w:rFonts w:ascii="Sylfaen" w:eastAsia="Calibri" w:hAnsi="Sylfaen" w:cs="AcadMtavr"/>
          <w:bCs/>
          <w:kern w:val="0"/>
          <w:sz w:val="22"/>
          <w:lang w:val="ka-GE"/>
          <w14:ligatures w14:val="none"/>
        </w:rPr>
        <w:t xml:space="preserve"> </w:t>
      </w:r>
      <w:r w:rsidRPr="00B65DD0">
        <w:rPr>
          <w:rFonts w:ascii="Sylfaen" w:eastAsia="Calibri" w:hAnsi="Sylfaen" w:cs="Times New Roman"/>
          <w:bCs/>
          <w:kern w:val="0"/>
          <w:sz w:val="22"/>
          <w:lang w:val="ka-GE"/>
          <w14:ligatures w14:val="none"/>
        </w:rPr>
        <w:t xml:space="preserve">- </w:t>
      </w:r>
      <w:r w:rsidRPr="00B65DD0">
        <w:rPr>
          <w:rFonts w:ascii="Sylfaen" w:eastAsia="Calibri" w:hAnsi="Sylfaen" w:cs="Sylfaen"/>
          <w:bCs/>
          <w:kern w:val="0"/>
          <w:sz w:val="22"/>
          <w:lang w:val="ka-GE"/>
          <w14:ligatures w14:val="none"/>
        </w:rPr>
        <w:t>ავტომატიკა</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და</w:t>
      </w:r>
      <w:r w:rsidRPr="00B65DD0">
        <w:rPr>
          <w:rFonts w:ascii="Sylfaen" w:eastAsia="Calibri" w:hAnsi="Sylfaen" w:cs="AcadMtavr"/>
          <w:bCs/>
          <w:kern w:val="0"/>
          <w:sz w:val="22"/>
          <w:lang w:val="ka-GE"/>
          <w14:ligatures w14:val="none"/>
        </w:rPr>
        <w:t xml:space="preserve"> </w:t>
      </w:r>
      <w:r w:rsidRPr="00B65DD0">
        <w:rPr>
          <w:rFonts w:ascii="Sylfaen" w:eastAsia="Calibri" w:hAnsi="Sylfaen" w:cs="Sylfaen"/>
          <w:bCs/>
          <w:kern w:val="0"/>
          <w:sz w:val="22"/>
          <w:lang w:val="ka-GE"/>
          <w14:ligatures w14:val="none"/>
        </w:rPr>
        <w:t>ტელემექანიკა</w:t>
      </w:r>
      <w:r w:rsidRPr="00B65DD0">
        <w:rPr>
          <w:rFonts w:ascii="Sylfaen" w:eastAsia="Calibri" w:hAnsi="Sylfaen" w:cs="Times New Roman"/>
          <w:bCs/>
          <w:kern w:val="0"/>
          <w:sz w:val="22"/>
          <w:lang w:val="ka-GE"/>
          <w14:ligatures w14:val="none"/>
        </w:rPr>
        <w:t xml:space="preserve">, </w:t>
      </w:r>
      <w:r w:rsidRPr="00B65DD0">
        <w:rPr>
          <w:rFonts w:ascii="Sylfaen" w:eastAsia="Calibri" w:hAnsi="Sylfaen" w:cs="Sylfaen"/>
          <w:bCs/>
          <w:kern w:val="0"/>
          <w:sz w:val="22"/>
          <w:lang w:val="ka-GE"/>
          <w14:ligatures w14:val="none"/>
        </w:rPr>
        <w:t>კვალიფიკაცია</w:t>
      </w:r>
      <w:r w:rsidRPr="00B65DD0">
        <w:rPr>
          <w:rFonts w:ascii="Sylfaen" w:eastAsia="Calibri" w:hAnsi="Sylfaen" w:cs="AcadMtavr"/>
          <w:bCs/>
          <w:kern w:val="0"/>
          <w:sz w:val="22"/>
          <w:lang w:val="ka-GE"/>
          <w14:ligatures w14:val="none"/>
        </w:rPr>
        <w:t xml:space="preserve"> </w:t>
      </w:r>
      <w:r w:rsidRPr="00B65DD0">
        <w:rPr>
          <w:rFonts w:ascii="Sylfaen" w:eastAsia="Calibri" w:hAnsi="Sylfaen" w:cs="Times New Roman"/>
          <w:bCs/>
          <w:kern w:val="0"/>
          <w:sz w:val="22"/>
          <w:lang w:val="ka-GE"/>
          <w14:ligatures w14:val="none"/>
        </w:rPr>
        <w:t xml:space="preserve">- </w:t>
      </w:r>
      <w:r w:rsidRPr="00B65DD0">
        <w:rPr>
          <w:rFonts w:ascii="Sylfaen" w:eastAsia="Calibri" w:hAnsi="Sylfaen" w:cs="Sylfaen"/>
          <w:bCs/>
          <w:kern w:val="0"/>
          <w:sz w:val="22"/>
          <w:lang w:val="ka-GE"/>
          <w14:ligatures w14:val="none"/>
        </w:rPr>
        <w:t>ინჟინერ</w:t>
      </w:r>
      <w:r w:rsidRPr="00B65DD0">
        <w:rPr>
          <w:rFonts w:ascii="Sylfaen" w:eastAsia="Calibri" w:hAnsi="Sylfaen" w:cs="Times New Roman"/>
          <w:bCs/>
          <w:kern w:val="0"/>
          <w:sz w:val="22"/>
          <w:lang w:val="ka-GE"/>
          <w14:ligatures w14:val="none"/>
        </w:rPr>
        <w:t>-</w:t>
      </w:r>
      <w:r w:rsidRPr="00B65DD0">
        <w:rPr>
          <w:rFonts w:ascii="Sylfaen" w:eastAsia="Calibri" w:hAnsi="Sylfaen" w:cs="Sylfaen"/>
          <w:bCs/>
          <w:kern w:val="0"/>
          <w:sz w:val="22"/>
          <w:lang w:val="ka-GE"/>
          <w14:ligatures w14:val="none"/>
        </w:rPr>
        <w:t>ელექტრიკოსი</w:t>
      </w:r>
      <w:r w:rsidRPr="00B65DD0">
        <w:rPr>
          <w:rFonts w:ascii="Sylfaen" w:eastAsia="Calibri" w:hAnsi="Sylfaen" w:cs="AcadMtavr"/>
          <w:bCs/>
          <w:kern w:val="0"/>
          <w:sz w:val="22"/>
          <w:lang w:val="ka-GE"/>
          <w14:ligatures w14:val="none"/>
        </w:rPr>
        <w:t xml:space="preserve"> </w:t>
      </w:r>
      <w:r w:rsidRPr="00B65DD0">
        <w:rPr>
          <w:rFonts w:ascii="Sylfaen" w:eastAsia="Calibri" w:hAnsi="Sylfaen" w:cs="Times New Roman"/>
          <w:bCs/>
          <w:kern w:val="0"/>
          <w:sz w:val="22"/>
          <w:lang w:val="ka-GE"/>
          <w14:ligatures w14:val="none"/>
        </w:rPr>
        <w:t>(</w:t>
      </w:r>
      <w:r w:rsidRPr="00B65DD0">
        <w:rPr>
          <w:rFonts w:ascii="Sylfaen" w:eastAsia="Calibri" w:hAnsi="Sylfaen" w:cs="Sylfaen"/>
          <w:bCs/>
          <w:kern w:val="0"/>
          <w:sz w:val="22"/>
          <w:lang w:val="ka-GE"/>
          <w14:ligatures w14:val="none"/>
        </w:rPr>
        <w:t>დიპლომი წარჩინე</w:t>
      </w:r>
      <w:r w:rsidRPr="00B65DD0">
        <w:rPr>
          <w:rFonts w:ascii="Sylfaen" w:eastAsia="Calibri" w:hAnsi="Sylfaen" w:cs="Sylfaen"/>
          <w:bCs/>
          <w:kern w:val="0"/>
          <w:sz w:val="22"/>
          <w:lang w:val="ka-GE"/>
          <w14:ligatures w14:val="none"/>
        </w:rPr>
        <w:softHyphen/>
        <w:t>ბით</w:t>
      </w:r>
      <w:r w:rsidRPr="00B65DD0">
        <w:rPr>
          <w:rFonts w:ascii="Sylfaen" w:eastAsia="Calibri" w:hAnsi="Sylfaen" w:cs="AcadMtavr"/>
          <w:bCs/>
          <w:kern w:val="0"/>
          <w:sz w:val="22"/>
          <w:lang w:val="ka-GE"/>
          <w14:ligatures w14:val="none"/>
        </w:rPr>
        <w:t xml:space="preserve"> </w:t>
      </w:r>
      <w:r w:rsidRPr="00B65DD0">
        <w:rPr>
          <w:rFonts w:ascii="Sylfaen" w:eastAsia="Calibri" w:hAnsi="Sylfaen" w:cs="Times New Roman"/>
          <w:bCs/>
          <w:kern w:val="0"/>
          <w:sz w:val="22"/>
          <w:lang w:val="ka-GE"/>
          <w14:ligatures w14:val="none"/>
        </w:rPr>
        <w:t>С</w:t>
      </w:r>
      <w:r w:rsidRPr="00B65DD0">
        <w:rPr>
          <w:rFonts w:ascii="Sylfaen" w:eastAsia="Calibri" w:hAnsi="Sylfaen" w:cs="AcadMtavr"/>
          <w:bCs/>
          <w:kern w:val="0"/>
          <w:sz w:val="22"/>
          <w:lang w:val="ka-GE"/>
          <w14:ligatures w14:val="none"/>
        </w:rPr>
        <w:t xml:space="preserve"> </w:t>
      </w:r>
      <w:r w:rsidRPr="00B65DD0">
        <w:rPr>
          <w:rFonts w:ascii="Sylfaen" w:eastAsia="Calibri" w:hAnsi="Sylfaen" w:cs="Times New Roman"/>
          <w:bCs/>
          <w:kern w:val="0"/>
          <w:sz w:val="22"/>
          <w:lang w:val="ka-GE"/>
          <w14:ligatures w14:val="none"/>
        </w:rPr>
        <w:t>№</w:t>
      </w:r>
      <w:r w:rsidRPr="00B65DD0">
        <w:rPr>
          <w:rFonts w:ascii="Sylfaen" w:eastAsia="Calibri" w:hAnsi="Sylfaen" w:cs="AcadMtavr"/>
          <w:bCs/>
          <w:kern w:val="0"/>
          <w:sz w:val="22"/>
          <w:lang w:val="ka-GE"/>
          <w14:ligatures w14:val="none"/>
        </w:rPr>
        <w:t xml:space="preserve"> </w:t>
      </w:r>
      <w:r w:rsidRPr="00B65DD0">
        <w:rPr>
          <w:rFonts w:ascii="Sylfaen" w:eastAsia="Calibri" w:hAnsi="Sylfaen" w:cs="Times New Roman"/>
          <w:bCs/>
          <w:kern w:val="0"/>
          <w:sz w:val="22"/>
          <w:lang w:val="ka-GE"/>
          <w14:ligatures w14:val="none"/>
        </w:rPr>
        <w:t>437135)</w:t>
      </w:r>
    </w:p>
    <w:p w14:paraId="35836A8D" w14:textId="77777777" w:rsidR="00B65DD0" w:rsidRPr="00B65DD0" w:rsidRDefault="00B65DD0" w:rsidP="006E0B33">
      <w:pPr>
        <w:spacing w:after="120"/>
        <w:ind w:left="1247" w:hanging="1247"/>
        <w:jc w:val="both"/>
        <w:rPr>
          <w:rFonts w:ascii="Sylfaen" w:eastAsia="Calibri" w:hAnsi="Sylfaen" w:cs="AcadMtavr"/>
          <w:bCs/>
          <w:kern w:val="0"/>
          <w:sz w:val="22"/>
          <w:lang w:val="de-DE"/>
          <w14:ligatures w14:val="none"/>
        </w:rPr>
      </w:pPr>
      <w:r w:rsidRPr="00B65DD0">
        <w:rPr>
          <w:rFonts w:ascii="Sylfaen" w:eastAsia="Calibri" w:hAnsi="Sylfaen" w:cs="Times New Roman"/>
          <w:bCs/>
          <w:kern w:val="0"/>
          <w:sz w:val="22"/>
          <w:lang w:val="de-DE"/>
          <w14:ligatures w14:val="none"/>
        </w:rPr>
        <w:t xml:space="preserve">1953-1964     </w:t>
      </w:r>
      <w:r w:rsidRPr="00B65DD0">
        <w:rPr>
          <w:rFonts w:ascii="Sylfaen" w:eastAsia="Calibri" w:hAnsi="Sylfaen" w:cs="Times New Roman"/>
          <w:color w:val="000000"/>
          <w:kern w:val="0"/>
          <w:sz w:val="22"/>
          <w:u w:color="FF0000"/>
          <w:lang w:val="ka-GE"/>
          <w14:ligatures w14:val="none"/>
        </w:rPr>
        <w:t>თბილისის</w:t>
      </w:r>
      <w:r w:rsidRPr="00B65DD0">
        <w:rPr>
          <w:rFonts w:ascii="Sylfaen" w:eastAsia="Calibri" w:hAnsi="Sylfaen" w:cs="Times New Roman"/>
          <w:color w:val="000000"/>
          <w:kern w:val="0"/>
          <w:sz w:val="22"/>
          <w:lang w:val="de-DE"/>
          <w14:ligatures w14:val="none"/>
        </w:rPr>
        <w:t xml:space="preserve"> </w:t>
      </w:r>
      <w:r w:rsidRPr="00B65DD0">
        <w:rPr>
          <w:rFonts w:ascii="Sylfaen" w:eastAsia="Calibri" w:hAnsi="Sylfaen" w:cs="Times New Roman"/>
          <w:color w:val="000000"/>
          <w:kern w:val="0"/>
          <w:sz w:val="22"/>
          <w:u w:color="FF0000"/>
          <w:lang w:val="de-DE"/>
          <w14:ligatures w14:val="none"/>
        </w:rPr>
        <w:t>57</w:t>
      </w:r>
      <w:r w:rsidRPr="00B65DD0">
        <w:rPr>
          <w:rFonts w:ascii="Sylfaen" w:eastAsia="Calibri" w:hAnsi="Sylfaen" w:cs="Times New Roman"/>
          <w:color w:val="000000"/>
          <w:kern w:val="0"/>
          <w:sz w:val="22"/>
          <w:lang w:val="de-DE"/>
          <w14:ligatures w14:val="none"/>
        </w:rPr>
        <w:t>-</w:t>
      </w:r>
      <w:r w:rsidRPr="00B65DD0">
        <w:rPr>
          <w:rFonts w:ascii="Sylfaen" w:eastAsia="Calibri" w:hAnsi="Sylfaen" w:cs="Times New Roman"/>
          <w:color w:val="000000"/>
          <w:kern w:val="0"/>
          <w:sz w:val="22"/>
          <w:u w:color="FF0000"/>
          <w:lang w:val="ka-GE"/>
          <w14:ligatures w14:val="none"/>
        </w:rPr>
        <w:t>ე</w:t>
      </w:r>
      <w:r w:rsidRPr="00B65DD0">
        <w:rPr>
          <w:rFonts w:ascii="Sylfaen" w:eastAsia="Calibri" w:hAnsi="Sylfaen" w:cs="Times New Roman"/>
          <w:color w:val="000000"/>
          <w:kern w:val="0"/>
          <w:sz w:val="22"/>
          <w:lang w:val="de-DE"/>
          <w14:ligatures w14:val="none"/>
        </w:rPr>
        <w:t xml:space="preserve"> </w:t>
      </w:r>
      <w:r w:rsidRPr="00B65DD0">
        <w:rPr>
          <w:rFonts w:ascii="Sylfaen" w:eastAsia="Calibri" w:hAnsi="Sylfaen" w:cs="Times New Roman"/>
          <w:color w:val="000000"/>
          <w:kern w:val="0"/>
          <w:sz w:val="22"/>
          <w:u w:color="FF0000"/>
          <w:lang w:val="ka-GE"/>
          <w14:ligatures w14:val="none"/>
        </w:rPr>
        <w:t>საშუალო</w:t>
      </w:r>
      <w:r w:rsidRPr="00B65DD0">
        <w:rPr>
          <w:rFonts w:ascii="Sylfaen" w:eastAsia="Calibri" w:hAnsi="Sylfaen" w:cs="Times New Roman"/>
          <w:color w:val="000000"/>
          <w:kern w:val="0"/>
          <w:sz w:val="22"/>
          <w:lang w:val="de-DE"/>
          <w14:ligatures w14:val="none"/>
        </w:rPr>
        <w:t xml:space="preserve"> </w:t>
      </w:r>
      <w:r w:rsidRPr="00B65DD0">
        <w:rPr>
          <w:rFonts w:ascii="Sylfaen" w:eastAsia="Calibri" w:hAnsi="Sylfaen" w:cs="Times New Roman"/>
          <w:color w:val="000000"/>
          <w:kern w:val="0"/>
          <w:sz w:val="22"/>
          <w:u w:color="FF0000"/>
          <w:lang w:val="ka-GE"/>
          <w14:ligatures w14:val="none"/>
        </w:rPr>
        <w:t>სკოლა</w:t>
      </w:r>
      <w:r w:rsidRPr="00B65DD0">
        <w:rPr>
          <w:rFonts w:ascii="Sylfaen" w:eastAsia="Calibri" w:hAnsi="Sylfaen" w:cs="Times New Roman"/>
          <w:color w:val="000000"/>
          <w:kern w:val="0"/>
          <w:sz w:val="22"/>
          <w:u w:color="FF0000"/>
          <w:lang w:val="de-DE"/>
          <w14:ligatures w14:val="none"/>
        </w:rPr>
        <w:t xml:space="preserve"> (</w:t>
      </w:r>
      <w:r w:rsidRPr="00B65DD0">
        <w:rPr>
          <w:rFonts w:ascii="Sylfaen" w:eastAsia="Calibri" w:hAnsi="Sylfaen" w:cs="Times New Roman"/>
          <w:color w:val="000000"/>
          <w:kern w:val="0"/>
          <w:sz w:val="22"/>
          <w:u w:color="FF0000"/>
          <w:lang w:val="ka-GE"/>
          <w14:ligatures w14:val="none"/>
        </w:rPr>
        <w:t>ოქროს მედლით</w:t>
      </w:r>
      <w:r w:rsidRPr="00B65DD0">
        <w:rPr>
          <w:rFonts w:ascii="Sylfaen" w:eastAsia="Calibri" w:hAnsi="Sylfaen" w:cs="Times New Roman"/>
          <w:color w:val="000000"/>
          <w:kern w:val="0"/>
          <w:sz w:val="22"/>
          <w:u w:color="FF0000"/>
          <w:lang w:val="de-DE"/>
          <w14:ligatures w14:val="none"/>
        </w:rPr>
        <w:t>)</w:t>
      </w:r>
    </w:p>
    <w:p w14:paraId="0D9B6EFB" w14:textId="77777777" w:rsidR="00B65DD0" w:rsidRPr="00B65DD0" w:rsidRDefault="00B65DD0" w:rsidP="006E0B33">
      <w:pPr>
        <w:tabs>
          <w:tab w:val="left" w:pos="1260"/>
        </w:tabs>
        <w:spacing w:before="240" w:after="120"/>
        <w:ind w:left="357" w:hanging="357"/>
        <w:jc w:val="both"/>
        <w:rPr>
          <w:rFonts w:ascii="Sylfaen" w:eastAsia="Calibri" w:hAnsi="Sylfaen" w:cs="Times New Roman"/>
          <w:b/>
          <w:kern w:val="0"/>
          <w:sz w:val="22"/>
          <w:lang w:val="de-DE"/>
          <w14:ligatures w14:val="none"/>
        </w:rPr>
      </w:pPr>
      <w:r w:rsidRPr="00B65DD0">
        <w:rPr>
          <w:rFonts w:ascii="Sylfaen" w:eastAsia="Calibri" w:hAnsi="Sylfaen" w:cs="Times New Roman"/>
          <w:b/>
          <w:kern w:val="0"/>
          <w:sz w:val="22"/>
          <w:u w:color="FF0000"/>
          <w:lang w:val="ka-GE"/>
          <w14:ligatures w14:val="none"/>
        </w:rPr>
        <w:t>სამეცნიერო</w:t>
      </w:r>
      <w:r w:rsidRPr="00B65DD0">
        <w:rPr>
          <w:rFonts w:ascii="Sylfaen" w:eastAsia="Calibri" w:hAnsi="Sylfaen" w:cs="Times New Roman"/>
          <w:b/>
          <w:kern w:val="0"/>
          <w:sz w:val="22"/>
          <w:lang w:val="de-DE"/>
          <w14:ligatures w14:val="none"/>
        </w:rPr>
        <w:t xml:space="preserve"> </w:t>
      </w:r>
      <w:r w:rsidRPr="00B65DD0">
        <w:rPr>
          <w:rFonts w:ascii="Sylfaen" w:eastAsia="Calibri" w:hAnsi="Sylfaen" w:cs="Times New Roman"/>
          <w:b/>
          <w:kern w:val="0"/>
          <w:sz w:val="22"/>
          <w:u w:color="FF0000"/>
          <w:lang w:val="ka-GE"/>
          <w14:ligatures w14:val="none"/>
        </w:rPr>
        <w:t>ხარისხი</w:t>
      </w:r>
    </w:p>
    <w:p w14:paraId="1EFD38CD" w14:textId="4E05EBA0" w:rsidR="00B65DD0" w:rsidRPr="00B65DD0" w:rsidRDefault="00B65DD0" w:rsidP="006E0B33">
      <w:pPr>
        <w:spacing w:after="120"/>
        <w:ind w:left="1247" w:hanging="1247"/>
        <w:jc w:val="both"/>
        <w:rPr>
          <w:rFonts w:ascii="Sylfaen" w:eastAsia="Calibri" w:hAnsi="Sylfaen" w:cs="Times New Roman"/>
          <w:kern w:val="0"/>
          <w:sz w:val="22"/>
          <w:lang w:val="ka-GE"/>
          <w14:ligatures w14:val="none"/>
        </w:rPr>
      </w:pPr>
      <w:r w:rsidRPr="00B65DD0">
        <w:rPr>
          <w:rFonts w:ascii="Sylfaen" w:eastAsia="Calibri" w:hAnsi="Sylfaen" w:cs="Times New Roman"/>
          <w:color w:val="000000"/>
          <w:kern w:val="0"/>
          <w:sz w:val="22"/>
          <w:u w:color="FF0000"/>
          <w:lang w:val="ka-GE"/>
          <w14:ligatures w14:val="none"/>
        </w:rPr>
        <w:t>2001       </w:t>
      </w:r>
      <w:r w:rsidRPr="00B65DD0">
        <w:rPr>
          <w:rFonts w:ascii="Sylfaen" w:eastAsia="Calibri" w:hAnsi="Sylfaen" w:cs="Times New Roman"/>
          <w:color w:val="000000"/>
          <w:kern w:val="0"/>
          <w:sz w:val="22"/>
          <w:lang w:val="de-DE"/>
          <w14:ligatures w14:val="none"/>
        </w:rPr>
        <w:t xml:space="preserve"> </w:t>
      </w:r>
      <w:r w:rsidRPr="00B65DD0">
        <w:rPr>
          <w:rFonts w:ascii="Sylfaen" w:eastAsia="Calibri" w:hAnsi="Sylfaen" w:cs="Times New Roman"/>
          <w:color w:val="000000"/>
          <w:kern w:val="0"/>
          <w:sz w:val="22"/>
          <w:lang w:val="ka-GE"/>
          <w14:ligatures w14:val="none"/>
        </w:rPr>
        <w:t xml:space="preserve">    </w:t>
      </w:r>
      <w:r w:rsidR="002A6FA3">
        <w:rPr>
          <w:rFonts w:ascii="Sylfaen" w:eastAsia="Calibri" w:hAnsi="Sylfaen" w:cs="Times New Roman"/>
          <w:color w:val="000000"/>
          <w:kern w:val="0"/>
          <w:sz w:val="22"/>
          <w:lang w:val="ka-GE"/>
          <w14:ligatures w14:val="none"/>
        </w:rPr>
        <w:tab/>
      </w:r>
      <w:r w:rsidRPr="00B65DD0">
        <w:rPr>
          <w:rFonts w:ascii="Sylfaen" w:eastAsia="Calibri" w:hAnsi="Sylfaen" w:cs="Times New Roman"/>
          <w:kern w:val="0"/>
          <w:sz w:val="22"/>
          <w:lang w:val="ka-GE"/>
          <w14:ligatures w14:val="none"/>
        </w:rPr>
        <w:t xml:space="preserve">ტექნიკის მეცნიერებათა </w:t>
      </w:r>
      <w:r w:rsidRPr="00B65DD0">
        <w:rPr>
          <w:rFonts w:ascii="Sylfaen" w:eastAsia="Calibri" w:hAnsi="Sylfaen" w:cs="Sylfaen"/>
          <w:kern w:val="0"/>
          <w:sz w:val="22"/>
          <w:lang w:val="it-IT"/>
          <w14:ligatures w14:val="none"/>
        </w:rPr>
        <w:t>დოქტორი</w:t>
      </w:r>
      <w:r w:rsidRPr="00B65DD0">
        <w:rPr>
          <w:rFonts w:ascii="Sylfaen" w:eastAsia="Calibri" w:hAnsi="Sylfaen" w:cs="Times New Roman"/>
          <w:kern w:val="0"/>
          <w:sz w:val="22"/>
          <w:lang w:val="ka-GE"/>
          <w14:ligatures w14:val="none"/>
        </w:rPr>
        <w:t xml:space="preserve"> </w:t>
      </w:r>
      <w:r w:rsidRPr="00B65DD0">
        <w:rPr>
          <w:rFonts w:ascii="AcadNusx" w:eastAsia="Calibri" w:hAnsi="AcadNusx" w:cs="Times New Roman"/>
          <w:kern w:val="0"/>
          <w:sz w:val="22"/>
          <w:lang w:val="de-DE"/>
          <w14:ligatures w14:val="none"/>
        </w:rPr>
        <w:t>(</w:t>
      </w:r>
      <w:r w:rsidRPr="00B65DD0">
        <w:rPr>
          <w:rFonts w:ascii="Sylfaen" w:eastAsia="Calibri" w:hAnsi="Sylfaen" w:cs="Sylfaen"/>
          <w:kern w:val="0"/>
          <w:sz w:val="22"/>
          <w:lang w:val="it-IT"/>
          <w14:ligatures w14:val="none"/>
        </w:rPr>
        <w:t>დიპლომი</w:t>
      </w:r>
      <w:r w:rsidRPr="00B65DD0">
        <w:rPr>
          <w:rFonts w:ascii="Sylfaen" w:eastAsia="Calibri" w:hAnsi="Sylfaen" w:cs="Sylfaen"/>
          <w:kern w:val="0"/>
          <w:sz w:val="22"/>
          <w:lang w:val="ka-GE"/>
          <w14:ligatures w14:val="none"/>
        </w:rPr>
        <w:t xml:space="preserve"> </w:t>
      </w:r>
      <w:r w:rsidRPr="00B65DD0">
        <w:rPr>
          <w:rFonts w:ascii="Sylfaen" w:eastAsia="Calibri" w:hAnsi="Sylfaen" w:cs="Times New Roman"/>
          <w:kern w:val="0"/>
          <w:sz w:val="22"/>
          <w:lang w:val="de-DE"/>
          <w14:ligatures w14:val="none"/>
        </w:rPr>
        <w:t>№</w:t>
      </w:r>
      <w:r w:rsidRPr="00B65DD0">
        <w:rPr>
          <w:rFonts w:ascii="Sylfaen" w:eastAsia="Calibri" w:hAnsi="Sylfaen" w:cs="AcadNusx"/>
          <w:kern w:val="0"/>
          <w:sz w:val="22"/>
          <w:lang w:val="ka-GE"/>
          <w14:ligatures w14:val="none"/>
        </w:rPr>
        <w:t xml:space="preserve"> </w:t>
      </w:r>
      <w:r w:rsidRPr="00B65DD0">
        <w:rPr>
          <w:rFonts w:ascii="Sylfaen" w:eastAsia="Calibri" w:hAnsi="Sylfaen" w:cs="Times New Roman"/>
          <w:kern w:val="0"/>
          <w:sz w:val="22"/>
          <w:lang w:val="de-DE"/>
          <w14:ligatures w14:val="none"/>
        </w:rPr>
        <w:t>001047</w:t>
      </w:r>
      <w:r w:rsidRPr="00B65DD0">
        <w:rPr>
          <w:rFonts w:ascii="Sylfaen" w:eastAsia="Calibri" w:hAnsi="Sylfaen" w:cs="Times New Roman"/>
          <w:kern w:val="0"/>
          <w:sz w:val="22"/>
          <w:lang w:val="ka-GE"/>
          <w14:ligatures w14:val="none"/>
        </w:rPr>
        <w:t>). სადისერტაციო ნაშრომის თემა: “უწყვეტი სტაციონარული და არასტაციონარული სისტემების იდენტიფიკაცია”.</w:t>
      </w:r>
    </w:p>
    <w:p w14:paraId="7378CAFD" w14:textId="16B1761F" w:rsidR="00B65DD0" w:rsidRPr="00B65DD0" w:rsidRDefault="00B65DD0" w:rsidP="006E0B33">
      <w:pPr>
        <w:spacing w:after="120"/>
        <w:ind w:left="1247" w:hanging="1247"/>
        <w:jc w:val="both"/>
        <w:rPr>
          <w:rFonts w:ascii="Sylfaen" w:eastAsia="Calibri" w:hAnsi="Sylfaen" w:cs="Times New Roman"/>
          <w:kern w:val="0"/>
          <w:sz w:val="22"/>
          <w:lang w:val="ka-GE"/>
          <w14:ligatures w14:val="none"/>
        </w:rPr>
      </w:pPr>
      <w:r w:rsidRPr="00B65DD0">
        <w:rPr>
          <w:rFonts w:ascii="Sylfaen" w:eastAsia="Calibri" w:hAnsi="Sylfaen" w:cs="Times New Roman"/>
          <w:kern w:val="0"/>
          <w:sz w:val="22"/>
          <w:lang w:val="ka-GE"/>
          <w14:ligatures w14:val="none"/>
        </w:rPr>
        <w:t xml:space="preserve">1974         </w:t>
      </w:r>
      <w:r w:rsidR="002A6FA3">
        <w:rPr>
          <w:rFonts w:ascii="Sylfaen" w:eastAsia="Calibri" w:hAnsi="Sylfaen" w:cs="Times New Roman"/>
          <w:kern w:val="0"/>
          <w:sz w:val="22"/>
          <w:lang w:val="ka-GE"/>
          <w14:ligatures w14:val="none"/>
        </w:rPr>
        <w:tab/>
      </w:r>
      <w:r w:rsidRPr="00B65DD0">
        <w:rPr>
          <w:rFonts w:ascii="Sylfaen" w:eastAsia="Calibri" w:hAnsi="Sylfaen" w:cs="Times New Roman"/>
          <w:kern w:val="0"/>
          <w:sz w:val="22"/>
          <w:lang w:val="ka-GE"/>
          <w14:ligatures w14:val="none"/>
        </w:rPr>
        <w:t>ტექნიკის მეცნიერებათა კანდიდატი (დიპლომი № 102124). სადისერტაციო ნაშრომის თემა: „მართვის რეცირკულაციური არაწრფივი ინერციული ობიექტების იდენტიფიკაცია“</w:t>
      </w:r>
    </w:p>
    <w:p w14:paraId="7C1046CA" w14:textId="77777777" w:rsidR="00B65DD0" w:rsidRPr="00B65DD0" w:rsidRDefault="00B65DD0" w:rsidP="006E0B33">
      <w:pPr>
        <w:tabs>
          <w:tab w:val="left" w:pos="1260"/>
        </w:tabs>
        <w:spacing w:before="240" w:after="120"/>
        <w:ind w:left="357" w:hanging="357"/>
        <w:jc w:val="both"/>
        <w:rPr>
          <w:rFonts w:ascii="Sylfaen" w:eastAsia="Calibri" w:hAnsi="Sylfaen" w:cs="Times New Roman"/>
          <w:b/>
          <w:kern w:val="0"/>
          <w:sz w:val="22"/>
          <w:lang w:val="ka-GE"/>
          <w14:ligatures w14:val="none"/>
        </w:rPr>
      </w:pPr>
      <w:r w:rsidRPr="00B65DD0">
        <w:rPr>
          <w:rFonts w:ascii="Sylfaen" w:eastAsia="Calibri" w:hAnsi="Sylfaen" w:cs="Times New Roman"/>
          <w:b/>
          <w:kern w:val="0"/>
          <w:sz w:val="22"/>
          <w:u w:color="FF0000"/>
          <w:lang w:val="ka-GE"/>
          <w14:ligatures w14:val="none"/>
        </w:rPr>
        <w:t>სამეცნიერო</w:t>
      </w:r>
      <w:r w:rsidRPr="00B65DD0">
        <w:rPr>
          <w:rFonts w:ascii="Sylfaen" w:eastAsia="Calibri" w:hAnsi="Sylfaen" w:cs="Times New Roman"/>
          <w:b/>
          <w:kern w:val="0"/>
          <w:sz w:val="22"/>
          <w:lang w:val="de-DE"/>
          <w14:ligatures w14:val="none"/>
        </w:rPr>
        <w:t xml:space="preserve"> </w:t>
      </w:r>
      <w:r w:rsidRPr="00B65DD0">
        <w:rPr>
          <w:rFonts w:ascii="Sylfaen" w:eastAsia="Calibri" w:hAnsi="Sylfaen" w:cs="Times New Roman"/>
          <w:b/>
          <w:kern w:val="0"/>
          <w:sz w:val="22"/>
          <w:lang w:val="ka-GE"/>
          <w14:ligatures w14:val="none"/>
        </w:rPr>
        <w:t>წოდება</w:t>
      </w:r>
    </w:p>
    <w:p w14:paraId="1778AF64" w14:textId="535BAC75" w:rsidR="00B65DD0" w:rsidRPr="00B65DD0" w:rsidRDefault="00B65DD0" w:rsidP="006E0B33">
      <w:pPr>
        <w:spacing w:after="120"/>
        <w:ind w:left="1247" w:hanging="1247"/>
        <w:rPr>
          <w:rFonts w:ascii="Sylfaen" w:eastAsia="Calibri" w:hAnsi="Sylfaen" w:cs="Times New Roman"/>
          <w:kern w:val="0"/>
          <w:sz w:val="22"/>
          <w:lang w:val="ka-GE"/>
          <w14:ligatures w14:val="none"/>
        </w:rPr>
      </w:pPr>
      <w:r w:rsidRPr="00B65DD0">
        <w:rPr>
          <w:rFonts w:ascii="Sylfaen" w:eastAsia="Calibri" w:hAnsi="Sylfaen" w:cs="Times New Roman"/>
          <w:kern w:val="0"/>
          <w:sz w:val="22"/>
          <w:lang w:val="ka-GE"/>
          <w14:ligatures w14:val="none"/>
        </w:rPr>
        <w:t xml:space="preserve">2004              პროფესორი (ატესტატი </w:t>
      </w:r>
      <w:r w:rsidRPr="00B65DD0">
        <w:rPr>
          <w:rFonts w:ascii="Sylfaen" w:eastAsia="Calibri" w:hAnsi="Sylfaen" w:cs="Times New Roman"/>
          <w:kern w:val="0"/>
          <w:sz w:val="22"/>
          <w:lang w:val="de-DE"/>
          <w14:ligatures w14:val="none"/>
        </w:rPr>
        <w:t>№</w:t>
      </w:r>
      <w:r w:rsidRPr="00B65DD0">
        <w:rPr>
          <w:rFonts w:ascii="Sylfaen" w:eastAsia="Calibri" w:hAnsi="Sylfaen" w:cs="Times New Roman"/>
          <w:kern w:val="0"/>
          <w:sz w:val="22"/>
          <w:lang w:val="ka-GE"/>
          <w14:ligatures w14:val="none"/>
        </w:rPr>
        <w:t xml:space="preserve"> 000523);</w:t>
      </w:r>
    </w:p>
    <w:p w14:paraId="0BED5A7C" w14:textId="7EF3E070" w:rsidR="00B65DD0" w:rsidRPr="00B65DD0" w:rsidRDefault="00B65DD0" w:rsidP="006E0B33">
      <w:pPr>
        <w:spacing w:after="120"/>
        <w:ind w:left="1247" w:hanging="1247"/>
        <w:rPr>
          <w:rFonts w:ascii="Sylfaen" w:eastAsia="Calibri" w:hAnsi="Sylfaen" w:cs="Times New Roman"/>
          <w:kern w:val="0"/>
          <w:sz w:val="22"/>
          <w:lang w:val="ka-GE"/>
          <w14:ligatures w14:val="none"/>
        </w:rPr>
      </w:pPr>
      <w:r w:rsidRPr="00B65DD0">
        <w:rPr>
          <w:rFonts w:ascii="Sylfaen" w:eastAsia="Calibri" w:hAnsi="Sylfaen" w:cs="Times New Roman"/>
          <w:kern w:val="0"/>
          <w:sz w:val="22"/>
          <w:lang w:val="ka-GE"/>
          <w14:ligatures w14:val="none"/>
        </w:rPr>
        <w:t xml:space="preserve">1991              დოცენტი (ატესტატი ДЦ </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lang w:val="ka-GE"/>
          <w14:ligatures w14:val="none"/>
        </w:rPr>
        <w:t xml:space="preserve">046551, წლის დეკემბერი); </w:t>
      </w:r>
    </w:p>
    <w:p w14:paraId="2BB501A4" w14:textId="77777777" w:rsidR="00B65DD0" w:rsidRPr="00B65DD0" w:rsidRDefault="00B65DD0" w:rsidP="006E0B33">
      <w:pPr>
        <w:spacing w:after="120"/>
        <w:ind w:left="1247" w:hanging="1247"/>
        <w:jc w:val="both"/>
        <w:rPr>
          <w:rFonts w:ascii="Sylfaen" w:eastAsia="Calibri" w:hAnsi="Sylfaen" w:cs="Times New Roman"/>
          <w:b/>
          <w:kern w:val="0"/>
          <w:sz w:val="22"/>
          <w:lang w:val="ka-GE"/>
          <w14:ligatures w14:val="none"/>
        </w:rPr>
      </w:pPr>
      <w:r w:rsidRPr="00B65DD0">
        <w:rPr>
          <w:rFonts w:ascii="Sylfaen" w:eastAsia="Calibri" w:hAnsi="Sylfaen" w:cs="Times New Roman"/>
          <w:kern w:val="0"/>
          <w:sz w:val="22"/>
          <w:lang w:val="ka-GE"/>
          <w14:ligatures w14:val="none"/>
        </w:rPr>
        <w:t xml:space="preserve">1990              უფროსი მეცნიერი თანამშრომელი (ატესტატი СН </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lang w:val="ka-GE"/>
          <w14:ligatures w14:val="none"/>
        </w:rPr>
        <w:t>065108)</w:t>
      </w:r>
    </w:p>
    <w:p w14:paraId="5A0CCC10" w14:textId="77777777" w:rsidR="00B65DD0" w:rsidRPr="00B65DD0" w:rsidRDefault="00B65DD0" w:rsidP="006E0B33">
      <w:pPr>
        <w:spacing w:before="240" w:after="120"/>
        <w:rPr>
          <w:rFonts w:ascii="Sylfaen" w:eastAsia="Calibri" w:hAnsi="Sylfaen" w:cs="Times New Roman"/>
          <w:b/>
          <w:kern w:val="0"/>
          <w:sz w:val="22"/>
          <w:lang w:val="ka-GE"/>
          <w14:ligatures w14:val="none"/>
        </w:rPr>
      </w:pPr>
      <w:r w:rsidRPr="00B65DD0">
        <w:rPr>
          <w:rFonts w:ascii="Sylfaen" w:eastAsia="Calibri" w:hAnsi="Sylfaen" w:cs="Times New Roman"/>
          <w:b/>
          <w:kern w:val="0"/>
          <w:sz w:val="22"/>
          <w:lang w:val="ka-GE"/>
          <w14:ligatures w14:val="none"/>
        </w:rPr>
        <w:t>მეცნიერებათა აკადემიების წევრობა</w:t>
      </w:r>
    </w:p>
    <w:p w14:paraId="37FD79B3" w14:textId="77777777" w:rsidR="00B65DD0" w:rsidRPr="00B65DD0" w:rsidRDefault="00B65DD0" w:rsidP="006E0B33">
      <w:pPr>
        <w:spacing w:after="120"/>
        <w:ind w:left="1247" w:hanging="1247"/>
        <w:rPr>
          <w:rFonts w:ascii="Sylfaen" w:eastAsia="Calibri" w:hAnsi="Sylfaen" w:cs="Times New Roman"/>
          <w:kern w:val="0"/>
          <w:sz w:val="22"/>
          <w:lang w:val="ka-GE"/>
          <w14:ligatures w14:val="none"/>
        </w:rPr>
      </w:pPr>
      <w:r w:rsidRPr="00B65DD0">
        <w:rPr>
          <w:rFonts w:ascii="Sylfaen" w:eastAsia="Calibri" w:hAnsi="Sylfaen" w:cs="Times New Roman"/>
          <w:kern w:val="0"/>
          <w:sz w:val="22"/>
          <w:lang w:val="ka-GE"/>
          <w14:ligatures w14:val="none"/>
        </w:rPr>
        <w:t>2011              საქართველოს საინჟინრო აკადემიის ნამდვილი  წევრი (აკადემიკოსი) (</w:t>
      </w:r>
      <w:r w:rsidRPr="00B65DD0">
        <w:rPr>
          <w:rFonts w:ascii="Sylfaen" w:eastAsia="Calibri" w:hAnsi="Sylfaen" w:cs="Times New Roman"/>
          <w:kern w:val="0"/>
          <w:sz w:val="22"/>
          <w:lang w:val="de-DE"/>
          <w14:ligatures w14:val="none"/>
        </w:rPr>
        <w:t>№</w:t>
      </w:r>
      <w:r w:rsidRPr="00B65DD0">
        <w:rPr>
          <w:rFonts w:ascii="Sylfaen" w:eastAsia="Calibri" w:hAnsi="Sylfaen" w:cs="Times New Roman"/>
          <w:kern w:val="0"/>
          <w:sz w:val="22"/>
          <w:lang w:val="ka-GE"/>
          <w14:ligatures w14:val="none"/>
        </w:rPr>
        <w:t xml:space="preserve"> 2-315);</w:t>
      </w:r>
    </w:p>
    <w:p w14:paraId="1232937C" w14:textId="77777777" w:rsidR="00B65DD0" w:rsidRPr="00B65DD0" w:rsidRDefault="00B65DD0" w:rsidP="006E0B33">
      <w:pPr>
        <w:spacing w:after="0"/>
        <w:jc w:val="both"/>
        <w:rPr>
          <w:rFonts w:ascii="Sylfaen" w:eastAsia="Calibri" w:hAnsi="Sylfaen" w:cs="Times New Roman"/>
          <w:kern w:val="0"/>
          <w:sz w:val="22"/>
          <w:lang w:val="ka-GE"/>
          <w14:ligatures w14:val="none"/>
        </w:rPr>
      </w:pPr>
      <w:r w:rsidRPr="00B65DD0">
        <w:rPr>
          <w:rFonts w:ascii="Sylfaen" w:eastAsia="Calibri" w:hAnsi="Sylfaen" w:cs="Times New Roman"/>
          <w:kern w:val="0"/>
          <w:sz w:val="22"/>
          <w:lang w:val="ka-GE"/>
          <w14:ligatures w14:val="none"/>
        </w:rPr>
        <w:t>2007              საქართველოს საინჟინრო აკადემიის წევრ-კორესპონდენტი (</w:t>
      </w:r>
      <w:r w:rsidRPr="00B65DD0">
        <w:rPr>
          <w:rFonts w:ascii="Sylfaen" w:eastAsia="Calibri" w:hAnsi="Sylfaen" w:cs="Times New Roman"/>
          <w:kern w:val="0"/>
          <w:sz w:val="22"/>
          <w:lang w:val="de-DE"/>
          <w14:ligatures w14:val="none"/>
        </w:rPr>
        <w:t>№</w:t>
      </w:r>
      <w:r w:rsidRPr="00B65DD0">
        <w:rPr>
          <w:rFonts w:ascii="Sylfaen" w:eastAsia="Calibri" w:hAnsi="Sylfaen" w:cs="Times New Roman"/>
          <w:kern w:val="0"/>
          <w:sz w:val="22"/>
          <w:lang w:val="ka-GE"/>
          <w14:ligatures w14:val="none"/>
        </w:rPr>
        <w:t xml:space="preserve"> 3-260).</w:t>
      </w:r>
    </w:p>
    <w:p w14:paraId="3950AC27" w14:textId="77777777" w:rsidR="00B65DD0" w:rsidRPr="00B65DD0" w:rsidRDefault="00B65DD0" w:rsidP="006E0B33">
      <w:pPr>
        <w:spacing w:before="240" w:after="120"/>
        <w:jc w:val="both"/>
        <w:rPr>
          <w:rFonts w:ascii="Sylfaen" w:eastAsia="Calibri" w:hAnsi="Sylfaen" w:cs="Times New Roman"/>
          <w:bCs/>
          <w:kern w:val="0"/>
          <w:sz w:val="22"/>
          <w:lang w:val="es-ES"/>
          <w14:ligatures w14:val="none"/>
        </w:rPr>
      </w:pPr>
      <w:r w:rsidRPr="00B65DD0">
        <w:rPr>
          <w:rFonts w:ascii="Sylfaen" w:eastAsia="Calibri" w:hAnsi="Sylfaen" w:cs="Times New Roman"/>
          <w:b/>
          <w:kern w:val="0"/>
          <w:sz w:val="22"/>
          <w:u w:color="FF0000"/>
          <w:lang w:val="ka-GE"/>
          <w14:ligatures w14:val="none"/>
        </w:rPr>
        <w:t>სამუშაო</w:t>
      </w:r>
      <w:r w:rsidRPr="00B65DD0">
        <w:rPr>
          <w:rFonts w:ascii="Sylfaen" w:eastAsia="Calibri" w:hAnsi="Sylfaen" w:cs="Times New Roman"/>
          <w:b/>
          <w:kern w:val="0"/>
          <w:sz w:val="22"/>
          <w:lang w:val="es-ES"/>
          <w14:ligatures w14:val="none"/>
        </w:rPr>
        <w:t xml:space="preserve"> </w:t>
      </w:r>
      <w:r w:rsidRPr="00B65DD0">
        <w:rPr>
          <w:rFonts w:ascii="Sylfaen" w:eastAsia="Calibri" w:hAnsi="Sylfaen" w:cs="Times New Roman"/>
          <w:b/>
          <w:kern w:val="0"/>
          <w:sz w:val="22"/>
          <w:u w:color="FF0000"/>
          <w:lang w:val="ka-GE"/>
          <w14:ligatures w14:val="none"/>
        </w:rPr>
        <w:t>გამოცდილება</w:t>
      </w:r>
    </w:p>
    <w:p w14:paraId="66E91F2B" w14:textId="77777777" w:rsidR="00B65DD0" w:rsidRPr="00B65DD0" w:rsidRDefault="00B65DD0" w:rsidP="006E0B33">
      <w:pPr>
        <w:spacing w:after="0"/>
        <w:ind w:left="1259" w:hanging="1259"/>
        <w:jc w:val="both"/>
        <w:rPr>
          <w:rFonts w:ascii="Sylfaen" w:eastAsia="Calibri" w:hAnsi="Sylfaen" w:cs="Times New Roman"/>
          <w:color w:val="000000"/>
          <w:kern w:val="0"/>
          <w:sz w:val="22"/>
          <w:u w:color="FF0000"/>
          <w:lang w:val="de-DE"/>
          <w14:ligatures w14:val="none"/>
        </w:rPr>
      </w:pPr>
      <w:r w:rsidRPr="00B65DD0">
        <w:rPr>
          <w:rFonts w:ascii="Sylfaen" w:eastAsia="Calibri" w:hAnsi="Sylfaen" w:cs="Times New Roman"/>
          <w:color w:val="000000"/>
          <w:kern w:val="0"/>
          <w:sz w:val="22"/>
          <w:u w:color="FF0000"/>
          <w:lang w:val="ka-GE"/>
          <w14:ligatures w14:val="none"/>
        </w:rPr>
        <w:t>2022</w:t>
      </w:r>
      <w:r w:rsidRPr="00B65DD0">
        <w:rPr>
          <w:rFonts w:ascii="Sylfaen" w:eastAsia="Calibri" w:hAnsi="Sylfaen" w:cs="Times New Roman"/>
          <w:color w:val="000000"/>
          <w:kern w:val="0"/>
          <w:sz w:val="22"/>
          <w:lang w:val="es-ES"/>
          <w14:ligatures w14:val="none"/>
        </w:rPr>
        <w:t>-</w:t>
      </w:r>
      <w:proofErr w:type="spellStart"/>
      <w:r w:rsidRPr="00B65DD0">
        <w:rPr>
          <w:rFonts w:ascii="Sylfaen" w:eastAsia="Calibri" w:hAnsi="Sylfaen" w:cs="Times New Roman"/>
          <w:color w:val="000000"/>
          <w:kern w:val="0"/>
          <w:sz w:val="22"/>
          <w:u w:color="FF0000"/>
          <w:lang w:val="en-US"/>
          <w14:ligatures w14:val="none"/>
        </w:rPr>
        <w:t>დან</w:t>
      </w:r>
      <w:proofErr w:type="spellEnd"/>
    </w:p>
    <w:p w14:paraId="185DAE02" w14:textId="77777777" w:rsidR="00B65DD0" w:rsidRPr="00B65DD0" w:rsidRDefault="00B65DD0" w:rsidP="006E0B33">
      <w:pPr>
        <w:spacing w:after="120"/>
        <w:ind w:left="1247" w:hanging="1247"/>
        <w:jc w:val="both"/>
        <w:rPr>
          <w:rFonts w:ascii="Sylfaen" w:eastAsia="Calibri" w:hAnsi="Sylfaen" w:cs="Times New Roman"/>
          <w:kern w:val="0"/>
          <w:sz w:val="22"/>
          <w:u w:color="FF0000"/>
          <w:lang w:val="ka-GE"/>
          <w14:ligatures w14:val="none"/>
        </w:rPr>
      </w:pPr>
      <w:r w:rsidRPr="00B65DD0">
        <w:rPr>
          <w:rFonts w:ascii="Sylfaen" w:eastAsia="Calibri" w:hAnsi="Sylfaen" w:cs="Times New Roman"/>
          <w:color w:val="000000"/>
          <w:kern w:val="0"/>
          <w:sz w:val="22"/>
          <w:u w:color="FF0000"/>
          <w:lang w:val="ka-GE"/>
          <w14:ligatures w14:val="none"/>
        </w:rPr>
        <w:t>დღემდე</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lang w:val="ka-GE"/>
          <w14:ligatures w14:val="none"/>
        </w:rPr>
        <w:t xml:space="preserve">  </w:t>
      </w:r>
      <w:r w:rsidRPr="00B65DD0">
        <w:rPr>
          <w:rFonts w:ascii="Sylfaen" w:eastAsia="Calibri" w:hAnsi="Sylfaen" w:cs="Times New Roman"/>
          <w:kern w:val="0"/>
          <w:sz w:val="22"/>
          <w:u w:color="FF0000"/>
          <w:lang w:val="ka-GE"/>
          <w14:ligatures w14:val="none"/>
        </w:rPr>
        <w:t xml:space="preserve">საქართველოს ტექნიკური უნივერსიტეტის არჩილ ელიაშვილის სახელობის მართვის სისტემების ინსტიტუტის </w:t>
      </w:r>
      <w:r w:rsidRPr="00B65DD0">
        <w:rPr>
          <w:rFonts w:ascii="Sylfaen" w:eastAsia="Calibri" w:hAnsi="Sylfaen" w:cs="Times New Roman"/>
          <w:kern w:val="0"/>
          <w:sz w:val="22"/>
          <w:lang w:val="ka-GE"/>
          <w14:ligatures w14:val="none"/>
        </w:rPr>
        <w:t xml:space="preserve">მინდია სალუქვაძის სახელობის სისტემების იდენტიფიკაციისა და </w:t>
      </w:r>
      <w:r w:rsidRPr="00B65DD0">
        <w:rPr>
          <w:rFonts w:ascii="Sylfaen" w:eastAsia="Calibri" w:hAnsi="Sylfaen" w:cs="Times New Roman"/>
          <w:kern w:val="0"/>
          <w:sz w:val="22"/>
          <w:u w:color="FF0000"/>
          <w:lang w:val="ka-GE"/>
          <w14:ligatures w14:val="none"/>
        </w:rPr>
        <w:t xml:space="preserve">ოპტიმალური მართვის განყოფილების უფროსი </w:t>
      </w:r>
    </w:p>
    <w:p w14:paraId="5CE94017" w14:textId="77777777" w:rsidR="00B65DD0" w:rsidRPr="00B65DD0" w:rsidRDefault="00B65DD0" w:rsidP="006E0B33">
      <w:pPr>
        <w:spacing w:after="0"/>
        <w:ind w:left="1259" w:hanging="1259"/>
        <w:jc w:val="both"/>
        <w:rPr>
          <w:rFonts w:ascii="Sylfaen" w:eastAsia="Calibri" w:hAnsi="Sylfaen" w:cs="Times New Roman"/>
          <w:kern w:val="0"/>
          <w:sz w:val="22"/>
          <w:u w:color="FF0000"/>
          <w:lang w:val="ka-GE"/>
          <w14:ligatures w14:val="none"/>
        </w:rPr>
      </w:pPr>
      <w:r w:rsidRPr="00B65DD0">
        <w:rPr>
          <w:rFonts w:ascii="Sylfaen" w:eastAsia="Calibri" w:hAnsi="Sylfaen" w:cs="Times New Roman"/>
          <w:kern w:val="0"/>
          <w:sz w:val="22"/>
          <w:u w:color="FF0000"/>
          <w:lang w:val="ka-GE"/>
          <w14:ligatures w14:val="none"/>
        </w:rPr>
        <w:t xml:space="preserve">2009-დან    </w:t>
      </w:r>
    </w:p>
    <w:p w14:paraId="7B4CA97D" w14:textId="158BD8D1" w:rsidR="00B65DD0" w:rsidRPr="00B65DD0" w:rsidRDefault="00B65DD0" w:rsidP="006E0B33">
      <w:pPr>
        <w:spacing w:after="120"/>
        <w:ind w:left="1247" w:hanging="1247"/>
        <w:jc w:val="both"/>
        <w:rPr>
          <w:rFonts w:ascii="Sylfaen" w:eastAsia="Calibri" w:hAnsi="Sylfaen" w:cs="Times New Roman"/>
          <w:color w:val="000000"/>
          <w:kern w:val="0"/>
          <w:sz w:val="22"/>
          <w:lang w:val="es-ES"/>
          <w14:ligatures w14:val="none"/>
        </w:rPr>
      </w:pPr>
      <w:r w:rsidRPr="00B65DD0">
        <w:rPr>
          <w:rFonts w:ascii="Sylfaen" w:eastAsia="Calibri" w:hAnsi="Sylfaen" w:cs="Times New Roman"/>
          <w:kern w:val="0"/>
          <w:sz w:val="22"/>
          <w:u w:color="FF0000"/>
          <w:lang w:val="ka-GE"/>
          <w14:ligatures w14:val="none"/>
        </w:rPr>
        <w:t xml:space="preserve">დღემდე </w:t>
      </w:r>
      <w:r w:rsidR="002A6FA3">
        <w:rPr>
          <w:rFonts w:ascii="Sylfaen" w:eastAsia="Calibri" w:hAnsi="Sylfaen" w:cs="Times New Roman"/>
          <w:kern w:val="0"/>
          <w:sz w:val="22"/>
          <w:u w:color="FF0000"/>
          <w:lang w:val="ka-GE"/>
          <w14:ligatures w14:val="none"/>
        </w:rPr>
        <w:tab/>
      </w:r>
      <w:r w:rsidRPr="00B65DD0">
        <w:rPr>
          <w:rFonts w:ascii="Sylfaen" w:eastAsia="Calibri" w:hAnsi="Sylfaen" w:cs="Times New Roman"/>
          <w:kern w:val="0"/>
          <w:sz w:val="22"/>
          <w:u w:color="FF0000"/>
          <w:lang w:val="ka-GE"/>
          <w14:ligatures w14:val="none"/>
        </w:rPr>
        <w:t>საქართველოს ტექნიკური უნივერსიტეტის მართვის სისტემების და ავტომატიზაციის დეპარტამენტის პროფესორი</w:t>
      </w:r>
    </w:p>
    <w:p w14:paraId="470F1945" w14:textId="77777777" w:rsidR="00B65DD0" w:rsidRPr="00B65DD0" w:rsidRDefault="00B65DD0" w:rsidP="006E0B33">
      <w:pPr>
        <w:spacing w:after="120"/>
        <w:ind w:left="1247" w:hanging="1247"/>
        <w:jc w:val="both"/>
        <w:rPr>
          <w:rFonts w:ascii="Sylfaen" w:eastAsia="Calibri" w:hAnsi="Sylfaen" w:cs="Times New Roman"/>
          <w:color w:val="000000"/>
          <w:kern w:val="0"/>
          <w:sz w:val="22"/>
          <w:u w:color="FF0000"/>
          <w:lang w:val="ka-GE"/>
          <w14:ligatures w14:val="none"/>
        </w:rPr>
      </w:pPr>
      <w:r w:rsidRPr="00B65DD0">
        <w:rPr>
          <w:rFonts w:ascii="Sylfaen" w:eastAsia="Calibri" w:hAnsi="Sylfaen" w:cs="Times New Roman"/>
          <w:color w:val="000000"/>
          <w:kern w:val="0"/>
          <w:sz w:val="22"/>
          <w:u w:color="FF0000"/>
          <w:lang w:val="ka-GE"/>
          <w14:ligatures w14:val="none"/>
        </w:rPr>
        <w:t>2019</w:t>
      </w:r>
      <w:r w:rsidRPr="00B65DD0">
        <w:rPr>
          <w:rFonts w:ascii="Sylfaen" w:eastAsia="Calibri" w:hAnsi="Sylfaen" w:cs="Times New Roman"/>
          <w:color w:val="000000"/>
          <w:kern w:val="0"/>
          <w:sz w:val="22"/>
          <w:lang w:val="es-ES"/>
          <w14:ligatures w14:val="none"/>
        </w:rPr>
        <w:t>-</w:t>
      </w:r>
      <w:r w:rsidRPr="00B65DD0">
        <w:rPr>
          <w:rFonts w:ascii="Sylfaen" w:eastAsia="Calibri" w:hAnsi="Sylfaen" w:cs="Times New Roman"/>
          <w:color w:val="000000"/>
          <w:kern w:val="0"/>
          <w:sz w:val="22"/>
          <w:u w:color="FF0000"/>
          <w:lang w:val="ka-GE"/>
          <w14:ligatures w14:val="none"/>
        </w:rPr>
        <w:t>2022</w:t>
      </w:r>
      <w:r w:rsidRPr="00B65DD0">
        <w:rPr>
          <w:rFonts w:ascii="Sylfaen" w:eastAsia="Calibri" w:hAnsi="Sylfaen" w:cs="Times New Roman"/>
          <w:color w:val="000000"/>
          <w:kern w:val="0"/>
          <w:sz w:val="22"/>
          <w:lang w:val="es-ES"/>
          <w14:ligatures w14:val="none"/>
        </w:rPr>
        <w:tab/>
      </w:r>
      <w:r w:rsidRPr="00B65DD0">
        <w:rPr>
          <w:rFonts w:ascii="Sylfaen" w:eastAsia="Calibri" w:hAnsi="Sylfaen" w:cs="Times New Roman"/>
          <w:color w:val="000000"/>
          <w:kern w:val="0"/>
          <w:sz w:val="22"/>
          <w:u w:color="FF0000"/>
          <w:lang w:val="ka-GE"/>
          <w14:ligatures w14:val="none"/>
        </w:rPr>
        <w:t>არჩილ</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ელიაშვილის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kern w:val="0"/>
          <w:sz w:val="22"/>
          <w:u w:color="FF0000"/>
          <w:lang w:val="ka-GE"/>
          <w14:ligatures w14:val="none"/>
        </w:rPr>
        <w:t xml:space="preserve">სახელობის </w:t>
      </w:r>
      <w:r w:rsidRPr="00B65DD0">
        <w:rPr>
          <w:rFonts w:ascii="Sylfaen" w:eastAsia="Calibri" w:hAnsi="Sylfaen" w:cs="Times New Roman"/>
          <w:color w:val="000000"/>
          <w:kern w:val="0"/>
          <w:sz w:val="22"/>
          <w:u w:color="FF0000"/>
          <w:lang w:val="ka-GE"/>
          <w14:ligatures w14:val="none"/>
        </w:rPr>
        <w:t>მართვის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სისტემების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ინსტიტუტი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kern w:val="0"/>
          <w:sz w:val="22"/>
          <w:lang w:val="ka-GE"/>
          <w14:ligatures w14:val="none"/>
        </w:rPr>
        <w:t xml:space="preserve">მინდია სალუქვაძის სახელობის სისტემების იდენტიფიკაციისა და </w:t>
      </w:r>
      <w:r w:rsidRPr="00B65DD0">
        <w:rPr>
          <w:rFonts w:ascii="Sylfaen" w:eastAsia="Calibri" w:hAnsi="Sylfaen" w:cs="Times New Roman"/>
          <w:kern w:val="0"/>
          <w:sz w:val="22"/>
          <w:u w:color="FF0000"/>
          <w:lang w:val="ka-GE"/>
          <w14:ligatures w14:val="none"/>
        </w:rPr>
        <w:t xml:space="preserve">ოპტიმალური მართვის განყოფილების </w:t>
      </w:r>
      <w:r w:rsidRPr="00B65DD0">
        <w:rPr>
          <w:rFonts w:ascii="Sylfaen" w:eastAsia="Calibri" w:hAnsi="Sylfaen" w:cs="Times New Roman"/>
          <w:color w:val="000000"/>
          <w:kern w:val="0"/>
          <w:sz w:val="22"/>
          <w:u w:color="FF0000"/>
          <w:lang w:val="ka-GE"/>
          <w14:ligatures w14:val="none"/>
        </w:rPr>
        <w:t>მთავარი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მეცნიერი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თანამშრომელი</w:t>
      </w:r>
    </w:p>
    <w:p w14:paraId="29494575" w14:textId="5447C826" w:rsidR="00B65DD0" w:rsidRPr="00B65DD0" w:rsidRDefault="00B65DD0" w:rsidP="006E0B33">
      <w:pPr>
        <w:spacing w:after="120"/>
        <w:ind w:left="1247" w:hanging="1247"/>
        <w:jc w:val="both"/>
        <w:rPr>
          <w:rFonts w:ascii="Sylfaen" w:eastAsia="Calibri" w:hAnsi="Sylfaen" w:cs="Times New Roman"/>
          <w:color w:val="000000"/>
          <w:kern w:val="0"/>
          <w:sz w:val="22"/>
          <w:u w:color="FF0000"/>
          <w:lang w:val="ka-GE"/>
          <w14:ligatures w14:val="none"/>
        </w:rPr>
      </w:pPr>
      <w:r w:rsidRPr="00B65DD0">
        <w:rPr>
          <w:rFonts w:ascii="Sylfaen" w:eastAsia="Calibri" w:hAnsi="Sylfaen" w:cs="Times New Roman"/>
          <w:color w:val="000000"/>
          <w:kern w:val="0"/>
          <w:sz w:val="22"/>
          <w:u w:color="FF0000"/>
          <w:lang w:val="ka-GE"/>
          <w14:ligatures w14:val="none"/>
        </w:rPr>
        <w:t xml:space="preserve">2006-2019   </w:t>
      </w:r>
      <w:r w:rsidR="002A6FA3">
        <w:rPr>
          <w:rFonts w:ascii="Sylfaen" w:eastAsia="Calibri" w:hAnsi="Sylfaen" w:cs="Times New Roman"/>
          <w:color w:val="000000"/>
          <w:kern w:val="0"/>
          <w:sz w:val="22"/>
          <w:u w:color="FF0000"/>
          <w:lang w:val="ka-GE"/>
          <w14:ligatures w14:val="none"/>
        </w:rPr>
        <w:tab/>
      </w:r>
      <w:r w:rsidRPr="00B65DD0">
        <w:rPr>
          <w:rFonts w:ascii="Sylfaen" w:eastAsia="Calibri" w:hAnsi="Sylfaen" w:cs="Times New Roman"/>
          <w:color w:val="000000"/>
          <w:kern w:val="0"/>
          <w:sz w:val="22"/>
          <w:u w:color="FF0000"/>
          <w:lang w:val="ka-GE"/>
          <w14:ligatures w14:val="none"/>
        </w:rPr>
        <w:t>არჩილ</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ელიაშვილის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kern w:val="0"/>
          <w:sz w:val="22"/>
          <w:u w:color="FF0000"/>
          <w:lang w:val="ka-GE"/>
          <w14:ligatures w14:val="none"/>
        </w:rPr>
        <w:t xml:space="preserve">სახელობის </w:t>
      </w:r>
      <w:r w:rsidRPr="00B65DD0">
        <w:rPr>
          <w:rFonts w:ascii="Sylfaen" w:eastAsia="Calibri" w:hAnsi="Sylfaen" w:cs="Times New Roman"/>
          <w:color w:val="000000"/>
          <w:kern w:val="0"/>
          <w:sz w:val="22"/>
          <w:u w:color="FF0000"/>
          <w:lang w:val="ka-GE"/>
          <w14:ligatures w14:val="none"/>
        </w:rPr>
        <w:t>მართვის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სისტემების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ინსტიტუტი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kern w:val="0"/>
          <w:sz w:val="22"/>
          <w:u w:color="FF0000"/>
          <w:lang w:val="ka-GE"/>
          <w14:ligatures w14:val="none"/>
        </w:rPr>
        <w:t xml:space="preserve">ოპტიმალური მართვის პრობლემების განყოფილების </w:t>
      </w:r>
      <w:r w:rsidRPr="00B65DD0">
        <w:rPr>
          <w:rFonts w:ascii="Sylfaen" w:eastAsia="Calibri" w:hAnsi="Sylfaen" w:cs="Times New Roman"/>
          <w:color w:val="000000"/>
          <w:kern w:val="0"/>
          <w:sz w:val="22"/>
          <w:u w:color="FF0000"/>
          <w:lang w:val="ka-GE"/>
          <w14:ligatures w14:val="none"/>
        </w:rPr>
        <w:t>მთავარი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მეცნიერი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თანამშრომელი</w:t>
      </w:r>
    </w:p>
    <w:p w14:paraId="7AFA67BA" w14:textId="77777777" w:rsidR="00B65DD0" w:rsidRPr="00B65DD0" w:rsidRDefault="00B65DD0" w:rsidP="006E0B33">
      <w:pPr>
        <w:spacing w:after="120"/>
        <w:ind w:left="1247" w:right="170" w:hanging="1247"/>
        <w:jc w:val="both"/>
        <w:rPr>
          <w:rFonts w:ascii="Sylfaen" w:eastAsia="Calibri" w:hAnsi="Sylfaen" w:cs="Times New Roman"/>
          <w:kern w:val="0"/>
          <w:sz w:val="22"/>
          <w:u w:color="FF0000"/>
          <w:lang w:val="ka-GE"/>
          <w14:ligatures w14:val="none"/>
        </w:rPr>
      </w:pPr>
      <w:r w:rsidRPr="00B65DD0">
        <w:rPr>
          <w:rFonts w:ascii="Sylfaen" w:eastAsia="Calibri" w:hAnsi="Sylfaen" w:cs="Times New Roman"/>
          <w:color w:val="000000"/>
          <w:kern w:val="0"/>
          <w:sz w:val="22"/>
          <w:u w:color="FF0000"/>
          <w:lang w:val="ka-GE"/>
          <w14:ligatures w14:val="none"/>
        </w:rPr>
        <w:lastRenderedPageBreak/>
        <w:t xml:space="preserve">2006-2009  </w:t>
      </w:r>
      <w:r w:rsidRPr="00B65DD0">
        <w:rPr>
          <w:rFonts w:ascii="Sylfaen" w:eastAsia="Calibri" w:hAnsi="Sylfaen" w:cs="Times New Roman"/>
          <w:kern w:val="0"/>
          <w:sz w:val="22"/>
          <w:u w:color="FF0000"/>
          <w:lang w:val="ka-GE"/>
          <w14:ligatures w14:val="none"/>
        </w:rPr>
        <w:t>საქართველოს ტექნიკური უნივერსიტეტის მართვისა და ავტომატიზაციის კათედრის სრული პროფესორი</w:t>
      </w:r>
    </w:p>
    <w:p w14:paraId="736A3CAF" w14:textId="60D6421A" w:rsidR="00B65DD0" w:rsidRPr="00B65DD0" w:rsidRDefault="00B65DD0" w:rsidP="006E0B33">
      <w:pPr>
        <w:spacing w:after="120"/>
        <w:ind w:left="1247" w:hanging="1247"/>
        <w:jc w:val="both"/>
        <w:rPr>
          <w:rFonts w:ascii="Sylfaen" w:eastAsia="Calibri" w:hAnsi="Sylfaen" w:cs="Times New Roman"/>
          <w:color w:val="000000"/>
          <w:kern w:val="0"/>
          <w:sz w:val="22"/>
          <w:u w:color="FF0000"/>
          <w:lang w:val="ka-GE"/>
          <w14:ligatures w14:val="none"/>
        </w:rPr>
      </w:pPr>
      <w:r w:rsidRPr="00B65DD0">
        <w:rPr>
          <w:rFonts w:ascii="Sylfaen" w:eastAsia="Calibri" w:hAnsi="Sylfaen" w:cs="Times New Roman"/>
          <w:color w:val="000000"/>
          <w:kern w:val="0"/>
          <w:sz w:val="22"/>
          <w:u w:color="FF0000"/>
          <w:lang w:val="ka-GE"/>
          <w14:ligatures w14:val="none"/>
        </w:rPr>
        <w:t xml:space="preserve">2002-2006 </w:t>
      </w:r>
      <w:r w:rsidR="002A6FA3">
        <w:rPr>
          <w:rFonts w:ascii="Sylfaen" w:eastAsia="Calibri" w:hAnsi="Sylfaen" w:cs="Times New Roman"/>
          <w:color w:val="000000"/>
          <w:kern w:val="0"/>
          <w:sz w:val="22"/>
          <w:u w:color="FF0000"/>
          <w:lang w:val="ka-GE"/>
          <w14:ligatures w14:val="none"/>
        </w:rPr>
        <w:tab/>
      </w:r>
      <w:r w:rsidRPr="00B65DD0">
        <w:rPr>
          <w:rFonts w:ascii="Sylfaen" w:eastAsia="Calibri" w:hAnsi="Sylfaen" w:cs="Times New Roman"/>
          <w:color w:val="000000"/>
          <w:kern w:val="0"/>
          <w:sz w:val="22"/>
          <w:u w:color="FF0000"/>
          <w:lang w:val="ka-GE"/>
          <w14:ligatures w14:val="none"/>
        </w:rPr>
        <w:t>საქართველოს მეცნიერებათა აკადემიის არჩილ</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ელიაშვილის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მართვის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სისტემების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ინსტიტუტი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kern w:val="0"/>
          <w:sz w:val="22"/>
          <w:u w:color="FF0000"/>
          <w:lang w:val="ka-GE"/>
          <w14:ligatures w14:val="none"/>
        </w:rPr>
        <w:t>ოპტიმალური მართვის პრობლემების განყოფილების წამყვანი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მეცნიერი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თანამშრომელი</w:t>
      </w:r>
    </w:p>
    <w:p w14:paraId="4DA6F7FD" w14:textId="6654BF52" w:rsidR="00B65DD0" w:rsidRPr="00B65DD0" w:rsidRDefault="00B65DD0" w:rsidP="006E0B33">
      <w:pPr>
        <w:spacing w:after="120"/>
        <w:ind w:left="1247" w:hanging="1247"/>
        <w:jc w:val="both"/>
        <w:rPr>
          <w:rFonts w:ascii="Sylfaen" w:eastAsia="Calibri" w:hAnsi="Sylfaen" w:cs="Times New Roman"/>
          <w:color w:val="000000"/>
          <w:kern w:val="0"/>
          <w:sz w:val="22"/>
          <w:u w:color="FF0000"/>
          <w:lang w:val="ka-GE"/>
          <w14:ligatures w14:val="none"/>
        </w:rPr>
      </w:pPr>
      <w:r w:rsidRPr="00B65DD0">
        <w:rPr>
          <w:rFonts w:ascii="Sylfaen" w:eastAsia="Calibri" w:hAnsi="Sylfaen" w:cs="Times New Roman"/>
          <w:color w:val="000000"/>
          <w:kern w:val="0"/>
          <w:sz w:val="22"/>
          <w:u w:color="FF0000"/>
          <w:lang w:val="ka-GE"/>
          <w14:ligatures w14:val="none"/>
        </w:rPr>
        <w:t xml:space="preserve">1987-2002  </w:t>
      </w:r>
      <w:r w:rsidR="002A6FA3">
        <w:rPr>
          <w:rFonts w:ascii="Sylfaen" w:eastAsia="Calibri" w:hAnsi="Sylfaen" w:cs="Times New Roman"/>
          <w:color w:val="000000"/>
          <w:kern w:val="0"/>
          <w:sz w:val="22"/>
          <w:u w:color="FF0000"/>
          <w:lang w:val="ka-GE"/>
          <w14:ligatures w14:val="none"/>
        </w:rPr>
        <w:tab/>
      </w:r>
      <w:r w:rsidRPr="00B65DD0">
        <w:rPr>
          <w:rFonts w:ascii="Sylfaen" w:eastAsia="Calibri" w:hAnsi="Sylfaen" w:cs="Times New Roman"/>
          <w:color w:val="000000"/>
          <w:kern w:val="0"/>
          <w:sz w:val="22"/>
          <w:u w:color="FF0000"/>
          <w:lang w:val="ka-GE"/>
          <w14:ligatures w14:val="none"/>
        </w:rPr>
        <w:t>საქართველოს მეცნიერებათა აკადემიის მართვის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სისტემების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ინსტიტუტი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kern w:val="0"/>
          <w:sz w:val="22"/>
          <w:u w:color="FF0000"/>
          <w:lang w:val="ka-GE"/>
          <w14:ligatures w14:val="none"/>
        </w:rPr>
        <w:t>ოპტიმალური მართვის პრობლემების განყოფილების უფროსი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მეცნიერი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თანამშრომელი</w:t>
      </w:r>
    </w:p>
    <w:p w14:paraId="19848CD7" w14:textId="4092D358" w:rsidR="00B65DD0" w:rsidRPr="00B65DD0" w:rsidRDefault="00B65DD0" w:rsidP="006E0B33">
      <w:pPr>
        <w:spacing w:after="120"/>
        <w:ind w:left="1247" w:hanging="1247"/>
        <w:jc w:val="both"/>
        <w:rPr>
          <w:rFonts w:ascii="Sylfaen" w:eastAsia="Calibri" w:hAnsi="Sylfaen" w:cs="Times New Roman"/>
          <w:color w:val="000000"/>
          <w:kern w:val="0"/>
          <w:sz w:val="22"/>
          <w:u w:color="FF0000"/>
          <w:lang w:val="ka-GE"/>
          <w14:ligatures w14:val="none"/>
        </w:rPr>
      </w:pPr>
      <w:r w:rsidRPr="00B65DD0">
        <w:rPr>
          <w:rFonts w:ascii="Sylfaen" w:eastAsia="Calibri" w:hAnsi="Sylfaen" w:cs="Times New Roman"/>
          <w:color w:val="000000"/>
          <w:kern w:val="0"/>
          <w:sz w:val="22"/>
          <w:u w:color="FF0000"/>
          <w:lang w:val="ka-GE"/>
          <w14:ligatures w14:val="none"/>
        </w:rPr>
        <w:t xml:space="preserve">1986-1987  </w:t>
      </w:r>
      <w:r w:rsidR="00E52486">
        <w:rPr>
          <w:rFonts w:ascii="Sylfaen" w:eastAsia="Calibri" w:hAnsi="Sylfaen" w:cs="Times New Roman"/>
          <w:color w:val="000000"/>
          <w:kern w:val="0"/>
          <w:sz w:val="22"/>
          <w:u w:color="FF0000"/>
          <w:lang w:val="ka-GE"/>
          <w14:ligatures w14:val="none"/>
        </w:rPr>
        <w:tab/>
      </w:r>
      <w:r w:rsidRPr="00B65DD0">
        <w:rPr>
          <w:rFonts w:ascii="Sylfaen" w:eastAsia="Calibri" w:hAnsi="Sylfaen" w:cs="Times New Roman"/>
          <w:color w:val="000000"/>
          <w:kern w:val="0"/>
          <w:sz w:val="22"/>
          <w:u w:color="FF0000"/>
          <w:lang w:val="ka-GE"/>
          <w14:ligatures w14:val="none"/>
        </w:rPr>
        <w:t>საქართველოს მეცნიერებათა აკადემიის მართვის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სისტემების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ინსტიტუტი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kern w:val="0"/>
          <w:sz w:val="22"/>
          <w:u w:color="FF0000"/>
          <w:lang w:val="ka-GE"/>
          <w14:ligatures w14:val="none"/>
        </w:rPr>
        <w:t>ოპტიმალური მართვის პრობლემების განყოფილების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მეცნიერი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თანამშრომელი</w:t>
      </w:r>
    </w:p>
    <w:p w14:paraId="0D1BC51D" w14:textId="65D561B3" w:rsidR="00B65DD0" w:rsidRPr="00B65DD0" w:rsidRDefault="00B65DD0" w:rsidP="006E0B33">
      <w:pPr>
        <w:spacing w:after="120"/>
        <w:ind w:left="1247" w:hanging="1247"/>
        <w:jc w:val="both"/>
        <w:rPr>
          <w:rFonts w:ascii="Sylfaen" w:eastAsia="Calibri" w:hAnsi="Sylfaen" w:cs="Times New Roman"/>
          <w:color w:val="000000"/>
          <w:kern w:val="0"/>
          <w:sz w:val="22"/>
          <w:u w:color="FF0000"/>
          <w:lang w:val="ka-GE"/>
          <w14:ligatures w14:val="none"/>
        </w:rPr>
      </w:pPr>
      <w:r w:rsidRPr="00B65DD0">
        <w:rPr>
          <w:rFonts w:ascii="Sylfaen" w:eastAsia="Calibri" w:hAnsi="Sylfaen" w:cs="Times New Roman"/>
          <w:color w:val="000000"/>
          <w:kern w:val="0"/>
          <w:sz w:val="22"/>
          <w:u w:color="FF0000"/>
          <w:lang w:val="ka-GE"/>
          <w14:ligatures w14:val="none"/>
        </w:rPr>
        <w:t xml:space="preserve">1982-1986 </w:t>
      </w:r>
      <w:r w:rsidR="002A6FA3">
        <w:rPr>
          <w:rFonts w:ascii="Sylfaen" w:eastAsia="Calibri" w:hAnsi="Sylfaen" w:cs="Times New Roman"/>
          <w:color w:val="000000"/>
          <w:kern w:val="0"/>
          <w:sz w:val="22"/>
          <w:u w:color="FF0000"/>
          <w:lang w:val="ka-GE"/>
          <w14:ligatures w14:val="none"/>
        </w:rPr>
        <w:tab/>
      </w:r>
      <w:r w:rsidRPr="00B65DD0">
        <w:rPr>
          <w:rFonts w:ascii="Sylfaen" w:eastAsia="Calibri" w:hAnsi="Sylfaen" w:cs="Times New Roman"/>
          <w:color w:val="000000"/>
          <w:kern w:val="0"/>
          <w:sz w:val="22"/>
          <w:u w:color="FF0000"/>
          <w:lang w:val="ka-GE"/>
          <w14:ligatures w14:val="none"/>
        </w:rPr>
        <w:t>საქართველოს მეცნიერებათა აკადემიის მართვის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სისტემების</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ინსტიტუტი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kern w:val="0"/>
          <w:sz w:val="22"/>
          <w:u w:color="FF0000"/>
          <w:lang w:val="ka-GE"/>
          <w14:ligatures w14:val="none"/>
        </w:rPr>
        <w:t>ოპტიმალური მართვის პრობლემების განყოფილების უფროსი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მეცნიერი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თანამშრომელი</w:t>
      </w:r>
    </w:p>
    <w:p w14:paraId="7D659511" w14:textId="4612012B" w:rsidR="00B65DD0" w:rsidRPr="00B65DD0" w:rsidRDefault="00B65DD0" w:rsidP="006E0B33">
      <w:pPr>
        <w:spacing w:after="120"/>
        <w:ind w:left="1247" w:hanging="1247"/>
        <w:jc w:val="both"/>
        <w:rPr>
          <w:rFonts w:ascii="Sylfaen" w:eastAsia="Calibri" w:hAnsi="Sylfaen" w:cs="Times New Roman"/>
          <w:color w:val="000000"/>
          <w:kern w:val="0"/>
          <w:sz w:val="22"/>
          <w:u w:color="FF0000"/>
          <w:lang w:val="ka-GE"/>
          <w14:ligatures w14:val="none"/>
        </w:rPr>
      </w:pPr>
      <w:r w:rsidRPr="00B65DD0">
        <w:rPr>
          <w:rFonts w:ascii="Sylfaen" w:eastAsia="Calibri" w:hAnsi="Sylfaen" w:cs="Times New Roman"/>
          <w:color w:val="000000"/>
          <w:kern w:val="0"/>
          <w:sz w:val="22"/>
          <w:u w:color="FF0000"/>
          <w:lang w:val="ka-GE"/>
          <w14:ligatures w14:val="none"/>
        </w:rPr>
        <w:t xml:space="preserve">1975-1982 </w:t>
      </w:r>
      <w:r w:rsidR="002A6FA3">
        <w:rPr>
          <w:rFonts w:ascii="Sylfaen" w:eastAsia="Calibri" w:hAnsi="Sylfaen" w:cs="Times New Roman"/>
          <w:color w:val="000000"/>
          <w:kern w:val="0"/>
          <w:sz w:val="22"/>
          <w:u w:color="FF0000"/>
          <w:lang w:val="ka-GE"/>
          <w14:ligatures w14:val="none"/>
        </w:rPr>
        <w:tab/>
      </w:r>
      <w:r w:rsidRPr="00B65DD0">
        <w:rPr>
          <w:rFonts w:ascii="Sylfaen" w:eastAsia="Calibri" w:hAnsi="Sylfaen" w:cs="Times New Roman"/>
          <w:color w:val="000000"/>
          <w:kern w:val="0"/>
          <w:sz w:val="22"/>
          <w:u w:color="FF0000"/>
          <w:lang w:val="ka-GE"/>
          <w14:ligatures w14:val="none"/>
        </w:rPr>
        <w:t>საქართველოს მეცნიერებათა აკადემიის კიბერნეტიკის ინსტიტუტი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lang w:val="ka-GE"/>
          <w14:ligatures w14:val="none"/>
        </w:rPr>
        <w:t>მათემატიკური კიბერნეტიკის</w:t>
      </w:r>
      <w:r w:rsidRPr="00B65DD0">
        <w:rPr>
          <w:rFonts w:ascii="Sylfaen" w:eastAsia="Calibri" w:hAnsi="Sylfaen" w:cs="Times New Roman"/>
          <w:kern w:val="0"/>
          <w:sz w:val="22"/>
          <w:u w:color="FF0000"/>
          <w:lang w:val="ka-GE"/>
          <w14:ligatures w14:val="none"/>
        </w:rPr>
        <w:t xml:space="preserve"> განყოფილების უმცროსი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მეცნიერი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თანამშრომელი</w:t>
      </w:r>
    </w:p>
    <w:p w14:paraId="3D149B79" w14:textId="3BC3B31A" w:rsidR="00B65DD0" w:rsidRPr="00B65DD0" w:rsidRDefault="00B65DD0" w:rsidP="006E0B33">
      <w:pPr>
        <w:spacing w:after="120"/>
        <w:ind w:left="1247" w:hanging="1247"/>
        <w:jc w:val="both"/>
        <w:rPr>
          <w:rFonts w:ascii="Sylfaen" w:eastAsia="Calibri" w:hAnsi="Sylfaen" w:cs="Times New Roman"/>
          <w:color w:val="000000"/>
          <w:kern w:val="0"/>
          <w:sz w:val="22"/>
          <w:u w:color="FF0000"/>
          <w:lang w:val="ka-GE"/>
          <w14:ligatures w14:val="none"/>
        </w:rPr>
      </w:pPr>
      <w:r w:rsidRPr="00B65DD0">
        <w:rPr>
          <w:rFonts w:ascii="Sylfaen" w:eastAsia="Calibri" w:hAnsi="Sylfaen" w:cs="Times New Roman"/>
          <w:color w:val="000000"/>
          <w:kern w:val="0"/>
          <w:sz w:val="22"/>
          <w:u w:color="FF0000"/>
          <w:lang w:val="ka-GE"/>
          <w14:ligatures w14:val="none"/>
        </w:rPr>
        <w:t xml:space="preserve">1974-1975   </w:t>
      </w:r>
      <w:r w:rsidR="002A6FA3">
        <w:rPr>
          <w:rFonts w:ascii="Sylfaen" w:eastAsia="Calibri" w:hAnsi="Sylfaen" w:cs="Times New Roman"/>
          <w:color w:val="000000"/>
          <w:kern w:val="0"/>
          <w:sz w:val="22"/>
          <w:u w:color="FF0000"/>
          <w:lang w:val="ka-GE"/>
          <w14:ligatures w14:val="none"/>
        </w:rPr>
        <w:tab/>
      </w:r>
      <w:r w:rsidRPr="00B65DD0">
        <w:rPr>
          <w:rFonts w:ascii="Sylfaen" w:eastAsia="Calibri" w:hAnsi="Sylfaen" w:cs="Times New Roman"/>
          <w:color w:val="000000"/>
          <w:kern w:val="0"/>
          <w:sz w:val="22"/>
          <w:u w:color="FF0000"/>
          <w:lang w:val="ka-GE"/>
          <w14:ligatures w14:val="none"/>
        </w:rPr>
        <w:t>საქართველოს პოლიტექნიკური ინსტიტუტი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lang w:val="ka-GE"/>
          <w14:ligatures w14:val="none"/>
        </w:rPr>
        <w:t xml:space="preserve">ავტომატიკისა და ტელემექანიკის კათედრა, </w:t>
      </w:r>
      <w:r w:rsidRPr="00B65DD0">
        <w:rPr>
          <w:rFonts w:ascii="Sylfaen" w:eastAsia="Calibri" w:hAnsi="Sylfaen" w:cs="Times New Roman"/>
          <w:kern w:val="0"/>
          <w:sz w:val="22"/>
          <w:u w:color="FF0000"/>
          <w:lang w:val="ka-GE"/>
          <w14:ligatures w14:val="none"/>
        </w:rPr>
        <w:t xml:space="preserve"> უფროსი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მეცნიერი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u w:color="FF0000"/>
          <w:lang w:val="ka-GE"/>
          <w14:ligatures w14:val="none"/>
        </w:rPr>
        <w:t>თანამშრომელი</w:t>
      </w:r>
    </w:p>
    <w:p w14:paraId="5A9D32D1" w14:textId="5DBAB62C" w:rsidR="00B65DD0" w:rsidRPr="00B65DD0" w:rsidRDefault="00B65DD0" w:rsidP="006E0B33">
      <w:pPr>
        <w:spacing w:after="120"/>
        <w:ind w:left="1247" w:hanging="1247"/>
        <w:jc w:val="both"/>
        <w:rPr>
          <w:rFonts w:ascii="Sylfaen" w:eastAsia="Calibri" w:hAnsi="Sylfaen" w:cs="Times New Roman"/>
          <w:color w:val="000000"/>
          <w:kern w:val="0"/>
          <w:sz w:val="22"/>
          <w:lang w:val="ka-GE"/>
          <w14:ligatures w14:val="none"/>
        </w:rPr>
      </w:pPr>
      <w:r w:rsidRPr="00B65DD0">
        <w:rPr>
          <w:rFonts w:ascii="Sylfaen" w:eastAsia="Calibri" w:hAnsi="Sylfaen" w:cs="Times New Roman"/>
          <w:color w:val="000000"/>
          <w:kern w:val="0"/>
          <w:sz w:val="22"/>
          <w:u w:color="FF0000"/>
          <w:lang w:val="ka-GE"/>
          <w14:ligatures w14:val="none"/>
        </w:rPr>
        <w:t xml:space="preserve">1970-1973   </w:t>
      </w:r>
      <w:r w:rsidR="002A6FA3">
        <w:rPr>
          <w:rFonts w:ascii="Sylfaen" w:eastAsia="Calibri" w:hAnsi="Sylfaen" w:cs="Times New Roman"/>
          <w:color w:val="000000"/>
          <w:kern w:val="0"/>
          <w:sz w:val="22"/>
          <w:u w:color="FF0000"/>
          <w:lang w:val="ka-GE"/>
          <w14:ligatures w14:val="none"/>
        </w:rPr>
        <w:tab/>
      </w:r>
      <w:r w:rsidRPr="00B65DD0">
        <w:rPr>
          <w:rFonts w:ascii="Sylfaen" w:eastAsia="Calibri" w:hAnsi="Sylfaen" w:cs="Times New Roman"/>
          <w:color w:val="000000"/>
          <w:kern w:val="0"/>
          <w:sz w:val="22"/>
          <w:u w:color="FF0000"/>
          <w:lang w:val="ka-GE"/>
          <w14:ligatures w14:val="none"/>
        </w:rPr>
        <w:t>საქართველოს პოლიტექნიკური ინსტიტუტი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lang w:val="ka-GE"/>
          <w14:ligatures w14:val="none"/>
        </w:rPr>
        <w:t>ავტომატიკისა და ტელემექანიკის კათედრა, ასპირანტი</w:t>
      </w:r>
    </w:p>
    <w:p w14:paraId="5BB36F2A" w14:textId="5EEBABFF" w:rsidR="00B65DD0" w:rsidRPr="00B65DD0" w:rsidRDefault="00B65DD0" w:rsidP="006E0B33">
      <w:pPr>
        <w:spacing w:after="120"/>
        <w:ind w:left="1247" w:hanging="1247"/>
        <w:jc w:val="both"/>
        <w:rPr>
          <w:rFonts w:ascii="Sylfaen" w:eastAsia="Calibri" w:hAnsi="Sylfaen" w:cs="Times New Roman"/>
          <w:color w:val="000000"/>
          <w:kern w:val="0"/>
          <w:sz w:val="22"/>
          <w:u w:color="FF0000"/>
          <w:lang w:val="ka-GE"/>
          <w14:ligatures w14:val="none"/>
        </w:rPr>
      </w:pPr>
      <w:r w:rsidRPr="00B65DD0">
        <w:rPr>
          <w:rFonts w:ascii="Sylfaen" w:eastAsia="Calibri" w:hAnsi="Sylfaen" w:cs="Times New Roman"/>
          <w:color w:val="000000"/>
          <w:kern w:val="0"/>
          <w:sz w:val="22"/>
          <w:lang w:val="ka-GE"/>
          <w14:ligatures w14:val="none"/>
        </w:rPr>
        <w:t xml:space="preserve">1969-1970     </w:t>
      </w:r>
      <w:r w:rsidR="002A6FA3">
        <w:rPr>
          <w:rFonts w:ascii="Sylfaen" w:eastAsia="Calibri" w:hAnsi="Sylfaen" w:cs="Times New Roman"/>
          <w:color w:val="000000"/>
          <w:kern w:val="0"/>
          <w:sz w:val="22"/>
          <w:lang w:val="ka-GE"/>
          <w14:ligatures w14:val="none"/>
        </w:rPr>
        <w:tab/>
      </w:r>
      <w:r w:rsidRPr="00B65DD0">
        <w:rPr>
          <w:rFonts w:ascii="Sylfaen" w:eastAsia="Calibri" w:hAnsi="Sylfaen" w:cs="Times New Roman"/>
          <w:color w:val="000000"/>
          <w:kern w:val="0"/>
          <w:sz w:val="22"/>
          <w:u w:color="FF0000"/>
          <w:lang w:val="ka-GE"/>
          <w14:ligatures w14:val="none"/>
        </w:rPr>
        <w:t>საპროექტო საკონსტრუქტორო ინსტიტუტი</w:t>
      </w:r>
      <w:r w:rsidRPr="00B65DD0">
        <w:rPr>
          <w:rFonts w:ascii="Sylfaen" w:eastAsia="Calibri" w:hAnsi="Sylfaen" w:cs="Times New Roman"/>
          <w:color w:val="000000"/>
          <w:kern w:val="0"/>
          <w:sz w:val="22"/>
          <w:lang w:val="es-ES"/>
          <w14:ligatures w14:val="none"/>
        </w:rPr>
        <w:t xml:space="preserve">, </w:t>
      </w:r>
      <w:r w:rsidRPr="00B65DD0">
        <w:rPr>
          <w:rFonts w:ascii="Sylfaen" w:eastAsia="Calibri" w:hAnsi="Sylfaen" w:cs="Times New Roman"/>
          <w:color w:val="000000"/>
          <w:kern w:val="0"/>
          <w:sz w:val="22"/>
          <w:lang w:val="ka-GE"/>
          <w14:ligatures w14:val="none"/>
        </w:rPr>
        <w:t>„ავტომატმრეწვი“, მეტალურგიული წარმოების მართვის ავტომატიზირებული სისტემების განყოფილება, ინჟინერი</w:t>
      </w:r>
    </w:p>
    <w:p w14:paraId="0DBC8609" w14:textId="77777777" w:rsidR="00B65DD0" w:rsidRPr="00B65DD0" w:rsidRDefault="00B65DD0" w:rsidP="006E0B33">
      <w:pPr>
        <w:spacing w:before="240" w:after="120"/>
        <w:ind w:left="1259" w:hanging="1259"/>
        <w:jc w:val="both"/>
        <w:rPr>
          <w:rFonts w:ascii="Sylfaen" w:eastAsia="Calibri" w:hAnsi="Sylfaen" w:cs="Times New Roman"/>
          <w:b/>
          <w:bCs/>
          <w:color w:val="000000"/>
          <w:kern w:val="0"/>
          <w:sz w:val="22"/>
          <w:u w:color="FF0000"/>
          <w:lang w:val="ka-GE"/>
          <w14:ligatures w14:val="none"/>
        </w:rPr>
      </w:pPr>
      <w:r w:rsidRPr="00B65DD0">
        <w:rPr>
          <w:rFonts w:ascii="Sylfaen" w:eastAsia="Calibri" w:hAnsi="Sylfaen" w:cs="Times New Roman"/>
          <w:b/>
          <w:bCs/>
          <w:color w:val="000000"/>
          <w:kern w:val="0"/>
          <w:sz w:val="22"/>
          <w:u w:color="FF0000"/>
          <w:lang w:val="ka-GE"/>
          <w14:ligatures w14:val="none"/>
        </w:rPr>
        <w:t>სამეცნიერო პროდუქტიულობა</w:t>
      </w:r>
    </w:p>
    <w:p w14:paraId="146ED0B4" w14:textId="77777777" w:rsidR="00B65DD0" w:rsidRPr="00B65DD0" w:rsidRDefault="00B65DD0" w:rsidP="006E0B33">
      <w:pPr>
        <w:spacing w:before="240" w:after="120"/>
        <w:ind w:left="1247" w:hanging="1247"/>
        <w:jc w:val="both"/>
        <w:rPr>
          <w:rFonts w:ascii="Sylfaen" w:eastAsia="Calibri" w:hAnsi="Sylfaen" w:cs="Times New Roman"/>
          <w:b/>
          <w:bCs/>
          <w:color w:val="000000"/>
          <w:kern w:val="0"/>
          <w:sz w:val="22"/>
          <w:lang w:val="ka-GE"/>
          <w14:ligatures w14:val="none"/>
        </w:rPr>
      </w:pPr>
      <w:r w:rsidRPr="00B65DD0">
        <w:rPr>
          <w:rFonts w:ascii="Sylfaen" w:eastAsia="Calibri" w:hAnsi="Sylfaen" w:cs="Times New Roman"/>
          <w:b/>
          <w:bCs/>
          <w:color w:val="000000"/>
          <w:kern w:val="0"/>
          <w:sz w:val="22"/>
          <w:u w:color="FF0000"/>
          <w:lang w:val="ka-GE"/>
          <w14:ligatures w14:val="none"/>
        </w:rPr>
        <w:t xml:space="preserve">                      Scopus - </w:t>
      </w:r>
      <w:r w:rsidRPr="00B65DD0">
        <w:rPr>
          <w:rFonts w:ascii="Sylfaen" w:eastAsia="Calibri" w:hAnsi="Sylfaen" w:cs="Times New Roman"/>
          <w:color w:val="000000"/>
          <w:kern w:val="0"/>
          <w:sz w:val="22"/>
          <w:u w:color="FF0000"/>
          <w:lang w:val="ka-GE"/>
          <w14:ligatures w14:val="none"/>
        </w:rPr>
        <w:t>ციტირების ინდექსი: 16</w:t>
      </w:r>
      <w:r w:rsidRPr="00B65DD0">
        <w:rPr>
          <w:rFonts w:ascii="Sylfaen" w:eastAsia="Calibri" w:hAnsi="Sylfaen" w:cs="Times New Roman"/>
          <w:b/>
          <w:bCs/>
          <w:color w:val="000000"/>
          <w:kern w:val="0"/>
          <w:sz w:val="22"/>
          <w:u w:color="FF0000"/>
          <w:lang w:val="ka-GE"/>
          <w14:ligatures w14:val="none"/>
        </w:rPr>
        <w:t xml:space="preserve">, </w:t>
      </w:r>
      <w:r w:rsidRPr="00B65DD0">
        <w:rPr>
          <w:rFonts w:ascii="Sylfaen" w:eastAsia="Calibri" w:hAnsi="Sylfaen" w:cs="Times New Roman"/>
          <w:color w:val="000000"/>
          <w:kern w:val="0"/>
          <w:sz w:val="22"/>
          <w:u w:color="FF0000"/>
          <w:lang w:val="ka-GE"/>
          <w14:ligatures w14:val="none"/>
        </w:rPr>
        <w:t>H-ინდექსი: 3;</w:t>
      </w:r>
      <w:r w:rsidRPr="00B65DD0">
        <w:rPr>
          <w:rFonts w:ascii="Sylfaen" w:eastAsia="Calibri" w:hAnsi="Sylfaen" w:cs="Times New Roman"/>
          <w:b/>
          <w:bCs/>
          <w:color w:val="000000"/>
          <w:kern w:val="0"/>
          <w:sz w:val="22"/>
          <w:u w:color="FF0000"/>
          <w:lang w:val="ka-GE"/>
          <w14:ligatures w14:val="none"/>
        </w:rPr>
        <w:t xml:space="preserve"> Web of science - </w:t>
      </w:r>
      <w:r w:rsidRPr="00B65DD0">
        <w:rPr>
          <w:rFonts w:ascii="Sylfaen" w:eastAsia="Calibri" w:hAnsi="Sylfaen" w:cs="Times New Roman"/>
          <w:color w:val="000000"/>
          <w:kern w:val="0"/>
          <w:sz w:val="22"/>
          <w:u w:color="FF0000"/>
          <w:lang w:val="ka-GE"/>
          <w14:ligatures w14:val="none"/>
        </w:rPr>
        <w:t>ციტირების ინდექსი 26</w:t>
      </w:r>
      <w:r w:rsidRPr="00B65DD0">
        <w:rPr>
          <w:rFonts w:ascii="Sylfaen" w:eastAsia="Calibri" w:hAnsi="Sylfaen" w:cs="Times New Roman"/>
          <w:b/>
          <w:bCs/>
          <w:color w:val="000000"/>
          <w:kern w:val="0"/>
          <w:sz w:val="22"/>
          <w:u w:color="FF0000"/>
          <w:lang w:val="ka-GE"/>
          <w14:ligatures w14:val="none"/>
        </w:rPr>
        <w:t xml:space="preserve">, </w:t>
      </w:r>
      <w:r w:rsidRPr="00B65DD0">
        <w:rPr>
          <w:rFonts w:ascii="Sylfaen" w:eastAsia="Calibri" w:hAnsi="Sylfaen" w:cs="Times New Roman"/>
          <w:color w:val="000000"/>
          <w:kern w:val="0"/>
          <w:sz w:val="22"/>
          <w:u w:color="FF0000"/>
          <w:lang w:val="ka-GE"/>
          <w14:ligatures w14:val="none"/>
        </w:rPr>
        <w:t xml:space="preserve">H-ინდექსი: 3; </w:t>
      </w:r>
      <w:r w:rsidRPr="00B65DD0">
        <w:rPr>
          <w:rFonts w:ascii="Sylfaen" w:eastAsia="Calibri" w:hAnsi="Sylfaen" w:cs="Times New Roman"/>
          <w:b/>
          <w:bCs/>
          <w:color w:val="000000"/>
          <w:kern w:val="0"/>
          <w:sz w:val="22"/>
          <w:u w:color="FF0000"/>
          <w:lang w:val="ka-GE"/>
          <w14:ligatures w14:val="none"/>
        </w:rPr>
        <w:t xml:space="preserve">Google scholar - </w:t>
      </w:r>
      <w:r w:rsidRPr="00B65DD0">
        <w:rPr>
          <w:rFonts w:ascii="Sylfaen" w:eastAsia="Calibri" w:hAnsi="Sylfaen" w:cs="Times New Roman"/>
          <w:color w:val="000000"/>
          <w:kern w:val="0"/>
          <w:sz w:val="22"/>
          <w:u w:color="FF0000"/>
          <w:lang w:val="ka-GE"/>
          <w14:ligatures w14:val="none"/>
        </w:rPr>
        <w:t>ციტირების ინდექსი 39</w:t>
      </w:r>
      <w:r w:rsidRPr="00B65DD0">
        <w:rPr>
          <w:rFonts w:ascii="Sylfaen" w:eastAsia="Calibri" w:hAnsi="Sylfaen" w:cs="Times New Roman"/>
          <w:b/>
          <w:bCs/>
          <w:color w:val="000000"/>
          <w:kern w:val="0"/>
          <w:sz w:val="22"/>
          <w:u w:color="FF0000"/>
          <w:lang w:val="ka-GE"/>
          <w14:ligatures w14:val="none"/>
        </w:rPr>
        <w:t xml:space="preserve">, </w:t>
      </w:r>
      <w:r w:rsidRPr="00B65DD0">
        <w:rPr>
          <w:rFonts w:ascii="Sylfaen" w:eastAsia="Calibri" w:hAnsi="Sylfaen" w:cs="Times New Roman"/>
          <w:color w:val="000000"/>
          <w:kern w:val="0"/>
          <w:sz w:val="22"/>
          <w:u w:color="FF0000"/>
          <w:lang w:val="ka-GE"/>
          <w14:ligatures w14:val="none"/>
        </w:rPr>
        <w:t>H-ინდექსი: 4</w:t>
      </w:r>
    </w:p>
    <w:p w14:paraId="7A493D2A" w14:textId="77777777" w:rsidR="00B65DD0" w:rsidRPr="00B65DD0" w:rsidRDefault="00B65DD0" w:rsidP="006E0B33">
      <w:pPr>
        <w:tabs>
          <w:tab w:val="left" w:pos="1985"/>
        </w:tabs>
        <w:spacing w:before="240" w:after="120"/>
        <w:ind w:left="1979" w:hanging="1979"/>
        <w:rPr>
          <w:rFonts w:ascii="Sylfaen" w:eastAsia="Calibri" w:hAnsi="Sylfaen" w:cs="Times New Roman"/>
          <w:b/>
          <w:color w:val="000000"/>
          <w:kern w:val="0"/>
          <w:sz w:val="22"/>
          <w:lang w:val="es-ES"/>
          <w14:ligatures w14:val="none"/>
        </w:rPr>
      </w:pPr>
      <w:r w:rsidRPr="00B65DD0">
        <w:rPr>
          <w:rFonts w:ascii="Sylfaen" w:eastAsia="Calibri" w:hAnsi="Sylfaen" w:cs="Times New Roman"/>
          <w:b/>
          <w:color w:val="000000"/>
          <w:kern w:val="0"/>
          <w:sz w:val="22"/>
          <w:u w:color="FF0000"/>
          <w:lang w:val="ka-GE"/>
          <w14:ligatures w14:val="none"/>
        </w:rPr>
        <w:t>სამეცნიერო</w:t>
      </w:r>
      <w:r w:rsidRPr="00B65DD0">
        <w:rPr>
          <w:rFonts w:ascii="Sylfaen" w:eastAsia="Calibri" w:hAnsi="Sylfaen" w:cs="Times New Roman"/>
          <w:b/>
          <w:color w:val="000000"/>
          <w:kern w:val="0"/>
          <w:sz w:val="22"/>
          <w:lang w:val="es-ES"/>
          <w14:ligatures w14:val="none"/>
        </w:rPr>
        <w:t xml:space="preserve"> </w:t>
      </w:r>
      <w:r w:rsidRPr="00B65DD0">
        <w:rPr>
          <w:rFonts w:ascii="Sylfaen" w:eastAsia="Calibri" w:hAnsi="Sylfaen" w:cs="Times New Roman"/>
          <w:b/>
          <w:color w:val="000000"/>
          <w:kern w:val="0"/>
          <w:sz w:val="22"/>
          <w:u w:color="FF0000"/>
          <w:lang w:val="ka-GE"/>
          <w14:ligatures w14:val="none"/>
        </w:rPr>
        <w:t>ინტერესთა</w:t>
      </w:r>
      <w:r w:rsidRPr="00B65DD0">
        <w:rPr>
          <w:rFonts w:ascii="Sylfaen" w:eastAsia="Calibri" w:hAnsi="Sylfaen" w:cs="Times New Roman"/>
          <w:b/>
          <w:color w:val="000000"/>
          <w:kern w:val="0"/>
          <w:sz w:val="22"/>
          <w:lang w:val="es-ES"/>
          <w14:ligatures w14:val="none"/>
        </w:rPr>
        <w:t xml:space="preserve"> </w:t>
      </w:r>
      <w:r w:rsidRPr="00B65DD0">
        <w:rPr>
          <w:rFonts w:ascii="Sylfaen" w:eastAsia="Calibri" w:hAnsi="Sylfaen" w:cs="Times New Roman"/>
          <w:b/>
          <w:color w:val="000000"/>
          <w:kern w:val="0"/>
          <w:sz w:val="22"/>
          <w:u w:color="FF0000"/>
          <w:lang w:val="ka-GE"/>
          <w14:ligatures w14:val="none"/>
        </w:rPr>
        <w:t>სფერო</w:t>
      </w:r>
    </w:p>
    <w:p w14:paraId="66BC61CD" w14:textId="1664937A" w:rsidR="00B65DD0" w:rsidRPr="00B65DD0" w:rsidRDefault="00B65DD0" w:rsidP="006E0B33">
      <w:pPr>
        <w:spacing w:after="0"/>
        <w:ind w:left="1247" w:hanging="1247"/>
        <w:jc w:val="both"/>
        <w:rPr>
          <w:rFonts w:ascii="Sylfaen" w:eastAsia="Calibri" w:hAnsi="Sylfaen" w:cs="Times New Roman"/>
          <w:kern w:val="0"/>
          <w:sz w:val="22"/>
          <w:lang w:val="ka-GE"/>
          <w14:ligatures w14:val="none"/>
        </w:rPr>
      </w:pPr>
      <w:r w:rsidRPr="00B65DD0">
        <w:rPr>
          <w:rFonts w:ascii="Sylfaen" w:eastAsia="Calibri" w:hAnsi="Sylfaen" w:cs="Times New Roman"/>
          <w:kern w:val="0"/>
          <w:sz w:val="22"/>
          <w:lang w:val="ka-GE"/>
          <w14:ligatures w14:val="none"/>
        </w:rPr>
        <w:t xml:space="preserve">                     </w:t>
      </w:r>
      <w:r w:rsidR="002A6FA3">
        <w:rPr>
          <w:rFonts w:ascii="Sylfaen" w:eastAsia="Calibri" w:hAnsi="Sylfaen" w:cs="Times New Roman"/>
          <w:kern w:val="0"/>
          <w:sz w:val="22"/>
          <w:lang w:val="ka-GE"/>
          <w14:ligatures w14:val="none"/>
        </w:rPr>
        <w:tab/>
      </w:r>
      <w:r w:rsidRPr="00B65DD0">
        <w:rPr>
          <w:rFonts w:ascii="Sylfaen" w:eastAsia="Calibri" w:hAnsi="Sylfaen" w:cs="Times New Roman"/>
          <w:kern w:val="0"/>
          <w:sz w:val="22"/>
          <w:lang w:val="ka-GE"/>
          <w14:ligatures w14:val="none"/>
        </w:rPr>
        <w:t xml:space="preserve">მართვის თეორია; სისტემების იდენტიფიკაცია; არაწრფივი და არასტაციონარული დინამიკური სისტემების თეორია; ოპტიმალური  სისტემები;   ადაპტური სისტემები; ჩვეულებრივი დიფერენციალური განტოლებები </w:t>
      </w:r>
    </w:p>
    <w:p w14:paraId="6400E4E4" w14:textId="77777777" w:rsidR="00B65DD0" w:rsidRPr="00B65DD0" w:rsidRDefault="00B65DD0" w:rsidP="006E0B33">
      <w:pPr>
        <w:tabs>
          <w:tab w:val="left" w:pos="1985"/>
        </w:tabs>
        <w:spacing w:before="240" w:after="120"/>
        <w:ind w:left="1979" w:hanging="1979"/>
        <w:rPr>
          <w:rFonts w:ascii="Sylfaen" w:eastAsia="Calibri" w:hAnsi="Sylfaen" w:cs="Times New Roman"/>
          <w:b/>
          <w:kern w:val="0"/>
          <w:sz w:val="22"/>
          <w:lang w:val="de-DE"/>
          <w14:ligatures w14:val="none"/>
        </w:rPr>
      </w:pPr>
      <w:r w:rsidRPr="00B65DD0">
        <w:rPr>
          <w:rFonts w:ascii="Sylfaen" w:eastAsia="Calibri" w:hAnsi="Sylfaen" w:cs="Times New Roman"/>
          <w:b/>
          <w:kern w:val="0"/>
          <w:sz w:val="22"/>
          <w:u w:color="FF0000"/>
          <w:lang w:val="ka-GE"/>
          <w14:ligatures w14:val="none"/>
        </w:rPr>
        <w:t>ენების</w:t>
      </w:r>
      <w:r w:rsidRPr="00B65DD0">
        <w:rPr>
          <w:rFonts w:ascii="Sylfaen" w:eastAsia="Calibri" w:hAnsi="Sylfaen" w:cs="Times New Roman"/>
          <w:b/>
          <w:kern w:val="0"/>
          <w:sz w:val="22"/>
          <w:lang w:val="de-DE"/>
          <w14:ligatures w14:val="none"/>
        </w:rPr>
        <w:t xml:space="preserve"> </w:t>
      </w:r>
      <w:r w:rsidRPr="00B65DD0">
        <w:rPr>
          <w:rFonts w:ascii="Sylfaen" w:eastAsia="Calibri" w:hAnsi="Sylfaen" w:cs="Times New Roman"/>
          <w:b/>
          <w:kern w:val="0"/>
          <w:sz w:val="22"/>
          <w:u w:color="FF0000"/>
          <w:lang w:val="ka-GE"/>
          <w14:ligatures w14:val="none"/>
        </w:rPr>
        <w:t>ცოდნა</w:t>
      </w:r>
    </w:p>
    <w:p w14:paraId="1159DC7E" w14:textId="77777777" w:rsidR="00B65DD0" w:rsidRPr="00B65DD0" w:rsidRDefault="00B65DD0" w:rsidP="006E0B33">
      <w:pPr>
        <w:tabs>
          <w:tab w:val="left" w:pos="1276"/>
        </w:tabs>
        <w:spacing w:after="0"/>
        <w:ind w:left="1247" w:hanging="1247"/>
        <w:rPr>
          <w:rFonts w:ascii="Sylfaen" w:eastAsia="Calibri" w:hAnsi="Sylfaen" w:cs="Times New Roman"/>
          <w:kern w:val="0"/>
          <w:sz w:val="22"/>
          <w:u w:color="FF0000"/>
          <w:lang w:val="ka-GE"/>
          <w14:ligatures w14:val="none"/>
        </w:rPr>
      </w:pPr>
      <w:r w:rsidRPr="00B65DD0">
        <w:rPr>
          <w:rFonts w:ascii="Sylfaen" w:eastAsia="Calibri" w:hAnsi="Sylfaen" w:cs="Times New Roman"/>
          <w:kern w:val="0"/>
          <w:sz w:val="22"/>
          <w:lang w:val="de-DE"/>
          <w14:ligatures w14:val="none"/>
        </w:rPr>
        <w:tab/>
      </w:r>
      <w:r w:rsidRPr="00B65DD0">
        <w:rPr>
          <w:rFonts w:ascii="Sylfaen" w:eastAsia="Calibri" w:hAnsi="Sylfaen" w:cs="Times New Roman"/>
          <w:kern w:val="0"/>
          <w:sz w:val="22"/>
          <w:lang w:val="ka-GE"/>
          <w14:ligatures w14:val="none"/>
        </w:rPr>
        <w:t xml:space="preserve">ქართული -მშობლიური, </w:t>
      </w:r>
      <w:r w:rsidRPr="00B65DD0">
        <w:rPr>
          <w:rFonts w:ascii="Sylfaen" w:eastAsia="Calibri" w:hAnsi="Sylfaen" w:cs="Times New Roman"/>
          <w:kern w:val="0"/>
          <w:sz w:val="22"/>
          <w:u w:color="FF0000"/>
          <w:lang w:val="ka-GE"/>
          <w14:ligatures w14:val="none"/>
        </w:rPr>
        <w:t>რუსული</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w:t>
      </w:r>
      <w:r w:rsidRPr="00B65DD0">
        <w:rPr>
          <w:rFonts w:ascii="Sylfaen" w:eastAsia="Calibri" w:hAnsi="Sylfaen" w:cs="Times New Roman"/>
          <w:kern w:val="0"/>
          <w:sz w:val="22"/>
          <w:lang w:val="ka-GE"/>
          <w14:ligatures w14:val="none"/>
        </w:rPr>
        <w:t xml:space="preserve"> </w:t>
      </w:r>
      <w:r w:rsidRPr="00B65DD0">
        <w:rPr>
          <w:rFonts w:ascii="Sylfaen" w:eastAsia="Calibri" w:hAnsi="Sylfaen" w:cs="Times New Roman"/>
          <w:kern w:val="0"/>
          <w:sz w:val="22"/>
          <w:u w:color="FF0000"/>
          <w:lang w:val="ka-GE"/>
          <w14:ligatures w14:val="none"/>
        </w:rPr>
        <w:t>სრულყოფილად</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ინგლისური</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lang w:val="ka-GE"/>
          <w14:ligatures w14:val="none"/>
        </w:rPr>
        <w:t>კარგად, გერმანული - საშუალოდ</w:t>
      </w:r>
    </w:p>
    <w:p w14:paraId="3F6C8333" w14:textId="77777777" w:rsidR="00B65DD0" w:rsidRPr="00B65DD0" w:rsidRDefault="00B65DD0" w:rsidP="006E0B33">
      <w:pPr>
        <w:tabs>
          <w:tab w:val="left" w:pos="1276"/>
        </w:tabs>
        <w:spacing w:before="240" w:after="120"/>
        <w:ind w:left="1979" w:hanging="1979"/>
        <w:rPr>
          <w:rFonts w:ascii="Sylfaen" w:eastAsia="Calibri" w:hAnsi="Sylfaen" w:cs="Times New Roman"/>
          <w:b/>
          <w:bCs/>
          <w:kern w:val="0"/>
          <w:sz w:val="22"/>
          <w:u w:color="FF0000"/>
          <w:lang w:val="ka-GE"/>
          <w14:ligatures w14:val="none"/>
        </w:rPr>
      </w:pPr>
      <w:r w:rsidRPr="00B65DD0">
        <w:rPr>
          <w:rFonts w:ascii="Sylfaen" w:eastAsia="Calibri" w:hAnsi="Sylfaen" w:cs="Times New Roman"/>
          <w:b/>
          <w:bCs/>
          <w:kern w:val="0"/>
          <w:sz w:val="22"/>
          <w:u w:color="FF0000"/>
          <w:lang w:val="ka-GE"/>
          <w14:ligatures w14:val="none"/>
        </w:rPr>
        <w:t>კონფერენციებში მონაწილეობა</w:t>
      </w:r>
    </w:p>
    <w:p w14:paraId="40F2028F" w14:textId="77777777" w:rsidR="00B65DD0" w:rsidRPr="00B65DD0" w:rsidRDefault="00B65DD0" w:rsidP="006E0B33">
      <w:pPr>
        <w:tabs>
          <w:tab w:val="left" w:pos="1276"/>
        </w:tabs>
        <w:spacing w:before="240" w:after="120"/>
        <w:ind w:left="1247" w:hanging="1247"/>
        <w:rPr>
          <w:rFonts w:ascii="Sylfaen" w:eastAsia="Calibri" w:hAnsi="Sylfaen" w:cs="Times New Roman"/>
          <w:kern w:val="0"/>
          <w:sz w:val="22"/>
          <w:lang w:val="ka-GE"/>
          <w14:ligatures w14:val="none"/>
        </w:rPr>
      </w:pPr>
      <w:r w:rsidRPr="00B65DD0">
        <w:rPr>
          <w:rFonts w:ascii="Sylfaen" w:eastAsia="Calibri" w:hAnsi="Sylfaen" w:cs="Times New Roman"/>
          <w:kern w:val="0"/>
          <w:sz w:val="22"/>
          <w:lang w:val="ka-GE"/>
          <w14:ligatures w14:val="none"/>
        </w:rPr>
        <w:t xml:space="preserve">                      </w:t>
      </w:r>
      <w:r w:rsidRPr="00B65DD0">
        <w:rPr>
          <w:rFonts w:ascii="Sylfaen" w:eastAsia="Calibri" w:hAnsi="Sylfaen" w:cs="Times New Roman"/>
          <w:kern w:val="0"/>
          <w:sz w:val="22"/>
          <w:lang w:val="de-DE"/>
          <w14:ligatures w14:val="none"/>
        </w:rPr>
        <w:t xml:space="preserve">45 </w:t>
      </w:r>
      <w:r w:rsidRPr="00B65DD0">
        <w:rPr>
          <w:rFonts w:ascii="Sylfaen" w:eastAsia="Calibri" w:hAnsi="Sylfaen" w:cs="Times New Roman"/>
          <w:kern w:val="0"/>
          <w:sz w:val="22"/>
          <w:lang w:val="ka-GE"/>
          <w14:ligatures w14:val="none"/>
        </w:rPr>
        <w:t>სამეცნიერო კონფერენცია (7 ადგილობრივი კონფერენცია 1970-1986 წწ., 38 საერთაშორისო კონფერენცია, სიმპოზიუმი, კონგრესი 1987-2023 წწ.)</w:t>
      </w:r>
    </w:p>
    <w:p w14:paraId="1F590949" w14:textId="77777777" w:rsidR="00B65DD0" w:rsidRPr="00B65DD0" w:rsidRDefault="00B65DD0" w:rsidP="006E0B33">
      <w:pPr>
        <w:tabs>
          <w:tab w:val="left" w:pos="1985"/>
        </w:tabs>
        <w:spacing w:before="240" w:after="120"/>
        <w:ind w:left="1979" w:hanging="1979"/>
        <w:rPr>
          <w:rFonts w:ascii="Sylfaen" w:eastAsia="Calibri" w:hAnsi="Sylfaen" w:cs="Times New Roman"/>
          <w:b/>
          <w:kern w:val="0"/>
          <w:sz w:val="22"/>
          <w:lang w:val="de-DE"/>
          <w14:ligatures w14:val="none"/>
        </w:rPr>
      </w:pPr>
      <w:r w:rsidRPr="00B65DD0">
        <w:rPr>
          <w:rFonts w:ascii="Sylfaen" w:eastAsia="Calibri" w:hAnsi="Sylfaen" w:cs="Times New Roman"/>
          <w:b/>
          <w:kern w:val="0"/>
          <w:sz w:val="22"/>
          <w:u w:color="FF0000"/>
          <w:lang w:val="ka-GE"/>
          <w14:ligatures w14:val="none"/>
        </w:rPr>
        <w:t>სამეცნიერო</w:t>
      </w:r>
      <w:r w:rsidRPr="00B65DD0">
        <w:rPr>
          <w:rFonts w:ascii="Sylfaen" w:eastAsia="Calibri" w:hAnsi="Sylfaen" w:cs="Times New Roman"/>
          <w:b/>
          <w:kern w:val="0"/>
          <w:sz w:val="22"/>
          <w:lang w:val="de-DE"/>
          <w14:ligatures w14:val="none"/>
        </w:rPr>
        <w:t xml:space="preserve"> </w:t>
      </w:r>
      <w:r w:rsidRPr="00B65DD0">
        <w:rPr>
          <w:rFonts w:ascii="Sylfaen" w:eastAsia="Calibri" w:hAnsi="Sylfaen" w:cs="Times New Roman"/>
          <w:b/>
          <w:kern w:val="0"/>
          <w:sz w:val="22"/>
          <w:u w:color="FF0000"/>
          <w:lang w:val="ka-GE"/>
          <w14:ligatures w14:val="none"/>
        </w:rPr>
        <w:t>შრომების</w:t>
      </w:r>
      <w:r w:rsidRPr="00B65DD0">
        <w:rPr>
          <w:rFonts w:ascii="Sylfaen" w:eastAsia="Calibri" w:hAnsi="Sylfaen" w:cs="Times New Roman"/>
          <w:b/>
          <w:kern w:val="0"/>
          <w:sz w:val="22"/>
          <w:lang w:val="de-DE"/>
          <w14:ligatures w14:val="none"/>
        </w:rPr>
        <w:t xml:space="preserve"> </w:t>
      </w:r>
      <w:r w:rsidRPr="00B65DD0">
        <w:rPr>
          <w:rFonts w:ascii="Sylfaen" w:eastAsia="Calibri" w:hAnsi="Sylfaen" w:cs="Times New Roman"/>
          <w:b/>
          <w:kern w:val="0"/>
          <w:sz w:val="22"/>
          <w:u w:color="FF0000"/>
          <w:lang w:val="ka-GE"/>
          <w14:ligatures w14:val="none"/>
        </w:rPr>
        <w:t>რაოდენობა</w:t>
      </w:r>
      <w:r w:rsidRPr="00B65DD0">
        <w:rPr>
          <w:rFonts w:ascii="Sylfaen" w:eastAsia="Calibri" w:hAnsi="Sylfaen" w:cs="Times New Roman"/>
          <w:b/>
          <w:kern w:val="0"/>
          <w:sz w:val="22"/>
          <w:lang w:val="de-DE"/>
          <w14:ligatures w14:val="none"/>
        </w:rPr>
        <w:t xml:space="preserve"> </w:t>
      </w:r>
    </w:p>
    <w:p w14:paraId="35C5E71F" w14:textId="77777777" w:rsidR="00B65DD0" w:rsidRPr="00B65DD0" w:rsidRDefault="00B65DD0" w:rsidP="006E0B33">
      <w:pPr>
        <w:tabs>
          <w:tab w:val="left" w:pos="1260"/>
        </w:tabs>
        <w:spacing w:after="0"/>
        <w:ind w:left="1260"/>
        <w:rPr>
          <w:rFonts w:ascii="Sylfaen" w:eastAsia="Calibri" w:hAnsi="Sylfaen" w:cs="Times New Roman"/>
          <w:kern w:val="0"/>
          <w:sz w:val="22"/>
          <w:lang w:val="ka-GE"/>
          <w14:ligatures w14:val="none"/>
        </w:rPr>
      </w:pPr>
      <w:r w:rsidRPr="00B65DD0">
        <w:rPr>
          <w:rFonts w:ascii="Sylfaen" w:eastAsia="Calibri" w:hAnsi="Sylfaen" w:cs="Times New Roman"/>
          <w:kern w:val="0"/>
          <w:sz w:val="22"/>
          <w:u w:color="FF0000"/>
          <w:lang w:val="ka-GE"/>
          <w14:ligatures w14:val="none"/>
        </w:rPr>
        <w:t>142</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სამეცნიერო</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პუბლიკაცია</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მათ</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შორის</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1</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მონოგრაფია</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თანაავტორებთან</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ერთად</w:t>
      </w:r>
      <w:r w:rsidRPr="00B65DD0">
        <w:rPr>
          <w:rFonts w:ascii="Sylfaen" w:eastAsia="Calibri" w:hAnsi="Sylfaen" w:cs="Times New Roman"/>
          <w:kern w:val="0"/>
          <w:sz w:val="22"/>
          <w:lang w:val="de-DE"/>
          <w14:ligatures w14:val="none"/>
        </w:rPr>
        <w:t>)</w:t>
      </w:r>
      <w:r w:rsidRPr="00B65DD0">
        <w:rPr>
          <w:rFonts w:ascii="Sylfaen" w:eastAsia="Calibri" w:hAnsi="Sylfaen" w:cs="Times New Roman"/>
          <w:kern w:val="0"/>
          <w:sz w:val="22"/>
          <w:lang w:val="ka-GE"/>
          <w14:ligatures w14:val="none"/>
        </w:rPr>
        <w:t>, 11 სასწავლო-მეთოდური ნაშრომი (მათ შორის 5 სახელმძღვანელო)</w:t>
      </w:r>
    </w:p>
    <w:p w14:paraId="0440738C" w14:textId="77777777" w:rsidR="00B65DD0" w:rsidRPr="00B65DD0" w:rsidRDefault="00B65DD0" w:rsidP="006E0B33">
      <w:pPr>
        <w:spacing w:before="240" w:after="120"/>
        <w:jc w:val="both"/>
        <w:rPr>
          <w:rFonts w:ascii="Sylfaen" w:eastAsia="Calibri" w:hAnsi="Sylfaen" w:cs="Times New Roman"/>
          <w:b/>
          <w:bCs/>
          <w:color w:val="000000"/>
          <w:kern w:val="0"/>
          <w:sz w:val="22"/>
          <w:lang w:val="es-ES"/>
          <w14:ligatures w14:val="none"/>
        </w:rPr>
      </w:pPr>
      <w:r w:rsidRPr="00B65DD0">
        <w:rPr>
          <w:rFonts w:ascii="Sylfaen" w:eastAsia="Calibri" w:hAnsi="Sylfaen" w:cs="Times New Roman"/>
          <w:b/>
          <w:bCs/>
          <w:color w:val="000000"/>
          <w:kern w:val="0"/>
          <w:sz w:val="22"/>
          <w:u w:color="FF0000"/>
          <w:lang w:val="ka-GE"/>
          <w14:ligatures w14:val="none"/>
        </w:rPr>
        <w:lastRenderedPageBreak/>
        <w:t>ბოლო</w:t>
      </w:r>
      <w:r w:rsidRPr="00B65DD0">
        <w:rPr>
          <w:rFonts w:ascii="Sylfaen" w:eastAsia="Calibri" w:hAnsi="Sylfaen" w:cs="Times New Roman"/>
          <w:b/>
          <w:bCs/>
          <w:color w:val="000000"/>
          <w:kern w:val="0"/>
          <w:sz w:val="22"/>
          <w:lang w:val="es-ES"/>
          <w14:ligatures w14:val="none"/>
        </w:rPr>
        <w:t xml:space="preserve"> </w:t>
      </w:r>
      <w:r w:rsidRPr="00B65DD0">
        <w:rPr>
          <w:rFonts w:ascii="Sylfaen" w:eastAsia="Calibri" w:hAnsi="Sylfaen" w:cs="Times New Roman"/>
          <w:b/>
          <w:bCs/>
          <w:color w:val="000000"/>
          <w:kern w:val="0"/>
          <w:sz w:val="22"/>
          <w:u w:color="FF0000"/>
          <w:lang w:val="ka-GE"/>
          <w14:ligatures w14:val="none"/>
        </w:rPr>
        <w:t>ხუთი</w:t>
      </w:r>
      <w:r w:rsidRPr="00B65DD0">
        <w:rPr>
          <w:rFonts w:ascii="Sylfaen" w:eastAsia="Calibri" w:hAnsi="Sylfaen" w:cs="Times New Roman"/>
          <w:b/>
          <w:bCs/>
          <w:color w:val="000000"/>
          <w:kern w:val="0"/>
          <w:sz w:val="22"/>
          <w:lang w:val="es-ES"/>
          <w14:ligatures w14:val="none"/>
        </w:rPr>
        <w:t xml:space="preserve"> </w:t>
      </w:r>
      <w:r w:rsidRPr="00B65DD0">
        <w:rPr>
          <w:rFonts w:ascii="Sylfaen" w:eastAsia="Calibri" w:hAnsi="Sylfaen" w:cs="Times New Roman"/>
          <w:b/>
          <w:bCs/>
          <w:color w:val="000000"/>
          <w:kern w:val="0"/>
          <w:sz w:val="22"/>
          <w:u w:color="FF0000"/>
          <w:lang w:val="ka-GE"/>
          <w14:ligatures w14:val="none"/>
        </w:rPr>
        <w:t>წლის</w:t>
      </w:r>
      <w:r w:rsidRPr="00B65DD0">
        <w:rPr>
          <w:rFonts w:ascii="Sylfaen" w:eastAsia="Calibri" w:hAnsi="Sylfaen" w:cs="Times New Roman"/>
          <w:b/>
          <w:bCs/>
          <w:color w:val="000000"/>
          <w:kern w:val="0"/>
          <w:sz w:val="22"/>
          <w:lang w:val="es-ES"/>
          <w14:ligatures w14:val="none"/>
        </w:rPr>
        <w:t xml:space="preserve"> </w:t>
      </w:r>
      <w:r w:rsidRPr="00B65DD0">
        <w:rPr>
          <w:rFonts w:ascii="Sylfaen" w:eastAsia="Calibri" w:hAnsi="Sylfaen" w:cs="Times New Roman"/>
          <w:b/>
          <w:bCs/>
          <w:color w:val="000000"/>
          <w:kern w:val="0"/>
          <w:sz w:val="22"/>
          <w:u w:color="FF0000"/>
          <w:lang w:val="ka-GE"/>
          <w14:ligatures w14:val="none"/>
        </w:rPr>
        <w:t>შრომების</w:t>
      </w:r>
      <w:r w:rsidRPr="00B65DD0">
        <w:rPr>
          <w:rFonts w:ascii="Sylfaen" w:eastAsia="Calibri" w:hAnsi="Sylfaen" w:cs="Times New Roman"/>
          <w:b/>
          <w:bCs/>
          <w:color w:val="000000"/>
          <w:kern w:val="0"/>
          <w:sz w:val="22"/>
          <w:lang w:val="es-ES"/>
          <w14:ligatures w14:val="none"/>
        </w:rPr>
        <w:t xml:space="preserve"> </w:t>
      </w:r>
      <w:r w:rsidRPr="00B65DD0">
        <w:rPr>
          <w:rFonts w:ascii="Sylfaen" w:eastAsia="Calibri" w:hAnsi="Sylfaen" w:cs="Times New Roman"/>
          <w:b/>
          <w:bCs/>
          <w:color w:val="000000"/>
          <w:kern w:val="0"/>
          <w:sz w:val="22"/>
          <w:u w:color="FF0000"/>
          <w:lang w:val="ka-GE"/>
          <w14:ligatures w14:val="none"/>
        </w:rPr>
        <w:t>სია</w:t>
      </w:r>
      <w:r w:rsidRPr="00B65DD0">
        <w:rPr>
          <w:rFonts w:ascii="Sylfaen" w:eastAsia="Calibri" w:hAnsi="Sylfaen" w:cs="Times New Roman"/>
          <w:b/>
          <w:bCs/>
          <w:color w:val="000000"/>
          <w:kern w:val="0"/>
          <w:sz w:val="22"/>
          <w:lang w:val="es-ES"/>
          <w14:ligatures w14:val="none"/>
        </w:rPr>
        <w:t>:</w:t>
      </w:r>
    </w:p>
    <w:p w14:paraId="379D68D3" w14:textId="2240A155" w:rsidR="00B65DD0" w:rsidRPr="00B65DD0" w:rsidRDefault="00B65DD0" w:rsidP="006E0B33">
      <w:pPr>
        <w:spacing w:after="0"/>
        <w:ind w:left="714" w:hanging="6"/>
        <w:jc w:val="both"/>
        <w:rPr>
          <w:rFonts w:ascii="Sylfaen" w:eastAsia="Times New Roman" w:hAnsi="Sylfaen" w:cs="Times New Roman"/>
          <w:bCs/>
          <w:kern w:val="0"/>
          <w:sz w:val="22"/>
          <w:lang w:val="en-GB"/>
          <w14:ligatures w14:val="none"/>
        </w:rPr>
      </w:pPr>
      <w:bookmarkStart w:id="1" w:name="_Hlk6609292"/>
      <w:r w:rsidRPr="00B65DD0">
        <w:rPr>
          <w:rFonts w:ascii="Sylfaen" w:eastAsia="Times New Roman" w:hAnsi="Sylfaen" w:cs="Times New Roman"/>
          <w:bCs/>
          <w:kern w:val="0"/>
          <w:sz w:val="22"/>
          <w:lang w:val="ka-GE"/>
          <w14:ligatures w14:val="none"/>
        </w:rPr>
        <w:t>Prangishvili A., Shanshiashvili B., Tsveraidze Z. System Matrix Identification at Modelling of Linear Dynamic Systems</w:t>
      </w:r>
      <w:r w:rsidRPr="00B65DD0">
        <w:rPr>
          <w:rFonts w:ascii="Sylfaen" w:eastAsia="Times New Roman" w:hAnsi="Sylfaen" w:cs="Times New Roman"/>
          <w:bCs/>
          <w:i/>
          <w:kern w:val="0"/>
          <w:sz w:val="22"/>
          <w:lang w:val="ka-GE"/>
          <w14:ligatures w14:val="none"/>
        </w:rPr>
        <w:t xml:space="preserve"> </w:t>
      </w:r>
      <w:r w:rsidRPr="00B65DD0">
        <w:rPr>
          <w:rFonts w:ascii="Sylfaen" w:eastAsia="Times New Roman" w:hAnsi="Sylfaen" w:cs="Times New Roman"/>
          <w:bCs/>
          <w:kern w:val="0"/>
          <w:sz w:val="22"/>
          <w:lang w:val="ka-GE"/>
          <w14:ligatures w14:val="none"/>
        </w:rPr>
        <w:t xml:space="preserve">with Variable Parameters. </w:t>
      </w:r>
      <w:r w:rsidRPr="00B65DD0">
        <w:rPr>
          <w:rFonts w:ascii="Sylfaen" w:eastAsia="Times New Roman" w:hAnsi="Sylfaen" w:cs="Times New Roman"/>
          <w:bCs/>
          <w:kern w:val="0"/>
          <w:sz w:val="22"/>
          <w:lang w:val="en-GB"/>
          <w14:ligatures w14:val="none"/>
        </w:rPr>
        <w:t xml:space="preserve">International Scientific </w:t>
      </w:r>
      <w:r w:rsidR="00EC6561">
        <w:rPr>
          <w:rFonts w:ascii="Sylfaen" w:eastAsia="Times New Roman" w:hAnsi="Sylfaen" w:cs="Times New Roman"/>
          <w:bCs/>
          <w:kern w:val="0"/>
          <w:sz w:val="22"/>
          <w:lang w:val="en-GB"/>
          <w14:ligatures w14:val="none"/>
        </w:rPr>
        <w:t>–</w:t>
      </w:r>
      <w:r w:rsidRPr="00B65DD0">
        <w:rPr>
          <w:rFonts w:ascii="Sylfaen" w:eastAsia="Times New Roman" w:hAnsi="Sylfaen" w:cs="Times New Roman"/>
          <w:bCs/>
          <w:kern w:val="0"/>
          <w:sz w:val="22"/>
          <w:lang w:val="en-GB"/>
          <w14:ligatures w14:val="none"/>
        </w:rPr>
        <w:t xml:space="preserve"> Technical Conference: „information Society and Technologies for Intensification of Education</w:t>
      </w:r>
      <w:r w:rsidR="00EC6561">
        <w:rPr>
          <w:rFonts w:ascii="Sylfaen" w:eastAsia="Times New Roman" w:hAnsi="Sylfaen" w:cs="Times New Roman"/>
          <w:bCs/>
          <w:kern w:val="0"/>
          <w:sz w:val="22"/>
          <w:lang w:val="en-GB"/>
          <w14:ligatures w14:val="none"/>
        </w:rPr>
        <w:t>”</w:t>
      </w:r>
      <w:r w:rsidRPr="00B65DD0">
        <w:rPr>
          <w:rFonts w:ascii="Sylfaen" w:eastAsia="Times New Roman" w:hAnsi="Sylfaen" w:cs="Times New Roman"/>
          <w:bCs/>
          <w:kern w:val="0"/>
          <w:sz w:val="22"/>
          <w:lang w:val="en-GB"/>
          <w14:ligatures w14:val="none"/>
        </w:rPr>
        <w:t>. (28-29.09</w:t>
      </w:r>
      <w:r w:rsidRPr="00B65DD0">
        <w:rPr>
          <w:rFonts w:ascii="Sylfaen" w:eastAsia="Times New Roman" w:hAnsi="Sylfaen" w:cs="Times New Roman"/>
          <w:bCs/>
          <w:kern w:val="0"/>
          <w:sz w:val="22"/>
          <w:lang w:val="ka-GE"/>
          <w14:ligatures w14:val="none"/>
        </w:rPr>
        <w:t>.</w:t>
      </w:r>
      <w:r w:rsidRPr="00B65DD0">
        <w:rPr>
          <w:rFonts w:ascii="Sylfaen" w:eastAsia="Times New Roman" w:hAnsi="Sylfaen" w:cs="Times New Roman"/>
          <w:bCs/>
          <w:kern w:val="0"/>
          <w:sz w:val="22"/>
          <w:lang w:val="en-GB"/>
          <w14:ligatures w14:val="none"/>
        </w:rPr>
        <w:t xml:space="preserve"> 2018 Tbilisi). Transactions Automated Control Systems Dedicated to the 15</w:t>
      </w:r>
      <w:r w:rsidRPr="00B65DD0">
        <w:rPr>
          <w:rFonts w:ascii="Sylfaen" w:eastAsia="Times New Roman" w:hAnsi="Sylfaen" w:cs="Times New Roman"/>
          <w:bCs/>
          <w:kern w:val="0"/>
          <w:sz w:val="22"/>
          <w:vertAlign w:val="superscript"/>
          <w:lang w:val="en-GB"/>
          <w14:ligatures w14:val="none"/>
        </w:rPr>
        <w:t>th</w:t>
      </w:r>
      <w:r w:rsidRPr="00B65DD0">
        <w:rPr>
          <w:rFonts w:ascii="Sylfaen" w:eastAsia="Times New Roman" w:hAnsi="Sylfaen" w:cs="Times New Roman"/>
          <w:bCs/>
          <w:kern w:val="0"/>
          <w:sz w:val="22"/>
          <w:lang w:val="en-GB"/>
          <w14:ligatures w14:val="none"/>
        </w:rPr>
        <w:t xml:space="preserve"> Anniversary of the </w:t>
      </w:r>
      <w:proofErr w:type="spellStart"/>
      <w:r w:rsidRPr="00B65DD0">
        <w:rPr>
          <w:rFonts w:ascii="Sylfaen" w:eastAsia="Times New Roman" w:hAnsi="Sylfaen" w:cs="Times New Roman"/>
          <w:bCs/>
          <w:kern w:val="0"/>
          <w:sz w:val="22"/>
          <w:lang w:val="en-GB"/>
          <w14:ligatures w14:val="none"/>
        </w:rPr>
        <w:t>Unesco</w:t>
      </w:r>
      <w:proofErr w:type="spellEnd"/>
      <w:r w:rsidRPr="00B65DD0">
        <w:rPr>
          <w:rFonts w:ascii="Sylfaen" w:eastAsia="Times New Roman" w:hAnsi="Sylfaen" w:cs="Times New Roman"/>
          <w:bCs/>
          <w:kern w:val="0"/>
          <w:sz w:val="22"/>
          <w:lang w:val="en-GB"/>
          <w14:ligatures w14:val="none"/>
        </w:rPr>
        <w:t xml:space="preserve"> Chair “Information Society” of GTU. № 2(26). Tbilisi, 2018, pp. 35-43</w:t>
      </w:r>
      <w:r w:rsidRPr="00B65DD0">
        <w:rPr>
          <w:rFonts w:ascii="Sylfaen" w:eastAsia="Times New Roman" w:hAnsi="Sylfaen" w:cs="Times New Roman"/>
          <w:bCs/>
          <w:kern w:val="0"/>
          <w:sz w:val="22"/>
          <w:lang w:val="ka-GE"/>
          <w14:ligatures w14:val="none"/>
        </w:rPr>
        <w:t>. ISSN 1512-3979 (Print), EISSN 1512-2174 (Online).</w:t>
      </w:r>
    </w:p>
    <w:p w14:paraId="2CCB2B83" w14:textId="77777777" w:rsidR="00B65DD0" w:rsidRPr="00B65DD0"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kern w:val="0"/>
          <w:sz w:val="22"/>
          <w:lang w:val="ka-GE"/>
          <w14:ligatures w14:val="none"/>
        </w:rPr>
      </w:pPr>
      <w:r w:rsidRPr="00B65DD0">
        <w:rPr>
          <w:rFonts w:ascii="Sylfaen" w:eastAsia="Calibri" w:hAnsi="Sylfaen" w:cs="Times New Roman"/>
          <w:kern w:val="0"/>
          <w:sz w:val="22"/>
          <w:lang w:val="ka-GE"/>
          <w14:ligatures w14:val="none"/>
        </w:rPr>
        <w:t>შანშიაშვილი</w:t>
      </w:r>
      <w:r w:rsidRPr="00B65DD0">
        <w:rPr>
          <w:rFonts w:ascii="Sylfaen" w:eastAsia="Calibri" w:hAnsi="Sylfaen" w:cs="Times New Roman"/>
          <w:kern w:val="0"/>
          <w:sz w:val="22"/>
          <w:lang w:val="en-US"/>
          <w14:ligatures w14:val="none"/>
        </w:rPr>
        <w:t xml:space="preserve"> </w:t>
      </w:r>
      <w:r w:rsidRPr="00B65DD0">
        <w:rPr>
          <w:rFonts w:ascii="Sylfaen" w:eastAsia="Calibri" w:hAnsi="Sylfaen" w:cs="Times New Roman"/>
          <w:kern w:val="0"/>
          <w:sz w:val="22"/>
          <w:lang w:val="ka-GE"/>
          <w14:ligatures w14:val="none"/>
        </w:rPr>
        <w:t>ბ</w:t>
      </w:r>
      <w:r w:rsidRPr="00B65DD0">
        <w:rPr>
          <w:rFonts w:ascii="Sylfaen" w:eastAsia="Calibri" w:hAnsi="Sylfaen" w:cs="Times New Roman"/>
          <w:kern w:val="0"/>
          <w:sz w:val="22"/>
          <w:lang w:val="en-US"/>
          <w14:ligatures w14:val="none"/>
        </w:rPr>
        <w:t>.</w:t>
      </w:r>
      <w:r w:rsidRPr="00B65DD0">
        <w:rPr>
          <w:rFonts w:ascii="Sylfaen" w:eastAsia="Calibri" w:hAnsi="Sylfaen" w:cs="Times New Roman"/>
          <w:kern w:val="0"/>
          <w:sz w:val="22"/>
          <w:lang w:val="ka-GE"/>
          <w14:ligatures w14:val="none"/>
        </w:rPr>
        <w:t>,</w:t>
      </w:r>
      <w:r w:rsidRPr="00B65DD0">
        <w:rPr>
          <w:rFonts w:ascii="Sylfaen" w:eastAsia="Calibri" w:hAnsi="Sylfaen" w:cs="Times New Roman"/>
          <w:kern w:val="0"/>
          <w:sz w:val="22"/>
          <w:lang w:val="en-US"/>
          <w14:ligatures w14:val="none"/>
        </w:rPr>
        <w:t xml:space="preserve"> </w:t>
      </w:r>
      <w:r w:rsidRPr="00B65DD0">
        <w:rPr>
          <w:rFonts w:ascii="Sylfaen" w:eastAsia="Calibri" w:hAnsi="Sylfaen" w:cs="Times New Roman"/>
          <w:kern w:val="0"/>
          <w:sz w:val="22"/>
          <w:lang w:val="ka-GE"/>
          <w14:ligatures w14:val="none"/>
        </w:rPr>
        <w:t xml:space="preserve">სალუქვაძე მ. ჰამერშტეინ-ვინერის არაწრფივი სისტემების პარამეტრული იდენტიფიკაცია სიხშირულ არეში. </w:t>
      </w:r>
      <w:bookmarkStart w:id="2" w:name="_Hlk111710346"/>
      <w:r w:rsidRPr="00B65DD0">
        <w:rPr>
          <w:rFonts w:ascii="Sylfaen" w:eastAsia="Calibri" w:hAnsi="Sylfaen" w:cs="Times New Roman"/>
          <w:kern w:val="0"/>
          <w:sz w:val="22"/>
          <w:lang w:val="ka-GE"/>
          <w14:ligatures w14:val="none"/>
        </w:rPr>
        <w:t>საქართველოს ტექნიკური უნივერსიტეტის არჩილ ელიაშვილის მართვის სისტემების ინსტიტუტი. შრომათა კრებული. თბილისი, 2018, № 22, გვ. 14-19.</w:t>
      </w:r>
      <w:r w:rsidRPr="00B65DD0">
        <w:rPr>
          <w:rFonts w:ascii="Sylfaen" w:eastAsia="Calibri" w:hAnsi="Sylfaen" w:cs="Times New Roman"/>
          <w:kern w:val="0"/>
          <w:sz w:val="22"/>
          <w:lang w:val="en-US"/>
          <w14:ligatures w14:val="none"/>
        </w:rPr>
        <w:t xml:space="preserve"> </w:t>
      </w:r>
      <w:r w:rsidRPr="00B65DD0">
        <w:rPr>
          <w:rFonts w:ascii="Sylfaen" w:eastAsia="Calibri" w:hAnsi="Sylfaen" w:cs="Times New Roman"/>
          <w:iCs/>
          <w:kern w:val="0"/>
          <w:sz w:val="22"/>
          <w:lang w:val="en-US"/>
          <w14:ligatures w14:val="none"/>
        </w:rPr>
        <w:t xml:space="preserve">ISSN 0135-0765. </w:t>
      </w:r>
      <w:bookmarkEnd w:id="2"/>
    </w:p>
    <w:p w14:paraId="095117A9" w14:textId="77777777" w:rsidR="00B65DD0" w:rsidRPr="00B65DD0"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kern w:val="0"/>
          <w:sz w:val="22"/>
          <w:lang w:val="ka-GE"/>
          <w14:ligatures w14:val="none"/>
        </w:rPr>
      </w:pPr>
      <w:proofErr w:type="spellStart"/>
      <w:r w:rsidRPr="00B65DD0">
        <w:rPr>
          <w:rFonts w:ascii="Sylfaen" w:eastAsia="Calibri" w:hAnsi="Sylfaen" w:cs="Times New Roman"/>
          <w:kern w:val="0"/>
          <w:sz w:val="22"/>
          <w:lang w:val="en-US"/>
          <w14:ligatures w14:val="none"/>
        </w:rPr>
        <w:t>Shanshiashvili</w:t>
      </w:r>
      <w:proofErr w:type="spellEnd"/>
      <w:r w:rsidRPr="00B65DD0">
        <w:rPr>
          <w:rFonts w:ascii="Sylfaen" w:eastAsia="Calibri" w:hAnsi="Sylfaen" w:cs="Times New Roman"/>
          <w:kern w:val="0"/>
          <w:sz w:val="22"/>
          <w:lang w:val="ka-GE"/>
          <w14:ligatures w14:val="none"/>
        </w:rPr>
        <w:t xml:space="preserve"> </w:t>
      </w:r>
      <w:r w:rsidRPr="00B65DD0">
        <w:rPr>
          <w:rFonts w:ascii="Sylfaen" w:eastAsia="Calibri" w:hAnsi="Sylfaen" w:cs="Times New Roman"/>
          <w:kern w:val="0"/>
          <w:sz w:val="22"/>
          <w:lang w:val="en-US"/>
          <w14:ligatures w14:val="none"/>
        </w:rPr>
        <w:t xml:space="preserve">B., </w:t>
      </w:r>
      <w:proofErr w:type="spellStart"/>
      <w:r w:rsidRPr="00B65DD0">
        <w:rPr>
          <w:rFonts w:ascii="Sylfaen" w:eastAsia="Calibri" w:hAnsi="Sylfaen" w:cs="Times New Roman"/>
          <w:kern w:val="0"/>
          <w:sz w:val="22"/>
          <w:lang w:val="en-US"/>
          <w14:ligatures w14:val="none"/>
        </w:rPr>
        <w:t>Kavlashvili</w:t>
      </w:r>
      <w:proofErr w:type="spellEnd"/>
      <w:r w:rsidRPr="00B65DD0">
        <w:rPr>
          <w:rFonts w:ascii="Sylfaen" w:eastAsia="Calibri" w:hAnsi="Sylfaen" w:cs="Times New Roman"/>
          <w:kern w:val="0"/>
          <w:sz w:val="22"/>
          <w:lang w:val="en-US"/>
          <w14:ligatures w14:val="none"/>
        </w:rPr>
        <w:t xml:space="preserve"> N. Parameter identification </w:t>
      </w:r>
      <w:r w:rsidRPr="00B65DD0">
        <w:rPr>
          <w:rFonts w:ascii="Sylfaen" w:eastAsia="Calibri" w:hAnsi="Sylfaen" w:cs="Times New Roman"/>
          <w:bCs/>
          <w:kern w:val="0"/>
          <w:sz w:val="22"/>
          <w:lang w:val="en-US"/>
          <w14:ligatures w14:val="none"/>
        </w:rPr>
        <w:t>of nonlinear dynamic systems of industrial processes. 11</w:t>
      </w:r>
      <w:r w:rsidRPr="00B65DD0">
        <w:rPr>
          <w:rFonts w:ascii="Sylfaen" w:eastAsia="Calibri" w:hAnsi="Sylfaen" w:cs="Times New Roman"/>
          <w:bCs/>
          <w:kern w:val="0"/>
          <w:sz w:val="22"/>
          <w:vertAlign w:val="superscript"/>
          <w:lang w:val="en-US"/>
          <w14:ligatures w14:val="none"/>
        </w:rPr>
        <w:t>th</w:t>
      </w:r>
      <w:r w:rsidRPr="00B65DD0">
        <w:rPr>
          <w:rFonts w:ascii="Sylfaen" w:eastAsia="Calibri" w:hAnsi="Sylfaen" w:cs="Times New Roman"/>
          <w:bCs/>
          <w:kern w:val="0"/>
          <w:sz w:val="22"/>
          <w:lang w:val="en-US"/>
          <w14:ligatures w14:val="none"/>
        </w:rPr>
        <w:t xml:space="preserve"> Japanese-Mediterranean Workshop Applied Electromagnetic Engineering for Magnetic, Superconducting, Multifunctional and Nanomaterials (16-19 July, 2019, Batumi, Georgia). Book of Abstracts. Batumi Shota Rustaveli State University, Batumi, 2019, pp. 55-56. </w:t>
      </w:r>
    </w:p>
    <w:p w14:paraId="3BFD37B1"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Calibri" w:hAnsi="Sylfaen" w:cs="Times New Roman"/>
          <w:iCs/>
          <w:kern w:val="0"/>
          <w:sz w:val="22"/>
          <w:lang w:val="en-US"/>
          <w14:ligatures w14:val="none"/>
        </w:rPr>
        <w:t>Shanshiashvili</w:t>
      </w:r>
      <w:proofErr w:type="spellEnd"/>
      <w:r w:rsidRPr="00B65DD0">
        <w:rPr>
          <w:rFonts w:ascii="Sylfaen" w:eastAsia="Calibri" w:hAnsi="Sylfaen" w:cs="Times New Roman"/>
          <w:iCs/>
          <w:kern w:val="0"/>
          <w:sz w:val="22"/>
          <w:lang w:val="ka-GE"/>
          <w14:ligatures w14:val="none"/>
        </w:rPr>
        <w:t xml:space="preserve"> </w:t>
      </w:r>
      <w:r w:rsidRPr="00B65DD0">
        <w:rPr>
          <w:rFonts w:ascii="Sylfaen" w:eastAsia="Calibri" w:hAnsi="Sylfaen" w:cs="Times New Roman"/>
          <w:iCs/>
          <w:kern w:val="0"/>
          <w:sz w:val="22"/>
          <w:lang w:val="en-US"/>
          <w14:ligatures w14:val="none"/>
        </w:rPr>
        <w:t xml:space="preserve">B., </w:t>
      </w:r>
      <w:proofErr w:type="spellStart"/>
      <w:r w:rsidRPr="00B65DD0">
        <w:rPr>
          <w:rFonts w:ascii="Sylfaen" w:eastAsia="Calibri" w:hAnsi="Sylfaen" w:cs="Times New Roman"/>
          <w:iCs/>
          <w:kern w:val="0"/>
          <w:sz w:val="22"/>
          <w:lang w:val="en-US"/>
          <w14:ligatures w14:val="none"/>
        </w:rPr>
        <w:t>Kavlashvili</w:t>
      </w:r>
      <w:proofErr w:type="spellEnd"/>
      <w:r w:rsidRPr="00B65DD0">
        <w:rPr>
          <w:rFonts w:ascii="Sylfaen" w:eastAsia="Calibri" w:hAnsi="Sylfaen" w:cs="Times New Roman"/>
          <w:iCs/>
          <w:kern w:val="0"/>
          <w:sz w:val="22"/>
          <w:lang w:val="en-US"/>
          <w14:ligatures w14:val="none"/>
        </w:rPr>
        <w:t xml:space="preserve"> N., Dadiani N., </w:t>
      </w:r>
      <w:proofErr w:type="spellStart"/>
      <w:r w:rsidRPr="00B65DD0">
        <w:rPr>
          <w:rFonts w:ascii="Sylfaen" w:eastAsia="Calibri" w:hAnsi="Sylfaen" w:cs="Times New Roman"/>
          <w:iCs/>
          <w:kern w:val="0"/>
          <w:sz w:val="22"/>
          <w:lang w:val="en-US"/>
          <w14:ligatures w14:val="none"/>
        </w:rPr>
        <w:t>Omiadze</w:t>
      </w:r>
      <w:proofErr w:type="spellEnd"/>
      <w:r w:rsidRPr="00B65DD0">
        <w:rPr>
          <w:rFonts w:ascii="Sylfaen" w:eastAsia="Calibri" w:hAnsi="Sylfaen" w:cs="Times New Roman"/>
          <w:iCs/>
          <w:kern w:val="0"/>
          <w:sz w:val="22"/>
          <w:lang w:val="en-US"/>
          <w14:ligatures w14:val="none"/>
        </w:rPr>
        <w:t xml:space="preserve"> K. Frequency domain identification of block-oriented nonlinear systems. Archil Eliashvili Institute of control systems of the Georgian Technical University. Procee</w:t>
      </w:r>
      <w:r w:rsidRPr="00B65DD0">
        <w:rPr>
          <w:rFonts w:ascii="Sylfaen" w:eastAsia="Calibri" w:hAnsi="Sylfaen" w:cs="Times New Roman"/>
          <w:iCs/>
          <w:kern w:val="0"/>
          <w:sz w:val="22"/>
          <w:lang w:val="en-US"/>
          <w14:ligatures w14:val="none"/>
        </w:rPr>
        <w:softHyphen/>
        <w:t xml:space="preserve">dings, № 23. Tbilisi, 2019, pp. 15-23. ISSN 0135-0765. </w:t>
      </w:r>
      <w:bookmarkStart w:id="3" w:name="_Hlk110351280"/>
      <w:bookmarkStart w:id="4" w:name="_Hlk137757179"/>
    </w:p>
    <w:p w14:paraId="7C4B2E14"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kern w:val="0"/>
          <w:sz w:val="22"/>
          <w:lang w:val="en-GB"/>
          <w14:ligatures w14:val="none"/>
        </w:rPr>
        <w:t>Shanshiashvili</w:t>
      </w:r>
      <w:proofErr w:type="spellEnd"/>
      <w:r w:rsidRPr="00B65DD0">
        <w:rPr>
          <w:rFonts w:ascii="Sylfaen" w:eastAsia="Times New Roman" w:hAnsi="Sylfaen" w:cs="Times New Roman"/>
          <w:bCs/>
          <w:kern w:val="0"/>
          <w:sz w:val="22"/>
          <w:lang w:val="en-GB"/>
          <w14:ligatures w14:val="none"/>
        </w:rPr>
        <w:t xml:space="preserve"> B.</w:t>
      </w:r>
      <w:r w:rsidRPr="00B65DD0">
        <w:rPr>
          <w:rFonts w:ascii="Sylfaen" w:eastAsia="Times New Roman" w:hAnsi="Sylfaen" w:cs="Times New Roman"/>
          <w:bCs/>
          <w:kern w:val="0"/>
          <w:sz w:val="22"/>
          <w:lang w:val="ka-GE"/>
          <w14:ligatures w14:val="none"/>
        </w:rPr>
        <w:t xml:space="preserve">, </w:t>
      </w:r>
      <w:proofErr w:type="spellStart"/>
      <w:r w:rsidRPr="00B65DD0">
        <w:rPr>
          <w:rFonts w:ascii="Sylfaen" w:eastAsia="Times New Roman" w:hAnsi="Sylfaen" w:cs="Times New Roman"/>
          <w:bCs/>
          <w:kern w:val="0"/>
          <w:sz w:val="22"/>
          <w:lang w:val="en-GB"/>
          <w14:ligatures w14:val="none"/>
        </w:rPr>
        <w:t>Prangishvili</w:t>
      </w:r>
      <w:proofErr w:type="spellEnd"/>
      <w:r w:rsidRPr="00B65DD0">
        <w:rPr>
          <w:rFonts w:ascii="Sylfaen" w:eastAsia="Times New Roman" w:hAnsi="Sylfaen" w:cs="Times New Roman"/>
          <w:bCs/>
          <w:kern w:val="0"/>
          <w:sz w:val="22"/>
          <w:lang w:val="en-GB"/>
          <w14:ligatures w14:val="none"/>
        </w:rPr>
        <w:t xml:space="preserve"> A., </w:t>
      </w:r>
      <w:proofErr w:type="spellStart"/>
      <w:r w:rsidRPr="00B65DD0">
        <w:rPr>
          <w:rFonts w:ascii="Sylfaen" w:eastAsia="Times New Roman" w:hAnsi="Sylfaen" w:cs="Times New Roman"/>
          <w:bCs/>
          <w:kern w:val="0"/>
          <w:sz w:val="22"/>
          <w:lang w:val="en-GB"/>
          <w14:ligatures w14:val="none"/>
        </w:rPr>
        <w:t>Tsveraidze</w:t>
      </w:r>
      <w:proofErr w:type="spellEnd"/>
      <w:r w:rsidRPr="00B65DD0">
        <w:rPr>
          <w:rFonts w:ascii="Sylfaen" w:eastAsia="Times New Roman" w:hAnsi="Sylfaen" w:cs="Times New Roman"/>
          <w:bCs/>
          <w:kern w:val="0"/>
          <w:sz w:val="22"/>
          <w:lang w:val="en-GB"/>
          <w14:ligatures w14:val="none"/>
        </w:rPr>
        <w:t xml:space="preserve"> Z. Structure Identification of Continuous-Time Block-Oriented Nonlinear Systems in the</w:t>
      </w:r>
      <w:r w:rsidRPr="00B65DD0">
        <w:rPr>
          <w:rFonts w:ascii="Sylfaen" w:eastAsia="Times New Roman" w:hAnsi="Sylfaen" w:cs="Times New Roman"/>
          <w:bCs/>
          <w:kern w:val="0"/>
          <w:sz w:val="22"/>
          <w:lang w:val="ka-GE"/>
          <w14:ligatures w14:val="none"/>
        </w:rPr>
        <w:t xml:space="preserve"> </w:t>
      </w:r>
      <w:r w:rsidRPr="00B65DD0">
        <w:rPr>
          <w:rFonts w:ascii="Sylfaen" w:eastAsia="Times New Roman" w:hAnsi="Sylfaen" w:cs="Times New Roman"/>
          <w:bCs/>
          <w:kern w:val="0"/>
          <w:sz w:val="22"/>
          <w:lang w:val="en-GB"/>
          <w14:ligatures w14:val="none"/>
        </w:rPr>
        <w:t>F</w:t>
      </w:r>
      <w:r w:rsidRPr="00B65DD0">
        <w:rPr>
          <w:rFonts w:ascii="Sylfaen" w:eastAsia="Times New Roman" w:hAnsi="Sylfaen" w:cs="Times New Roman"/>
          <w:bCs/>
          <w:kern w:val="0"/>
          <w:sz w:val="22"/>
          <w:lang w:val="ka-GE"/>
          <w14:ligatures w14:val="none"/>
        </w:rPr>
        <w:t xml:space="preserve">requency </w:t>
      </w:r>
      <w:r w:rsidRPr="00B65DD0">
        <w:rPr>
          <w:rFonts w:ascii="Sylfaen" w:eastAsia="Times New Roman" w:hAnsi="Sylfaen" w:cs="Times New Roman"/>
          <w:bCs/>
          <w:kern w:val="0"/>
          <w:sz w:val="22"/>
          <w:lang w:val="en-GB"/>
          <w14:ligatures w14:val="none"/>
        </w:rPr>
        <w:t>Domain. ScienceDirect. IFAC</w:t>
      </w:r>
      <w:r w:rsidRPr="00B65DD0">
        <w:rPr>
          <w:rFonts w:ascii="Sylfaen" w:eastAsia="Times New Roman" w:hAnsi="Sylfaen" w:cs="Times New Roman"/>
          <w:bCs/>
          <w:i/>
          <w:iCs/>
          <w:kern w:val="0"/>
          <w:sz w:val="22"/>
          <w:lang w:val="en-GB"/>
          <w14:ligatures w14:val="none"/>
        </w:rPr>
        <w:t>-</w:t>
      </w:r>
      <w:proofErr w:type="spellStart"/>
      <w:r w:rsidRPr="00B65DD0">
        <w:rPr>
          <w:rFonts w:ascii="Sylfaen" w:eastAsia="Times New Roman" w:hAnsi="Sylfaen" w:cs="Times New Roman"/>
          <w:bCs/>
          <w:kern w:val="0"/>
          <w:sz w:val="22"/>
          <w:lang w:val="en-GB"/>
          <w14:ligatures w14:val="none"/>
        </w:rPr>
        <w:t>PapersOnLine</w:t>
      </w:r>
      <w:proofErr w:type="spellEnd"/>
      <w:r w:rsidRPr="00B65DD0">
        <w:rPr>
          <w:rFonts w:ascii="Sylfaen" w:eastAsia="Times New Roman" w:hAnsi="Sylfaen" w:cs="Times New Roman"/>
          <w:bCs/>
          <w:i/>
          <w:iCs/>
          <w:kern w:val="0"/>
          <w:sz w:val="22"/>
          <w:lang w:val="en-GB"/>
          <w14:ligatures w14:val="none"/>
        </w:rPr>
        <w:t xml:space="preserve">. </w:t>
      </w:r>
      <w:r w:rsidRPr="00B65DD0">
        <w:rPr>
          <w:rFonts w:ascii="Sylfaen" w:eastAsia="Times New Roman" w:hAnsi="Sylfaen" w:cs="Times New Roman"/>
          <w:bCs/>
          <w:kern w:val="0"/>
          <w:sz w:val="22"/>
          <w:lang w:val="en-GB"/>
          <w14:ligatures w14:val="none"/>
        </w:rPr>
        <w:t>Volume 52</w:t>
      </w:r>
      <w:r w:rsidRPr="00B65DD0">
        <w:rPr>
          <w:rFonts w:ascii="Sylfaen" w:eastAsia="Times New Roman" w:hAnsi="Sylfaen" w:cs="Times New Roman"/>
          <w:bCs/>
          <w:i/>
          <w:iCs/>
          <w:kern w:val="0"/>
          <w:sz w:val="22"/>
          <w:lang w:val="en-GB"/>
          <w14:ligatures w14:val="none"/>
        </w:rPr>
        <w:t xml:space="preserve">, </w:t>
      </w:r>
      <w:r w:rsidRPr="00B65DD0">
        <w:rPr>
          <w:rFonts w:ascii="Sylfaen" w:eastAsia="Times New Roman" w:hAnsi="Sylfaen" w:cs="Times New Roman"/>
          <w:bCs/>
          <w:kern w:val="0"/>
          <w:sz w:val="22"/>
          <w:lang w:val="en-GB"/>
          <w14:ligatures w14:val="none"/>
        </w:rPr>
        <w:t>Issue 13</w:t>
      </w:r>
      <w:r w:rsidRPr="00B65DD0">
        <w:rPr>
          <w:rFonts w:ascii="Sylfaen" w:eastAsia="Times New Roman" w:hAnsi="Sylfaen" w:cs="Times New Roman"/>
          <w:bCs/>
          <w:i/>
          <w:iCs/>
          <w:kern w:val="0"/>
          <w:sz w:val="22"/>
          <w:lang w:val="en-GB"/>
          <w14:ligatures w14:val="none"/>
        </w:rPr>
        <w:t>,</w:t>
      </w:r>
      <w:r w:rsidRPr="00B65DD0">
        <w:rPr>
          <w:rFonts w:ascii="Sylfaen" w:eastAsia="Times New Roman" w:hAnsi="Sylfaen" w:cs="Times New Roman"/>
          <w:b/>
          <w:kern w:val="0"/>
          <w:sz w:val="22"/>
          <w:lang w:val="en-GB"/>
          <w14:ligatures w14:val="none"/>
        </w:rPr>
        <w:t xml:space="preserve"> </w:t>
      </w:r>
      <w:r w:rsidRPr="00B65DD0">
        <w:rPr>
          <w:rFonts w:ascii="Sylfaen" w:eastAsia="Times New Roman" w:hAnsi="Sylfaen" w:cs="Times New Roman"/>
          <w:bCs/>
          <w:kern w:val="0"/>
          <w:sz w:val="22"/>
          <w:lang w:val="en-GB"/>
          <w14:ligatures w14:val="none"/>
        </w:rPr>
        <w:t>2019,</w:t>
      </w:r>
      <w:r w:rsidRPr="00B65DD0">
        <w:rPr>
          <w:rFonts w:ascii="Sylfaen" w:eastAsia="Times New Roman" w:hAnsi="Sylfaen" w:cs="Times New Roman"/>
          <w:b/>
          <w:kern w:val="0"/>
          <w:sz w:val="22"/>
          <w:lang w:val="en-GB"/>
          <w14:ligatures w14:val="none"/>
        </w:rPr>
        <w:t xml:space="preserve"> </w:t>
      </w:r>
      <w:r w:rsidRPr="00B65DD0">
        <w:rPr>
          <w:rFonts w:ascii="Sylfaen" w:eastAsia="Times New Roman" w:hAnsi="Sylfaen" w:cs="Times New Roman"/>
          <w:bCs/>
          <w:kern w:val="0"/>
          <w:sz w:val="22"/>
          <w:lang w:val="en-GB"/>
          <w14:ligatures w14:val="none"/>
        </w:rPr>
        <w:t>pp.</w:t>
      </w:r>
      <w:r w:rsidRPr="00B65DD0">
        <w:rPr>
          <w:rFonts w:ascii="Sylfaen" w:eastAsia="Times New Roman" w:hAnsi="Sylfaen" w:cs="Times New Roman"/>
          <w:b/>
          <w:kern w:val="0"/>
          <w:sz w:val="22"/>
          <w:lang w:val="en-GB"/>
          <w14:ligatures w14:val="none"/>
        </w:rPr>
        <w:t xml:space="preserve"> </w:t>
      </w:r>
      <w:r w:rsidRPr="00B65DD0">
        <w:rPr>
          <w:rFonts w:ascii="Sylfaen" w:eastAsia="Times New Roman" w:hAnsi="Sylfaen" w:cs="Arial"/>
          <w:bCs/>
          <w:kern w:val="0"/>
          <w:sz w:val="22"/>
          <w:lang w:val="ka-GE" w:eastAsia="ka-GE"/>
          <w14:ligatures w14:val="none"/>
        </w:rPr>
        <w:t>463-468</w:t>
      </w:r>
      <w:r w:rsidRPr="00B65DD0">
        <w:rPr>
          <w:rFonts w:ascii="Sylfaen" w:eastAsia="Times New Roman" w:hAnsi="Sylfaen" w:cs="Arial"/>
          <w:bCs/>
          <w:kern w:val="0"/>
          <w:sz w:val="22"/>
          <w:lang w:val="en-GB" w:eastAsia="ka-GE"/>
          <w14:ligatures w14:val="none"/>
        </w:rPr>
        <w:t>.</w:t>
      </w:r>
      <w:r w:rsidRPr="00B65DD0">
        <w:rPr>
          <w:rFonts w:ascii="Sylfaen" w:eastAsia="Times New Roman" w:hAnsi="Sylfaen" w:cs="Times New Roman"/>
          <w:bCs/>
          <w:kern w:val="0"/>
          <w:sz w:val="22"/>
          <w:lang w:val="en-GB"/>
          <w14:ligatures w14:val="none"/>
        </w:rPr>
        <w:t xml:space="preserve"> Part of special issue, 9</w:t>
      </w:r>
      <w:r w:rsidRPr="00B65DD0">
        <w:rPr>
          <w:rFonts w:ascii="Sylfaen" w:eastAsia="Times New Roman" w:hAnsi="Sylfaen" w:cs="Times New Roman"/>
          <w:bCs/>
          <w:kern w:val="0"/>
          <w:sz w:val="22"/>
          <w:vertAlign w:val="superscript"/>
          <w:lang w:val="en-GB"/>
          <w14:ligatures w14:val="none"/>
        </w:rPr>
        <w:t>th</w:t>
      </w:r>
      <w:r w:rsidRPr="00B65DD0">
        <w:rPr>
          <w:rFonts w:ascii="Sylfaen" w:eastAsia="Times New Roman" w:hAnsi="Sylfaen" w:cs="Times New Roman"/>
          <w:bCs/>
          <w:kern w:val="0"/>
          <w:sz w:val="22"/>
          <w:lang w:val="en-GB"/>
          <w14:ligatures w14:val="none"/>
        </w:rPr>
        <w:t xml:space="preserve"> IFAC Conference on Manufacturing Modelling, Management and Control MIM 2019</w:t>
      </w:r>
      <w:r w:rsidRPr="00B65DD0">
        <w:rPr>
          <w:rFonts w:ascii="Sylfaen" w:eastAsia="Times New Roman" w:hAnsi="Sylfaen" w:cs="Times New Roman"/>
          <w:bCs/>
          <w:i/>
          <w:iCs/>
          <w:kern w:val="0"/>
          <w:sz w:val="22"/>
          <w:lang w:val="en-GB"/>
          <w14:ligatures w14:val="none"/>
        </w:rPr>
        <w:t>.</w:t>
      </w:r>
      <w:r w:rsidRPr="00B65DD0">
        <w:rPr>
          <w:rFonts w:ascii="Sylfaen" w:eastAsia="Times New Roman" w:hAnsi="Sylfaen" w:cs="Times New Roman"/>
          <w:bCs/>
          <w:kern w:val="0"/>
          <w:sz w:val="22"/>
          <w:lang w:val="en-GB"/>
          <w14:ligatures w14:val="none"/>
        </w:rPr>
        <w:t xml:space="preserve"> </w:t>
      </w:r>
      <w:r w:rsidRPr="00B65DD0">
        <w:rPr>
          <w:rFonts w:ascii="Sylfaen" w:eastAsia="Times New Roman" w:hAnsi="Sylfaen" w:cs="Arial"/>
          <w:bCs/>
          <w:kern w:val="0"/>
          <w:sz w:val="22"/>
          <w:lang w:val="en-GB"/>
          <w14:ligatures w14:val="none"/>
        </w:rPr>
        <w:t xml:space="preserve">Berlin, Germany, 28–30 August 2019. </w:t>
      </w:r>
      <w:bookmarkEnd w:id="3"/>
      <w:r w:rsidRPr="00B65DD0">
        <w:rPr>
          <w:rFonts w:ascii="Sylfaen" w:eastAsia="Times New Roman" w:hAnsi="Sylfaen" w:cs="Helvetica"/>
          <w:b/>
          <w:kern w:val="0"/>
          <w:sz w:val="22"/>
          <w:shd w:val="clear" w:color="auto" w:fill="FFFFFF"/>
          <w:lang w:val="en-GB"/>
          <w14:ligatures w14:val="none"/>
        </w:rPr>
        <w:t>(</w:t>
      </w:r>
      <w:proofErr w:type="spellStart"/>
      <w:r w:rsidRPr="00B65DD0">
        <w:rPr>
          <w:rFonts w:ascii="Sylfaen" w:eastAsia="Times New Roman" w:hAnsi="Sylfaen" w:cs="Times New Roman"/>
          <w:b/>
          <w:kern w:val="0"/>
          <w:sz w:val="22"/>
          <w:shd w:val="clear" w:color="auto" w:fill="FFFFFF"/>
          <w:lang w:val="en-GB"/>
          <w14:ligatures w14:val="none"/>
        </w:rPr>
        <w:t>იმპაქ</w:t>
      </w:r>
      <w:proofErr w:type="spellEnd"/>
      <w:r w:rsidRPr="00B65DD0">
        <w:rPr>
          <w:rFonts w:ascii="Sylfaen" w:eastAsia="Times New Roman" w:hAnsi="Sylfaen" w:cs="Helvetica"/>
          <w:b/>
          <w:kern w:val="0"/>
          <w:sz w:val="22"/>
          <w:shd w:val="clear" w:color="auto" w:fill="FFFFFF"/>
          <w:lang w:val="en-GB"/>
          <w14:ligatures w14:val="none"/>
        </w:rPr>
        <w:t xml:space="preserve"> </w:t>
      </w:r>
      <w:proofErr w:type="spellStart"/>
      <w:r w:rsidRPr="00B65DD0">
        <w:rPr>
          <w:rFonts w:ascii="Sylfaen" w:eastAsia="Times New Roman" w:hAnsi="Sylfaen" w:cs="Times New Roman"/>
          <w:b/>
          <w:kern w:val="0"/>
          <w:sz w:val="22"/>
          <w:shd w:val="clear" w:color="auto" w:fill="FFFFFF"/>
          <w:lang w:val="en-GB"/>
          <w14:ligatures w14:val="none"/>
        </w:rPr>
        <w:t>ფაქტორიანი</w:t>
      </w:r>
      <w:proofErr w:type="spellEnd"/>
      <w:r w:rsidRPr="00B65DD0">
        <w:rPr>
          <w:rFonts w:ascii="Sylfaen" w:eastAsia="Times New Roman" w:hAnsi="Sylfaen" w:cs="Times New Roman"/>
          <w:b/>
          <w:kern w:val="0"/>
          <w:sz w:val="22"/>
          <w:shd w:val="clear" w:color="auto" w:fill="FFFFFF"/>
          <w:lang w:val="en-GB"/>
          <w14:ligatures w14:val="none"/>
        </w:rPr>
        <w:t xml:space="preserve">). </w:t>
      </w:r>
      <w:r w:rsidRPr="00B65DD0">
        <w:rPr>
          <w:rFonts w:ascii="Sylfaen" w:eastAsia="Times New Roman" w:hAnsi="Sylfaen" w:cs="Times New Roman"/>
          <w:b/>
          <w:bCs/>
          <w:kern w:val="0"/>
          <w:sz w:val="22"/>
          <w:lang w:val="en-GB"/>
          <w14:ligatures w14:val="none"/>
        </w:rPr>
        <w:t xml:space="preserve">(Impact factor – 1.18). </w:t>
      </w:r>
      <w:r w:rsidRPr="00B65DD0">
        <w:rPr>
          <w:rFonts w:ascii="Sylfaen" w:eastAsia="Times New Roman" w:hAnsi="Sylfaen" w:cs="Times New Roman"/>
          <w:bCs/>
          <w:kern w:val="0"/>
          <w:sz w:val="22"/>
          <w:lang w:val="en-GB"/>
          <w14:ligatures w14:val="none"/>
        </w:rPr>
        <w:t>ISSN 2405-8963,</w:t>
      </w:r>
      <w:r w:rsidRPr="00B65DD0">
        <w:rPr>
          <w:rFonts w:ascii="Sylfaen" w:eastAsia="Times New Roman" w:hAnsi="Sylfaen" w:cs="Times New Roman"/>
          <w:b/>
          <w:bCs/>
          <w:kern w:val="0"/>
          <w:sz w:val="22"/>
          <w:lang w:val="en-GB"/>
          <w14:ligatures w14:val="none"/>
        </w:rPr>
        <w:t xml:space="preserve"> </w:t>
      </w:r>
      <w:hyperlink r:id="rId9" w:history="1">
        <w:r w:rsidRPr="00B65DD0">
          <w:rPr>
            <w:rFonts w:ascii="Sylfaen" w:eastAsia="Times New Roman" w:hAnsi="Sylfaen" w:cs="Arial"/>
            <w:bCs/>
            <w:color w:val="0000FF"/>
            <w:kern w:val="0"/>
            <w:sz w:val="22"/>
            <w:u w:val="single"/>
            <w:lang w:val="en-GB"/>
            <w14:ligatures w14:val="none"/>
          </w:rPr>
          <w:t>https://doi.org/10.1016/j.ifacol.2019.11.103</w:t>
        </w:r>
      </w:hyperlink>
      <w:bookmarkEnd w:id="4"/>
    </w:p>
    <w:p w14:paraId="60C320E1"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kern w:val="0"/>
          <w:sz w:val="22"/>
          <w:lang w:val="en-GB"/>
          <w14:ligatures w14:val="none"/>
        </w:rPr>
        <w:t>Shanshiashvili</w:t>
      </w:r>
      <w:proofErr w:type="spellEnd"/>
      <w:r w:rsidRPr="00B65DD0">
        <w:rPr>
          <w:rFonts w:ascii="Sylfaen" w:eastAsia="Times New Roman" w:hAnsi="Sylfaen" w:cs="Times New Roman"/>
          <w:bCs/>
          <w:kern w:val="0"/>
          <w:sz w:val="22"/>
          <w:lang w:val="en-GB"/>
          <w14:ligatures w14:val="none"/>
        </w:rPr>
        <w:t xml:space="preserve"> B., </w:t>
      </w:r>
      <w:proofErr w:type="spellStart"/>
      <w:r w:rsidRPr="00B65DD0">
        <w:rPr>
          <w:rFonts w:ascii="Sylfaen" w:eastAsia="Times New Roman" w:hAnsi="Sylfaen" w:cs="Times New Roman"/>
          <w:bCs/>
          <w:kern w:val="0"/>
          <w:sz w:val="22"/>
          <w:lang w:val="en-GB"/>
          <w14:ligatures w14:val="none"/>
        </w:rPr>
        <w:t>Kavlashvili</w:t>
      </w:r>
      <w:proofErr w:type="spellEnd"/>
      <w:r w:rsidRPr="00B65DD0">
        <w:rPr>
          <w:rFonts w:ascii="Sylfaen" w:eastAsia="Times New Roman" w:hAnsi="Sylfaen" w:cs="Times New Roman"/>
          <w:bCs/>
          <w:kern w:val="0"/>
          <w:sz w:val="22"/>
          <w:lang w:val="en-GB"/>
          <w14:ligatures w14:val="none"/>
        </w:rPr>
        <w:t xml:space="preserve"> N. </w:t>
      </w:r>
      <w:bookmarkStart w:id="5" w:name="_Hlk73429811"/>
      <w:r w:rsidRPr="00B65DD0">
        <w:rPr>
          <w:rFonts w:ascii="Sylfaen" w:eastAsia="Times New Roman" w:hAnsi="Sylfaen" w:cs="Times New Roman"/>
          <w:bCs/>
          <w:kern w:val="0"/>
          <w:sz w:val="22"/>
          <w:lang w:val="en-GB"/>
          <w14:ligatures w14:val="none"/>
        </w:rPr>
        <w:t>Parameter identification of nonlinear dynamic systems of industrial processes.</w:t>
      </w:r>
      <w:bookmarkEnd w:id="5"/>
      <w:r w:rsidRPr="00B65DD0">
        <w:rPr>
          <w:rFonts w:ascii="Sylfaen" w:eastAsia="Times New Roman" w:hAnsi="Sylfaen" w:cs="Times New Roman"/>
          <w:bCs/>
          <w:kern w:val="0"/>
          <w:sz w:val="22"/>
          <w:lang w:val="en-GB"/>
          <w14:ligatures w14:val="none"/>
        </w:rPr>
        <w:t xml:space="preserve"> </w:t>
      </w:r>
      <w:hyperlink r:id="rId10" w:history="1">
        <w:r w:rsidRPr="00B65DD0">
          <w:rPr>
            <w:rFonts w:ascii="Sylfaen" w:eastAsia="Times New Roman" w:hAnsi="Sylfaen" w:cs="Times New Roman"/>
            <w:bCs/>
            <w:kern w:val="0"/>
            <w:sz w:val="22"/>
            <w:lang w:val="en-GB" w:eastAsia="ka-GE"/>
            <w14:ligatures w14:val="none"/>
          </w:rPr>
          <w:t>Biological and Chemical Research</w:t>
        </w:r>
      </w:hyperlink>
      <w:r w:rsidRPr="00B65DD0">
        <w:rPr>
          <w:rFonts w:ascii="Sylfaen" w:eastAsia="Times New Roman" w:hAnsi="Sylfaen" w:cs="Times New Roman"/>
          <w:bCs/>
          <w:kern w:val="0"/>
          <w:sz w:val="22"/>
          <w:lang w:val="en-GB" w:eastAsia="ka-GE"/>
          <w14:ligatures w14:val="none"/>
        </w:rPr>
        <w:t xml:space="preserve">. </w:t>
      </w:r>
      <w:r w:rsidRPr="00B65DD0">
        <w:rPr>
          <w:rFonts w:ascii="Sylfaen" w:eastAsia="Times New Roman" w:hAnsi="Sylfaen" w:cs="Open Sans"/>
          <w:bCs/>
          <w:kern w:val="36"/>
          <w:sz w:val="22"/>
          <w:lang w:val="en-GB" w:eastAsia="ka-GE"/>
          <w14:ligatures w14:val="none"/>
        </w:rPr>
        <w:t xml:space="preserve">Vol.7, Issue 2, February 2020, pp. 21-34.  </w:t>
      </w:r>
      <w:hyperlink r:id="rId11" w:history="1">
        <w:r w:rsidRPr="00B65DD0">
          <w:rPr>
            <w:rFonts w:ascii="Sylfaen" w:eastAsia="Times New Roman" w:hAnsi="Sylfaen" w:cs="Arial"/>
            <w:bCs/>
            <w:color w:val="0000FF"/>
            <w:kern w:val="0"/>
            <w:sz w:val="22"/>
            <w:u w:val="single"/>
            <w:bdr w:val="none" w:sz="0" w:space="0" w:color="auto" w:frame="1"/>
            <w:shd w:val="clear" w:color="auto" w:fill="FFFFFF"/>
            <w:lang w:val="en-GB"/>
            <w14:ligatures w14:val="none"/>
          </w:rPr>
          <w:t>Science Signpost Publishing Inc.</w:t>
        </w:r>
      </w:hyperlink>
      <w:r w:rsidRPr="00B65DD0">
        <w:rPr>
          <w:rFonts w:ascii="Sylfaen" w:eastAsia="Times New Roman" w:hAnsi="Sylfaen" w:cs="Times New Roman"/>
          <w:bCs/>
          <w:kern w:val="0"/>
          <w:sz w:val="22"/>
          <w:lang w:val="en-GB"/>
          <w14:ligatures w14:val="none"/>
        </w:rPr>
        <w:t xml:space="preserve"> </w:t>
      </w:r>
      <w:r w:rsidRPr="00B65DD0">
        <w:rPr>
          <w:rFonts w:ascii="Sylfaen" w:eastAsia="Times New Roman" w:hAnsi="Sylfaen" w:cs="Open Sans"/>
          <w:bCs/>
          <w:caps/>
          <w:color w:val="373A41"/>
          <w:kern w:val="0"/>
          <w:sz w:val="22"/>
          <w:lang w:val="en-GB"/>
          <w14:ligatures w14:val="none"/>
        </w:rPr>
        <w:t>ISSN 2312-008</w:t>
      </w:r>
      <w:r w:rsidRPr="00B65DD0">
        <w:rPr>
          <w:rFonts w:ascii="Sylfaen" w:eastAsia="Times New Roman" w:hAnsi="Sylfaen" w:cs="Open Sans"/>
          <w:bCs/>
          <w:caps/>
          <w:color w:val="373A41"/>
          <w:kern w:val="0"/>
          <w:sz w:val="22"/>
          <w:lang w:val="ka-GE"/>
          <w14:ligatures w14:val="none"/>
        </w:rPr>
        <w:t xml:space="preserve">8. </w:t>
      </w:r>
    </w:p>
    <w:p w14:paraId="3CAE03ED" w14:textId="3C21338B" w:rsidR="00B65DD0" w:rsidRPr="00B65DD0"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kern w:val="0"/>
          <w:sz w:val="22"/>
          <w:lang w:val="en-GB"/>
          <w14:ligatures w14:val="none"/>
        </w:rPr>
        <w:t>Shanshiashvili</w:t>
      </w:r>
      <w:proofErr w:type="spellEnd"/>
      <w:r w:rsidRPr="00B65DD0">
        <w:rPr>
          <w:rFonts w:ascii="Sylfaen" w:eastAsia="Times New Roman" w:hAnsi="Sylfaen" w:cs="Times New Roman"/>
          <w:bCs/>
          <w:kern w:val="0"/>
          <w:sz w:val="22"/>
          <w:lang w:val="en-GB"/>
          <w14:ligatures w14:val="none"/>
        </w:rPr>
        <w:t xml:space="preserve"> B., </w:t>
      </w:r>
      <w:proofErr w:type="spellStart"/>
      <w:r w:rsidRPr="00B65DD0">
        <w:rPr>
          <w:rFonts w:ascii="Sylfaen" w:eastAsia="Times New Roman" w:hAnsi="Sylfaen" w:cs="Times New Roman"/>
          <w:bCs/>
          <w:kern w:val="0"/>
          <w:sz w:val="22"/>
          <w:lang w:val="en-GB"/>
          <w14:ligatures w14:val="none"/>
        </w:rPr>
        <w:t>Rigishvili</w:t>
      </w:r>
      <w:proofErr w:type="spellEnd"/>
      <w:r w:rsidRPr="00B65DD0">
        <w:rPr>
          <w:rFonts w:ascii="Sylfaen" w:eastAsia="Times New Roman" w:hAnsi="Sylfaen" w:cs="Times New Roman"/>
          <w:bCs/>
          <w:kern w:val="0"/>
          <w:sz w:val="22"/>
          <w:lang w:val="en-GB"/>
          <w14:ligatures w14:val="none"/>
        </w:rPr>
        <w:t xml:space="preserve"> T. </w:t>
      </w:r>
      <w:r w:rsidRPr="00B65DD0">
        <w:rPr>
          <w:rFonts w:ascii="Sylfaen" w:eastAsia="Times New Roman" w:hAnsi="Sylfaen" w:cs="Times New Roman"/>
          <w:bCs/>
          <w:iCs/>
          <w:kern w:val="0"/>
          <w:sz w:val="22"/>
          <w:lang w:val="en-GB"/>
          <w14:ligatures w14:val="none"/>
        </w:rPr>
        <w:t>b</w:t>
      </w:r>
      <w:r w:rsidRPr="00B65DD0">
        <w:rPr>
          <w:rFonts w:ascii="Sylfaen" w:eastAsia="Times New Roman" w:hAnsi="Sylfaen" w:cs="Times New Roman"/>
          <w:bCs/>
          <w:kern w:val="0"/>
          <w:sz w:val="22"/>
          <w:lang w:val="en-GB"/>
          <w14:ligatures w14:val="none"/>
        </w:rPr>
        <w:t xml:space="preserve">. </w:t>
      </w:r>
      <w:r w:rsidRPr="00B65DD0">
        <w:rPr>
          <w:rFonts w:ascii="Sylfaen" w:eastAsia="Times New Roman" w:hAnsi="Sylfaen" w:cs="Times New Roman"/>
          <w:bCs/>
          <w:iCs/>
          <w:kern w:val="0"/>
          <w:sz w:val="22"/>
          <w:lang w:val="en-GB"/>
          <w14:ligatures w14:val="none"/>
        </w:rPr>
        <w:t>Parameter</w:t>
      </w:r>
      <w:r w:rsidRPr="00B65DD0">
        <w:rPr>
          <w:rFonts w:ascii="Sylfaen" w:eastAsia="Times New Roman" w:hAnsi="Sylfaen" w:cs="Times New Roman"/>
          <w:bCs/>
          <w:i/>
          <w:kern w:val="0"/>
          <w:sz w:val="22"/>
          <w:lang w:val="en-GB"/>
          <w14:ligatures w14:val="none"/>
        </w:rPr>
        <w:t xml:space="preserve"> </w:t>
      </w:r>
      <w:r w:rsidRPr="00B65DD0">
        <w:rPr>
          <w:rFonts w:ascii="Sylfaen" w:eastAsia="Times New Roman" w:hAnsi="Sylfaen" w:cs="Times New Roman"/>
          <w:bCs/>
          <w:kern w:val="0"/>
          <w:sz w:val="22"/>
          <w:lang w:val="en-GB"/>
          <w14:ligatures w14:val="none"/>
        </w:rPr>
        <w:t xml:space="preserve">Identification of Block-Oriented Nonlinear </w:t>
      </w:r>
      <w:proofErr w:type="gramStart"/>
      <w:r w:rsidRPr="00B65DD0">
        <w:rPr>
          <w:rFonts w:ascii="Sylfaen" w:eastAsia="Times New Roman" w:hAnsi="Sylfaen" w:cs="Times New Roman"/>
          <w:bCs/>
          <w:kern w:val="0"/>
          <w:sz w:val="22"/>
          <w:lang w:val="en-GB"/>
          <w14:ligatures w14:val="none"/>
        </w:rPr>
        <w:t>Systems</w:t>
      </w:r>
      <w:r w:rsidRPr="00B65DD0">
        <w:rPr>
          <w:rFonts w:ascii="Sylfaen" w:eastAsia="Times New Roman" w:hAnsi="Sylfaen" w:cs="Times New Roman"/>
          <w:b/>
          <w:bCs/>
          <w:kern w:val="0"/>
          <w:sz w:val="22"/>
          <w:lang w:val="en-GB"/>
          <w14:ligatures w14:val="none"/>
        </w:rPr>
        <w:t xml:space="preserve">  </w:t>
      </w:r>
      <w:r w:rsidRPr="00B65DD0">
        <w:rPr>
          <w:rFonts w:ascii="Sylfaen" w:eastAsia="Times New Roman" w:hAnsi="Sylfaen" w:cs="Times New Roman"/>
          <w:bCs/>
          <w:kern w:val="0"/>
          <w:sz w:val="22"/>
          <w:lang w:val="en-GB"/>
          <w14:ligatures w14:val="none"/>
        </w:rPr>
        <w:t>in</w:t>
      </w:r>
      <w:proofErr w:type="gramEnd"/>
      <w:r w:rsidRPr="00B65DD0">
        <w:rPr>
          <w:rFonts w:ascii="Sylfaen" w:eastAsia="Times New Roman" w:hAnsi="Sylfaen" w:cs="Times New Roman"/>
          <w:bCs/>
          <w:kern w:val="0"/>
          <w:sz w:val="22"/>
          <w:lang w:val="en-GB"/>
          <w14:ligatures w14:val="none"/>
        </w:rPr>
        <w:t xml:space="preserve"> the</w:t>
      </w:r>
      <w:r w:rsidRPr="00B65DD0">
        <w:rPr>
          <w:rFonts w:ascii="Sylfaen" w:eastAsia="Times New Roman" w:hAnsi="Sylfaen" w:cs="Times New Roman"/>
          <w:bCs/>
          <w:kern w:val="0"/>
          <w:sz w:val="22"/>
          <w:lang w:val="ka-GE"/>
          <w14:ligatures w14:val="none"/>
        </w:rPr>
        <w:t xml:space="preserve"> </w:t>
      </w:r>
      <w:r w:rsidRPr="00B65DD0">
        <w:rPr>
          <w:rFonts w:ascii="Sylfaen" w:eastAsia="Times New Roman" w:hAnsi="Sylfaen" w:cs="Times New Roman"/>
          <w:bCs/>
          <w:kern w:val="0"/>
          <w:sz w:val="22"/>
          <w:lang w:val="en-GB"/>
          <w14:ligatures w14:val="none"/>
        </w:rPr>
        <w:t>F</w:t>
      </w:r>
      <w:r w:rsidRPr="00B65DD0">
        <w:rPr>
          <w:rFonts w:ascii="Sylfaen" w:eastAsia="Times New Roman" w:hAnsi="Sylfaen" w:cs="Times New Roman"/>
          <w:bCs/>
          <w:kern w:val="0"/>
          <w:sz w:val="22"/>
          <w:lang w:val="ka-GE"/>
          <w14:ligatures w14:val="none"/>
        </w:rPr>
        <w:t xml:space="preserve">requency </w:t>
      </w:r>
      <w:r w:rsidRPr="00B65DD0">
        <w:rPr>
          <w:rFonts w:ascii="Sylfaen" w:eastAsia="Times New Roman" w:hAnsi="Sylfaen" w:cs="Times New Roman"/>
          <w:bCs/>
          <w:kern w:val="0"/>
          <w:sz w:val="22"/>
          <w:lang w:val="en-GB"/>
          <w14:ligatures w14:val="none"/>
        </w:rPr>
        <w:t xml:space="preserve">Domain. </w:t>
      </w:r>
      <w:r w:rsidRPr="00B65DD0">
        <w:rPr>
          <w:rFonts w:ascii="Sylfaen" w:eastAsia="Times New Roman" w:hAnsi="Sylfaen" w:cs="Times New Roman"/>
          <w:bCs/>
          <w:kern w:val="0"/>
          <w:sz w:val="22"/>
          <w:lang w:val="en-GB" w:eastAsia="ka-GE"/>
          <w14:ligatures w14:val="none"/>
        </w:rPr>
        <w:t>Preprints of the 21</w:t>
      </w:r>
      <w:r w:rsidRPr="00B65DD0">
        <w:rPr>
          <w:rFonts w:ascii="Sylfaen" w:eastAsia="Times New Roman" w:hAnsi="Sylfaen" w:cs="Times New Roman"/>
          <w:bCs/>
          <w:kern w:val="0"/>
          <w:sz w:val="22"/>
          <w:vertAlign w:val="superscript"/>
          <w:lang w:val="en-GB" w:eastAsia="ka-GE"/>
          <w14:ligatures w14:val="none"/>
        </w:rPr>
        <w:t>st</w:t>
      </w:r>
      <w:r w:rsidRPr="00B65DD0">
        <w:rPr>
          <w:rFonts w:ascii="Sylfaen" w:eastAsia="Times New Roman" w:hAnsi="Sylfaen" w:cs="Times New Roman"/>
          <w:bCs/>
          <w:kern w:val="0"/>
          <w:sz w:val="22"/>
          <w:lang w:val="en-GB" w:eastAsia="ka-GE"/>
          <w14:ligatures w14:val="none"/>
        </w:rPr>
        <w:t xml:space="preserve"> IFAC World Congress (Virtual) (Berlin, Germany, July 12-17, 2020). 2020, pp. 10839-10844. </w:t>
      </w:r>
    </w:p>
    <w:p w14:paraId="0C33B22A"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Calibri" w:hAnsi="Sylfaen" w:cs="Times New Roman"/>
          <w:kern w:val="0"/>
          <w:sz w:val="22"/>
          <w:lang w:val="en-US"/>
          <w14:ligatures w14:val="none"/>
        </w:rPr>
        <w:t>Shanshiashvili</w:t>
      </w:r>
      <w:proofErr w:type="spellEnd"/>
      <w:r w:rsidRPr="00B65DD0">
        <w:rPr>
          <w:rFonts w:ascii="Sylfaen" w:eastAsia="Calibri" w:hAnsi="Sylfaen" w:cs="Times New Roman"/>
          <w:kern w:val="0"/>
          <w:sz w:val="22"/>
          <w:lang w:val="ka-GE"/>
          <w14:ligatures w14:val="none"/>
        </w:rPr>
        <w:t xml:space="preserve"> </w:t>
      </w:r>
      <w:r w:rsidRPr="00B65DD0">
        <w:rPr>
          <w:rFonts w:ascii="Sylfaen" w:eastAsia="Calibri" w:hAnsi="Sylfaen" w:cs="Times New Roman"/>
          <w:kern w:val="0"/>
          <w:sz w:val="22"/>
          <w:lang w:val="en-US"/>
          <w14:ligatures w14:val="none"/>
        </w:rPr>
        <w:t xml:space="preserve">B., </w:t>
      </w:r>
      <w:proofErr w:type="spellStart"/>
      <w:r w:rsidRPr="00B65DD0">
        <w:rPr>
          <w:rFonts w:ascii="Sylfaen" w:eastAsia="Calibri" w:hAnsi="Sylfaen" w:cs="Times New Roman"/>
          <w:kern w:val="0"/>
          <w:sz w:val="22"/>
          <w:lang w:val="en-US"/>
          <w14:ligatures w14:val="none"/>
        </w:rPr>
        <w:t>Kavlashvili</w:t>
      </w:r>
      <w:proofErr w:type="spellEnd"/>
      <w:r w:rsidRPr="00B65DD0">
        <w:rPr>
          <w:rFonts w:ascii="Sylfaen" w:eastAsia="Calibri" w:hAnsi="Sylfaen" w:cs="Times New Roman"/>
          <w:kern w:val="0"/>
          <w:sz w:val="22"/>
          <w:lang w:val="en-US"/>
          <w14:ligatures w14:val="none"/>
        </w:rPr>
        <w:t xml:space="preserve"> N., </w:t>
      </w:r>
      <w:proofErr w:type="spellStart"/>
      <w:r w:rsidRPr="00B65DD0">
        <w:rPr>
          <w:rFonts w:ascii="Sylfaen" w:eastAsia="Calibri" w:hAnsi="Sylfaen" w:cs="Times New Roman"/>
          <w:kern w:val="0"/>
          <w:sz w:val="22"/>
          <w:lang w:val="en-US"/>
          <w14:ligatures w14:val="none"/>
        </w:rPr>
        <w:t>Avazneli</w:t>
      </w:r>
      <w:proofErr w:type="spellEnd"/>
      <w:r w:rsidRPr="00B65DD0">
        <w:rPr>
          <w:rFonts w:ascii="Sylfaen" w:eastAsia="Calibri" w:hAnsi="Sylfaen" w:cs="Times New Roman"/>
          <w:kern w:val="0"/>
          <w:sz w:val="22"/>
          <w:lang w:val="en-US"/>
          <w14:ligatures w14:val="none"/>
        </w:rPr>
        <w:t xml:space="preserve"> B. </w:t>
      </w:r>
      <w:bookmarkStart w:id="6" w:name="_Hlk22354022"/>
      <w:r w:rsidRPr="00B65DD0">
        <w:rPr>
          <w:rFonts w:ascii="Sylfaen" w:eastAsia="Calibri" w:hAnsi="Sylfaen" w:cs="Times New Roman"/>
          <w:kern w:val="0"/>
          <w:sz w:val="22"/>
          <w:lang w:val="en-US"/>
          <w14:ligatures w14:val="none"/>
        </w:rPr>
        <w:t>Frequency domain</w:t>
      </w:r>
      <w:r w:rsidRPr="00B65DD0">
        <w:rPr>
          <w:rFonts w:ascii="Sylfaen" w:eastAsia="Calibri" w:hAnsi="Sylfaen" w:cs="Times New Roman"/>
          <w:kern w:val="0"/>
          <w:sz w:val="22"/>
          <w:lang w:val="en-US" w:eastAsia="ka-GE"/>
          <w14:ligatures w14:val="none"/>
        </w:rPr>
        <w:t xml:space="preserve"> </w:t>
      </w:r>
      <w:r w:rsidRPr="00B65DD0">
        <w:rPr>
          <w:rFonts w:ascii="Sylfaen" w:eastAsia="Calibri" w:hAnsi="Sylfaen" w:cs="Times New Roman"/>
          <w:iCs/>
          <w:kern w:val="0"/>
          <w:sz w:val="22"/>
          <w:lang w:val="en-US"/>
          <w14:ligatures w14:val="none"/>
        </w:rPr>
        <w:t>parameter identification of</w:t>
      </w:r>
      <w:r w:rsidRPr="00B65DD0">
        <w:rPr>
          <w:rFonts w:ascii="Sylfaen" w:eastAsia="Calibri" w:hAnsi="Sylfaen" w:cs="Times New Roman"/>
          <w:iCs/>
          <w:kern w:val="0"/>
          <w:sz w:val="22"/>
          <w:lang w:val="en-GB"/>
          <w14:ligatures w14:val="none"/>
        </w:rPr>
        <w:t xml:space="preserve"> expanded wiener model. </w:t>
      </w:r>
      <w:r w:rsidRPr="00B65DD0">
        <w:rPr>
          <w:rFonts w:ascii="Sylfaen" w:eastAsia="Calibri" w:hAnsi="Sylfaen" w:cs="Times New Roman"/>
          <w:iCs/>
          <w:kern w:val="0"/>
          <w:sz w:val="22"/>
          <w:lang w:val="en-US"/>
          <w14:ligatures w14:val="none"/>
        </w:rPr>
        <w:t>Archil Eliashvili Institute of Control Systems of the Georgian Technical University. Procee</w:t>
      </w:r>
      <w:r w:rsidRPr="00B65DD0">
        <w:rPr>
          <w:rFonts w:ascii="Sylfaen" w:eastAsia="Calibri" w:hAnsi="Sylfaen" w:cs="Times New Roman"/>
          <w:iCs/>
          <w:kern w:val="0"/>
          <w:sz w:val="22"/>
          <w:lang w:val="en-US"/>
          <w14:ligatures w14:val="none"/>
        </w:rPr>
        <w:softHyphen/>
        <w:t xml:space="preserve">dings, № 23. Tbilisi, 2020, pp. </w:t>
      </w:r>
      <w:bookmarkEnd w:id="6"/>
      <w:r w:rsidRPr="00B65DD0">
        <w:rPr>
          <w:rFonts w:ascii="Sylfaen" w:eastAsia="Calibri" w:hAnsi="Sylfaen" w:cs="Times New Roman"/>
          <w:iCs/>
          <w:kern w:val="0"/>
          <w:sz w:val="22"/>
          <w:lang w:val="ka-GE"/>
          <w14:ligatures w14:val="none"/>
        </w:rPr>
        <w:t xml:space="preserve">7-13. ISSN 0135-0765. </w:t>
      </w:r>
      <w:bookmarkStart w:id="7" w:name="_Hlk110355183"/>
      <w:bookmarkStart w:id="8" w:name="_Hlk137757643"/>
    </w:p>
    <w:p w14:paraId="7C6F319E"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kern w:val="0"/>
          <w:sz w:val="22"/>
          <w:lang w:val="en-GB"/>
          <w14:ligatures w14:val="none"/>
        </w:rPr>
        <w:t>Shanshiashvili</w:t>
      </w:r>
      <w:proofErr w:type="spellEnd"/>
      <w:r w:rsidRPr="00B65DD0">
        <w:rPr>
          <w:rFonts w:ascii="Sylfaen" w:eastAsia="Times New Roman" w:hAnsi="Sylfaen" w:cs="Times New Roman"/>
          <w:bCs/>
          <w:kern w:val="0"/>
          <w:sz w:val="22"/>
          <w:lang w:val="ka-GE"/>
          <w14:ligatures w14:val="none"/>
        </w:rPr>
        <w:t xml:space="preserve"> </w:t>
      </w:r>
      <w:r w:rsidRPr="00B65DD0">
        <w:rPr>
          <w:rFonts w:ascii="Sylfaen" w:eastAsia="Times New Roman" w:hAnsi="Sylfaen" w:cs="Times New Roman"/>
          <w:bCs/>
          <w:kern w:val="0"/>
          <w:sz w:val="22"/>
          <w:lang w:val="en-GB"/>
          <w14:ligatures w14:val="none"/>
        </w:rPr>
        <w:t xml:space="preserve">B., </w:t>
      </w:r>
      <w:proofErr w:type="spellStart"/>
      <w:r w:rsidRPr="00B65DD0">
        <w:rPr>
          <w:rFonts w:ascii="Sylfaen" w:eastAsia="Times New Roman" w:hAnsi="Sylfaen" w:cs="Times New Roman"/>
          <w:bCs/>
          <w:kern w:val="0"/>
          <w:sz w:val="22"/>
          <w:lang w:val="en-GB"/>
          <w14:ligatures w14:val="none"/>
        </w:rPr>
        <w:t>Rigishvili</w:t>
      </w:r>
      <w:proofErr w:type="spellEnd"/>
      <w:r w:rsidRPr="00B65DD0">
        <w:rPr>
          <w:rFonts w:ascii="Sylfaen" w:eastAsia="Times New Roman" w:hAnsi="Sylfaen" w:cs="Times New Roman"/>
          <w:bCs/>
          <w:kern w:val="0"/>
          <w:sz w:val="22"/>
          <w:lang w:val="en-GB"/>
          <w14:ligatures w14:val="none"/>
        </w:rPr>
        <w:t xml:space="preserve"> T. </w:t>
      </w:r>
      <w:r w:rsidRPr="00B65DD0">
        <w:rPr>
          <w:rFonts w:ascii="Sylfaen" w:eastAsia="Times New Roman" w:hAnsi="Sylfaen" w:cs="Times New Roman"/>
          <w:bCs/>
          <w:iCs/>
          <w:kern w:val="0"/>
          <w:sz w:val="22"/>
          <w:lang w:val="en-GB"/>
          <w14:ligatures w14:val="none"/>
        </w:rPr>
        <w:t>Parameter</w:t>
      </w:r>
      <w:r w:rsidRPr="00B65DD0">
        <w:rPr>
          <w:rFonts w:ascii="Sylfaen" w:eastAsia="Times New Roman" w:hAnsi="Sylfaen" w:cs="Times New Roman"/>
          <w:bCs/>
          <w:i/>
          <w:kern w:val="0"/>
          <w:sz w:val="22"/>
          <w:lang w:val="en-GB"/>
          <w14:ligatures w14:val="none"/>
        </w:rPr>
        <w:t xml:space="preserve"> </w:t>
      </w:r>
      <w:r w:rsidRPr="00B65DD0">
        <w:rPr>
          <w:rFonts w:ascii="Sylfaen" w:eastAsia="Times New Roman" w:hAnsi="Sylfaen" w:cs="Times New Roman"/>
          <w:bCs/>
          <w:kern w:val="0"/>
          <w:sz w:val="22"/>
          <w:lang w:val="en-GB"/>
          <w14:ligatures w14:val="none"/>
        </w:rPr>
        <w:t>Identification of Block-Oriented Nonlinear Systems</w:t>
      </w:r>
      <w:r w:rsidRPr="00B65DD0">
        <w:rPr>
          <w:rFonts w:ascii="Sylfaen" w:eastAsia="Times New Roman" w:hAnsi="Sylfaen" w:cs="Times New Roman"/>
          <w:b/>
          <w:bCs/>
          <w:kern w:val="0"/>
          <w:sz w:val="22"/>
          <w:lang w:val="en-GB"/>
          <w14:ligatures w14:val="none"/>
        </w:rPr>
        <w:t xml:space="preserve"> </w:t>
      </w:r>
      <w:r w:rsidRPr="00B65DD0">
        <w:rPr>
          <w:rFonts w:ascii="Sylfaen" w:eastAsia="Times New Roman" w:hAnsi="Sylfaen" w:cs="Times New Roman"/>
          <w:bCs/>
          <w:kern w:val="0"/>
          <w:sz w:val="22"/>
          <w:lang w:val="en-GB"/>
          <w14:ligatures w14:val="none"/>
        </w:rPr>
        <w:t>in the</w:t>
      </w:r>
      <w:r w:rsidRPr="00B65DD0">
        <w:rPr>
          <w:rFonts w:ascii="Sylfaen" w:eastAsia="Times New Roman" w:hAnsi="Sylfaen" w:cs="Times New Roman"/>
          <w:bCs/>
          <w:kern w:val="0"/>
          <w:sz w:val="22"/>
          <w:lang w:val="ka-GE"/>
          <w14:ligatures w14:val="none"/>
        </w:rPr>
        <w:t xml:space="preserve"> </w:t>
      </w:r>
      <w:r w:rsidRPr="00B65DD0">
        <w:rPr>
          <w:rFonts w:ascii="Sylfaen" w:eastAsia="Times New Roman" w:hAnsi="Sylfaen" w:cs="Times New Roman"/>
          <w:bCs/>
          <w:kern w:val="0"/>
          <w:sz w:val="22"/>
          <w:lang w:val="en-GB"/>
          <w14:ligatures w14:val="none"/>
        </w:rPr>
        <w:t>F</w:t>
      </w:r>
      <w:r w:rsidRPr="00B65DD0">
        <w:rPr>
          <w:rFonts w:ascii="Sylfaen" w:eastAsia="Times New Roman" w:hAnsi="Sylfaen" w:cs="Times New Roman"/>
          <w:bCs/>
          <w:kern w:val="0"/>
          <w:sz w:val="22"/>
          <w:lang w:val="ka-GE"/>
          <w14:ligatures w14:val="none"/>
        </w:rPr>
        <w:t xml:space="preserve">requency </w:t>
      </w:r>
      <w:r w:rsidRPr="00B65DD0">
        <w:rPr>
          <w:rFonts w:ascii="Sylfaen" w:eastAsia="Times New Roman" w:hAnsi="Sylfaen" w:cs="Times New Roman"/>
          <w:bCs/>
          <w:kern w:val="0"/>
          <w:sz w:val="22"/>
          <w:lang w:val="en-GB"/>
          <w14:ligatures w14:val="none"/>
        </w:rPr>
        <w:t xml:space="preserve">Domain. ScienceDirect. IFAC </w:t>
      </w:r>
      <w:proofErr w:type="spellStart"/>
      <w:r w:rsidRPr="00B65DD0">
        <w:rPr>
          <w:rFonts w:ascii="Sylfaen" w:eastAsia="Times New Roman" w:hAnsi="Sylfaen" w:cs="Times New Roman"/>
          <w:bCs/>
          <w:kern w:val="0"/>
          <w:sz w:val="22"/>
          <w:lang w:val="en-GB"/>
          <w14:ligatures w14:val="none"/>
        </w:rPr>
        <w:t>PapersOnLine</w:t>
      </w:r>
      <w:proofErr w:type="spellEnd"/>
      <w:r w:rsidRPr="00B65DD0">
        <w:rPr>
          <w:rFonts w:ascii="Sylfaen" w:eastAsia="Times New Roman" w:hAnsi="Sylfaen" w:cs="Times New Roman"/>
          <w:bCs/>
          <w:kern w:val="0"/>
          <w:sz w:val="22"/>
          <w:lang w:val="en-GB"/>
          <w14:ligatures w14:val="none"/>
        </w:rPr>
        <w:t xml:space="preserve">. Volume 53, Issue 2, 2020, pp. 10695–10700. Part of the special issue, </w:t>
      </w:r>
      <w:hyperlink r:id="rId12" w:history="1">
        <w:r w:rsidRPr="00B65DD0">
          <w:rPr>
            <w:rFonts w:ascii="Sylfaen" w:eastAsia="Times New Roman" w:hAnsi="Sylfaen" w:cs="Arial"/>
            <w:bCs/>
            <w:kern w:val="0"/>
            <w:sz w:val="22"/>
            <w:lang w:val="en-GB"/>
            <w14:ligatures w14:val="none"/>
          </w:rPr>
          <w:t>21</w:t>
        </w:r>
        <w:r w:rsidRPr="00B65DD0">
          <w:rPr>
            <w:rFonts w:ascii="Sylfaen" w:eastAsia="Times New Roman" w:hAnsi="Sylfaen" w:cs="Arial"/>
            <w:bCs/>
            <w:kern w:val="0"/>
            <w:sz w:val="22"/>
            <w:vertAlign w:val="superscript"/>
            <w:lang w:val="en-GB"/>
            <w14:ligatures w14:val="none"/>
          </w:rPr>
          <w:t>st</w:t>
        </w:r>
        <w:r w:rsidRPr="00B65DD0">
          <w:rPr>
            <w:rFonts w:ascii="Sylfaen" w:eastAsia="Times New Roman" w:hAnsi="Sylfaen" w:cs="Arial"/>
            <w:bCs/>
            <w:kern w:val="0"/>
            <w:sz w:val="22"/>
            <w:lang w:val="en-GB"/>
            <w14:ligatures w14:val="none"/>
          </w:rPr>
          <w:t xml:space="preserve"> IFAC World Congress: Berlin, Germany, 11–17 July 2020</w:t>
        </w:r>
      </w:hyperlink>
      <w:r w:rsidRPr="00B65DD0">
        <w:rPr>
          <w:rFonts w:ascii="Sylfaen" w:eastAsia="Times New Roman" w:hAnsi="Sylfaen" w:cs="Arial"/>
          <w:bCs/>
          <w:kern w:val="0"/>
          <w:sz w:val="22"/>
          <w:lang w:val="ka-GE"/>
          <w14:ligatures w14:val="none"/>
        </w:rPr>
        <w:t>.</w:t>
      </w:r>
      <w:r w:rsidRPr="00B65DD0">
        <w:rPr>
          <w:rFonts w:ascii="Sylfaen" w:eastAsia="Times New Roman" w:hAnsi="Sylfaen" w:cs="Times New Roman"/>
          <w:bCs/>
          <w:kern w:val="0"/>
          <w:sz w:val="22"/>
          <w:lang w:val="en-GB"/>
          <w14:ligatures w14:val="none"/>
        </w:rPr>
        <w:t xml:space="preserve"> </w:t>
      </w:r>
      <w:r w:rsidRPr="00B65DD0">
        <w:rPr>
          <w:rFonts w:ascii="Sylfaen" w:eastAsia="Times New Roman" w:hAnsi="Sylfaen" w:cs="Helvetica"/>
          <w:bCs/>
          <w:kern w:val="0"/>
          <w:sz w:val="22"/>
          <w:lang w:val="en-GB"/>
          <w14:ligatures w14:val="none"/>
        </w:rPr>
        <w:t>ISSN 2405-8963</w:t>
      </w:r>
      <w:r w:rsidRPr="00B65DD0">
        <w:rPr>
          <w:rFonts w:ascii="Sylfaen" w:eastAsia="Times New Roman" w:hAnsi="Sylfaen" w:cs="Helvetica"/>
          <w:bCs/>
          <w:kern w:val="0"/>
          <w:sz w:val="22"/>
          <w:lang w:val="ka-GE"/>
          <w14:ligatures w14:val="none"/>
        </w:rPr>
        <w:t xml:space="preserve">.  </w:t>
      </w:r>
      <w:r w:rsidRPr="00B65DD0">
        <w:rPr>
          <w:rFonts w:ascii="Sylfaen" w:eastAsia="Times New Roman" w:hAnsi="Sylfaen" w:cs="Times New Roman"/>
          <w:bCs/>
          <w:kern w:val="0"/>
          <w:sz w:val="22"/>
          <w:lang w:val="ka-GE"/>
          <w14:ligatures w14:val="none"/>
        </w:rPr>
        <w:t>Doi.org/10.1016/j.ifacol.2020.12.2843</w:t>
      </w:r>
      <w:r w:rsidRPr="00B65DD0">
        <w:rPr>
          <w:rFonts w:ascii="Sylfaen" w:eastAsia="Times New Roman" w:hAnsi="Sylfaen" w:cs="Helvetica"/>
          <w:b/>
          <w:kern w:val="0"/>
          <w:sz w:val="22"/>
          <w:shd w:val="clear" w:color="auto" w:fill="FFFFFF"/>
          <w:lang w:val="ka-GE"/>
          <w14:ligatures w14:val="none"/>
        </w:rPr>
        <w:t>, (</w:t>
      </w:r>
      <w:r w:rsidRPr="00B65DD0">
        <w:rPr>
          <w:rFonts w:ascii="Sylfaen" w:eastAsia="Times New Roman" w:hAnsi="Sylfaen" w:cs="Times New Roman"/>
          <w:b/>
          <w:kern w:val="0"/>
          <w:sz w:val="22"/>
          <w:shd w:val="clear" w:color="auto" w:fill="FFFFFF"/>
          <w:lang w:val="ka-GE"/>
          <w14:ligatures w14:val="none"/>
        </w:rPr>
        <w:t>იმპაქ</w:t>
      </w:r>
      <w:r w:rsidRPr="00B65DD0">
        <w:rPr>
          <w:rFonts w:ascii="Sylfaen" w:eastAsia="Times New Roman" w:hAnsi="Sylfaen" w:cs="Helvetica"/>
          <w:b/>
          <w:kern w:val="0"/>
          <w:sz w:val="22"/>
          <w:shd w:val="clear" w:color="auto" w:fill="FFFFFF"/>
          <w:lang w:val="ka-GE"/>
          <w14:ligatures w14:val="none"/>
        </w:rPr>
        <w:t xml:space="preserve"> </w:t>
      </w:r>
      <w:r w:rsidRPr="00B65DD0">
        <w:rPr>
          <w:rFonts w:ascii="Sylfaen" w:eastAsia="Times New Roman" w:hAnsi="Sylfaen" w:cs="Times New Roman"/>
          <w:b/>
          <w:kern w:val="0"/>
          <w:sz w:val="22"/>
          <w:shd w:val="clear" w:color="auto" w:fill="FFFFFF"/>
          <w:lang w:val="ka-GE"/>
          <w14:ligatures w14:val="none"/>
        </w:rPr>
        <w:t>ფაქტორიანი).</w:t>
      </w:r>
      <w:r w:rsidRPr="00B65DD0">
        <w:rPr>
          <w:rFonts w:ascii="Sylfaen" w:eastAsia="Times New Roman" w:hAnsi="Sylfaen" w:cs="Times New Roman"/>
          <w:b/>
          <w:bCs/>
          <w:kern w:val="0"/>
          <w:sz w:val="22"/>
          <w:lang w:val="ka-GE"/>
          <w14:ligatures w14:val="none"/>
        </w:rPr>
        <w:t xml:space="preserve"> </w:t>
      </w:r>
      <w:bookmarkEnd w:id="7"/>
      <w:r w:rsidRPr="00B65DD0">
        <w:rPr>
          <w:rFonts w:ascii="Sylfaen" w:eastAsia="Times New Roman" w:hAnsi="Sylfaen" w:cs="Times New Roman"/>
          <w:b/>
          <w:bCs/>
          <w:kern w:val="0"/>
          <w:sz w:val="22"/>
          <w:lang w:val="ka-GE"/>
          <w14:ligatures w14:val="none"/>
        </w:rPr>
        <w:t xml:space="preserve">(Impact factor </w:t>
      </w:r>
      <w:r w:rsidR="00EC6561" w:rsidRPr="00E52486">
        <w:rPr>
          <w:rFonts w:ascii="Sylfaen" w:eastAsia="Times New Roman" w:hAnsi="Sylfaen" w:cs="Times New Roman"/>
          <w:b/>
          <w:bCs/>
          <w:kern w:val="0"/>
          <w:sz w:val="22"/>
          <w:lang w:val="ka-GE"/>
          <w14:ligatures w14:val="none"/>
        </w:rPr>
        <w:t>–</w:t>
      </w:r>
      <w:r w:rsidRPr="00B65DD0">
        <w:rPr>
          <w:rFonts w:ascii="Sylfaen" w:eastAsia="Times New Roman" w:hAnsi="Sylfaen" w:cs="Times New Roman"/>
          <w:b/>
          <w:bCs/>
          <w:kern w:val="0"/>
          <w:sz w:val="22"/>
          <w:lang w:val="ka-GE"/>
          <w14:ligatures w14:val="none"/>
        </w:rPr>
        <w:t xml:space="preserve"> 1.132).</w:t>
      </w:r>
      <w:bookmarkStart w:id="9" w:name="_Hlk89817124"/>
      <w:bookmarkEnd w:id="8"/>
    </w:p>
    <w:p w14:paraId="392E84A9"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kern w:val="0"/>
          <w:sz w:val="22"/>
          <w:lang w:val="en-GB"/>
          <w14:ligatures w14:val="none"/>
        </w:rPr>
        <w:t>Shanshiashvili</w:t>
      </w:r>
      <w:proofErr w:type="spellEnd"/>
      <w:r w:rsidRPr="00B65DD0">
        <w:rPr>
          <w:rFonts w:ascii="Sylfaen" w:eastAsia="Times New Roman" w:hAnsi="Sylfaen" w:cs="Times New Roman"/>
          <w:bCs/>
          <w:kern w:val="0"/>
          <w:sz w:val="22"/>
          <w:lang w:val="en-GB"/>
          <w14:ligatures w14:val="none"/>
        </w:rPr>
        <w:t xml:space="preserve"> B., </w:t>
      </w:r>
      <w:proofErr w:type="spellStart"/>
      <w:r w:rsidRPr="00B65DD0">
        <w:rPr>
          <w:rFonts w:ascii="Sylfaen" w:eastAsia="Times New Roman" w:hAnsi="Sylfaen" w:cs="Times New Roman"/>
          <w:bCs/>
          <w:kern w:val="0"/>
          <w:sz w:val="22"/>
          <w:lang w:val="en-GB"/>
          <w14:ligatures w14:val="none"/>
        </w:rPr>
        <w:t>Avazneli</w:t>
      </w:r>
      <w:proofErr w:type="spellEnd"/>
      <w:r w:rsidRPr="00B65DD0">
        <w:rPr>
          <w:rFonts w:ascii="Sylfaen" w:eastAsia="Times New Roman" w:hAnsi="Sylfaen" w:cs="Times New Roman"/>
          <w:bCs/>
          <w:kern w:val="0"/>
          <w:sz w:val="22"/>
          <w:lang w:val="en-GB"/>
          <w14:ligatures w14:val="none"/>
        </w:rPr>
        <w:t xml:space="preserve"> B. </w:t>
      </w:r>
      <w:bookmarkStart w:id="10" w:name="_Hlk71057949"/>
      <w:r w:rsidRPr="00B65DD0">
        <w:rPr>
          <w:rFonts w:ascii="Sylfaen" w:eastAsia="Times New Roman" w:hAnsi="Sylfaen" w:cs="Times New Roman"/>
          <w:bCs/>
          <w:kern w:val="0"/>
          <w:sz w:val="22"/>
          <w:lang w:val="en-GB"/>
          <w14:ligatures w14:val="none"/>
        </w:rPr>
        <w:t xml:space="preserve">Modelling of Industrial Processes Using Wiener Models. </w:t>
      </w:r>
      <w:r w:rsidRPr="00B65DD0">
        <w:rPr>
          <w:rFonts w:ascii="Sylfaen" w:eastAsia="Times New Roman" w:hAnsi="Sylfaen" w:cs="Times New Roman"/>
          <w:bCs/>
          <w:kern w:val="0"/>
          <w:sz w:val="22"/>
          <w:lang w:val="en-GB" w:eastAsia="ka-GE"/>
          <w14:ligatures w14:val="none"/>
        </w:rPr>
        <w:t xml:space="preserve">The International Scientific-Technical Conference „Information Society and Technologies for Intensification of Education”. Book of abstracts. Georgian Technical University, </w:t>
      </w:r>
      <w:bookmarkStart w:id="11" w:name="_Hlk121475546"/>
      <w:r w:rsidRPr="00B65DD0">
        <w:rPr>
          <w:rFonts w:ascii="Sylfaen" w:eastAsia="Times New Roman" w:hAnsi="Sylfaen" w:cs="Times New Roman"/>
          <w:bCs/>
          <w:kern w:val="0"/>
          <w:sz w:val="22"/>
          <w:lang w:val="en-GB" w:eastAsia="ka-GE"/>
          <w14:ligatures w14:val="none"/>
        </w:rPr>
        <w:t>Georgia, Tbilisi,</w:t>
      </w:r>
      <w:r w:rsidRPr="00B65DD0">
        <w:rPr>
          <w:rFonts w:ascii="Sylfaen" w:eastAsia="Times New Roman" w:hAnsi="Sylfaen" w:cs="Times New Roman"/>
          <w:bCs/>
          <w:kern w:val="0"/>
          <w:sz w:val="22"/>
          <w:lang w:val="ka-GE" w:eastAsia="ka-GE"/>
          <w14:ligatures w14:val="none"/>
        </w:rPr>
        <w:t xml:space="preserve"> </w:t>
      </w:r>
      <w:r w:rsidRPr="00B65DD0">
        <w:rPr>
          <w:rFonts w:ascii="Sylfaen" w:eastAsia="Times New Roman" w:hAnsi="Sylfaen" w:cs="Times New Roman"/>
          <w:bCs/>
          <w:kern w:val="0"/>
          <w:sz w:val="22"/>
          <w:lang w:val="en-GB" w:eastAsia="ka-GE"/>
          <w14:ligatures w14:val="none"/>
        </w:rPr>
        <w:t xml:space="preserve">20-22 May </w:t>
      </w:r>
      <w:bookmarkEnd w:id="11"/>
      <w:r w:rsidRPr="00B65DD0">
        <w:rPr>
          <w:rFonts w:ascii="Sylfaen" w:eastAsia="Times New Roman" w:hAnsi="Sylfaen" w:cs="Times New Roman"/>
          <w:bCs/>
          <w:kern w:val="0"/>
          <w:sz w:val="22"/>
          <w:lang w:val="en-GB" w:eastAsia="ka-GE"/>
          <w14:ligatures w14:val="none"/>
        </w:rPr>
        <w:t>2021</w:t>
      </w:r>
      <w:r w:rsidRPr="00B65DD0">
        <w:rPr>
          <w:rFonts w:ascii="Sylfaen" w:eastAsia="Calibri-Bold" w:hAnsi="Sylfaen" w:cs="Calibri-Bold"/>
          <w:bCs/>
          <w:kern w:val="0"/>
          <w:sz w:val="22"/>
          <w:lang w:val="en-GB" w:eastAsia="ka-GE"/>
          <w14:ligatures w14:val="none"/>
        </w:rPr>
        <w:t xml:space="preserve"> „IT-Consulting scientific </w:t>
      </w:r>
      <w:proofErr w:type="spellStart"/>
      <w:r w:rsidRPr="00B65DD0">
        <w:rPr>
          <w:rFonts w:ascii="Sylfaen" w:eastAsia="Calibri-Bold" w:hAnsi="Sylfaen" w:cs="Calibri-Bold"/>
          <w:bCs/>
          <w:kern w:val="0"/>
          <w:sz w:val="22"/>
          <w:lang w:val="en-GB" w:eastAsia="ka-GE"/>
          <w14:ligatures w14:val="none"/>
        </w:rPr>
        <w:t>center</w:t>
      </w:r>
      <w:proofErr w:type="spellEnd"/>
      <w:r w:rsidRPr="00B65DD0">
        <w:rPr>
          <w:rFonts w:ascii="Sylfaen" w:eastAsia="Calibri-Bold" w:hAnsi="Sylfaen" w:cs="Calibri-Bold"/>
          <w:bCs/>
          <w:kern w:val="0"/>
          <w:sz w:val="22"/>
          <w:lang w:val="en-GB" w:eastAsia="ka-GE"/>
          <w14:ligatures w14:val="none"/>
        </w:rPr>
        <w:t>” of GTU. Tbilisi, 2021, pp. 39.</w:t>
      </w:r>
      <w:bookmarkEnd w:id="9"/>
      <w:r w:rsidRPr="00B65DD0">
        <w:rPr>
          <w:rFonts w:ascii="Sylfaen" w:eastAsia="Calibri-Bold" w:hAnsi="Sylfaen" w:cs="Calibri-Bold"/>
          <w:bCs/>
          <w:kern w:val="0"/>
          <w:sz w:val="22"/>
          <w:lang w:val="en-GB" w:eastAsia="ka-GE"/>
          <w14:ligatures w14:val="none"/>
        </w:rPr>
        <w:t xml:space="preserve"> </w:t>
      </w:r>
      <w:r w:rsidRPr="00B65DD0">
        <w:rPr>
          <w:rFonts w:ascii="Sylfaen" w:eastAsia="Times New Roman" w:hAnsi="Sylfaen" w:cs="Times New Roman"/>
          <w:bCs/>
          <w:kern w:val="0"/>
          <w:sz w:val="22"/>
          <w:lang w:val="en-GB"/>
          <w14:ligatures w14:val="none"/>
        </w:rPr>
        <w:t>ISBN 978-9941-8-2620-7</w:t>
      </w:r>
      <w:r w:rsidRPr="00B65DD0">
        <w:rPr>
          <w:rFonts w:ascii="Sylfaen" w:eastAsia="Times New Roman" w:hAnsi="Sylfaen" w:cs="Times New Roman"/>
          <w:bCs/>
          <w:kern w:val="0"/>
          <w:sz w:val="22"/>
          <w:lang w:val="ka-GE"/>
          <w14:ligatures w14:val="none"/>
        </w:rPr>
        <w:t>.</w:t>
      </w:r>
    </w:p>
    <w:p w14:paraId="482DBF40"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kern w:val="0"/>
          <w:sz w:val="22"/>
          <w:lang w:val="en-GB"/>
          <w14:ligatures w14:val="none"/>
        </w:rPr>
        <w:t>Shanshiashvili</w:t>
      </w:r>
      <w:proofErr w:type="spellEnd"/>
      <w:r w:rsidRPr="00B65DD0">
        <w:rPr>
          <w:rFonts w:ascii="Sylfaen" w:eastAsia="Times New Roman" w:hAnsi="Sylfaen" w:cs="Times New Roman"/>
          <w:bCs/>
          <w:kern w:val="0"/>
          <w:sz w:val="22"/>
          <w:lang w:val="en-GB"/>
          <w14:ligatures w14:val="none"/>
        </w:rPr>
        <w:t xml:space="preserve"> B., </w:t>
      </w:r>
      <w:proofErr w:type="spellStart"/>
      <w:r w:rsidRPr="00B65DD0">
        <w:rPr>
          <w:rFonts w:ascii="Sylfaen" w:eastAsia="Times New Roman" w:hAnsi="Sylfaen" w:cs="Times New Roman"/>
          <w:bCs/>
          <w:iCs/>
          <w:kern w:val="0"/>
          <w:sz w:val="22"/>
          <w:lang w:val="en-GB"/>
          <w14:ligatures w14:val="none"/>
        </w:rPr>
        <w:t>Avazneli</w:t>
      </w:r>
      <w:proofErr w:type="spellEnd"/>
      <w:r w:rsidRPr="00B65DD0">
        <w:rPr>
          <w:rFonts w:ascii="Sylfaen" w:eastAsia="Times New Roman" w:hAnsi="Sylfaen" w:cs="Times New Roman"/>
          <w:bCs/>
          <w:iCs/>
          <w:kern w:val="0"/>
          <w:sz w:val="22"/>
          <w:lang w:val="en-GB"/>
          <w14:ligatures w14:val="none"/>
        </w:rPr>
        <w:t xml:space="preserve"> B. </w:t>
      </w:r>
      <w:bookmarkStart w:id="12" w:name="_Hlk89817661"/>
      <w:r w:rsidRPr="00B65DD0">
        <w:rPr>
          <w:rFonts w:ascii="Sylfaen" w:eastAsia="Times New Roman" w:hAnsi="Sylfaen" w:cs="Times New Roman"/>
          <w:bCs/>
          <w:kern w:val="0"/>
          <w:sz w:val="22"/>
          <w:lang w:val="en-GB"/>
          <w14:ligatures w14:val="none"/>
        </w:rPr>
        <w:t xml:space="preserve">Identification of Nonlinear </w:t>
      </w:r>
      <w:r w:rsidR="00E52486" w:rsidRPr="00B65DD0">
        <w:rPr>
          <w:rFonts w:ascii="Sylfaen" w:eastAsia="Times New Roman" w:hAnsi="Sylfaen" w:cs="Times New Roman"/>
          <w:bCs/>
          <w:kern w:val="0"/>
          <w:sz w:val="22"/>
          <w:lang w:val="en-GB"/>
          <w14:ligatures w14:val="none"/>
        </w:rPr>
        <w:t>Dynamic Systems Using</w:t>
      </w:r>
      <w:r w:rsidRPr="00B65DD0">
        <w:rPr>
          <w:rFonts w:ascii="Sylfaen" w:eastAsia="Times New Roman" w:hAnsi="Sylfaen" w:cs="Times New Roman"/>
          <w:bCs/>
          <w:kern w:val="0"/>
          <w:sz w:val="22"/>
          <w:lang w:val="en-GB"/>
          <w14:ligatures w14:val="none"/>
        </w:rPr>
        <w:t xml:space="preserve"> Wiener Models. Transactions Automated Control Systems Dedicated to the 50</w:t>
      </w:r>
      <w:r w:rsidRPr="00B65DD0">
        <w:rPr>
          <w:rFonts w:ascii="Sylfaen" w:eastAsia="Times New Roman" w:hAnsi="Sylfaen" w:cs="Times New Roman"/>
          <w:bCs/>
          <w:kern w:val="0"/>
          <w:sz w:val="22"/>
          <w:vertAlign w:val="superscript"/>
          <w:lang w:val="en-GB"/>
          <w14:ligatures w14:val="none"/>
        </w:rPr>
        <w:t>th</w:t>
      </w:r>
      <w:r w:rsidRPr="00B65DD0">
        <w:rPr>
          <w:rFonts w:ascii="Sylfaen" w:eastAsia="Times New Roman" w:hAnsi="Sylfaen" w:cs="Times New Roman"/>
          <w:bCs/>
          <w:kern w:val="0"/>
          <w:sz w:val="22"/>
          <w:lang w:val="en-GB"/>
          <w14:ligatures w14:val="none"/>
        </w:rPr>
        <w:t xml:space="preserve"> Foundation Anniversary of the Chair </w:t>
      </w:r>
      <w:r w:rsidR="00EC6561" w:rsidRPr="00E52486">
        <w:rPr>
          <w:rFonts w:ascii="Sylfaen" w:eastAsia="Times New Roman" w:hAnsi="Sylfaen" w:cs="Times New Roman"/>
          <w:bCs/>
          <w:kern w:val="0"/>
          <w:sz w:val="22"/>
          <w:lang w:val="en-GB"/>
          <w14:ligatures w14:val="none"/>
        </w:rPr>
        <w:t>“</w:t>
      </w:r>
      <w:r w:rsidRPr="00B65DD0">
        <w:rPr>
          <w:rFonts w:ascii="Sylfaen" w:eastAsia="Times New Roman" w:hAnsi="Sylfaen" w:cs="Times New Roman"/>
          <w:bCs/>
          <w:kern w:val="0"/>
          <w:sz w:val="22"/>
          <w:lang w:val="en-GB"/>
          <w14:ligatures w14:val="none"/>
        </w:rPr>
        <w:t>Automated Control Systems</w:t>
      </w:r>
      <w:r w:rsidR="00EC6561" w:rsidRPr="00E52486">
        <w:rPr>
          <w:rFonts w:ascii="Sylfaen" w:eastAsia="Times New Roman" w:hAnsi="Sylfaen" w:cs="Times New Roman"/>
          <w:bCs/>
          <w:kern w:val="0"/>
          <w:sz w:val="22"/>
          <w:lang w:val="en-GB"/>
          <w14:ligatures w14:val="none"/>
        </w:rPr>
        <w:t>”</w:t>
      </w:r>
      <w:r w:rsidRPr="00B65DD0">
        <w:rPr>
          <w:rFonts w:ascii="Sylfaen" w:eastAsia="Times New Roman" w:hAnsi="Sylfaen" w:cs="Times New Roman"/>
          <w:bCs/>
          <w:kern w:val="0"/>
          <w:sz w:val="22"/>
          <w:lang w:val="en-GB"/>
          <w14:ligatures w14:val="none"/>
        </w:rPr>
        <w:t xml:space="preserve"> of GTU (1971-2021), № 1(32), Vol. 1.1. </w:t>
      </w:r>
      <w:r w:rsidRPr="00B65DD0">
        <w:rPr>
          <w:rFonts w:ascii="Sylfaen" w:eastAsia="Times New Roman" w:hAnsi="Sylfaen" w:cs="Times New Roman"/>
          <w:bCs/>
          <w:kern w:val="0"/>
          <w:sz w:val="22"/>
          <w:lang w:val="en-GB"/>
          <w14:ligatures w14:val="none"/>
        </w:rPr>
        <w:lastRenderedPageBreak/>
        <w:t>Tbilisi, 2021, pp. 86-91. ISSN 1512-3979 (Print), EISSN 1512-2174 (Online), Doi .org / 10.36073 / 1512-3979.</w:t>
      </w:r>
      <w:bookmarkStart w:id="13" w:name="_Hlk137762873"/>
    </w:p>
    <w:p w14:paraId="5D6C9E5F"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kern w:val="0"/>
          <w:sz w:val="22"/>
          <w:shd w:val="clear" w:color="auto" w:fill="FCFCFC"/>
          <w:lang w:val="en-GB"/>
          <w14:ligatures w14:val="none"/>
        </w:rPr>
        <w:t>Shanshiashvili</w:t>
      </w:r>
      <w:proofErr w:type="spellEnd"/>
      <w:r w:rsidRPr="00B65DD0">
        <w:rPr>
          <w:rFonts w:ascii="Sylfaen" w:eastAsia="Times New Roman" w:hAnsi="Sylfaen" w:cs="Times New Roman"/>
          <w:bCs/>
          <w:kern w:val="0"/>
          <w:sz w:val="22"/>
          <w:shd w:val="clear" w:color="auto" w:fill="FCFCFC"/>
          <w:lang w:val="en-GB"/>
          <w14:ligatures w14:val="none"/>
        </w:rPr>
        <w:t xml:space="preserve">, B., </w:t>
      </w:r>
      <w:proofErr w:type="spellStart"/>
      <w:r w:rsidRPr="00B65DD0">
        <w:rPr>
          <w:rFonts w:ascii="Sylfaen" w:eastAsia="Times New Roman" w:hAnsi="Sylfaen" w:cs="Times New Roman"/>
          <w:bCs/>
          <w:kern w:val="0"/>
          <w:sz w:val="22"/>
          <w:shd w:val="clear" w:color="auto" w:fill="FCFCFC"/>
          <w:lang w:val="en-GB"/>
          <w14:ligatures w14:val="none"/>
        </w:rPr>
        <w:t>Avazneli</w:t>
      </w:r>
      <w:proofErr w:type="spellEnd"/>
      <w:r w:rsidRPr="00B65DD0">
        <w:rPr>
          <w:rFonts w:ascii="Sylfaen" w:eastAsia="Times New Roman" w:hAnsi="Sylfaen" w:cs="Times New Roman"/>
          <w:bCs/>
          <w:kern w:val="0"/>
          <w:sz w:val="22"/>
          <w:shd w:val="clear" w:color="auto" w:fill="FCFCFC"/>
          <w:lang w:val="en-GB"/>
          <w14:ligatures w14:val="none"/>
        </w:rPr>
        <w:t xml:space="preserve">, B. Identification of Nonlinear Dynamic Systems Structured by Expanded Wiener Model. In: </w:t>
      </w:r>
      <w:proofErr w:type="spellStart"/>
      <w:r w:rsidRPr="00B65DD0">
        <w:rPr>
          <w:rFonts w:ascii="Sylfaen" w:eastAsia="Times New Roman" w:hAnsi="Sylfaen" w:cs="Times New Roman"/>
          <w:bCs/>
          <w:kern w:val="0"/>
          <w:sz w:val="22"/>
          <w:shd w:val="clear" w:color="auto" w:fill="FCFCFC"/>
          <w:lang w:val="en-GB"/>
          <w14:ligatures w14:val="none"/>
        </w:rPr>
        <w:t>Dolgui</w:t>
      </w:r>
      <w:proofErr w:type="spellEnd"/>
      <w:r w:rsidRPr="00B65DD0">
        <w:rPr>
          <w:rFonts w:ascii="Sylfaen" w:eastAsia="Times New Roman" w:hAnsi="Sylfaen" w:cs="Times New Roman"/>
          <w:bCs/>
          <w:kern w:val="0"/>
          <w:sz w:val="22"/>
          <w:shd w:val="clear" w:color="auto" w:fill="FCFCFC"/>
          <w:lang w:val="en-GB"/>
          <w14:ligatures w14:val="none"/>
        </w:rPr>
        <w:t>, A., Bernard, A., Lemoine, D., von Cieminski, G., Romero, D. (eds)</w:t>
      </w:r>
      <w:r w:rsidRPr="00B65DD0">
        <w:rPr>
          <w:rFonts w:ascii="Sylfaen" w:eastAsia="Times New Roman" w:hAnsi="Sylfaen" w:cs="Times New Roman"/>
          <w:bCs/>
          <w:kern w:val="0"/>
          <w:sz w:val="22"/>
          <w:lang w:val="en-GB"/>
          <w14:ligatures w14:val="none"/>
        </w:rPr>
        <w:t>.</w:t>
      </w:r>
      <w:r w:rsidRPr="00B65DD0">
        <w:rPr>
          <w:rFonts w:ascii="Sylfaen" w:eastAsia="Times New Roman" w:hAnsi="Sylfaen" w:cs="Times New Roman"/>
          <w:bCs/>
          <w:kern w:val="0"/>
          <w:sz w:val="22"/>
          <w:shd w:val="clear" w:color="auto" w:fill="FCFCFC"/>
          <w:lang w:val="en-GB"/>
          <w14:ligatures w14:val="none"/>
        </w:rPr>
        <w:t xml:space="preserve"> Advances in Production Management Systems. Artificial Intelligence for Sustainable and Resilient Production Systems. APMS 2021. IFIP Advances in Information and Communication Technology, vol 630</w:t>
      </w:r>
      <w:r w:rsidRPr="00B65DD0">
        <w:rPr>
          <w:rFonts w:ascii="Sylfaen" w:eastAsia="Times New Roman" w:hAnsi="Sylfaen" w:cs="Times New Roman"/>
          <w:bCs/>
          <w:kern w:val="0"/>
          <w:sz w:val="22"/>
          <w:lang w:val="en-GB"/>
          <w14:ligatures w14:val="none"/>
        </w:rPr>
        <w:t xml:space="preserve">, pp. 546-554. </w:t>
      </w:r>
      <w:r w:rsidRPr="00B65DD0">
        <w:rPr>
          <w:rFonts w:ascii="Sylfaen" w:eastAsia="Times New Roman" w:hAnsi="Sylfaen" w:cs="Times New Roman"/>
          <w:bCs/>
          <w:kern w:val="0"/>
          <w:sz w:val="22"/>
          <w:shd w:val="clear" w:color="auto" w:fill="FCFCFC"/>
          <w:lang w:val="en-GB"/>
          <w14:ligatures w14:val="none"/>
        </w:rPr>
        <w:t>2021.</w:t>
      </w:r>
      <w:r w:rsidRPr="00B65DD0">
        <w:rPr>
          <w:rFonts w:ascii="Sylfaen" w:eastAsia="Times New Roman" w:hAnsi="Sylfaen" w:cs="Times New Roman"/>
          <w:bCs/>
          <w:kern w:val="0"/>
          <w:sz w:val="22"/>
          <w:lang w:val="en-GB"/>
          <w14:ligatures w14:val="none"/>
        </w:rPr>
        <w:t xml:space="preserve"> </w:t>
      </w:r>
      <w:r w:rsidRPr="00B65DD0">
        <w:rPr>
          <w:rFonts w:ascii="Sylfaen" w:eastAsia="Times New Roman" w:hAnsi="Sylfaen" w:cs="Times New Roman"/>
          <w:bCs/>
          <w:kern w:val="0"/>
          <w:sz w:val="22"/>
          <w:shd w:val="clear" w:color="auto" w:fill="FCFCFC"/>
          <w:lang w:val="en-GB"/>
          <w14:ligatures w14:val="none"/>
        </w:rPr>
        <w:t xml:space="preserve">Springer, </w:t>
      </w:r>
      <w:bookmarkStart w:id="14" w:name="_Hlk151207159"/>
      <w:r w:rsidRPr="00B65DD0">
        <w:rPr>
          <w:rFonts w:ascii="Sylfaen" w:eastAsia="Times New Roman" w:hAnsi="Sylfaen" w:cs="Times New Roman"/>
          <w:bCs/>
          <w:kern w:val="0"/>
          <w:sz w:val="22"/>
          <w:lang w:val="en-GB"/>
          <w14:ligatures w14:val="none"/>
        </w:rPr>
        <w:fldChar w:fldCharType="begin"/>
      </w:r>
      <w:r w:rsidRPr="00B65DD0">
        <w:rPr>
          <w:rFonts w:ascii="Sylfaen" w:eastAsia="Times New Roman" w:hAnsi="Sylfaen" w:cs="Times New Roman"/>
          <w:bCs/>
          <w:kern w:val="0"/>
          <w:sz w:val="22"/>
          <w:lang w:val="en-GB"/>
          <w14:ligatures w14:val="none"/>
        </w:rPr>
        <w:instrText>HYPERLINK "</w:instrText>
      </w:r>
      <w:r w:rsidRPr="00B65DD0">
        <w:rPr>
          <w:rFonts w:ascii="Sylfaen" w:eastAsia="Times New Roman" w:hAnsi="Sylfaen" w:cs="Times New Roman"/>
          <w:bCs/>
          <w:kern w:val="0"/>
          <w:sz w:val="22"/>
          <w:shd w:val="clear" w:color="auto" w:fill="FCFCFC"/>
          <w:lang w:val="en-GB"/>
          <w14:ligatures w14:val="none"/>
        </w:rPr>
        <w:instrText>https://doi.org/10.1007/978-3-030-85874-2_58</w:instrText>
      </w:r>
      <w:r w:rsidRPr="00B65DD0">
        <w:rPr>
          <w:rFonts w:ascii="Sylfaen" w:eastAsia="Times New Roman" w:hAnsi="Sylfaen" w:cs="Times New Roman"/>
          <w:bCs/>
          <w:kern w:val="0"/>
          <w:sz w:val="22"/>
          <w:lang w:val="en-GB"/>
          <w14:ligatures w14:val="none"/>
        </w:rPr>
        <w:instrText>"</w:instrText>
      </w:r>
      <w:r w:rsidRPr="00B65DD0">
        <w:rPr>
          <w:rFonts w:ascii="Sylfaen" w:eastAsia="Times New Roman" w:hAnsi="Sylfaen" w:cs="Times New Roman"/>
          <w:bCs/>
          <w:kern w:val="0"/>
          <w:sz w:val="22"/>
          <w:lang w:val="en-GB"/>
          <w14:ligatures w14:val="none"/>
        </w:rPr>
      </w:r>
      <w:r w:rsidRPr="00B65DD0">
        <w:rPr>
          <w:rFonts w:ascii="Sylfaen" w:eastAsia="Times New Roman" w:hAnsi="Sylfaen" w:cs="Times New Roman"/>
          <w:bCs/>
          <w:kern w:val="0"/>
          <w:sz w:val="22"/>
          <w:lang w:val="en-GB"/>
          <w14:ligatures w14:val="none"/>
        </w:rPr>
        <w:fldChar w:fldCharType="separate"/>
      </w:r>
      <w:r w:rsidRPr="00B65DD0">
        <w:rPr>
          <w:rFonts w:ascii="Sylfaen" w:eastAsia="Times New Roman" w:hAnsi="Sylfaen" w:cs="Times New Roman"/>
          <w:bCs/>
          <w:color w:val="0000FF"/>
          <w:kern w:val="0"/>
          <w:sz w:val="22"/>
          <w:u w:val="single"/>
          <w:lang w:val="en-GB"/>
          <w14:ligatures w14:val="none"/>
        </w:rPr>
        <w:t>https://doi.org/10.1007/978-3-030-85874-2_58</w:t>
      </w:r>
      <w:r w:rsidRPr="00B65DD0">
        <w:rPr>
          <w:rFonts w:ascii="Sylfaen" w:eastAsia="Times New Roman" w:hAnsi="Sylfaen" w:cs="Times New Roman"/>
          <w:bCs/>
          <w:kern w:val="0"/>
          <w:sz w:val="22"/>
          <w:lang w:val="en-GB"/>
          <w14:ligatures w14:val="none"/>
        </w:rPr>
        <w:fldChar w:fldCharType="end"/>
      </w:r>
      <w:bookmarkEnd w:id="14"/>
      <w:r w:rsidRPr="00B65DD0">
        <w:rPr>
          <w:rFonts w:ascii="Sylfaen" w:eastAsia="Times New Roman" w:hAnsi="Sylfaen" w:cs="Times New Roman"/>
          <w:bCs/>
          <w:kern w:val="0"/>
          <w:sz w:val="22"/>
          <w:lang w:val="en-GB"/>
          <w14:ligatures w14:val="none"/>
        </w:rPr>
        <w:t xml:space="preserve">. </w:t>
      </w:r>
      <w:bookmarkStart w:id="15" w:name="_Hlk137762469"/>
      <w:bookmarkStart w:id="16" w:name="_Hlk137755693"/>
      <w:bookmarkStart w:id="17" w:name="_Hlk128660414"/>
      <w:bookmarkEnd w:id="12"/>
      <w:r w:rsidRPr="00B65DD0">
        <w:rPr>
          <w:rFonts w:ascii="Sylfaen" w:eastAsia="Times New Roman" w:hAnsi="Sylfaen" w:cs="Helvetica"/>
          <w:b/>
          <w:kern w:val="0"/>
          <w:sz w:val="22"/>
          <w:shd w:val="clear" w:color="auto" w:fill="FFFFFF"/>
          <w:lang w:val="en-GB"/>
          <w14:ligatures w14:val="none"/>
        </w:rPr>
        <w:t>(</w:t>
      </w:r>
      <w:proofErr w:type="spellStart"/>
      <w:r w:rsidRPr="00B65DD0">
        <w:rPr>
          <w:rFonts w:ascii="Sylfaen" w:eastAsia="Times New Roman" w:hAnsi="Sylfaen" w:cs="Times New Roman"/>
          <w:b/>
          <w:kern w:val="0"/>
          <w:sz w:val="22"/>
          <w:shd w:val="clear" w:color="auto" w:fill="FFFFFF"/>
          <w:lang w:val="en-GB"/>
          <w14:ligatures w14:val="none"/>
        </w:rPr>
        <w:t>იმპაქ</w:t>
      </w:r>
      <w:proofErr w:type="spellEnd"/>
      <w:r w:rsidRPr="00B65DD0">
        <w:rPr>
          <w:rFonts w:ascii="Sylfaen" w:eastAsia="Times New Roman" w:hAnsi="Sylfaen" w:cs="Helvetica"/>
          <w:b/>
          <w:kern w:val="0"/>
          <w:sz w:val="22"/>
          <w:shd w:val="clear" w:color="auto" w:fill="FFFFFF"/>
          <w:lang w:val="en-GB"/>
          <w14:ligatures w14:val="none"/>
        </w:rPr>
        <w:t xml:space="preserve"> </w:t>
      </w:r>
      <w:proofErr w:type="spellStart"/>
      <w:r w:rsidRPr="00B65DD0">
        <w:rPr>
          <w:rFonts w:ascii="Sylfaen" w:eastAsia="Times New Roman" w:hAnsi="Sylfaen" w:cs="Times New Roman"/>
          <w:b/>
          <w:kern w:val="0"/>
          <w:sz w:val="22"/>
          <w:shd w:val="clear" w:color="auto" w:fill="FFFFFF"/>
          <w:lang w:val="en-GB"/>
          <w14:ligatures w14:val="none"/>
        </w:rPr>
        <w:t>ფაქტორიანი</w:t>
      </w:r>
      <w:proofErr w:type="spellEnd"/>
      <w:r w:rsidRPr="00B65DD0">
        <w:rPr>
          <w:rFonts w:ascii="Sylfaen" w:eastAsia="Times New Roman" w:hAnsi="Sylfaen" w:cs="Times New Roman"/>
          <w:b/>
          <w:kern w:val="0"/>
          <w:sz w:val="22"/>
          <w:shd w:val="clear" w:color="auto" w:fill="FFFFFF"/>
          <w:lang w:val="en-GB"/>
          <w14:ligatures w14:val="none"/>
        </w:rPr>
        <w:t>).</w:t>
      </w:r>
      <w:r w:rsidRPr="00B65DD0">
        <w:rPr>
          <w:rFonts w:ascii="Sylfaen" w:eastAsia="Times New Roman" w:hAnsi="Sylfaen" w:cs="Times New Roman"/>
          <w:bCs/>
          <w:kern w:val="0"/>
          <w:sz w:val="22"/>
          <w:lang w:val="en-GB"/>
          <w14:ligatures w14:val="none"/>
        </w:rPr>
        <w:t xml:space="preserve"> (Impact factor – 0. 665).</w:t>
      </w:r>
      <w:bookmarkEnd w:id="13"/>
      <w:bookmarkEnd w:id="15"/>
      <w:bookmarkEnd w:id="16"/>
    </w:p>
    <w:p w14:paraId="6309B70F"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kern w:val="0"/>
          <w:sz w:val="22"/>
          <w:lang w:val="en-GB"/>
          <w14:ligatures w14:val="none"/>
        </w:rPr>
        <w:t>Shanshiashvili</w:t>
      </w:r>
      <w:proofErr w:type="spellEnd"/>
      <w:r w:rsidRPr="00B65DD0">
        <w:rPr>
          <w:rFonts w:ascii="Sylfaen" w:eastAsia="Times New Roman" w:hAnsi="Sylfaen" w:cs="Times New Roman"/>
          <w:bCs/>
          <w:kern w:val="0"/>
          <w:sz w:val="22"/>
          <w:lang w:val="en-GB"/>
          <w14:ligatures w14:val="none"/>
        </w:rPr>
        <w:t xml:space="preserve"> B.</w:t>
      </w:r>
      <w:r w:rsidRPr="00B65DD0">
        <w:rPr>
          <w:rFonts w:ascii="Sylfaen" w:eastAsia="Times New Roman" w:hAnsi="Sylfaen" w:cs="Times New Roman"/>
          <w:bCs/>
          <w:kern w:val="0"/>
          <w:sz w:val="22"/>
          <w:lang w:val="ka-GE"/>
          <w14:ligatures w14:val="none"/>
        </w:rPr>
        <w:t xml:space="preserve"> Features and models of operation</w:t>
      </w:r>
      <w:r w:rsidRPr="00B65DD0">
        <w:rPr>
          <w:rFonts w:ascii="Sylfaen" w:eastAsia="Times New Roman" w:hAnsi="Sylfaen" w:cs="Times New Roman"/>
          <w:bCs/>
          <w:kern w:val="0"/>
          <w:sz w:val="22"/>
          <w:lang w:val="en-GB"/>
          <w14:ligatures w14:val="none"/>
        </w:rPr>
        <w:t xml:space="preserve"> of </w:t>
      </w:r>
      <w:r w:rsidRPr="00B65DD0">
        <w:rPr>
          <w:rFonts w:ascii="Sylfaen" w:eastAsia="Times New Roman" w:hAnsi="Sylfaen" w:cs="Times New Roman"/>
          <w:bCs/>
          <w:kern w:val="0"/>
          <w:sz w:val="22"/>
          <w:lang w:val="ka-GE"/>
          <w14:ligatures w14:val="none"/>
        </w:rPr>
        <w:t xml:space="preserve">closed-loop nonlinear systems. </w:t>
      </w:r>
      <w:bookmarkStart w:id="18" w:name="_Hlk111710134"/>
      <w:r w:rsidRPr="00B65DD0">
        <w:rPr>
          <w:rFonts w:ascii="Sylfaen" w:eastAsia="Times New Roman" w:hAnsi="Sylfaen" w:cs="Times New Roman"/>
          <w:bCs/>
          <w:kern w:val="0"/>
          <w:sz w:val="22"/>
          <w:lang w:val="en-GB"/>
          <w14:ligatures w14:val="none"/>
        </w:rPr>
        <w:t>Archil Eliashvili Institute of Control Systems of the Georgian Technical University. Procee</w:t>
      </w:r>
      <w:r w:rsidRPr="00B65DD0">
        <w:rPr>
          <w:rFonts w:ascii="Sylfaen" w:eastAsia="Times New Roman" w:hAnsi="Sylfaen" w:cs="Times New Roman"/>
          <w:bCs/>
          <w:kern w:val="0"/>
          <w:sz w:val="22"/>
          <w:lang w:val="en-GB"/>
          <w14:ligatures w14:val="none"/>
        </w:rPr>
        <w:softHyphen/>
        <w:t>dings, № 2</w:t>
      </w:r>
      <w:r w:rsidRPr="00B65DD0">
        <w:rPr>
          <w:rFonts w:ascii="Sylfaen" w:eastAsia="Times New Roman" w:hAnsi="Sylfaen" w:cs="Times New Roman"/>
          <w:bCs/>
          <w:kern w:val="0"/>
          <w:sz w:val="22"/>
          <w:lang w:val="ka-GE"/>
          <w14:ligatures w14:val="none"/>
        </w:rPr>
        <w:t>5</w:t>
      </w:r>
      <w:r w:rsidRPr="00B65DD0">
        <w:rPr>
          <w:rFonts w:ascii="Sylfaen" w:eastAsia="Times New Roman" w:hAnsi="Sylfaen" w:cs="Times New Roman"/>
          <w:bCs/>
          <w:kern w:val="0"/>
          <w:sz w:val="22"/>
          <w:lang w:val="en-GB"/>
          <w14:ligatures w14:val="none"/>
        </w:rPr>
        <w:t xml:space="preserve">. Tbilisi. 2021, pp. 9-15. </w:t>
      </w:r>
      <w:r w:rsidRPr="00B65DD0">
        <w:rPr>
          <w:rFonts w:ascii="Sylfaen" w:eastAsia="Times New Roman" w:hAnsi="Sylfaen" w:cs="Times New Roman"/>
          <w:bCs/>
          <w:kern w:val="0"/>
          <w:sz w:val="22"/>
          <w:lang w:val="ka-GE"/>
          <w14:ligatures w14:val="none"/>
        </w:rPr>
        <w:t>ISSN 0135-0765</w:t>
      </w:r>
      <w:bookmarkEnd w:id="18"/>
      <w:r w:rsidRPr="00B65DD0">
        <w:rPr>
          <w:rFonts w:ascii="Sylfaen" w:eastAsia="Times New Roman" w:hAnsi="Sylfaen" w:cs="Times New Roman"/>
          <w:bCs/>
          <w:kern w:val="0"/>
          <w:sz w:val="22"/>
          <w:lang w:val="ka-GE"/>
          <w14:ligatures w14:val="none"/>
        </w:rPr>
        <w:t>.</w:t>
      </w:r>
      <w:bookmarkEnd w:id="10"/>
    </w:p>
    <w:p w14:paraId="2133AA5E"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iCs/>
          <w:kern w:val="0"/>
          <w:sz w:val="22"/>
          <w:lang w:val="en-GB"/>
          <w14:ligatures w14:val="none"/>
        </w:rPr>
        <w:t>Shanshiashvili</w:t>
      </w:r>
      <w:proofErr w:type="spellEnd"/>
      <w:r w:rsidRPr="00B65DD0">
        <w:rPr>
          <w:rFonts w:ascii="Sylfaen" w:eastAsia="Times New Roman" w:hAnsi="Sylfaen" w:cs="Times New Roman"/>
          <w:bCs/>
          <w:iCs/>
          <w:kern w:val="0"/>
          <w:sz w:val="22"/>
          <w:lang w:val="en-GB"/>
          <w14:ligatures w14:val="none"/>
        </w:rPr>
        <w:t xml:space="preserve"> B.</w:t>
      </w:r>
      <w:r w:rsidRPr="00B65DD0">
        <w:rPr>
          <w:rFonts w:ascii="Sylfaen" w:eastAsia="Times New Roman" w:hAnsi="Sylfaen" w:cs="Times New Roman"/>
          <w:bCs/>
          <w:iCs/>
          <w:kern w:val="0"/>
          <w:sz w:val="22"/>
          <w:lang w:val="ka-GE"/>
          <w14:ligatures w14:val="none"/>
        </w:rPr>
        <w:t xml:space="preserve">, </w:t>
      </w:r>
      <w:proofErr w:type="spellStart"/>
      <w:r w:rsidRPr="00B65DD0">
        <w:rPr>
          <w:rFonts w:ascii="Sylfaen" w:eastAsia="Times New Roman" w:hAnsi="Sylfaen" w:cs="Times New Roman"/>
          <w:bCs/>
          <w:iCs/>
          <w:kern w:val="0"/>
          <w:sz w:val="22"/>
          <w:lang w:val="en-GB"/>
          <w14:ligatures w14:val="none"/>
        </w:rPr>
        <w:t>Kavlashvili</w:t>
      </w:r>
      <w:proofErr w:type="spellEnd"/>
      <w:r w:rsidRPr="00B65DD0">
        <w:rPr>
          <w:rFonts w:ascii="Sylfaen" w:eastAsia="Times New Roman" w:hAnsi="Sylfaen" w:cs="Times New Roman"/>
          <w:bCs/>
          <w:iCs/>
          <w:kern w:val="0"/>
          <w:sz w:val="22"/>
          <w:lang w:val="en-GB"/>
          <w14:ligatures w14:val="none"/>
        </w:rPr>
        <w:t xml:space="preserve"> N. </w:t>
      </w:r>
      <w:bookmarkStart w:id="19" w:name="_Hlk109114042"/>
      <w:r w:rsidRPr="00B65DD0">
        <w:rPr>
          <w:rFonts w:ascii="Sylfaen" w:eastAsia="Times New Roman" w:hAnsi="Sylfaen" w:cs="Times New Roman"/>
          <w:bCs/>
          <w:kern w:val="0"/>
          <w:sz w:val="22"/>
          <w:lang w:val="en-GB"/>
          <w14:ligatures w14:val="none"/>
        </w:rPr>
        <w:t xml:space="preserve">Identification of one class of closed-loop </w:t>
      </w:r>
      <w:r w:rsidRPr="00B65DD0">
        <w:rPr>
          <w:rFonts w:ascii="Sylfaen" w:eastAsia="Times New Roman" w:hAnsi="Sylfaen" w:cs="Times New Roman"/>
          <w:bCs/>
          <w:kern w:val="0"/>
          <w:sz w:val="22"/>
          <w:lang w:val="ka-GE"/>
          <w14:ligatures w14:val="none"/>
        </w:rPr>
        <w:t xml:space="preserve">nonlinear </w:t>
      </w:r>
      <w:r w:rsidRPr="00B65DD0">
        <w:rPr>
          <w:rFonts w:ascii="Sylfaen" w:eastAsia="Times New Roman" w:hAnsi="Sylfaen" w:cs="Times New Roman"/>
          <w:bCs/>
          <w:kern w:val="0"/>
          <w:sz w:val="22"/>
          <w:lang w:val="en-GB"/>
          <w14:ligatures w14:val="none"/>
        </w:rPr>
        <w:t xml:space="preserve">dynamic </w:t>
      </w:r>
      <w:r w:rsidRPr="00B65DD0">
        <w:rPr>
          <w:rFonts w:ascii="Sylfaen" w:eastAsia="Times New Roman" w:hAnsi="Sylfaen" w:cs="Times New Roman"/>
          <w:bCs/>
          <w:kern w:val="0"/>
          <w:sz w:val="22"/>
          <w:lang w:val="ka-GE"/>
          <w14:ligatures w14:val="none"/>
        </w:rPr>
        <w:t>systems</w:t>
      </w:r>
      <w:r w:rsidRPr="00B65DD0">
        <w:rPr>
          <w:rFonts w:ascii="Sylfaen" w:eastAsia="Times New Roman" w:hAnsi="Sylfaen" w:cs="Times New Roman"/>
          <w:bCs/>
          <w:kern w:val="0"/>
          <w:sz w:val="22"/>
          <w:lang w:val="en-GB"/>
          <w14:ligatures w14:val="none"/>
        </w:rPr>
        <w:t xml:space="preserve">. </w:t>
      </w:r>
      <w:bookmarkStart w:id="20" w:name="_Hlk149477878"/>
      <w:r w:rsidRPr="00B65DD0">
        <w:rPr>
          <w:rFonts w:ascii="Sylfaen" w:eastAsia="Times New Roman" w:hAnsi="Sylfaen" w:cs="Times New Roman"/>
          <w:bCs/>
          <w:kern w:val="0"/>
          <w:sz w:val="22"/>
          <w:lang w:val="en-GB"/>
          <w14:ligatures w14:val="none"/>
        </w:rPr>
        <w:t>Archil Eliashvili Institute of Control Systems of the Georgian Technical University. Procee</w:t>
      </w:r>
      <w:r w:rsidRPr="00B65DD0">
        <w:rPr>
          <w:rFonts w:ascii="Sylfaen" w:eastAsia="Times New Roman" w:hAnsi="Sylfaen" w:cs="Times New Roman"/>
          <w:bCs/>
          <w:kern w:val="0"/>
          <w:sz w:val="22"/>
          <w:lang w:val="en-GB"/>
          <w14:ligatures w14:val="none"/>
        </w:rPr>
        <w:softHyphen/>
        <w:t xml:space="preserve">dings, № 26. Tbilisi. 2022, </w:t>
      </w:r>
      <w:bookmarkEnd w:id="20"/>
      <w:r w:rsidRPr="00B65DD0">
        <w:rPr>
          <w:rFonts w:ascii="Sylfaen" w:eastAsia="Times New Roman" w:hAnsi="Sylfaen" w:cs="Times New Roman"/>
          <w:bCs/>
          <w:kern w:val="0"/>
          <w:sz w:val="22"/>
          <w:lang w:val="en-GB"/>
          <w14:ligatures w14:val="none"/>
        </w:rPr>
        <w:t>pp.</w:t>
      </w:r>
      <w:r w:rsidRPr="00B65DD0">
        <w:rPr>
          <w:rFonts w:ascii="Sylfaen" w:eastAsia="Times New Roman" w:hAnsi="Sylfaen" w:cs="Times New Roman"/>
          <w:bCs/>
          <w:kern w:val="0"/>
          <w:sz w:val="22"/>
          <w:lang w:val="ka-GE"/>
          <w14:ligatures w14:val="none"/>
        </w:rPr>
        <w:t xml:space="preserve"> 9-17.</w:t>
      </w:r>
      <w:r w:rsidRPr="00B65DD0">
        <w:rPr>
          <w:rFonts w:ascii="Sylfaen" w:eastAsia="Times New Roman" w:hAnsi="Sylfaen" w:cs="Times New Roman"/>
          <w:bCs/>
          <w:kern w:val="0"/>
          <w:sz w:val="22"/>
          <w:lang w:val="en-GB"/>
          <w14:ligatures w14:val="none"/>
        </w:rPr>
        <w:t xml:space="preserve"> </w:t>
      </w:r>
      <w:r w:rsidRPr="00B65DD0">
        <w:rPr>
          <w:rFonts w:ascii="Sylfaen" w:eastAsia="Times New Roman" w:hAnsi="Sylfaen" w:cs="Times New Roman"/>
          <w:bCs/>
          <w:kern w:val="0"/>
          <w:sz w:val="22"/>
          <w:lang w:val="ka-GE"/>
          <w14:ligatures w14:val="none"/>
        </w:rPr>
        <w:t>ISSN 0135-0765</w:t>
      </w:r>
      <w:r w:rsidRPr="00B65DD0">
        <w:rPr>
          <w:rFonts w:ascii="Sylfaen" w:eastAsia="Times New Roman" w:hAnsi="Sylfaen" w:cs="Times New Roman"/>
          <w:bCs/>
          <w:kern w:val="0"/>
          <w:sz w:val="22"/>
          <w:lang w:val="en-GB"/>
          <w14:ligatures w14:val="none"/>
        </w:rPr>
        <w:t>.</w:t>
      </w:r>
      <w:bookmarkEnd w:id="19"/>
    </w:p>
    <w:p w14:paraId="44549E78"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iCs/>
          <w:kern w:val="0"/>
          <w:sz w:val="22"/>
          <w:lang w:val="en-GB"/>
          <w14:ligatures w14:val="none"/>
        </w:rPr>
        <w:t>შანშიაშვილი</w:t>
      </w:r>
      <w:proofErr w:type="spellEnd"/>
      <w:r w:rsidRPr="00B65DD0">
        <w:rPr>
          <w:rFonts w:ascii="Sylfaen" w:eastAsia="Times New Roman" w:hAnsi="Sylfaen" w:cs="Times New Roman"/>
          <w:bCs/>
          <w:iCs/>
          <w:kern w:val="0"/>
          <w:sz w:val="22"/>
          <w:lang w:val="en-GB"/>
          <w14:ligatures w14:val="none"/>
        </w:rPr>
        <w:t xml:space="preserve"> ბ., </w:t>
      </w:r>
      <w:proofErr w:type="spellStart"/>
      <w:r w:rsidRPr="00B65DD0">
        <w:rPr>
          <w:rFonts w:ascii="Sylfaen" w:eastAsia="Times New Roman" w:hAnsi="Sylfaen" w:cs="Times New Roman"/>
          <w:bCs/>
          <w:iCs/>
          <w:kern w:val="0"/>
          <w:sz w:val="22"/>
          <w:lang w:val="en-GB"/>
          <w14:ligatures w14:val="none"/>
        </w:rPr>
        <w:t>ავაზნელი</w:t>
      </w:r>
      <w:proofErr w:type="spellEnd"/>
      <w:r w:rsidRPr="00B65DD0">
        <w:rPr>
          <w:rFonts w:ascii="Sylfaen" w:eastAsia="Times New Roman" w:hAnsi="Sylfaen" w:cs="Times New Roman"/>
          <w:bCs/>
          <w:iCs/>
          <w:kern w:val="0"/>
          <w:sz w:val="22"/>
          <w:lang w:val="en-GB"/>
          <w14:ligatures w14:val="none"/>
        </w:rPr>
        <w:t xml:space="preserve"> ბ. </w:t>
      </w:r>
      <w:proofErr w:type="spellStart"/>
      <w:r w:rsidRPr="00B65DD0">
        <w:rPr>
          <w:rFonts w:ascii="Sylfaen" w:eastAsia="Times New Roman" w:hAnsi="Sylfaen" w:cs="Times New Roman"/>
          <w:bCs/>
          <w:kern w:val="0"/>
          <w:sz w:val="22"/>
          <w:lang w:val="en-GB"/>
          <w14:ligatures w14:val="none"/>
        </w:rPr>
        <w:t>დინამიკური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სისტემების</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მათემატიკური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მოდელების</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აგების</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თავისებურებები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სისტემების</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იდენტიფიკაციიის</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მეთოდებით</w:t>
      </w:r>
      <w:proofErr w:type="spellEnd"/>
      <w:r w:rsidRPr="00B65DD0">
        <w:rPr>
          <w:rFonts w:ascii="Sylfaen" w:eastAsia="Times New Roman" w:hAnsi="Sylfaen" w:cs="Times New Roman"/>
          <w:bCs/>
          <w:kern w:val="0"/>
          <w:sz w:val="22"/>
          <w:lang w:val="en-GB"/>
          <w14:ligatures w14:val="none"/>
        </w:rPr>
        <w:t>.</w:t>
      </w:r>
      <w:r w:rsidRPr="00B65DD0">
        <w:rPr>
          <w:rFonts w:ascii="Sylfaen" w:eastAsia="Times New Roman" w:hAnsi="Sylfaen" w:cs="Times New Roman"/>
          <w:bCs/>
          <w:i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საქართველოს</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ტექნიკური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უნივერსიტეტის</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არჩილ</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ელიაშვილის</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მართვის</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სისტემების</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ინსტიტუტი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შრომათა</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კრებული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თბილისი</w:t>
      </w:r>
      <w:proofErr w:type="spellEnd"/>
      <w:r w:rsidRPr="00B65DD0">
        <w:rPr>
          <w:rFonts w:ascii="Sylfaen" w:eastAsia="Times New Roman" w:hAnsi="Sylfaen" w:cs="Times New Roman"/>
          <w:bCs/>
          <w:kern w:val="0"/>
          <w:sz w:val="22"/>
          <w:lang w:val="en-GB"/>
          <w14:ligatures w14:val="none"/>
        </w:rPr>
        <w:t xml:space="preserve">, 2022, № 26, </w:t>
      </w:r>
      <w:proofErr w:type="spellStart"/>
      <w:r w:rsidRPr="00B65DD0">
        <w:rPr>
          <w:rFonts w:ascii="Sylfaen" w:eastAsia="Times New Roman" w:hAnsi="Sylfaen" w:cs="Times New Roman"/>
          <w:bCs/>
          <w:iCs/>
          <w:kern w:val="0"/>
          <w:sz w:val="22"/>
          <w:lang w:val="en-GB"/>
          <w14:ligatures w14:val="none"/>
        </w:rPr>
        <w:t>გვ</w:t>
      </w:r>
      <w:proofErr w:type="spellEnd"/>
      <w:r w:rsidRPr="00B65DD0">
        <w:rPr>
          <w:rFonts w:ascii="Sylfaen" w:eastAsia="Times New Roman" w:hAnsi="Sylfaen" w:cs="Times New Roman"/>
          <w:bCs/>
          <w:iCs/>
          <w:kern w:val="0"/>
          <w:sz w:val="22"/>
          <w:lang w:val="en-GB"/>
          <w14:ligatures w14:val="none"/>
        </w:rPr>
        <w:t>. 201-210.</w:t>
      </w:r>
      <w:r w:rsidRPr="00B65DD0">
        <w:rPr>
          <w:rFonts w:ascii="Sylfaen" w:eastAsia="Times New Roman" w:hAnsi="Sylfaen" w:cs="Times New Roman"/>
          <w:bCs/>
          <w:kern w:val="0"/>
          <w:sz w:val="22"/>
          <w:lang w:val="en-GB"/>
          <w14:ligatures w14:val="none"/>
        </w:rPr>
        <w:t xml:space="preserve"> </w:t>
      </w:r>
      <w:r w:rsidRPr="00B65DD0">
        <w:rPr>
          <w:rFonts w:ascii="Sylfaen" w:eastAsia="Times New Roman" w:hAnsi="Sylfaen" w:cs="Times New Roman"/>
          <w:bCs/>
          <w:iCs/>
          <w:kern w:val="0"/>
          <w:sz w:val="22"/>
          <w:lang w:val="en-GB"/>
          <w14:ligatures w14:val="none"/>
        </w:rPr>
        <w:t xml:space="preserve">ISSN 0135-0765. </w:t>
      </w:r>
      <w:bookmarkStart w:id="21" w:name="_Hlk130953203"/>
    </w:p>
    <w:p w14:paraId="69EB759F"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kern w:val="0"/>
          <w:sz w:val="22"/>
          <w:lang w:val="en-GB"/>
          <w14:ligatures w14:val="none"/>
        </w:rPr>
        <w:t>Shanshiashvili</w:t>
      </w:r>
      <w:proofErr w:type="spellEnd"/>
      <w:r w:rsidRPr="00B65DD0">
        <w:rPr>
          <w:rFonts w:ascii="Sylfaen" w:eastAsia="Times New Roman" w:hAnsi="Sylfaen" w:cs="Times New Roman"/>
          <w:bCs/>
          <w:kern w:val="0"/>
          <w:sz w:val="22"/>
          <w:lang w:val="en-GB"/>
          <w14:ligatures w14:val="none"/>
        </w:rPr>
        <w:t xml:space="preserve"> B. Parameter identification of nonlinear system using linear model with nonlinear feedback</w:t>
      </w:r>
      <w:bookmarkStart w:id="22" w:name="_Hlk149477410"/>
      <w:r w:rsidRPr="00B65DD0">
        <w:rPr>
          <w:rFonts w:ascii="Sylfaen" w:eastAsia="Times New Roman" w:hAnsi="Sylfaen" w:cs="Times New Roman"/>
          <w:bCs/>
          <w:kern w:val="0"/>
          <w:sz w:val="22"/>
          <w:lang w:val="en-GB"/>
          <w14:ligatures w14:val="none"/>
        </w:rPr>
        <w:t xml:space="preserve">. International Scientific and Practical Conference </w:t>
      </w:r>
      <w:r w:rsidR="00EC6561" w:rsidRPr="00E52486">
        <w:rPr>
          <w:rFonts w:ascii="Sylfaen" w:eastAsia="Times New Roman" w:hAnsi="Sylfaen" w:cs="Times New Roman"/>
          <w:bCs/>
          <w:kern w:val="0"/>
          <w:sz w:val="22"/>
          <w:lang w:val="en-GB"/>
          <w14:ligatures w14:val="none"/>
        </w:rPr>
        <w:t>“</w:t>
      </w:r>
      <w:r w:rsidRPr="00B65DD0">
        <w:rPr>
          <w:rFonts w:ascii="Sylfaen" w:eastAsia="Times New Roman" w:hAnsi="Sylfaen" w:cs="Times New Roman"/>
          <w:bCs/>
          <w:kern w:val="0"/>
          <w:sz w:val="22"/>
          <w:lang w:val="en-GB"/>
          <w14:ligatures w14:val="none"/>
        </w:rPr>
        <w:t>Innovations and Modern Challenges 2022</w:t>
      </w:r>
      <w:r w:rsidR="00EC6561" w:rsidRPr="00E52486">
        <w:rPr>
          <w:rFonts w:ascii="Sylfaen" w:eastAsia="Times New Roman" w:hAnsi="Sylfaen" w:cs="Times New Roman"/>
          <w:bCs/>
          <w:kern w:val="0"/>
          <w:sz w:val="22"/>
          <w:lang w:val="en-GB"/>
          <w14:ligatures w14:val="none"/>
        </w:rPr>
        <w:t>”</w:t>
      </w:r>
      <w:r w:rsidRPr="00B65DD0">
        <w:rPr>
          <w:rFonts w:ascii="Sylfaen" w:eastAsia="Times New Roman" w:hAnsi="Sylfaen" w:cs="Times New Roman"/>
          <w:bCs/>
          <w:kern w:val="0"/>
          <w:sz w:val="22"/>
          <w:lang w:val="en-GB"/>
          <w14:ligatures w14:val="none"/>
        </w:rPr>
        <w:t xml:space="preserve"> </w:t>
      </w:r>
      <w:bookmarkEnd w:id="22"/>
      <w:r w:rsidRPr="00B65DD0">
        <w:rPr>
          <w:rFonts w:ascii="Sylfaen" w:eastAsia="Times New Roman" w:hAnsi="Sylfaen" w:cs="Times New Roman"/>
          <w:bCs/>
          <w:kern w:val="0"/>
          <w:sz w:val="22"/>
          <w:lang w:val="en-GB"/>
          <w14:ligatures w14:val="none"/>
        </w:rPr>
        <w:t>dedicated to the 100</w:t>
      </w:r>
      <w:r w:rsidRPr="00B65DD0">
        <w:rPr>
          <w:rFonts w:ascii="Sylfaen" w:eastAsia="Times New Roman" w:hAnsi="Sylfaen" w:cs="Times New Roman"/>
          <w:bCs/>
          <w:kern w:val="0"/>
          <w:sz w:val="22"/>
          <w:vertAlign w:val="superscript"/>
          <w:lang w:val="en-GB"/>
          <w14:ligatures w14:val="none"/>
        </w:rPr>
        <w:t>th</w:t>
      </w:r>
      <w:r w:rsidRPr="00B65DD0">
        <w:rPr>
          <w:rFonts w:ascii="Sylfaen" w:eastAsia="Times New Roman" w:hAnsi="Sylfaen" w:cs="Times New Roman"/>
          <w:bCs/>
          <w:kern w:val="0"/>
          <w:sz w:val="22"/>
          <w:lang w:val="en-GB"/>
          <w14:ligatures w14:val="none"/>
        </w:rPr>
        <w:t xml:space="preserve"> anniversary of the Georgian Technical University and the 65</w:t>
      </w:r>
      <w:r w:rsidRPr="00B65DD0">
        <w:rPr>
          <w:rFonts w:ascii="Sylfaen" w:eastAsia="Times New Roman" w:hAnsi="Sylfaen" w:cs="Times New Roman"/>
          <w:bCs/>
          <w:kern w:val="0"/>
          <w:sz w:val="22"/>
          <w:vertAlign w:val="superscript"/>
          <w:lang w:val="en-GB"/>
          <w14:ligatures w14:val="none"/>
        </w:rPr>
        <w:t>th</w:t>
      </w:r>
      <w:r w:rsidRPr="00B65DD0">
        <w:rPr>
          <w:rFonts w:ascii="Sylfaen" w:eastAsia="Times New Roman" w:hAnsi="Sylfaen" w:cs="Times New Roman"/>
          <w:bCs/>
          <w:kern w:val="0"/>
          <w:sz w:val="22"/>
          <w:lang w:val="en-GB"/>
          <w14:ligatures w14:val="none"/>
        </w:rPr>
        <w:t xml:space="preserve"> anniversary of the Faculty of Informatics and Control Systems. Proceedings of the Conference. (</w:t>
      </w:r>
      <w:r w:rsidRPr="00B65DD0">
        <w:rPr>
          <w:rFonts w:ascii="Sylfaen" w:eastAsia="Times New Roman" w:hAnsi="Sylfaen" w:cs="Times New Roman"/>
          <w:bCs/>
          <w:kern w:val="0"/>
          <w:sz w:val="22"/>
          <w:lang w:val="en-GB" w:eastAsia="ka-GE"/>
          <w14:ligatures w14:val="none"/>
        </w:rPr>
        <w:t>Georgia, Tbilisi,</w:t>
      </w:r>
      <w:r w:rsidRPr="00B65DD0">
        <w:rPr>
          <w:rFonts w:ascii="Sylfaen" w:eastAsia="Times New Roman" w:hAnsi="Sylfaen" w:cs="Times New Roman"/>
          <w:bCs/>
          <w:kern w:val="0"/>
          <w:sz w:val="22"/>
          <w:lang w:val="ka-GE" w:eastAsia="ka-GE"/>
          <w14:ligatures w14:val="none"/>
        </w:rPr>
        <w:t xml:space="preserve"> </w:t>
      </w:r>
      <w:r w:rsidRPr="00B65DD0">
        <w:rPr>
          <w:rFonts w:ascii="Sylfaen" w:eastAsia="Times New Roman" w:hAnsi="Sylfaen" w:cs="Times New Roman"/>
          <w:bCs/>
          <w:kern w:val="0"/>
          <w:sz w:val="22"/>
          <w:lang w:val="en-GB" w:eastAsia="ka-GE"/>
          <w14:ligatures w14:val="none"/>
        </w:rPr>
        <w:t>18-19 November 2022</w:t>
      </w:r>
      <w:r w:rsidRPr="00B65DD0">
        <w:rPr>
          <w:rFonts w:ascii="Sylfaen" w:eastAsia="Times New Roman" w:hAnsi="Sylfaen" w:cs="Times New Roman"/>
          <w:bCs/>
          <w:kern w:val="0"/>
          <w:sz w:val="22"/>
          <w:lang w:val="en-GB"/>
          <w14:ligatures w14:val="none"/>
        </w:rPr>
        <w:t xml:space="preserve">). </w:t>
      </w:r>
      <w:r w:rsidR="00EC6561" w:rsidRPr="00E52486">
        <w:rPr>
          <w:rFonts w:ascii="Sylfaen" w:eastAsia="Times New Roman" w:hAnsi="Sylfaen" w:cs="Times New Roman"/>
          <w:bCs/>
          <w:kern w:val="0"/>
          <w:sz w:val="22"/>
          <w:lang w:val="en-GB"/>
          <w14:ligatures w14:val="none"/>
        </w:rPr>
        <w:t>P</w:t>
      </w:r>
      <w:r w:rsidRPr="00B65DD0">
        <w:rPr>
          <w:rFonts w:ascii="Sylfaen" w:eastAsia="Times New Roman" w:hAnsi="Sylfaen" w:cs="Times New Roman"/>
          <w:bCs/>
          <w:kern w:val="0"/>
          <w:sz w:val="22"/>
          <w:lang w:val="en-GB"/>
          <w14:ligatures w14:val="none"/>
        </w:rPr>
        <w:t xml:space="preserve">p. 126-131. </w:t>
      </w:r>
      <w:bookmarkEnd w:id="17"/>
      <w:r w:rsidRPr="00B65DD0">
        <w:rPr>
          <w:rFonts w:ascii="Sylfaen" w:eastAsia="Times New Roman" w:hAnsi="Sylfaen" w:cs="Times New Roman"/>
          <w:bCs/>
          <w:kern w:val="0"/>
          <w:sz w:val="22"/>
          <w:lang w:val="en-GB"/>
          <w14:ligatures w14:val="none"/>
        </w:rPr>
        <w:t xml:space="preserve"> ISBN 978-9941-28-944-6. Publishing House “Technical University”,</w:t>
      </w:r>
      <w:r w:rsidRPr="00B65DD0">
        <w:rPr>
          <w:rFonts w:ascii="Sylfaen" w:eastAsia="Times New Roman" w:hAnsi="Sylfaen" w:cs="Times New Roman"/>
          <w:bCs/>
          <w:kern w:val="0"/>
          <w:sz w:val="22"/>
          <w:lang w:val="ka-GE"/>
          <w14:ligatures w14:val="none"/>
        </w:rPr>
        <w:t xml:space="preserve"> </w:t>
      </w:r>
      <w:r w:rsidRPr="00B65DD0">
        <w:rPr>
          <w:rFonts w:ascii="Sylfaen" w:eastAsia="Times New Roman" w:hAnsi="Sylfaen" w:cs="Times New Roman"/>
          <w:bCs/>
          <w:kern w:val="0"/>
          <w:sz w:val="22"/>
          <w:lang w:val="en-GB"/>
          <w14:ligatures w14:val="none"/>
        </w:rPr>
        <w:t xml:space="preserve">2023. </w:t>
      </w:r>
    </w:p>
    <w:p w14:paraId="04FCDF30"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r w:rsidRPr="00B65DD0">
        <w:rPr>
          <w:rFonts w:ascii="Sylfaen" w:eastAsia="Times New Roman" w:hAnsi="Sylfaen" w:cs="Times New Roman"/>
          <w:bCs/>
          <w:kern w:val="0"/>
          <w:sz w:val="22"/>
          <w:lang w:val="en-GB"/>
          <w14:ligatures w14:val="none"/>
        </w:rPr>
        <w:t xml:space="preserve">Besarion </w:t>
      </w:r>
      <w:proofErr w:type="spellStart"/>
      <w:r w:rsidRPr="00B65DD0">
        <w:rPr>
          <w:rFonts w:ascii="Sylfaen" w:eastAsia="Times New Roman" w:hAnsi="Sylfaen" w:cs="Times New Roman"/>
          <w:bCs/>
          <w:kern w:val="0"/>
          <w:sz w:val="22"/>
          <w:lang w:val="en-GB"/>
          <w14:ligatures w14:val="none"/>
        </w:rPr>
        <w:t>Shanshiashvili</w:t>
      </w:r>
      <w:proofErr w:type="spellEnd"/>
      <w:r w:rsidRPr="00B65DD0">
        <w:rPr>
          <w:rFonts w:ascii="Sylfaen" w:eastAsia="Times New Roman" w:hAnsi="Sylfaen" w:cs="Times New Roman"/>
          <w:bCs/>
          <w:kern w:val="0"/>
          <w:sz w:val="22"/>
          <w:lang w:val="en-GB"/>
          <w14:ligatures w14:val="none"/>
        </w:rPr>
        <w:t xml:space="preserve">. Parameter Identification of One Class of </w:t>
      </w:r>
      <w:r w:rsidRPr="00B65DD0">
        <w:rPr>
          <w:rFonts w:ascii="Sylfaen" w:eastAsia="Times New Roman" w:hAnsi="Sylfaen" w:cs="Times New Roman"/>
          <w:bCs/>
          <w:kern w:val="0"/>
          <w:sz w:val="22"/>
          <w:lang w:val="ka-GE"/>
          <w14:ligatures w14:val="none"/>
        </w:rPr>
        <w:t>Nonlinear Systems</w:t>
      </w:r>
      <w:r w:rsidRPr="00B65DD0">
        <w:rPr>
          <w:rFonts w:ascii="Sylfaen" w:eastAsia="Times New Roman" w:hAnsi="Sylfaen" w:cs="Times New Roman"/>
          <w:bCs/>
          <w:kern w:val="0"/>
          <w:sz w:val="22"/>
          <w:lang w:val="en-GB"/>
          <w14:ligatures w14:val="none"/>
        </w:rPr>
        <w:t xml:space="preserve"> Using Hammerstein Model with Feedback. </w:t>
      </w:r>
      <w:bookmarkStart w:id="23" w:name="_Hlk151619670"/>
      <w:r w:rsidRPr="00B65DD0">
        <w:rPr>
          <w:rFonts w:ascii="Sylfaen" w:eastAsia="Times New Roman" w:hAnsi="Sylfaen" w:cs="Times New Roman"/>
          <w:bCs/>
          <w:kern w:val="0"/>
          <w:sz w:val="22"/>
          <w:lang w:val="en-GB"/>
          <w14:ligatures w14:val="none"/>
        </w:rPr>
        <w:t>PCI’ 2023. V International Conference “Problems of Cybernetics and Informatics” (Baku, Azerbaijan, August 28-30, 2023).</w:t>
      </w:r>
      <w:bookmarkEnd w:id="23"/>
      <w:r w:rsidRPr="00B65DD0">
        <w:rPr>
          <w:rFonts w:ascii="Sylfaen" w:eastAsia="Times New Roman" w:hAnsi="Sylfaen" w:cs="Times New Roman"/>
          <w:bCs/>
          <w:kern w:val="0"/>
          <w:sz w:val="22"/>
          <w:lang w:val="en-GB"/>
          <w14:ligatures w14:val="none"/>
        </w:rPr>
        <w:t xml:space="preserve"> (In print).</w:t>
      </w:r>
    </w:p>
    <w:p w14:paraId="47B51E0E"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r w:rsidRPr="00B65DD0">
        <w:rPr>
          <w:rFonts w:ascii="Sylfaen" w:eastAsia="Times New Roman" w:hAnsi="Sylfaen" w:cs="Times New Roman"/>
          <w:bCs/>
          <w:kern w:val="0"/>
          <w:sz w:val="22"/>
          <w:lang w:val="en-GB"/>
          <w14:ligatures w14:val="none"/>
        </w:rPr>
        <w:t xml:space="preserve">Besarion </w:t>
      </w:r>
      <w:proofErr w:type="spellStart"/>
      <w:r w:rsidRPr="00B65DD0">
        <w:rPr>
          <w:rFonts w:ascii="Sylfaen" w:eastAsia="Times New Roman" w:hAnsi="Sylfaen" w:cs="Times New Roman"/>
          <w:bCs/>
          <w:kern w:val="0"/>
          <w:sz w:val="22"/>
          <w:lang w:val="en-GB"/>
          <w14:ligatures w14:val="none"/>
        </w:rPr>
        <w:t>Shanshiashvili</w:t>
      </w:r>
      <w:proofErr w:type="spellEnd"/>
      <w:r w:rsidRPr="00B65DD0">
        <w:rPr>
          <w:rFonts w:ascii="Sylfaen" w:eastAsia="Times New Roman" w:hAnsi="Sylfaen" w:cs="Times New Roman"/>
          <w:bCs/>
          <w:kern w:val="0"/>
          <w:sz w:val="22"/>
          <w:lang w:val="en-GB"/>
          <w14:ligatures w14:val="none"/>
        </w:rPr>
        <w:t xml:space="preserve">. Identification of Closed-Loop Nonlinear Systems Using One Class of Block-Oriented Models. </w:t>
      </w:r>
      <w:bookmarkStart w:id="24" w:name="_Hlk151619725"/>
      <w:r w:rsidRPr="00B65DD0">
        <w:rPr>
          <w:rFonts w:ascii="Sylfaen" w:eastAsia="Times New Roman" w:hAnsi="Sylfaen" w:cs="Times New Roman"/>
          <w:bCs/>
          <w:kern w:val="0"/>
          <w:sz w:val="22"/>
          <w:lang w:val="en-GB"/>
          <w14:ligatures w14:val="none"/>
        </w:rPr>
        <w:t>International Scientific-Practical Conference “</w:t>
      </w:r>
      <w:r w:rsidRPr="00B65DD0">
        <w:rPr>
          <w:rFonts w:ascii="Sylfaen" w:eastAsia="Times New Roman" w:hAnsi="Sylfaen" w:cs="Times New Roman"/>
          <w:bCs/>
          <w:kern w:val="36"/>
          <w:sz w:val="22"/>
          <w:lang w:val="en-GB"/>
          <w14:ligatures w14:val="none"/>
        </w:rPr>
        <w:t xml:space="preserve">Modern Challenges </w:t>
      </w:r>
      <w:r w:rsidRPr="00B65DD0">
        <w:rPr>
          <w:rFonts w:ascii="Sylfaen" w:eastAsia="Times New Roman" w:hAnsi="Sylfaen" w:cs="Times New Roman"/>
          <w:bCs/>
          <w:kern w:val="36"/>
          <w:sz w:val="22"/>
          <w:lang w:val="en-US"/>
          <w14:ligatures w14:val="none"/>
        </w:rPr>
        <w:t>a</w:t>
      </w:r>
      <w:proofErr w:type="spellStart"/>
      <w:r w:rsidRPr="00B65DD0">
        <w:rPr>
          <w:rFonts w:ascii="Sylfaen" w:eastAsia="Times New Roman" w:hAnsi="Sylfaen" w:cs="Times New Roman"/>
          <w:bCs/>
          <w:kern w:val="36"/>
          <w:sz w:val="22"/>
          <w:lang w:val="en-GB"/>
          <w14:ligatures w14:val="none"/>
        </w:rPr>
        <w:t>nd</w:t>
      </w:r>
      <w:proofErr w:type="spellEnd"/>
      <w:r w:rsidRPr="00B65DD0">
        <w:rPr>
          <w:rFonts w:ascii="Sylfaen" w:eastAsia="Times New Roman" w:hAnsi="Sylfaen" w:cs="Times New Roman"/>
          <w:bCs/>
          <w:kern w:val="36"/>
          <w:sz w:val="22"/>
          <w:lang w:val="en-GB"/>
          <w14:ligatures w14:val="none"/>
        </w:rPr>
        <w:t xml:space="preserve"> Achievements of Information and Communication Technologies” – 2023. (</w:t>
      </w:r>
      <w:r w:rsidRPr="00B65DD0">
        <w:rPr>
          <w:rFonts w:ascii="Sylfaen" w:eastAsia="Times New Roman" w:hAnsi="Sylfaen" w:cs="Times New Roman"/>
          <w:bCs/>
          <w:kern w:val="36"/>
          <w:sz w:val="22"/>
          <w:lang w:val="en-US"/>
          <w14:ligatures w14:val="none"/>
        </w:rPr>
        <w:t>Tbilisi, Georgia</w:t>
      </w:r>
      <w:r w:rsidRPr="00B65DD0">
        <w:rPr>
          <w:rFonts w:ascii="Sylfaen" w:eastAsia="Times New Roman" w:hAnsi="Sylfaen" w:cs="Times New Roman"/>
          <w:bCs/>
          <w:kern w:val="36"/>
          <w:sz w:val="22"/>
          <w:lang w:val="en-GB"/>
          <w14:ligatures w14:val="none"/>
        </w:rPr>
        <w:t xml:space="preserve">12-13 October 2023). </w:t>
      </w:r>
      <w:r w:rsidRPr="00B65DD0">
        <w:rPr>
          <w:rFonts w:ascii="Sylfaen" w:eastAsia="Times New Roman" w:hAnsi="Sylfaen" w:cs="Times New Roman"/>
          <w:bCs/>
          <w:kern w:val="0"/>
          <w:sz w:val="22"/>
          <w:lang w:val="en-GB"/>
          <w14:ligatures w14:val="none"/>
        </w:rPr>
        <w:t>(In print).</w:t>
      </w:r>
      <w:bookmarkStart w:id="25" w:name="_Hlk22353638"/>
      <w:bookmarkEnd w:id="24"/>
    </w:p>
    <w:p w14:paraId="7FC96439"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r w:rsidRPr="00B65DD0">
        <w:rPr>
          <w:rFonts w:ascii="Sylfaen" w:eastAsia="Times New Roman" w:hAnsi="Sylfaen" w:cs="Times New Roman"/>
          <w:bCs/>
          <w:iCs/>
          <w:kern w:val="0"/>
          <w:sz w:val="22"/>
          <w:lang w:val="en-GB"/>
          <w14:ligatures w14:val="none"/>
        </w:rPr>
        <w:t xml:space="preserve">Besarion </w:t>
      </w:r>
      <w:proofErr w:type="spellStart"/>
      <w:r w:rsidRPr="00B65DD0">
        <w:rPr>
          <w:rFonts w:ascii="Sylfaen" w:eastAsia="Times New Roman" w:hAnsi="Sylfaen" w:cs="Times New Roman"/>
          <w:bCs/>
          <w:iCs/>
          <w:kern w:val="0"/>
          <w:sz w:val="22"/>
          <w:lang w:val="en-GB"/>
          <w14:ligatures w14:val="none"/>
        </w:rPr>
        <w:t>Shanshiashvili</w:t>
      </w:r>
      <w:bookmarkEnd w:id="25"/>
      <w:proofErr w:type="spellEnd"/>
      <w:r w:rsidRPr="00B65DD0">
        <w:rPr>
          <w:rFonts w:ascii="Sylfaen" w:eastAsia="Times New Roman" w:hAnsi="Sylfaen" w:cs="Times New Roman"/>
          <w:bCs/>
          <w:iCs/>
          <w:kern w:val="0"/>
          <w:sz w:val="22"/>
          <w:lang w:val="en-GB"/>
          <w14:ligatures w14:val="none"/>
        </w:rPr>
        <w:t xml:space="preserve">. </w:t>
      </w:r>
      <w:r w:rsidRPr="00B65DD0">
        <w:rPr>
          <w:rFonts w:ascii="Sylfaen" w:eastAsia="Times New Roman" w:hAnsi="Sylfaen" w:cs="Times New Roman"/>
          <w:bCs/>
          <w:kern w:val="0"/>
          <w:sz w:val="22"/>
          <w:lang w:val="en-GB"/>
          <w14:ligatures w14:val="none"/>
        </w:rPr>
        <w:t xml:space="preserve">Identification of closed-loop </w:t>
      </w:r>
      <w:r w:rsidRPr="00B65DD0">
        <w:rPr>
          <w:rFonts w:ascii="Sylfaen" w:eastAsia="Times New Roman" w:hAnsi="Sylfaen" w:cs="Times New Roman"/>
          <w:bCs/>
          <w:kern w:val="0"/>
          <w:sz w:val="22"/>
          <w:lang w:val="ka-GE"/>
          <w14:ligatures w14:val="none"/>
        </w:rPr>
        <w:t>nonlinear systems</w:t>
      </w:r>
      <w:r w:rsidRPr="00B65DD0">
        <w:rPr>
          <w:rFonts w:ascii="Sylfaen" w:eastAsia="Times New Roman" w:hAnsi="Sylfaen" w:cs="Times New Roman"/>
          <w:bCs/>
          <w:kern w:val="0"/>
          <w:sz w:val="22"/>
          <w:lang w:val="en-GB"/>
          <w14:ligatures w14:val="none"/>
        </w:rPr>
        <w:t xml:space="preserve"> using a nonlinear model with linear feedback. Archil Eliashvili Institute of Control Systems of the Georgian Technical University. Procee</w:t>
      </w:r>
      <w:r w:rsidRPr="00B65DD0">
        <w:rPr>
          <w:rFonts w:ascii="Sylfaen" w:eastAsia="Times New Roman" w:hAnsi="Sylfaen" w:cs="Times New Roman"/>
          <w:bCs/>
          <w:kern w:val="0"/>
          <w:sz w:val="22"/>
          <w:lang w:val="en-GB"/>
          <w14:ligatures w14:val="none"/>
        </w:rPr>
        <w:softHyphen/>
        <w:t>dings, № 27. Tbilisi. 2023. (In print).</w:t>
      </w:r>
    </w:p>
    <w:p w14:paraId="275125FB"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kern w:val="0"/>
          <w:sz w:val="22"/>
          <w:lang w:val="en-GB"/>
          <w14:ligatures w14:val="none"/>
        </w:rPr>
        <w:t>შანშიაშვილი</w:t>
      </w:r>
      <w:proofErr w:type="spellEnd"/>
      <w:r w:rsidRPr="00B65DD0">
        <w:rPr>
          <w:rFonts w:ascii="Sylfaen" w:eastAsia="Times New Roman" w:hAnsi="Sylfaen" w:cs="Times New Roman"/>
          <w:bCs/>
          <w:kern w:val="0"/>
          <w:sz w:val="22"/>
          <w:lang w:val="en-GB"/>
          <w14:ligatures w14:val="none"/>
        </w:rPr>
        <w:t xml:space="preserve"> ბ. </w:t>
      </w:r>
      <w:proofErr w:type="spellStart"/>
      <w:r w:rsidRPr="00B65DD0">
        <w:rPr>
          <w:rFonts w:ascii="Sylfaen" w:eastAsia="Times New Roman" w:hAnsi="Sylfaen" w:cs="Times New Roman"/>
          <w:bCs/>
          <w:kern w:val="0"/>
          <w:sz w:val="22"/>
          <w:lang w:val="en-GB"/>
          <w14:ligatures w14:val="none"/>
        </w:rPr>
        <w:t>სისტემების</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იდენტიფიკაცია</w:t>
      </w:r>
      <w:proofErr w:type="spellEnd"/>
      <w:r w:rsidRPr="00B65DD0">
        <w:rPr>
          <w:rFonts w:ascii="Sylfaen" w:eastAsia="Times New Roman" w:hAnsi="Sylfaen" w:cs="Times New Roman"/>
          <w:bCs/>
          <w:kern w:val="0"/>
          <w:sz w:val="22"/>
          <w:lang w:val="en-GB"/>
          <w14:ligatures w14:val="none"/>
        </w:rPr>
        <w:t>.</w:t>
      </w:r>
      <w:r w:rsidRPr="00B65DD0">
        <w:rPr>
          <w:rFonts w:ascii="Sylfaen" w:eastAsia="Times New Roman" w:hAnsi="Sylfaen" w:cs="Times New Roman"/>
          <w:bCs/>
          <w:kern w:val="0"/>
          <w:sz w:val="22"/>
          <w:lang w:val="ka-GE"/>
          <w14:ligatures w14:val="none"/>
        </w:rPr>
        <w:t xml:space="preserve"> </w:t>
      </w:r>
      <w:proofErr w:type="spellStart"/>
      <w:r w:rsidRPr="00B65DD0">
        <w:rPr>
          <w:rFonts w:ascii="Sylfaen" w:eastAsia="Times New Roman" w:hAnsi="Sylfaen" w:cs="Times New Roman"/>
          <w:bCs/>
          <w:kern w:val="0"/>
          <w:sz w:val="22"/>
          <w:lang w:val="en-GB"/>
          <w14:ligatures w14:val="none"/>
        </w:rPr>
        <w:t>თბილისი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ტექნიკური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უნივერსიტე</w:t>
      </w:r>
      <w:r w:rsidRPr="00B65DD0">
        <w:rPr>
          <w:rFonts w:ascii="Sylfaen" w:eastAsia="Times New Roman" w:hAnsi="Sylfaen" w:cs="Times New Roman"/>
          <w:bCs/>
          <w:kern w:val="0"/>
          <w:sz w:val="22"/>
          <w:lang w:val="en-GB"/>
          <w14:ligatures w14:val="none"/>
        </w:rPr>
        <w:softHyphen/>
        <w:t>ტი</w:t>
      </w:r>
      <w:proofErr w:type="spellEnd"/>
      <w:r w:rsidRPr="00B65DD0">
        <w:rPr>
          <w:rFonts w:ascii="Sylfaen" w:eastAsia="Times New Roman" w:hAnsi="Sylfaen" w:cs="Times New Roman"/>
          <w:bCs/>
          <w:kern w:val="0"/>
          <w:sz w:val="22"/>
          <w:lang w:val="en-GB"/>
          <w14:ligatures w14:val="none"/>
        </w:rPr>
        <w:t>, 20</w:t>
      </w:r>
      <w:r w:rsidRPr="00B65DD0">
        <w:rPr>
          <w:rFonts w:ascii="Sylfaen" w:eastAsia="Times New Roman" w:hAnsi="Sylfaen" w:cs="Times New Roman"/>
          <w:bCs/>
          <w:kern w:val="0"/>
          <w:sz w:val="22"/>
          <w:lang w:val="ka-GE"/>
          <w14:ligatures w14:val="none"/>
        </w:rPr>
        <w:t>21</w:t>
      </w:r>
      <w:r w:rsidRPr="00B65DD0">
        <w:rPr>
          <w:rFonts w:ascii="Sylfaen" w:eastAsia="Times New Roman" w:hAnsi="Sylfaen" w:cs="Times New Roman"/>
          <w:bCs/>
          <w:kern w:val="0"/>
          <w:sz w:val="22"/>
          <w:lang w:val="en-GB"/>
          <w14:ligatures w14:val="none"/>
        </w:rPr>
        <w:t xml:space="preserve">. </w:t>
      </w:r>
      <w:r w:rsidRPr="00B65DD0">
        <w:rPr>
          <w:rFonts w:ascii="Sylfaen" w:eastAsia="Times New Roman" w:hAnsi="Sylfaen" w:cs="Times New Roman"/>
          <w:bCs/>
          <w:kern w:val="0"/>
          <w:sz w:val="22"/>
          <w:lang w:val="ka-GE"/>
          <w14:ligatures w14:val="none"/>
        </w:rPr>
        <w:t>351</w:t>
      </w:r>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გვ</w:t>
      </w:r>
      <w:proofErr w:type="spellEnd"/>
      <w:r w:rsidRPr="00B65DD0">
        <w:rPr>
          <w:rFonts w:ascii="Sylfaen" w:eastAsia="Times New Roman" w:hAnsi="Sylfaen" w:cs="Times New Roman"/>
          <w:bCs/>
          <w:kern w:val="0"/>
          <w:sz w:val="22"/>
          <w:lang w:val="ka-GE"/>
          <w14:ligatures w14:val="none"/>
        </w:rPr>
        <w:t>.</w:t>
      </w:r>
      <w:r w:rsidRPr="00B65DD0">
        <w:rPr>
          <w:rFonts w:ascii="Sylfaen" w:eastAsia="Times New Roman" w:hAnsi="Sylfaen" w:cs="Times New Roman"/>
          <w:bCs/>
          <w:kern w:val="0"/>
          <w:sz w:val="22"/>
          <w:lang w:val="en-GB"/>
          <w14:ligatures w14:val="none"/>
        </w:rPr>
        <w:t xml:space="preserve"> </w:t>
      </w:r>
      <w:r w:rsidRPr="00B65DD0">
        <w:rPr>
          <w:rFonts w:ascii="Sylfaen" w:eastAsia="Times New Roman" w:hAnsi="Sylfaen" w:cs="Times New Roman"/>
          <w:bCs/>
          <w:kern w:val="0"/>
          <w:sz w:val="22"/>
          <w:lang w:val="ka-GE"/>
          <w14:ligatures w14:val="none"/>
        </w:rPr>
        <w:t>სტუ-ს ბიბლიოთეკა, 681. 51 (02) / 12.</w:t>
      </w:r>
      <w:r w:rsidRPr="00B65DD0">
        <w:rPr>
          <w:rFonts w:ascii="Sylfaen" w:eastAsia="Times New Roman" w:hAnsi="Sylfaen" w:cs="Times New Roman"/>
          <w:bCs/>
          <w:kern w:val="0"/>
          <w:sz w:val="22"/>
          <w:lang w:val="en-GB"/>
          <w14:ligatures w14:val="none"/>
        </w:rPr>
        <w:t xml:space="preserve"> ISBN 978-9941-28-785-5</w:t>
      </w:r>
      <w:r w:rsidRPr="00B65DD0">
        <w:rPr>
          <w:rFonts w:ascii="Sylfaen" w:eastAsia="Times New Roman" w:hAnsi="Sylfaen" w:cs="Times New Roman"/>
          <w:bCs/>
          <w:kern w:val="0"/>
          <w:sz w:val="22"/>
          <w:lang w:val="ka-GE"/>
          <w14:ligatures w14:val="none"/>
        </w:rPr>
        <w:t>.</w:t>
      </w:r>
    </w:p>
    <w:p w14:paraId="732C9304"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kern w:val="0"/>
          <w:sz w:val="22"/>
          <w:lang w:val="en-GB"/>
          <w14:ligatures w14:val="none"/>
        </w:rPr>
        <w:t>შანშიაშვილი</w:t>
      </w:r>
      <w:proofErr w:type="spellEnd"/>
      <w:r w:rsidRPr="00B65DD0">
        <w:rPr>
          <w:rFonts w:ascii="Sylfaen" w:eastAsia="Times New Roman" w:hAnsi="Sylfaen" w:cs="Times New Roman"/>
          <w:bCs/>
          <w:kern w:val="0"/>
          <w:sz w:val="22"/>
          <w:lang w:val="en-GB"/>
          <w14:ligatures w14:val="none"/>
        </w:rPr>
        <w:t xml:space="preserve"> ბ.</w:t>
      </w:r>
      <w:r w:rsidRPr="00B65DD0">
        <w:rPr>
          <w:rFonts w:ascii="Sylfaen" w:eastAsia="Times New Roman" w:hAnsi="Sylfaen" w:cs="Times New Roman"/>
          <w:bCs/>
          <w:kern w:val="0"/>
          <w:sz w:val="22"/>
          <w:lang w:val="ka-GE"/>
          <w14:ligatures w14:val="none"/>
        </w:rPr>
        <w:t xml:space="preserve"> ოპტიმალური სისტემები, ლექციების კურსის კონსპექტი</w:t>
      </w:r>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თბილისი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ტექნიკური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უნივერსიტეტი</w:t>
      </w:r>
      <w:proofErr w:type="spellEnd"/>
      <w:r w:rsidRPr="00B65DD0">
        <w:rPr>
          <w:rFonts w:ascii="Sylfaen" w:eastAsia="Times New Roman" w:hAnsi="Sylfaen" w:cs="Times New Roman"/>
          <w:bCs/>
          <w:kern w:val="0"/>
          <w:sz w:val="22"/>
          <w:lang w:val="en-GB"/>
          <w14:ligatures w14:val="none"/>
        </w:rPr>
        <w:t>, 201</w:t>
      </w:r>
      <w:r w:rsidRPr="00B65DD0">
        <w:rPr>
          <w:rFonts w:ascii="Sylfaen" w:eastAsia="Times New Roman" w:hAnsi="Sylfaen" w:cs="Times New Roman"/>
          <w:bCs/>
          <w:kern w:val="0"/>
          <w:sz w:val="22"/>
          <w:lang w:val="ka-GE"/>
          <w14:ligatures w14:val="none"/>
        </w:rPr>
        <w:t>8.</w:t>
      </w:r>
      <w:r w:rsidRPr="00B65DD0">
        <w:rPr>
          <w:rFonts w:ascii="Sylfaen" w:eastAsia="Times New Roman" w:hAnsi="Sylfaen" w:cs="Times New Roman"/>
          <w:bCs/>
          <w:kern w:val="0"/>
          <w:sz w:val="22"/>
          <w:lang w:val="en-GB"/>
          <w14:ligatures w14:val="none"/>
        </w:rPr>
        <w:t xml:space="preserve"> 96 </w:t>
      </w:r>
      <w:r w:rsidRPr="00B65DD0">
        <w:rPr>
          <w:rFonts w:ascii="Sylfaen" w:eastAsia="Times New Roman" w:hAnsi="Sylfaen" w:cs="Times New Roman"/>
          <w:bCs/>
          <w:kern w:val="0"/>
          <w:sz w:val="22"/>
          <w:lang w:val="ka-GE"/>
          <w14:ligatures w14:val="none"/>
        </w:rPr>
        <w:t xml:space="preserve">გვ.  </w:t>
      </w:r>
      <w:r w:rsidRPr="00B65DD0">
        <w:rPr>
          <w:rFonts w:ascii="Sylfaen" w:eastAsia="Times New Roman" w:hAnsi="Sylfaen" w:cs="Times New Roman"/>
          <w:bCs/>
          <w:kern w:val="0"/>
          <w:sz w:val="22"/>
          <w:lang w:val="en-GB"/>
          <w14:ligatures w14:val="none"/>
        </w:rPr>
        <w:t>CD-4112</w:t>
      </w:r>
      <w:r w:rsidRPr="00B65DD0">
        <w:rPr>
          <w:rFonts w:ascii="Sylfaen" w:eastAsia="Times New Roman" w:hAnsi="Sylfaen" w:cs="Times New Roman"/>
          <w:bCs/>
          <w:kern w:val="0"/>
          <w:sz w:val="22"/>
          <w:lang w:val="ka-GE"/>
          <w14:ligatures w14:val="none"/>
        </w:rPr>
        <w:t>.</w:t>
      </w:r>
    </w:p>
    <w:p w14:paraId="337CDA0A" w14:textId="77777777" w:rsidR="00E52486"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kern w:val="0"/>
          <w:sz w:val="22"/>
          <w:lang w:val="en-GB"/>
          <w14:ligatures w14:val="none"/>
        </w:rPr>
        <w:t>შანშიაშვილი</w:t>
      </w:r>
      <w:proofErr w:type="spellEnd"/>
      <w:r w:rsidRPr="00B65DD0">
        <w:rPr>
          <w:rFonts w:ascii="Sylfaen" w:eastAsia="Times New Roman" w:hAnsi="Sylfaen" w:cs="Times New Roman"/>
          <w:bCs/>
          <w:kern w:val="0"/>
          <w:sz w:val="22"/>
          <w:lang w:val="en-GB"/>
          <w14:ligatures w14:val="none"/>
        </w:rPr>
        <w:t xml:space="preserve"> ბ. </w:t>
      </w:r>
      <w:proofErr w:type="spellStart"/>
      <w:r w:rsidRPr="00B65DD0">
        <w:rPr>
          <w:rFonts w:ascii="Sylfaen" w:eastAsia="Times New Roman" w:hAnsi="Sylfaen" w:cs="Times New Roman"/>
          <w:bCs/>
          <w:kern w:val="0"/>
          <w:sz w:val="22"/>
          <w:lang w:val="en-GB"/>
          <w14:ligatures w14:val="none"/>
        </w:rPr>
        <w:t>ადაპტური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სისტემები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ლექციების</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კურსის</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კონსპექტი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თბილისი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ტექნიკური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უნივერსიტეტი</w:t>
      </w:r>
      <w:proofErr w:type="spellEnd"/>
      <w:r w:rsidRPr="00B65DD0">
        <w:rPr>
          <w:rFonts w:ascii="Sylfaen" w:eastAsia="Times New Roman" w:hAnsi="Sylfaen" w:cs="Times New Roman"/>
          <w:bCs/>
          <w:kern w:val="0"/>
          <w:sz w:val="22"/>
          <w:lang w:val="en-GB"/>
          <w14:ligatures w14:val="none"/>
        </w:rPr>
        <w:t xml:space="preserve">, 2018. 89 </w:t>
      </w:r>
      <w:proofErr w:type="spellStart"/>
      <w:r w:rsidRPr="00B65DD0">
        <w:rPr>
          <w:rFonts w:ascii="Sylfaen" w:eastAsia="Times New Roman" w:hAnsi="Sylfaen" w:cs="Times New Roman"/>
          <w:bCs/>
          <w:kern w:val="0"/>
          <w:sz w:val="22"/>
          <w:lang w:val="en-GB"/>
          <w14:ligatures w14:val="none"/>
        </w:rPr>
        <w:t>გვ</w:t>
      </w:r>
      <w:proofErr w:type="spellEnd"/>
      <w:r w:rsidRPr="00B65DD0">
        <w:rPr>
          <w:rFonts w:ascii="Sylfaen" w:eastAsia="Times New Roman" w:hAnsi="Sylfaen" w:cs="Times New Roman"/>
          <w:bCs/>
          <w:kern w:val="0"/>
          <w:sz w:val="22"/>
          <w:lang w:val="en-GB"/>
          <w14:ligatures w14:val="none"/>
        </w:rPr>
        <w:t>.  CD-4112.</w:t>
      </w:r>
    </w:p>
    <w:p w14:paraId="2B598181" w14:textId="7C1457E5" w:rsidR="00B65DD0" w:rsidRPr="00B65DD0" w:rsidRDefault="00B65DD0" w:rsidP="009E4341">
      <w:pPr>
        <w:numPr>
          <w:ilvl w:val="0"/>
          <w:numId w:val="13"/>
        </w:numPr>
        <w:tabs>
          <w:tab w:val="num" w:pos="426"/>
          <w:tab w:val="num" w:pos="502"/>
        </w:tabs>
        <w:spacing w:after="0"/>
        <w:ind w:left="714" w:hanging="357"/>
        <w:contextualSpacing/>
        <w:jc w:val="both"/>
        <w:rPr>
          <w:rFonts w:ascii="Sylfaen" w:eastAsia="Calibri" w:hAnsi="Sylfaen" w:cs="Times New Roman"/>
          <w:iCs/>
          <w:kern w:val="0"/>
          <w:sz w:val="22"/>
          <w:lang w:val="ka-GE"/>
          <w14:ligatures w14:val="none"/>
        </w:rPr>
      </w:pPr>
      <w:proofErr w:type="spellStart"/>
      <w:r w:rsidRPr="00B65DD0">
        <w:rPr>
          <w:rFonts w:ascii="Sylfaen" w:eastAsia="Times New Roman" w:hAnsi="Sylfaen" w:cs="Times New Roman"/>
          <w:bCs/>
          <w:kern w:val="0"/>
          <w:sz w:val="22"/>
          <w:lang w:val="en-GB"/>
          <w14:ligatures w14:val="none"/>
        </w:rPr>
        <w:t>შანშიაშვილი</w:t>
      </w:r>
      <w:proofErr w:type="spellEnd"/>
      <w:r w:rsidRPr="00B65DD0">
        <w:rPr>
          <w:rFonts w:ascii="Sylfaen" w:eastAsia="Times New Roman" w:hAnsi="Sylfaen" w:cs="Times New Roman"/>
          <w:bCs/>
          <w:kern w:val="0"/>
          <w:sz w:val="22"/>
          <w:lang w:val="en-GB"/>
          <w14:ligatures w14:val="none"/>
        </w:rPr>
        <w:t xml:space="preserve"> ბ.</w:t>
      </w:r>
      <w:r w:rsidRPr="00B65DD0">
        <w:rPr>
          <w:rFonts w:ascii="Sylfaen" w:eastAsia="Times New Roman" w:hAnsi="Sylfaen" w:cs="Times New Roman"/>
          <w:bCs/>
          <w:kern w:val="0"/>
          <w:sz w:val="22"/>
          <w:lang w:val="ka-GE"/>
          <w14:ligatures w14:val="none"/>
        </w:rPr>
        <w:t xml:space="preserve"> ოპტიმალური მართვის სისტემები, ლექციების კურსი</w:t>
      </w:r>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თბილისი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ტექნიკური</w:t>
      </w:r>
      <w:proofErr w:type="spellEnd"/>
      <w:r w:rsidRPr="00B65DD0">
        <w:rPr>
          <w:rFonts w:ascii="Sylfaen" w:eastAsia="Times New Roman" w:hAnsi="Sylfaen" w:cs="Times New Roman"/>
          <w:bCs/>
          <w:kern w:val="0"/>
          <w:sz w:val="22"/>
          <w:lang w:val="en-GB"/>
          <w14:ligatures w14:val="none"/>
        </w:rPr>
        <w:t xml:space="preserve"> </w:t>
      </w:r>
      <w:proofErr w:type="spellStart"/>
      <w:r w:rsidRPr="00B65DD0">
        <w:rPr>
          <w:rFonts w:ascii="Sylfaen" w:eastAsia="Times New Roman" w:hAnsi="Sylfaen" w:cs="Times New Roman"/>
          <w:bCs/>
          <w:kern w:val="0"/>
          <w:sz w:val="22"/>
          <w:lang w:val="en-GB"/>
          <w14:ligatures w14:val="none"/>
        </w:rPr>
        <w:t>უნივერსიტეტი</w:t>
      </w:r>
      <w:proofErr w:type="spellEnd"/>
      <w:r w:rsidRPr="00B65DD0">
        <w:rPr>
          <w:rFonts w:ascii="Sylfaen" w:eastAsia="Times New Roman" w:hAnsi="Sylfaen" w:cs="Times New Roman"/>
          <w:bCs/>
          <w:kern w:val="0"/>
          <w:sz w:val="22"/>
          <w:lang w:val="en-GB"/>
          <w14:ligatures w14:val="none"/>
        </w:rPr>
        <w:t>, 20</w:t>
      </w:r>
      <w:r w:rsidRPr="00B65DD0">
        <w:rPr>
          <w:rFonts w:ascii="Sylfaen" w:eastAsia="Times New Roman" w:hAnsi="Sylfaen" w:cs="Times New Roman"/>
          <w:bCs/>
          <w:kern w:val="0"/>
          <w:sz w:val="22"/>
          <w:lang w:val="ka-GE"/>
          <w14:ligatures w14:val="none"/>
        </w:rPr>
        <w:t>21.</w:t>
      </w:r>
      <w:r w:rsidRPr="00B65DD0">
        <w:rPr>
          <w:rFonts w:ascii="Sylfaen" w:eastAsia="Times New Roman" w:hAnsi="Sylfaen" w:cs="Times New Roman"/>
          <w:bCs/>
          <w:kern w:val="0"/>
          <w:sz w:val="22"/>
          <w:lang w:val="en-GB"/>
          <w14:ligatures w14:val="none"/>
        </w:rPr>
        <w:t xml:space="preserve"> 104 </w:t>
      </w:r>
      <w:r w:rsidRPr="00B65DD0">
        <w:rPr>
          <w:rFonts w:ascii="Sylfaen" w:eastAsia="Times New Roman" w:hAnsi="Sylfaen" w:cs="Times New Roman"/>
          <w:bCs/>
          <w:kern w:val="0"/>
          <w:sz w:val="22"/>
          <w:lang w:val="ka-GE"/>
          <w14:ligatures w14:val="none"/>
        </w:rPr>
        <w:t>გვ</w:t>
      </w:r>
      <w:r w:rsidRPr="00B65DD0">
        <w:rPr>
          <w:rFonts w:ascii="Sylfaen" w:eastAsia="Times New Roman" w:hAnsi="Sylfaen" w:cs="Times New Roman"/>
          <w:bCs/>
          <w:kern w:val="0"/>
          <w:sz w:val="22"/>
          <w:lang w:val="en-GB"/>
          <w14:ligatures w14:val="none"/>
        </w:rPr>
        <w:t>. CD-6699</w:t>
      </w:r>
      <w:r w:rsidRPr="00B65DD0">
        <w:rPr>
          <w:rFonts w:ascii="Sylfaen" w:eastAsia="Times New Roman" w:hAnsi="Sylfaen" w:cs="Times New Roman"/>
          <w:bCs/>
          <w:kern w:val="0"/>
          <w:sz w:val="22"/>
          <w:lang w:val="ka-GE"/>
          <w14:ligatures w14:val="none"/>
        </w:rPr>
        <w:t>.</w:t>
      </w:r>
    </w:p>
    <w:bookmarkEnd w:id="1"/>
    <w:bookmarkEnd w:id="21"/>
    <w:p w14:paraId="23CA0749" w14:textId="77777777" w:rsidR="00B65DD0" w:rsidRPr="00B65DD0" w:rsidRDefault="00B65DD0" w:rsidP="006E0B33">
      <w:pPr>
        <w:spacing w:before="240" w:after="120"/>
        <w:jc w:val="both"/>
        <w:rPr>
          <w:rFonts w:ascii="Sylfaen" w:eastAsia="Calibri" w:hAnsi="Sylfaen" w:cs="Times New Roman"/>
          <w:b/>
          <w:kern w:val="0"/>
          <w:sz w:val="22"/>
          <w:lang w:val="de-DE"/>
          <w14:ligatures w14:val="none"/>
        </w:rPr>
      </w:pPr>
      <w:r w:rsidRPr="00B65DD0">
        <w:rPr>
          <w:rFonts w:ascii="Sylfaen" w:eastAsia="Calibri" w:hAnsi="Sylfaen" w:cs="Times New Roman"/>
          <w:b/>
          <w:kern w:val="0"/>
          <w:sz w:val="22"/>
          <w:u w:color="FF0000"/>
          <w:lang w:val="en-US"/>
          <w14:ligatures w14:val="none"/>
        </w:rPr>
        <w:t>1</w:t>
      </w:r>
      <w:r w:rsidRPr="00B65DD0">
        <w:rPr>
          <w:rFonts w:ascii="Sylfaen" w:eastAsia="Calibri" w:hAnsi="Sylfaen" w:cs="Times New Roman"/>
          <w:b/>
          <w:kern w:val="0"/>
          <w:sz w:val="22"/>
          <w:lang w:val="de-DE"/>
          <w14:ligatures w14:val="none"/>
        </w:rPr>
        <w:t>.</w:t>
      </w:r>
      <w:r w:rsidRPr="00B65DD0">
        <w:rPr>
          <w:rFonts w:ascii="Sylfaen" w:eastAsia="Calibri" w:hAnsi="Sylfaen" w:cs="Times New Roman"/>
          <w:b/>
          <w:kern w:val="0"/>
          <w:sz w:val="22"/>
          <w:u w:color="FF0000"/>
          <w:lang w:val="en-US"/>
          <w14:ligatures w14:val="none"/>
        </w:rPr>
        <w:t>3</w:t>
      </w:r>
      <w:r w:rsidRPr="00B65DD0">
        <w:rPr>
          <w:rFonts w:ascii="Sylfaen" w:eastAsia="Calibri" w:hAnsi="Sylfaen" w:cs="Times New Roman"/>
          <w:b/>
          <w:kern w:val="0"/>
          <w:sz w:val="22"/>
          <w:lang w:val="de-DE"/>
          <w14:ligatures w14:val="none"/>
        </w:rPr>
        <w:t xml:space="preserve"> </w:t>
      </w:r>
      <w:proofErr w:type="spellStart"/>
      <w:r w:rsidRPr="00B65DD0">
        <w:rPr>
          <w:rFonts w:ascii="Sylfaen" w:eastAsia="Calibri" w:hAnsi="Sylfaen" w:cs="Times New Roman"/>
          <w:b/>
          <w:kern w:val="0"/>
          <w:sz w:val="22"/>
          <w:u w:color="FF0000"/>
          <w:lang w:val="en-US"/>
          <w14:ligatures w14:val="none"/>
        </w:rPr>
        <w:t>მონაწილე</w:t>
      </w:r>
      <w:proofErr w:type="spellEnd"/>
      <w:r w:rsidRPr="00B65DD0">
        <w:rPr>
          <w:rFonts w:ascii="Sylfaen" w:eastAsia="Calibri" w:hAnsi="Sylfaen" w:cs="Times New Roman"/>
          <w:b/>
          <w:kern w:val="0"/>
          <w:sz w:val="22"/>
          <w:lang w:val="de-DE"/>
          <w14:ligatures w14:val="none"/>
        </w:rPr>
        <w:t xml:space="preserve"> </w:t>
      </w:r>
      <w:proofErr w:type="spellStart"/>
      <w:r w:rsidRPr="00B65DD0">
        <w:rPr>
          <w:rFonts w:ascii="Sylfaen" w:eastAsia="Calibri" w:hAnsi="Sylfaen" w:cs="Times New Roman"/>
          <w:b/>
          <w:kern w:val="0"/>
          <w:sz w:val="22"/>
          <w:u w:color="FF0000"/>
          <w:lang w:val="en-US"/>
          <w14:ligatures w14:val="none"/>
        </w:rPr>
        <w:t>ინსტიტუტი</w:t>
      </w:r>
      <w:proofErr w:type="spellEnd"/>
      <w:r w:rsidRPr="00B65DD0">
        <w:rPr>
          <w:rFonts w:ascii="Sylfaen" w:eastAsia="Calibri" w:hAnsi="Sylfaen" w:cs="Times New Roman"/>
          <w:b/>
          <w:kern w:val="0"/>
          <w:sz w:val="22"/>
          <w:lang w:val="de-DE"/>
          <w14:ligatures w14:val="none"/>
        </w:rPr>
        <w:t xml:space="preserve">: </w:t>
      </w:r>
    </w:p>
    <w:p w14:paraId="188631B2" w14:textId="77777777" w:rsidR="00B65DD0" w:rsidRPr="00B65DD0" w:rsidRDefault="00B65DD0" w:rsidP="006E0B33">
      <w:pPr>
        <w:spacing w:after="0"/>
        <w:ind w:left="426"/>
        <w:jc w:val="both"/>
        <w:rPr>
          <w:rFonts w:ascii="Sylfaen" w:eastAsia="Calibri" w:hAnsi="Sylfaen" w:cs="Times New Roman"/>
          <w:kern w:val="0"/>
          <w:sz w:val="22"/>
          <w:lang w:val="de-DE"/>
          <w14:ligatures w14:val="none"/>
        </w:rPr>
      </w:pPr>
      <w:proofErr w:type="spellStart"/>
      <w:r w:rsidRPr="00B65DD0">
        <w:rPr>
          <w:rFonts w:ascii="Sylfaen" w:eastAsia="Calibri" w:hAnsi="Sylfaen" w:cs="Times New Roman"/>
          <w:kern w:val="0"/>
          <w:sz w:val="22"/>
          <w:u w:color="FF0000"/>
          <w:lang w:val="en-US"/>
          <w14:ligatures w14:val="none"/>
        </w:rPr>
        <w:t>საქართველოს</w:t>
      </w:r>
      <w:proofErr w:type="spellEnd"/>
      <w:r w:rsidRPr="00B65DD0">
        <w:rPr>
          <w:rFonts w:ascii="Sylfaen" w:eastAsia="Calibri" w:hAnsi="Sylfaen" w:cs="Times New Roman"/>
          <w:kern w:val="0"/>
          <w:sz w:val="22"/>
          <w:lang w:val="de-DE"/>
          <w14:ligatures w14:val="none"/>
        </w:rPr>
        <w:t xml:space="preserve"> </w:t>
      </w:r>
      <w:proofErr w:type="spellStart"/>
      <w:r w:rsidRPr="00B65DD0">
        <w:rPr>
          <w:rFonts w:ascii="Sylfaen" w:eastAsia="Calibri" w:hAnsi="Sylfaen" w:cs="Times New Roman"/>
          <w:kern w:val="0"/>
          <w:sz w:val="22"/>
          <w:u w:color="FF0000"/>
          <w:lang w:val="en-US"/>
          <w14:ligatures w14:val="none"/>
        </w:rPr>
        <w:t>ტექნიკური</w:t>
      </w:r>
      <w:proofErr w:type="spellEnd"/>
      <w:r w:rsidRPr="00B65DD0">
        <w:rPr>
          <w:rFonts w:ascii="Sylfaen" w:eastAsia="Calibri" w:hAnsi="Sylfaen" w:cs="Times New Roman"/>
          <w:kern w:val="0"/>
          <w:sz w:val="22"/>
          <w:lang w:val="de-DE"/>
          <w14:ligatures w14:val="none"/>
        </w:rPr>
        <w:t xml:space="preserve"> </w:t>
      </w:r>
      <w:proofErr w:type="spellStart"/>
      <w:r w:rsidRPr="00B65DD0">
        <w:rPr>
          <w:rFonts w:ascii="Sylfaen" w:eastAsia="Calibri" w:hAnsi="Sylfaen" w:cs="Times New Roman"/>
          <w:kern w:val="0"/>
          <w:sz w:val="22"/>
          <w:u w:color="FF0000"/>
          <w:lang w:val="en-US"/>
          <w14:ligatures w14:val="none"/>
        </w:rPr>
        <w:t>უნივერსიტეტის</w:t>
      </w:r>
      <w:proofErr w:type="spellEnd"/>
      <w:r w:rsidRPr="00B65DD0">
        <w:rPr>
          <w:rFonts w:ascii="Sylfaen" w:eastAsia="Calibri" w:hAnsi="Sylfaen" w:cs="Times New Roman"/>
          <w:kern w:val="0"/>
          <w:sz w:val="22"/>
          <w:lang w:val="de-DE"/>
          <w14:ligatures w14:val="none"/>
        </w:rPr>
        <w:t xml:space="preserve"> </w:t>
      </w:r>
      <w:proofErr w:type="spellStart"/>
      <w:r w:rsidRPr="00B65DD0">
        <w:rPr>
          <w:rFonts w:ascii="Sylfaen" w:eastAsia="Calibri" w:hAnsi="Sylfaen" w:cs="Times New Roman"/>
          <w:kern w:val="0"/>
          <w:sz w:val="22"/>
          <w:u w:color="FF0000"/>
          <w:lang w:val="en-US"/>
          <w14:ligatures w14:val="none"/>
        </w:rPr>
        <w:t>არჩილ</w:t>
      </w:r>
      <w:proofErr w:type="spellEnd"/>
      <w:r w:rsidRPr="00B65DD0">
        <w:rPr>
          <w:rFonts w:ascii="Sylfaen" w:eastAsia="Calibri" w:hAnsi="Sylfaen" w:cs="Times New Roman"/>
          <w:kern w:val="0"/>
          <w:sz w:val="22"/>
          <w:lang w:val="de-DE"/>
          <w14:ligatures w14:val="none"/>
        </w:rPr>
        <w:t xml:space="preserve"> </w:t>
      </w:r>
      <w:proofErr w:type="spellStart"/>
      <w:r w:rsidRPr="00B65DD0">
        <w:rPr>
          <w:rFonts w:ascii="Sylfaen" w:eastAsia="Calibri" w:hAnsi="Sylfaen" w:cs="Times New Roman"/>
          <w:kern w:val="0"/>
          <w:sz w:val="22"/>
          <w:u w:color="FF0000"/>
          <w:lang w:val="en-US"/>
          <w14:ligatures w14:val="none"/>
        </w:rPr>
        <w:t>ელიაშვილის</w:t>
      </w:r>
      <w:proofErr w:type="spellEnd"/>
      <w:r w:rsidRPr="00B65DD0">
        <w:rPr>
          <w:rFonts w:ascii="Sylfaen" w:eastAsia="Calibri" w:hAnsi="Sylfaen" w:cs="Times New Roman"/>
          <w:kern w:val="0"/>
          <w:sz w:val="22"/>
          <w:lang w:val="de-DE"/>
          <w14:ligatures w14:val="none"/>
        </w:rPr>
        <w:t xml:space="preserve"> </w:t>
      </w:r>
      <w:proofErr w:type="spellStart"/>
      <w:r w:rsidRPr="00B65DD0">
        <w:rPr>
          <w:rFonts w:ascii="Sylfaen" w:eastAsia="Calibri" w:hAnsi="Sylfaen" w:cs="Times New Roman"/>
          <w:kern w:val="0"/>
          <w:sz w:val="22"/>
          <w:u w:color="FF0000"/>
          <w:lang w:val="en-US"/>
          <w14:ligatures w14:val="none"/>
        </w:rPr>
        <w:t>სახელობის</w:t>
      </w:r>
      <w:proofErr w:type="spellEnd"/>
      <w:r w:rsidRPr="00B65DD0">
        <w:rPr>
          <w:rFonts w:ascii="Sylfaen" w:eastAsia="Calibri" w:hAnsi="Sylfaen" w:cs="Times New Roman"/>
          <w:kern w:val="0"/>
          <w:sz w:val="22"/>
          <w:lang w:val="de-DE"/>
          <w14:ligatures w14:val="none"/>
        </w:rPr>
        <w:t xml:space="preserve"> </w:t>
      </w:r>
      <w:proofErr w:type="spellStart"/>
      <w:r w:rsidRPr="00B65DD0">
        <w:rPr>
          <w:rFonts w:ascii="Sylfaen" w:eastAsia="Calibri" w:hAnsi="Sylfaen" w:cs="Times New Roman"/>
          <w:kern w:val="0"/>
          <w:sz w:val="22"/>
          <w:u w:color="FF0000"/>
          <w:lang w:val="en-US"/>
          <w14:ligatures w14:val="none"/>
        </w:rPr>
        <w:t>მართვის</w:t>
      </w:r>
      <w:proofErr w:type="spellEnd"/>
      <w:r w:rsidRPr="00B65DD0">
        <w:rPr>
          <w:rFonts w:ascii="Sylfaen" w:eastAsia="Calibri" w:hAnsi="Sylfaen" w:cs="Times New Roman"/>
          <w:kern w:val="0"/>
          <w:sz w:val="22"/>
          <w:lang w:val="ka-GE"/>
          <w14:ligatures w14:val="none"/>
        </w:rPr>
        <w:t xml:space="preserve"> </w:t>
      </w:r>
      <w:proofErr w:type="spellStart"/>
      <w:r w:rsidRPr="00B65DD0">
        <w:rPr>
          <w:rFonts w:ascii="Sylfaen" w:eastAsia="Calibri" w:hAnsi="Sylfaen" w:cs="Times New Roman"/>
          <w:kern w:val="0"/>
          <w:sz w:val="22"/>
          <w:u w:color="FF0000"/>
          <w:lang w:val="en-US"/>
          <w14:ligatures w14:val="none"/>
        </w:rPr>
        <w:t>სისტემების</w:t>
      </w:r>
      <w:proofErr w:type="spellEnd"/>
      <w:r w:rsidRPr="00B65DD0">
        <w:rPr>
          <w:rFonts w:ascii="Sylfaen" w:eastAsia="Calibri" w:hAnsi="Sylfaen" w:cs="Times New Roman"/>
          <w:kern w:val="0"/>
          <w:sz w:val="22"/>
          <w:lang w:val="de-DE"/>
          <w14:ligatures w14:val="none"/>
        </w:rPr>
        <w:t xml:space="preserve"> </w:t>
      </w:r>
      <w:proofErr w:type="spellStart"/>
      <w:r w:rsidRPr="00B65DD0">
        <w:rPr>
          <w:rFonts w:ascii="Sylfaen" w:eastAsia="Calibri" w:hAnsi="Sylfaen" w:cs="Times New Roman"/>
          <w:kern w:val="0"/>
          <w:sz w:val="22"/>
          <w:u w:color="FF0000"/>
          <w:lang w:val="en-US"/>
          <w14:ligatures w14:val="none"/>
        </w:rPr>
        <w:t>ინსტიტუტი</w:t>
      </w:r>
      <w:proofErr w:type="spellEnd"/>
    </w:p>
    <w:p w14:paraId="6F2D39A6" w14:textId="77777777" w:rsidR="00B65DD0" w:rsidRPr="00B65DD0" w:rsidRDefault="00B65DD0" w:rsidP="006E0B33">
      <w:pPr>
        <w:spacing w:before="240" w:after="120"/>
        <w:rPr>
          <w:rFonts w:ascii="Sylfaen" w:eastAsia="Calibri" w:hAnsi="Sylfaen" w:cs="Times New Roman"/>
          <w:b/>
          <w:kern w:val="0"/>
          <w:sz w:val="22"/>
          <w:lang w:val="de-DE"/>
          <w14:ligatures w14:val="none"/>
        </w:rPr>
      </w:pPr>
      <w:r w:rsidRPr="00B65DD0">
        <w:rPr>
          <w:rFonts w:ascii="Sylfaen" w:eastAsia="Calibri" w:hAnsi="Sylfaen" w:cs="Times New Roman"/>
          <w:b/>
          <w:kern w:val="0"/>
          <w:sz w:val="24"/>
          <w:szCs w:val="24"/>
          <w:u w:color="FF0000"/>
          <w:lang w:val="de-DE"/>
          <w14:ligatures w14:val="none"/>
        </w:rPr>
        <w:t>1</w:t>
      </w:r>
      <w:r w:rsidRPr="00B65DD0">
        <w:rPr>
          <w:rFonts w:ascii="Sylfaen" w:eastAsia="Calibri" w:hAnsi="Sylfaen" w:cs="Times New Roman"/>
          <w:b/>
          <w:kern w:val="0"/>
          <w:sz w:val="24"/>
          <w:szCs w:val="24"/>
          <w:lang w:val="de-DE"/>
          <w14:ligatures w14:val="none"/>
        </w:rPr>
        <w:t>.</w:t>
      </w:r>
      <w:r w:rsidRPr="00B65DD0">
        <w:rPr>
          <w:rFonts w:ascii="Sylfaen" w:eastAsia="Calibri" w:hAnsi="Sylfaen" w:cs="Times New Roman"/>
          <w:b/>
          <w:kern w:val="0"/>
          <w:sz w:val="24"/>
          <w:szCs w:val="24"/>
          <w:u w:color="FF0000"/>
          <w:lang w:val="de-DE"/>
          <w14:ligatures w14:val="none"/>
        </w:rPr>
        <w:t>4</w:t>
      </w:r>
      <w:r w:rsidRPr="00B65DD0">
        <w:rPr>
          <w:rFonts w:ascii="Sylfaen" w:eastAsia="Calibri" w:hAnsi="Sylfaen" w:cs="Times New Roman"/>
          <w:b/>
          <w:kern w:val="0"/>
          <w:sz w:val="24"/>
          <w:szCs w:val="24"/>
          <w:lang w:val="de-DE"/>
          <w14:ligatures w14:val="none"/>
        </w:rPr>
        <w:t xml:space="preserve"> </w:t>
      </w:r>
      <w:proofErr w:type="spellStart"/>
      <w:r w:rsidRPr="00B65DD0">
        <w:rPr>
          <w:rFonts w:ascii="Sylfaen" w:eastAsia="Calibri" w:hAnsi="Sylfaen" w:cs="Times New Roman"/>
          <w:b/>
          <w:kern w:val="0"/>
          <w:sz w:val="22"/>
          <w:u w:color="FF0000"/>
          <w:lang w:val="en-US"/>
          <w14:ligatures w14:val="none"/>
        </w:rPr>
        <w:t>პროექტის</w:t>
      </w:r>
      <w:proofErr w:type="spellEnd"/>
      <w:r w:rsidRPr="00B65DD0">
        <w:rPr>
          <w:rFonts w:ascii="Sylfaen" w:eastAsia="Calibri" w:hAnsi="Sylfaen" w:cs="Times New Roman"/>
          <w:b/>
          <w:kern w:val="0"/>
          <w:sz w:val="22"/>
          <w:lang w:val="de-DE"/>
          <w14:ligatures w14:val="none"/>
        </w:rPr>
        <w:t xml:space="preserve"> </w:t>
      </w:r>
      <w:proofErr w:type="spellStart"/>
      <w:r w:rsidRPr="00B65DD0">
        <w:rPr>
          <w:rFonts w:ascii="Sylfaen" w:eastAsia="Calibri" w:hAnsi="Sylfaen" w:cs="Times New Roman"/>
          <w:b/>
          <w:kern w:val="0"/>
          <w:sz w:val="22"/>
          <w:u w:color="FF0000"/>
          <w:lang w:val="en-US"/>
          <w14:ligatures w14:val="none"/>
        </w:rPr>
        <w:t>ხანგრძლივობა</w:t>
      </w:r>
      <w:proofErr w:type="spellEnd"/>
      <w:r w:rsidRPr="00B65DD0">
        <w:rPr>
          <w:rFonts w:ascii="Sylfaen" w:eastAsia="Calibri" w:hAnsi="Sylfaen" w:cs="Times New Roman"/>
          <w:b/>
          <w:kern w:val="0"/>
          <w:sz w:val="22"/>
          <w:lang w:val="de-DE"/>
          <w14:ligatures w14:val="none"/>
        </w:rPr>
        <w:t>:</w:t>
      </w:r>
    </w:p>
    <w:p w14:paraId="35099A27" w14:textId="77777777" w:rsidR="00B65DD0" w:rsidRPr="00B65DD0" w:rsidRDefault="00B65DD0" w:rsidP="006E0B33">
      <w:pPr>
        <w:spacing w:after="0"/>
        <w:ind w:firstLine="450"/>
        <w:rPr>
          <w:rFonts w:ascii="Sylfaen" w:eastAsia="Calibri" w:hAnsi="Sylfaen" w:cs="Times New Roman"/>
          <w:b/>
          <w:kern w:val="0"/>
          <w:sz w:val="22"/>
          <w:lang w:val="de-DE"/>
          <w14:ligatures w14:val="none"/>
        </w:rPr>
      </w:pPr>
      <w:proofErr w:type="spellStart"/>
      <w:r w:rsidRPr="00B65DD0">
        <w:rPr>
          <w:rFonts w:ascii="Sylfaen" w:eastAsia="Calibri" w:hAnsi="Sylfaen" w:cs="Times New Roman"/>
          <w:kern w:val="0"/>
          <w:sz w:val="22"/>
          <w:u w:color="FF0000"/>
          <w:lang w:val="en-US"/>
          <w14:ligatures w14:val="none"/>
        </w:rPr>
        <w:lastRenderedPageBreak/>
        <w:t>სამი</w:t>
      </w:r>
      <w:proofErr w:type="spellEnd"/>
      <w:r w:rsidRPr="00B65DD0">
        <w:rPr>
          <w:rFonts w:ascii="Sylfaen" w:eastAsia="Calibri" w:hAnsi="Sylfaen" w:cs="Times New Roman"/>
          <w:kern w:val="0"/>
          <w:sz w:val="22"/>
          <w:lang w:val="de-DE"/>
          <w14:ligatures w14:val="none"/>
        </w:rPr>
        <w:t xml:space="preserve"> </w:t>
      </w:r>
      <w:proofErr w:type="spellStart"/>
      <w:r w:rsidRPr="00B65DD0">
        <w:rPr>
          <w:rFonts w:ascii="Sylfaen" w:eastAsia="Calibri" w:hAnsi="Sylfaen" w:cs="Times New Roman"/>
          <w:kern w:val="0"/>
          <w:sz w:val="22"/>
          <w:u w:color="FF0000"/>
          <w:lang w:val="en-US"/>
          <w14:ligatures w14:val="none"/>
        </w:rPr>
        <w:t>წელი</w:t>
      </w:r>
      <w:proofErr w:type="spellEnd"/>
      <w:r w:rsidRPr="00B65DD0">
        <w:rPr>
          <w:rFonts w:ascii="Sylfaen" w:eastAsia="Calibri" w:hAnsi="Sylfaen" w:cs="Times New Roman"/>
          <w:kern w:val="0"/>
          <w:sz w:val="22"/>
          <w:u w:color="FF0000"/>
          <w:lang w:val="ka-GE"/>
          <w14:ligatures w14:val="none"/>
        </w:rPr>
        <w:t>,</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de-DE"/>
          <w14:ligatures w14:val="none"/>
        </w:rPr>
        <w:t>20</w:t>
      </w:r>
      <w:r w:rsidRPr="00B65DD0">
        <w:rPr>
          <w:rFonts w:ascii="Sylfaen" w:eastAsia="Calibri" w:hAnsi="Sylfaen" w:cs="Times New Roman"/>
          <w:kern w:val="0"/>
          <w:sz w:val="22"/>
          <w:u w:color="FF0000"/>
          <w:lang w:val="ka-GE"/>
          <w14:ligatures w14:val="none"/>
        </w:rPr>
        <w:t>2</w:t>
      </w:r>
      <w:r w:rsidRPr="00B65DD0">
        <w:rPr>
          <w:rFonts w:ascii="Sylfaen" w:eastAsia="Calibri" w:hAnsi="Sylfaen" w:cs="Times New Roman"/>
          <w:kern w:val="0"/>
          <w:sz w:val="22"/>
          <w:u w:color="FF0000"/>
          <w:lang w:val="en-US"/>
          <w14:ligatures w14:val="none"/>
        </w:rPr>
        <w:t>4</w:t>
      </w:r>
      <w:r w:rsidRPr="00B65DD0">
        <w:rPr>
          <w:rFonts w:ascii="Sylfaen" w:eastAsia="Calibri" w:hAnsi="Sylfaen" w:cs="Times New Roman"/>
          <w:kern w:val="0"/>
          <w:sz w:val="22"/>
          <w:lang w:val="de-DE"/>
          <w14:ligatures w14:val="none"/>
        </w:rPr>
        <w:t>-</w:t>
      </w:r>
      <w:r w:rsidRPr="00B65DD0">
        <w:rPr>
          <w:rFonts w:ascii="Sylfaen" w:eastAsia="Calibri" w:hAnsi="Sylfaen" w:cs="Times New Roman"/>
          <w:kern w:val="0"/>
          <w:sz w:val="22"/>
          <w:u w:color="FF0000"/>
          <w:lang w:val="de-DE"/>
          <w14:ligatures w14:val="none"/>
        </w:rPr>
        <w:t>202</w:t>
      </w:r>
      <w:r w:rsidRPr="00B65DD0">
        <w:rPr>
          <w:rFonts w:ascii="Sylfaen" w:eastAsia="Calibri" w:hAnsi="Sylfaen" w:cs="Times New Roman"/>
          <w:kern w:val="0"/>
          <w:sz w:val="22"/>
          <w:u w:color="FF0000"/>
          <w:lang w:val="en-US"/>
          <w14:ligatures w14:val="none"/>
        </w:rPr>
        <w:t>6</w:t>
      </w:r>
      <w:r w:rsidRPr="00B65DD0">
        <w:rPr>
          <w:rFonts w:ascii="Sylfaen" w:eastAsia="Calibri" w:hAnsi="Sylfaen" w:cs="Times New Roman"/>
          <w:kern w:val="0"/>
          <w:sz w:val="22"/>
          <w:lang w:val="de-DE"/>
          <w14:ligatures w14:val="none"/>
        </w:rPr>
        <w:t xml:space="preserve"> </w:t>
      </w:r>
      <w:proofErr w:type="spellStart"/>
      <w:r w:rsidRPr="00B65DD0">
        <w:rPr>
          <w:rFonts w:ascii="Sylfaen" w:eastAsia="Calibri" w:hAnsi="Sylfaen" w:cs="Times New Roman"/>
          <w:kern w:val="0"/>
          <w:sz w:val="22"/>
          <w:u w:color="FF0000"/>
          <w:lang w:val="en-US"/>
          <w14:ligatures w14:val="none"/>
        </w:rPr>
        <w:t>წწ</w:t>
      </w:r>
      <w:proofErr w:type="spellEnd"/>
      <w:r w:rsidRPr="00B65DD0">
        <w:rPr>
          <w:rFonts w:ascii="Sylfaen" w:eastAsia="Calibri" w:hAnsi="Sylfaen" w:cs="Times New Roman"/>
          <w:kern w:val="0"/>
          <w:sz w:val="22"/>
          <w:lang w:val="de-DE"/>
          <w14:ligatures w14:val="none"/>
        </w:rPr>
        <w:t xml:space="preserve">. </w:t>
      </w:r>
    </w:p>
    <w:p w14:paraId="4C6BA5F4" w14:textId="77777777" w:rsidR="00B65DD0" w:rsidRPr="00B65DD0" w:rsidRDefault="00B65DD0" w:rsidP="006E0B33">
      <w:pPr>
        <w:spacing w:before="240" w:after="120"/>
        <w:jc w:val="both"/>
        <w:rPr>
          <w:rFonts w:ascii="Sylfaen" w:eastAsia="Calibri" w:hAnsi="Sylfaen" w:cs="Times New Roman"/>
          <w:kern w:val="0"/>
          <w:sz w:val="24"/>
          <w:szCs w:val="24"/>
          <w:lang w:val="de-DE"/>
          <w14:ligatures w14:val="none"/>
        </w:rPr>
      </w:pPr>
      <w:r w:rsidRPr="00B65DD0">
        <w:rPr>
          <w:rFonts w:ascii="Sylfaen" w:eastAsia="Calibri" w:hAnsi="Sylfaen" w:cs="Times New Roman"/>
          <w:b/>
          <w:kern w:val="0"/>
          <w:sz w:val="22"/>
          <w:u w:color="FF0000"/>
          <w:lang w:val="de-DE"/>
          <w14:ligatures w14:val="none"/>
        </w:rPr>
        <w:t>1</w:t>
      </w:r>
      <w:r w:rsidRPr="00B65DD0">
        <w:rPr>
          <w:rFonts w:ascii="Sylfaen" w:eastAsia="Calibri" w:hAnsi="Sylfaen" w:cs="Times New Roman"/>
          <w:b/>
          <w:kern w:val="0"/>
          <w:sz w:val="22"/>
          <w:lang w:val="de-DE"/>
          <w14:ligatures w14:val="none"/>
        </w:rPr>
        <w:t>.</w:t>
      </w:r>
      <w:r w:rsidRPr="00B65DD0">
        <w:rPr>
          <w:rFonts w:ascii="Sylfaen" w:eastAsia="Calibri" w:hAnsi="Sylfaen" w:cs="Times New Roman"/>
          <w:b/>
          <w:kern w:val="0"/>
          <w:sz w:val="22"/>
          <w:u w:color="FF0000"/>
          <w:lang w:val="de-DE"/>
          <w14:ligatures w14:val="none"/>
        </w:rPr>
        <w:t>5</w:t>
      </w:r>
      <w:r w:rsidRPr="00B65DD0">
        <w:rPr>
          <w:rFonts w:ascii="Sylfaen" w:eastAsia="Calibri" w:hAnsi="Sylfaen" w:cs="Times New Roman"/>
          <w:b/>
          <w:kern w:val="0"/>
          <w:sz w:val="22"/>
          <w:lang w:val="de-DE"/>
          <w14:ligatures w14:val="none"/>
        </w:rPr>
        <w:t xml:space="preserve"> </w:t>
      </w:r>
      <w:proofErr w:type="spellStart"/>
      <w:r w:rsidRPr="00B65DD0">
        <w:rPr>
          <w:rFonts w:ascii="Sylfaen" w:eastAsia="Calibri" w:hAnsi="Sylfaen" w:cs="Times New Roman"/>
          <w:b/>
          <w:kern w:val="0"/>
          <w:sz w:val="22"/>
          <w:u w:color="FF0000"/>
          <w:lang w:val="en-US"/>
          <w14:ligatures w14:val="none"/>
        </w:rPr>
        <w:t>პროექტის</w:t>
      </w:r>
      <w:proofErr w:type="spellEnd"/>
      <w:r w:rsidRPr="00B65DD0">
        <w:rPr>
          <w:rFonts w:ascii="Sylfaen" w:eastAsia="Calibri" w:hAnsi="Sylfaen" w:cs="Times New Roman"/>
          <w:b/>
          <w:kern w:val="0"/>
          <w:sz w:val="22"/>
          <w:lang w:val="de-DE"/>
          <w14:ligatures w14:val="none"/>
        </w:rPr>
        <w:t xml:space="preserve"> </w:t>
      </w:r>
      <w:proofErr w:type="spellStart"/>
      <w:r w:rsidRPr="00B65DD0">
        <w:rPr>
          <w:rFonts w:ascii="Sylfaen" w:eastAsia="Calibri" w:hAnsi="Sylfaen" w:cs="Times New Roman"/>
          <w:b/>
          <w:kern w:val="0"/>
          <w:sz w:val="22"/>
          <w:u w:color="FF0000"/>
          <w:lang w:val="en-US"/>
          <w14:ligatures w14:val="none"/>
        </w:rPr>
        <w:t>მოკლე</w:t>
      </w:r>
      <w:proofErr w:type="spellEnd"/>
      <w:r w:rsidRPr="00B65DD0">
        <w:rPr>
          <w:rFonts w:ascii="Sylfaen" w:eastAsia="Calibri" w:hAnsi="Sylfaen" w:cs="Times New Roman"/>
          <w:b/>
          <w:kern w:val="0"/>
          <w:sz w:val="22"/>
          <w:lang w:val="de-DE"/>
          <w14:ligatures w14:val="none"/>
        </w:rPr>
        <w:t xml:space="preserve"> </w:t>
      </w:r>
      <w:proofErr w:type="spellStart"/>
      <w:r w:rsidRPr="00B65DD0">
        <w:rPr>
          <w:rFonts w:ascii="Sylfaen" w:eastAsia="Calibri" w:hAnsi="Sylfaen" w:cs="Times New Roman"/>
          <w:b/>
          <w:kern w:val="0"/>
          <w:sz w:val="22"/>
          <w:u w:color="FF0000"/>
          <w:lang w:val="en-US"/>
          <w14:ligatures w14:val="none"/>
        </w:rPr>
        <w:t>შინაარსი</w:t>
      </w:r>
      <w:proofErr w:type="spellEnd"/>
      <w:r w:rsidRPr="00B65DD0">
        <w:rPr>
          <w:rFonts w:ascii="Sylfaen" w:eastAsia="Calibri" w:hAnsi="Sylfaen" w:cs="Times New Roman"/>
          <w:b/>
          <w:kern w:val="0"/>
          <w:sz w:val="24"/>
          <w:szCs w:val="24"/>
          <w:lang w:val="de-DE"/>
          <w14:ligatures w14:val="none"/>
        </w:rPr>
        <w:t xml:space="preserve"> </w:t>
      </w:r>
      <w:r w:rsidRPr="00B65DD0">
        <w:rPr>
          <w:rFonts w:ascii="Sylfaen" w:eastAsia="Calibri" w:hAnsi="Sylfaen" w:cs="Times New Roman"/>
          <w:kern w:val="0"/>
          <w:sz w:val="24"/>
          <w:szCs w:val="24"/>
          <w:lang w:val="de-DE"/>
          <w14:ligatures w14:val="none"/>
        </w:rPr>
        <w:t xml:space="preserve"> </w:t>
      </w:r>
    </w:p>
    <w:p w14:paraId="58CA6F09" w14:textId="77777777" w:rsidR="00B65DD0" w:rsidRPr="00B65DD0" w:rsidRDefault="00B65DD0" w:rsidP="006E0B33">
      <w:pPr>
        <w:spacing w:after="0"/>
        <w:ind w:firstLine="450"/>
        <w:jc w:val="both"/>
        <w:rPr>
          <w:rFonts w:ascii="Sylfaen" w:eastAsia="Times New Roman" w:hAnsi="Sylfaen" w:cs="Times New Roman"/>
          <w:kern w:val="0"/>
          <w:sz w:val="22"/>
          <w:lang w:val="ka-GE"/>
          <w14:ligatures w14:val="none"/>
        </w:rPr>
      </w:pPr>
      <w:r w:rsidRPr="00B65DD0">
        <w:rPr>
          <w:rFonts w:ascii="Sylfaen" w:eastAsia="Times New Roman" w:hAnsi="Sylfaen" w:cs="Sylfaen"/>
          <w:kern w:val="0"/>
          <w:sz w:val="22"/>
          <w:lang w:val="ka-GE"/>
          <w14:ligatures w14:val="none"/>
        </w:rPr>
        <w:t>შემოთავაზებული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პროექტის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მიზანია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რთული</w:t>
      </w:r>
      <w:r w:rsidRPr="00B65DD0">
        <w:rPr>
          <w:rFonts w:ascii="Sylfaen" w:eastAsia="Times New Roman" w:hAnsi="Sylfaen" w:cs="Times New Roman"/>
          <w:kern w:val="0"/>
          <w:sz w:val="22"/>
          <w:lang w:val="ka-GE"/>
          <w14:ligatures w14:val="none"/>
        </w:rPr>
        <w:t xml:space="preserve"> უწყვეტი დინამიკური, კერძოდ არაწრფივი და არასტაციონარული, სისტემების, </w:t>
      </w:r>
      <w:r w:rsidRPr="00B65DD0">
        <w:rPr>
          <w:rFonts w:ascii="Sylfaen" w:eastAsia="Times New Roman" w:hAnsi="Sylfaen" w:cs="Sylfaen"/>
          <w:kern w:val="0"/>
          <w:sz w:val="22"/>
          <w:lang w:val="ka-GE"/>
          <w14:ligatures w14:val="none"/>
        </w:rPr>
        <w:t>იდენტიფიკაციის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აქტუალურ</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ამოცანათა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თეორიული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კვლევა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 xml:space="preserve">ოპტიმიზაციის </w:t>
      </w:r>
      <w:r w:rsidRPr="00B65DD0">
        <w:rPr>
          <w:rFonts w:ascii="Sylfaen" w:eastAsia="Times New Roman" w:hAnsi="Sylfaen" w:cs="Times New Roman"/>
          <w:bCs/>
          <w:kern w:val="0"/>
          <w:sz w:val="22"/>
          <w:lang w:val="ka-GE"/>
          <w14:ligatures w14:val="none"/>
        </w:rPr>
        <w:t xml:space="preserve">უწყვეტი და დისკრეტული ალგორითმების შემუშავება მათი </w:t>
      </w:r>
      <w:r w:rsidRPr="00B65DD0">
        <w:rPr>
          <w:rFonts w:ascii="Sylfaen" w:eastAsia="Times New Roman" w:hAnsi="Sylfaen" w:cs="Sylfaen"/>
          <w:kern w:val="0"/>
          <w:sz w:val="22"/>
          <w:lang w:val="ka-GE"/>
          <w14:ligatures w14:val="none"/>
        </w:rPr>
        <w:t>პრაქტიკული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გამოყენებისათვის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მიზნის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მისაღწევად</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პროექტის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ფარგლებში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წარმოდგენილი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ორი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მიმართულება</w:t>
      </w:r>
      <w:r w:rsidRPr="00B65DD0">
        <w:rPr>
          <w:rFonts w:ascii="Sylfaen" w:eastAsia="Times New Roman" w:hAnsi="Sylfaen" w:cs="Times New Roman"/>
          <w:kern w:val="0"/>
          <w:sz w:val="22"/>
          <w:lang w:val="ka-GE"/>
          <w14:ligatures w14:val="none"/>
        </w:rPr>
        <w:t xml:space="preserve">: </w:t>
      </w:r>
    </w:p>
    <w:p w14:paraId="69128D99" w14:textId="77777777" w:rsidR="00B65DD0" w:rsidRPr="00B65DD0" w:rsidRDefault="00B65DD0" w:rsidP="006E0B33">
      <w:pPr>
        <w:spacing w:after="0"/>
        <w:ind w:firstLine="448"/>
        <w:jc w:val="both"/>
        <w:rPr>
          <w:rFonts w:ascii="Sylfaen" w:eastAsia="Times New Roman" w:hAnsi="Sylfaen" w:cs="Times New Roman"/>
          <w:bCs/>
          <w:kern w:val="0"/>
          <w:sz w:val="22"/>
          <w:lang w:val="en-US"/>
          <w14:ligatures w14:val="none"/>
        </w:rPr>
      </w:pPr>
      <w:r w:rsidRPr="00B65DD0">
        <w:rPr>
          <w:rFonts w:ascii="Sylfaen" w:eastAsia="Times New Roman" w:hAnsi="Sylfaen" w:cs="Sylfaen"/>
          <w:b/>
          <w:kern w:val="0"/>
          <w:sz w:val="22"/>
          <w:lang w:val="ka-GE"/>
          <w14:ligatures w14:val="none"/>
        </w:rPr>
        <w:t>მიმართულება</w:t>
      </w:r>
      <w:r w:rsidRPr="00B65DD0">
        <w:rPr>
          <w:rFonts w:ascii="Sylfaen" w:eastAsia="Times New Roman" w:hAnsi="Sylfaen" w:cs="Times New Roman"/>
          <w:b/>
          <w:kern w:val="0"/>
          <w:sz w:val="22"/>
          <w:lang w:val="ka-GE"/>
          <w14:ligatures w14:val="none"/>
        </w:rPr>
        <w:t xml:space="preserve"> </w:t>
      </w:r>
      <w:r w:rsidRPr="00B65DD0">
        <w:rPr>
          <w:rFonts w:ascii="Sylfaen" w:eastAsia="Times New Roman" w:hAnsi="Sylfaen" w:cs="Times New Roman"/>
          <w:b/>
          <w:kern w:val="0"/>
          <w:sz w:val="22"/>
          <w:lang w:val="en-US"/>
          <w14:ligatures w14:val="none"/>
        </w:rPr>
        <w:t>I</w:t>
      </w:r>
      <w:r w:rsidRPr="00B65DD0">
        <w:rPr>
          <w:rFonts w:ascii="Sylfaen" w:eastAsia="Times New Roman" w:hAnsi="Sylfaen" w:cs="Times New Roman"/>
          <w:bCs/>
          <w:kern w:val="0"/>
          <w:sz w:val="22"/>
          <w:lang w:val="en-US"/>
          <w14:ligatures w14:val="none"/>
        </w:rPr>
        <w:t xml:space="preserve"> -</w:t>
      </w:r>
      <w:r w:rsidRPr="00B65DD0">
        <w:rPr>
          <w:rFonts w:ascii="Sylfaen" w:eastAsia="Times New Roman" w:hAnsi="Sylfaen" w:cs="Times New Roman"/>
          <w:bCs/>
          <w:kern w:val="0"/>
          <w:sz w:val="22"/>
          <w:lang w:val="ka-GE"/>
          <w14:ligatures w14:val="none"/>
        </w:rPr>
        <w:t xml:space="preserve"> </w:t>
      </w:r>
      <w:r w:rsidRPr="00B65DD0">
        <w:rPr>
          <w:rFonts w:ascii="Sylfaen" w:eastAsia="Calibri" w:hAnsi="Sylfaen" w:cs="Sylfaen"/>
          <w:bCs/>
          <w:kern w:val="0"/>
          <w:sz w:val="22"/>
          <w:lang w:val="ka-GE"/>
          <w14:ligatures w14:val="none"/>
        </w:rPr>
        <w:t xml:space="preserve">მართვის რთული უწყვეტი </w:t>
      </w:r>
      <w:proofErr w:type="spellStart"/>
      <w:r w:rsidRPr="00B65DD0">
        <w:rPr>
          <w:rFonts w:ascii="Sylfaen" w:eastAsia="Calibri" w:hAnsi="Sylfaen" w:cs="Sylfaen"/>
          <w:bCs/>
          <w:kern w:val="0"/>
          <w:sz w:val="22"/>
          <w:lang w:val="en-US"/>
          <w14:ligatures w14:val="none"/>
        </w:rPr>
        <w:t>სისტემების</w:t>
      </w:r>
      <w:proofErr w:type="spellEnd"/>
      <w:r w:rsidRPr="00B65DD0">
        <w:rPr>
          <w:rFonts w:ascii="Sylfaen" w:eastAsia="Calibri" w:hAnsi="Sylfaen" w:cs="Times New Roman"/>
          <w:bCs/>
          <w:kern w:val="0"/>
          <w:sz w:val="22"/>
          <w:lang w:val="es-ES"/>
          <w14:ligatures w14:val="none"/>
        </w:rPr>
        <w:t xml:space="preserve"> </w:t>
      </w:r>
      <w:proofErr w:type="spellStart"/>
      <w:r w:rsidRPr="00B65DD0">
        <w:rPr>
          <w:rFonts w:ascii="Sylfaen" w:eastAsia="Calibri" w:hAnsi="Sylfaen" w:cs="Sylfaen"/>
          <w:bCs/>
          <w:kern w:val="0"/>
          <w:sz w:val="22"/>
          <w:lang w:val="en-US"/>
          <w14:ligatures w14:val="none"/>
        </w:rPr>
        <w:t>იდენტიფიკაცია</w:t>
      </w:r>
      <w:proofErr w:type="spellEnd"/>
      <w:r w:rsidRPr="00B65DD0">
        <w:rPr>
          <w:rFonts w:ascii="Sylfaen" w:eastAsia="Calibri" w:hAnsi="Sylfaen" w:cs="Times New Roman"/>
          <w:bCs/>
          <w:kern w:val="0"/>
          <w:sz w:val="22"/>
          <w:lang w:val="ka-GE"/>
          <w14:ligatures w14:val="none"/>
        </w:rPr>
        <w:t xml:space="preserve"> და მოდელირება</w:t>
      </w:r>
      <w:r w:rsidRPr="00B65DD0">
        <w:rPr>
          <w:rFonts w:ascii="Sylfaen" w:eastAsia="Calibri" w:hAnsi="Sylfaen" w:cs="Times New Roman"/>
          <w:bCs/>
          <w:kern w:val="0"/>
          <w:sz w:val="22"/>
          <w:lang w:val="en-US"/>
          <w14:ligatures w14:val="none"/>
        </w:rPr>
        <w:t>.</w:t>
      </w:r>
    </w:p>
    <w:p w14:paraId="07CF24EA" w14:textId="77777777" w:rsidR="00B65DD0" w:rsidRPr="00B65DD0" w:rsidRDefault="00B65DD0" w:rsidP="006E0B33">
      <w:pPr>
        <w:spacing w:after="0"/>
        <w:ind w:firstLine="450"/>
        <w:jc w:val="both"/>
        <w:rPr>
          <w:rFonts w:ascii="Sylfaen" w:eastAsia="Times New Roman" w:hAnsi="Sylfaen" w:cs="Times New Roman"/>
          <w:bCs/>
          <w:kern w:val="0"/>
          <w:sz w:val="22"/>
          <w:lang w:val="ka-GE"/>
          <w14:ligatures w14:val="none"/>
        </w:rPr>
      </w:pPr>
      <w:r w:rsidRPr="00B65DD0">
        <w:rPr>
          <w:rFonts w:ascii="Sylfaen" w:eastAsia="Times New Roman" w:hAnsi="Sylfaen" w:cs="Sylfaen"/>
          <w:b/>
          <w:kern w:val="0"/>
          <w:sz w:val="22"/>
          <w:lang w:val="ka-GE"/>
          <w14:ligatures w14:val="none"/>
        </w:rPr>
        <w:t>მიმართულება</w:t>
      </w:r>
      <w:r w:rsidRPr="00B65DD0">
        <w:rPr>
          <w:rFonts w:ascii="Sylfaen" w:eastAsia="Times New Roman" w:hAnsi="Sylfaen" w:cs="Times New Roman"/>
          <w:b/>
          <w:kern w:val="0"/>
          <w:sz w:val="22"/>
          <w:lang w:val="ka-GE"/>
          <w14:ligatures w14:val="none"/>
        </w:rPr>
        <w:t xml:space="preserve"> II</w:t>
      </w:r>
      <w:r w:rsidRPr="00B65DD0">
        <w:rPr>
          <w:rFonts w:ascii="Sylfaen" w:eastAsia="Times New Roman" w:hAnsi="Sylfaen" w:cs="Times New Roman"/>
          <w:bCs/>
          <w:kern w:val="0"/>
          <w:sz w:val="22"/>
          <w:lang w:val="ka-GE"/>
          <w14:ligatures w14:val="none"/>
        </w:rPr>
        <w:t xml:space="preserve"> - ოპტიმიზაციის უწყვეტი და დისკრეტული ალგორითმების დამუშავება და ანალიზი  პრაქტიკაში გამოყენებისათვის</w:t>
      </w:r>
    </w:p>
    <w:p w14:paraId="30C7E1ED" w14:textId="77777777" w:rsidR="00B65DD0" w:rsidRPr="00B65DD0" w:rsidRDefault="00B65DD0" w:rsidP="006E0B33">
      <w:pPr>
        <w:spacing w:after="0"/>
        <w:ind w:firstLine="450"/>
        <w:jc w:val="both"/>
        <w:rPr>
          <w:rFonts w:ascii="Sylfaen" w:eastAsia="Times New Roman" w:hAnsi="Sylfaen" w:cs="Times New Roman"/>
          <w:kern w:val="0"/>
          <w:sz w:val="22"/>
          <w:lang w:val="ka-GE"/>
          <w14:ligatures w14:val="none"/>
        </w:rPr>
      </w:pPr>
      <w:r w:rsidRPr="00B65DD0">
        <w:rPr>
          <w:rFonts w:ascii="Sylfaen" w:eastAsia="Times New Roman" w:hAnsi="Sylfaen" w:cs="Sylfaen"/>
          <w:kern w:val="0"/>
          <w:sz w:val="22"/>
          <w:lang w:val="ka-GE"/>
          <w14:ligatures w14:val="none"/>
        </w:rPr>
        <w:t>კვლევის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აღნიშნული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მიმართულებები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გულისხმობს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შემდეგი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შინაარსის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სამეცნიერო</w:t>
      </w:r>
      <w:r w:rsidRPr="00B65DD0">
        <w:rPr>
          <w:rFonts w:ascii="Sylfaen" w:eastAsia="Times New Roman" w:hAnsi="Sylfaen" w:cs="Times New Roman"/>
          <w:kern w:val="0"/>
          <w:sz w:val="22"/>
          <w:lang w:val="ka-GE"/>
          <w14:ligatures w14:val="none"/>
        </w:rPr>
        <w:t>-</w:t>
      </w:r>
      <w:r w:rsidRPr="00B65DD0">
        <w:rPr>
          <w:rFonts w:ascii="Sylfaen" w:eastAsia="Times New Roman" w:hAnsi="Sylfaen" w:cs="Sylfaen"/>
          <w:kern w:val="0"/>
          <w:sz w:val="22"/>
          <w:lang w:val="ka-GE"/>
          <w14:ligatures w14:val="none"/>
        </w:rPr>
        <w:t>კვლევითი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საქმიანობის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განხორციელებას</w:t>
      </w:r>
      <w:r w:rsidRPr="00B65DD0">
        <w:rPr>
          <w:rFonts w:ascii="Sylfaen" w:eastAsia="Times New Roman" w:hAnsi="Sylfaen" w:cs="Times New Roman"/>
          <w:kern w:val="0"/>
          <w:sz w:val="22"/>
          <w:lang w:val="ka-GE"/>
          <w14:ligatures w14:val="none"/>
        </w:rPr>
        <w:t>:</w:t>
      </w:r>
    </w:p>
    <w:p w14:paraId="7F330E6C" w14:textId="17CF28C7" w:rsidR="00B65DD0" w:rsidRPr="00B65DD0" w:rsidRDefault="00B65DD0" w:rsidP="006E0B33">
      <w:pPr>
        <w:tabs>
          <w:tab w:val="left" w:pos="-3000"/>
        </w:tabs>
        <w:spacing w:after="0"/>
        <w:ind w:firstLine="450"/>
        <w:jc w:val="both"/>
        <w:rPr>
          <w:rFonts w:ascii="Sylfaen" w:eastAsia="Times New Roman" w:hAnsi="Sylfaen" w:cs="Times New Roman"/>
          <w:kern w:val="0"/>
          <w:sz w:val="22"/>
          <w:lang w:val="de-D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 xml:space="preserve">I. </w:t>
      </w:r>
      <w:proofErr w:type="spellStart"/>
      <w:r w:rsidRPr="00B65DD0">
        <w:rPr>
          <w:rFonts w:ascii="Sylfaen" w:eastAsia="Times New Roman" w:hAnsi="Sylfaen" w:cs="Sylfaen"/>
          <w:kern w:val="0"/>
          <w:sz w:val="22"/>
          <w:lang w:val="de-DE"/>
          <w14:ligatures w14:val="none"/>
        </w:rPr>
        <w:t>პროექტის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ეს</w:t>
      </w:r>
      <w:proofErr w:type="spellEnd"/>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Sylfaen"/>
          <w:kern w:val="0"/>
          <w:sz w:val="22"/>
          <w:lang w:val="ka-GE"/>
          <w14:ligatures w14:val="none"/>
        </w:rPr>
        <w:t>მიმართულება</w:t>
      </w:r>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მიზნად</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ისახავს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მართვის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რთული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სისტემების</w:t>
      </w:r>
      <w:proofErr w:type="spellEnd"/>
      <w:r w:rsidRPr="00B65DD0">
        <w:rPr>
          <w:rFonts w:ascii="Sylfaen" w:eastAsia="Times New Roman" w:hAnsi="Sylfaen" w:cs="Sylfaen"/>
          <w:kern w:val="0"/>
          <w:sz w:val="22"/>
          <w:lang w:val="ka-GE"/>
          <w14:ligatures w14:val="none"/>
        </w:rPr>
        <w:t>, კერძოდ არაწრფივი და არასტაციონარული სისტემების</w:t>
      </w:r>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იდენტიფიკაციის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ძირითადი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ამოცანების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კვლევას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მასში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დამუშავებული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იქნება</w:t>
      </w:r>
      <w:proofErr w:type="spellEnd"/>
      <w:r w:rsidRPr="00B65DD0">
        <w:rPr>
          <w:rFonts w:ascii="Sylfaen" w:eastAsia="Times New Roman" w:hAnsi="Sylfaen" w:cs="Sylfaen"/>
          <w:kern w:val="0"/>
          <w:sz w:val="22"/>
          <w:lang w:val="ka-GE"/>
          <w14:ligatures w14:val="none"/>
        </w:rPr>
        <w:t xml:space="preserve"> </w:t>
      </w:r>
      <w:proofErr w:type="spellStart"/>
      <w:r w:rsidRPr="00B65DD0">
        <w:rPr>
          <w:rFonts w:ascii="Sylfaen" w:eastAsia="Times New Roman" w:hAnsi="Sylfaen" w:cs="Sylfaen"/>
          <w:kern w:val="0"/>
          <w:sz w:val="22"/>
          <w:lang w:val="es-ES"/>
          <w14:ligatures w14:val="none"/>
        </w:rPr>
        <w:t>არაწრფივი</w:t>
      </w:r>
      <w:proofErr w:type="spellEnd"/>
      <w:r w:rsidRPr="00B65DD0">
        <w:rPr>
          <w:rFonts w:ascii="Sylfaen" w:eastAsia="Times New Roman" w:hAnsi="Sylfae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სისტემების</w:t>
      </w:r>
      <w:proofErr w:type="spellEnd"/>
      <w:r w:rsidRPr="00B65DD0">
        <w:rPr>
          <w:rFonts w:ascii="Sylfaen" w:eastAsia="Times New Roman" w:hAnsi="Sylfaen" w:cs="Sylfaen"/>
          <w:kern w:val="0"/>
          <w:sz w:val="22"/>
          <w:lang w:val="ka-GE"/>
          <w14:ligatures w14:val="none"/>
        </w:rPr>
        <w:t xml:space="preserve"> </w:t>
      </w:r>
      <w:proofErr w:type="spellStart"/>
      <w:r w:rsidRPr="00B65DD0">
        <w:rPr>
          <w:rFonts w:ascii="Sylfaen" w:eastAsia="Times New Roman" w:hAnsi="Sylfaen" w:cs="Sylfaen"/>
          <w:kern w:val="0"/>
          <w:sz w:val="22"/>
          <w:lang w:val="de-DE"/>
          <w14:ligatures w14:val="none"/>
        </w:rPr>
        <w:t>სტრუქტურული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პარამეტრული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იდენტიფიკაციის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მეთოდები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ალგორითმები</w:t>
      </w:r>
      <w:proofErr w:type="spellEnd"/>
      <w:r w:rsidRPr="00B65DD0">
        <w:rPr>
          <w:rFonts w:ascii="Sylfaen" w:eastAsia="Times New Roman" w:hAnsi="Sylfaen" w:cs="Sylfaen"/>
          <w:kern w:val="0"/>
          <w:sz w:val="22"/>
          <w:lang w:val="ka-GE"/>
          <w14:ligatures w14:val="none"/>
        </w:rPr>
        <w:t xml:space="preserve">, და არასტაციონარული დინამიკური სისტემების </w:t>
      </w:r>
      <w:proofErr w:type="spellStart"/>
      <w:r w:rsidRPr="00B65DD0">
        <w:rPr>
          <w:rFonts w:ascii="Sylfaen" w:eastAsia="Times New Roman" w:hAnsi="Sylfaen" w:cs="Sylfaen"/>
          <w:kern w:val="0"/>
          <w:sz w:val="22"/>
          <w:lang w:val="de-DE"/>
          <w14:ligatures w14:val="none"/>
        </w:rPr>
        <w:t>პარამეტრული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იდენტიფიკაციის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მეთოდი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ალგორითმ</w:t>
      </w:r>
      <w:proofErr w:type="spellEnd"/>
      <w:r w:rsidRPr="00B65DD0">
        <w:rPr>
          <w:rFonts w:ascii="Sylfaen" w:eastAsia="Times New Roman" w:hAnsi="Sylfaen" w:cs="Sylfaen"/>
          <w:kern w:val="0"/>
          <w:sz w:val="22"/>
          <w:lang w:val="ka-GE"/>
          <w14:ligatures w14:val="none"/>
        </w:rPr>
        <w:t>ი.</w:t>
      </w:r>
      <w:r w:rsidRPr="00B65DD0">
        <w:rPr>
          <w:rFonts w:ascii="Sylfaen" w:eastAsia="Times New Roman" w:hAnsi="Sylfaen" w:cs="Times New Roman"/>
          <w:kern w:val="0"/>
          <w:sz w:val="22"/>
          <w:lang w:val="es-ES"/>
          <w14:ligatures w14:val="none"/>
        </w:rPr>
        <w:t xml:space="preserve"> </w:t>
      </w:r>
      <w:r w:rsidRPr="00B65DD0">
        <w:rPr>
          <w:rFonts w:ascii="Sylfaen" w:eastAsia="Times New Roman" w:hAnsi="Sylfaen" w:cs="Times New Roman"/>
          <w:kern w:val="0"/>
          <w:sz w:val="22"/>
          <w:lang w:val="de-DE"/>
          <w14:ligatures w14:val="none"/>
        </w:rPr>
        <w:t xml:space="preserve"> </w:t>
      </w:r>
    </w:p>
    <w:p w14:paraId="64BD3074" w14:textId="77777777" w:rsidR="00B65DD0" w:rsidRPr="00B65DD0" w:rsidRDefault="00B65DD0" w:rsidP="006E0B33">
      <w:pPr>
        <w:tabs>
          <w:tab w:val="left" w:pos="-3000"/>
        </w:tabs>
        <w:spacing w:after="0"/>
        <w:ind w:firstLine="450"/>
        <w:jc w:val="both"/>
        <w:rPr>
          <w:rFonts w:ascii="Sylfaen" w:eastAsia="Times New Roman" w:hAnsi="Sylfaen" w:cs="Sylfaen"/>
          <w:kern w:val="0"/>
          <w:sz w:val="22"/>
          <w:lang w:val="ka-GE"/>
          <w14:ligatures w14:val="none"/>
        </w:rPr>
      </w:pPr>
      <w:r w:rsidRPr="00B65DD0">
        <w:rPr>
          <w:rFonts w:ascii="Sylfaen" w:eastAsia="Times New Roman" w:hAnsi="Sylfaen" w:cs="Sylfaen"/>
          <w:kern w:val="0"/>
          <w:sz w:val="22"/>
          <w:lang w:val="ka-GE"/>
          <w14:ligatures w14:val="none"/>
        </w:rPr>
        <w:t xml:space="preserve">ღია და უკუკავშირიანი </w:t>
      </w:r>
      <w:proofErr w:type="spellStart"/>
      <w:r w:rsidRPr="00B65DD0">
        <w:rPr>
          <w:rFonts w:ascii="Sylfaen" w:eastAsia="Times New Roman" w:hAnsi="Sylfaen" w:cs="Sylfaen"/>
          <w:kern w:val="0"/>
          <w:sz w:val="22"/>
          <w:lang w:val="es-ES"/>
          <w14:ligatures w14:val="none"/>
        </w:rPr>
        <w:t>არაწრფივი</w:t>
      </w:r>
      <w:proofErr w:type="spellEnd"/>
      <w:r w:rsidRPr="00B65DD0">
        <w:rPr>
          <w:rFonts w:ascii="Sylfaen" w:eastAsia="Times New Roman" w:hAnsi="Sylfae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სისტემების</w:t>
      </w:r>
      <w:proofErr w:type="spellEnd"/>
      <w:r w:rsidRPr="00B65DD0">
        <w:rPr>
          <w:rFonts w:ascii="Sylfaen" w:eastAsia="Times New Roman" w:hAnsi="Sylfaen" w:cs="Sylfaen"/>
          <w:kern w:val="0"/>
          <w:sz w:val="22"/>
          <w:lang w:val="ka-GE"/>
          <w14:ligatures w14:val="none"/>
        </w:rPr>
        <w:t xml:space="preserve"> </w:t>
      </w:r>
      <w:proofErr w:type="spellStart"/>
      <w:r w:rsidRPr="00B65DD0">
        <w:rPr>
          <w:rFonts w:ascii="Sylfaen" w:eastAsia="Times New Roman" w:hAnsi="Sylfaen" w:cs="Sylfaen"/>
          <w:kern w:val="0"/>
          <w:sz w:val="22"/>
          <w:lang w:val="de-DE"/>
          <w14:ligatures w14:val="none"/>
        </w:rPr>
        <w:t>სტრუქტურული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პარამეტრული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იდენტიფიკაციის</w:t>
      </w:r>
      <w:proofErr w:type="spellEnd"/>
      <w:r w:rsidRPr="00B65DD0">
        <w:rPr>
          <w:rFonts w:ascii="Sylfaen" w:eastAsia="Times New Roman" w:hAnsi="Sylfaen" w:cs="Sylfaen"/>
          <w:kern w:val="0"/>
          <w:sz w:val="22"/>
          <w:lang w:val="ka-GE"/>
          <w14:ligatures w14:val="none"/>
        </w:rPr>
        <w:t xml:space="preserve"> ამოცანები </w:t>
      </w:r>
      <w:proofErr w:type="spellStart"/>
      <w:r w:rsidRPr="00B65DD0">
        <w:rPr>
          <w:rFonts w:ascii="Sylfaen" w:eastAsia="Times New Roman" w:hAnsi="Sylfaen" w:cs="Sylfaen"/>
          <w:kern w:val="0"/>
          <w:sz w:val="22"/>
          <w:lang w:val="de-DE"/>
          <w14:ligatures w14:val="none"/>
        </w:rPr>
        <w:t>განხილული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იქნება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უწყვეტ</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ბლოკურად</w:t>
      </w:r>
      <w:proofErr w:type="spellEnd"/>
      <w:r w:rsidRPr="00B65DD0">
        <w:rPr>
          <w:rFonts w:ascii="Sylfaen" w:eastAsia="Times New Roman" w:hAnsi="Sylfaen" w:cs="Times New Roman"/>
          <w:kern w:val="0"/>
          <w:sz w:val="22"/>
          <w:lang w:val="ka-GE"/>
          <w14:ligatures w14:val="none"/>
        </w:rPr>
        <w:t xml:space="preserve"> </w:t>
      </w:r>
      <w:proofErr w:type="spellStart"/>
      <w:r w:rsidRPr="00B65DD0">
        <w:rPr>
          <w:rFonts w:ascii="Sylfaen" w:eastAsia="Times New Roman" w:hAnsi="Sylfaen" w:cs="Sylfaen"/>
          <w:kern w:val="0"/>
          <w:sz w:val="22"/>
          <w:lang w:val="de-DE"/>
          <w14:ligatures w14:val="none"/>
        </w:rPr>
        <w:t>ორიენტირებული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მოდელების</w:t>
      </w:r>
      <w:proofErr w:type="spellEnd"/>
      <w:r w:rsidRPr="00B65DD0">
        <w:rPr>
          <w:rFonts w:ascii="Sylfaen" w:eastAsia="Times New Roman" w:hAnsi="Sylfaen" w:cs="Sylfaen"/>
          <w:kern w:val="0"/>
          <w:sz w:val="22"/>
          <w:lang w:val="ka-GE"/>
          <w14:ligatures w14:val="none"/>
        </w:rPr>
        <w:t xml:space="preserve"> ქვესიმრავლეებზე, რომელთა ელემენტები - მოდელები ნაკლებად არის შესწავლილი.</w:t>
      </w:r>
    </w:p>
    <w:p w14:paraId="48F8CFA5" w14:textId="77777777" w:rsidR="00B65DD0" w:rsidRPr="00B65DD0" w:rsidRDefault="00B65DD0" w:rsidP="006E0B33">
      <w:pPr>
        <w:tabs>
          <w:tab w:val="left" w:pos="-3000"/>
        </w:tabs>
        <w:spacing w:after="0"/>
        <w:ind w:firstLine="450"/>
        <w:jc w:val="both"/>
        <w:rPr>
          <w:rFonts w:ascii="Sylfaen" w:eastAsia="Times New Roman" w:hAnsi="Sylfaen" w:cs="Sylfaen"/>
          <w:kern w:val="0"/>
          <w:sz w:val="22"/>
          <w:lang w:val="ka-GE"/>
          <w14:ligatures w14:val="none"/>
        </w:rPr>
      </w:pPr>
      <w:proofErr w:type="spellStart"/>
      <w:r w:rsidRPr="00B65DD0">
        <w:rPr>
          <w:rFonts w:ascii="Sylfaen" w:eastAsia="Times New Roman" w:hAnsi="Sylfaen" w:cs="Sylfaen"/>
          <w:kern w:val="0"/>
          <w:sz w:val="22"/>
          <w:lang w:val="de-DE"/>
          <w14:ligatures w14:val="none"/>
        </w:rPr>
        <w:t>სტრუქტურული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იდენტიფიკაციის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ამოცან</w:t>
      </w:r>
      <w:proofErr w:type="spellEnd"/>
      <w:r w:rsidRPr="00B65DD0">
        <w:rPr>
          <w:rFonts w:ascii="Sylfaen" w:eastAsia="Times New Roman" w:hAnsi="Sylfaen" w:cs="Sylfaen"/>
          <w:kern w:val="0"/>
          <w:sz w:val="22"/>
          <w:lang w:val="ka-GE"/>
          <w14:ligatures w14:val="none"/>
        </w:rPr>
        <w:t>ის დასმისას იგულისხმება,</w:t>
      </w:r>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Times New Roman"/>
          <w:kern w:val="0"/>
          <w:sz w:val="22"/>
          <w:lang w:val="ka-GE"/>
          <w14:ligatures w14:val="none"/>
        </w:rPr>
        <w:t xml:space="preserve">რომ </w:t>
      </w:r>
      <w:proofErr w:type="spellStart"/>
      <w:r w:rsidRPr="00B65DD0">
        <w:rPr>
          <w:rFonts w:ascii="Sylfaen" w:eastAsia="Times New Roman" w:hAnsi="Sylfaen" w:cs="Sylfaen"/>
          <w:kern w:val="0"/>
          <w:sz w:val="22"/>
          <w:lang w:val="de-DE"/>
          <w14:ligatures w14:val="none"/>
        </w:rPr>
        <w:t>ცნობილია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მოდელთა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შე</w:t>
      </w:r>
      <w:proofErr w:type="spellEnd"/>
      <w:r w:rsidRPr="00B65DD0">
        <w:rPr>
          <w:rFonts w:ascii="Sylfaen" w:eastAsia="Times New Roman" w:hAnsi="Sylfaen" w:cs="Sylfaen"/>
          <w:kern w:val="0"/>
          <w:sz w:val="22"/>
          <w:lang w:val="ka-GE"/>
          <w14:ligatures w14:val="none"/>
        </w:rPr>
        <w:t>მ</w:t>
      </w:r>
      <w:proofErr w:type="spellStart"/>
      <w:r w:rsidRPr="00B65DD0">
        <w:rPr>
          <w:rFonts w:ascii="Sylfaen" w:eastAsia="Times New Roman" w:hAnsi="Sylfaen" w:cs="Sylfaen"/>
          <w:kern w:val="0"/>
          <w:sz w:val="22"/>
          <w:lang w:val="de-DE"/>
          <w14:ligatures w14:val="none"/>
        </w:rPr>
        <w:t>ავალი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სიგნალების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კლასები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საჭიროა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დამუშავ</w:t>
      </w:r>
      <w:proofErr w:type="spellEnd"/>
      <w:r w:rsidRPr="00B65DD0">
        <w:rPr>
          <w:rFonts w:ascii="Sylfaen" w:eastAsia="Times New Roman" w:hAnsi="Sylfaen" w:cs="Sylfaen"/>
          <w:kern w:val="0"/>
          <w:sz w:val="22"/>
          <w:lang w:val="ka-GE"/>
          <w14:ligatures w14:val="none"/>
        </w:rPr>
        <w:t>დეს</w:t>
      </w:r>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მოდელის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განსაზღვრის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კრიტერიუმი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მოდელთა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კლასიდან</w:t>
      </w:r>
      <w:proofErr w:type="spellEnd"/>
      <w:r w:rsidRPr="00B65DD0">
        <w:rPr>
          <w:rFonts w:ascii="Sylfaen" w:eastAsia="Times New Roman" w:hAnsi="Sylfaen" w:cs="Sylfaen"/>
          <w:kern w:val="0"/>
          <w:sz w:val="22"/>
          <w:lang w:val="ka-GE"/>
          <w14:ligatures w14:val="none"/>
        </w:rPr>
        <w:t xml:space="preserve">. ამოცანის ასეთი დასმა შესაბამისობაშია </w:t>
      </w:r>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Sylfaen"/>
          <w:kern w:val="0"/>
          <w:sz w:val="22"/>
          <w:lang w:val="de-DE"/>
          <w14:ligatures w14:val="none"/>
        </w:rPr>
        <w:t>ლ</w:t>
      </w:r>
      <w:r w:rsidRPr="00B65DD0">
        <w:rPr>
          <w:rFonts w:ascii="Sylfaen" w:eastAsia="Times New Roman" w:hAnsi="Sylfaen" w:cs="Times New Roman"/>
          <w:kern w:val="0"/>
          <w:sz w:val="22"/>
          <w:lang w:val="ka-GE"/>
          <w14:ligatures w14:val="none"/>
        </w:rPr>
        <w:t>.</w:t>
      </w:r>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ზადეს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მიერ</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შემოტანილი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იდენტიფიკაციის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კლასიკურ</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განმარტებ</w:t>
      </w:r>
      <w:proofErr w:type="spellEnd"/>
      <w:r w:rsidRPr="00B65DD0">
        <w:rPr>
          <w:rFonts w:ascii="Sylfaen" w:eastAsia="Times New Roman" w:hAnsi="Sylfaen" w:cs="Sylfaen"/>
          <w:kern w:val="0"/>
          <w:sz w:val="22"/>
          <w:lang w:val="ka-GE"/>
          <w14:ligatures w14:val="none"/>
        </w:rPr>
        <w:t>ასთან.</w:t>
      </w:r>
    </w:p>
    <w:p w14:paraId="0C42D04D" w14:textId="77777777" w:rsidR="00B65DD0" w:rsidRPr="00B65DD0" w:rsidRDefault="00B65DD0" w:rsidP="006E0B33">
      <w:pPr>
        <w:tabs>
          <w:tab w:val="left" w:pos="-3000"/>
        </w:tabs>
        <w:spacing w:after="0"/>
        <w:ind w:firstLine="450"/>
        <w:jc w:val="both"/>
        <w:rPr>
          <w:rFonts w:ascii="Sylfaen" w:eastAsia="Times New Roman" w:hAnsi="Sylfaen" w:cs="Sylfaen"/>
          <w:kern w:val="0"/>
          <w:sz w:val="22"/>
          <w:lang w:val="ka-GE"/>
          <w14:ligatures w14:val="none"/>
        </w:rPr>
      </w:pPr>
      <w:proofErr w:type="spellStart"/>
      <w:r w:rsidRPr="00B65DD0">
        <w:rPr>
          <w:rFonts w:ascii="Sylfaen" w:eastAsia="Times New Roman" w:hAnsi="Sylfaen" w:cs="Sylfaen"/>
          <w:kern w:val="0"/>
          <w:sz w:val="22"/>
          <w:lang w:val="de-DE"/>
          <w14:ligatures w14:val="none"/>
        </w:rPr>
        <w:t>პარამეტრული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იდენტიფიკაციის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ამოცანა</w:t>
      </w:r>
      <w:proofErr w:type="spellEnd"/>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Times New Roman"/>
          <w:kern w:val="0"/>
          <w:sz w:val="22"/>
          <w:lang w:val="ka-GE"/>
          <w14:ligatures w14:val="none"/>
        </w:rPr>
        <w:t xml:space="preserve">უშუალოდ იქნება დაკავშირებული </w:t>
      </w:r>
      <w:proofErr w:type="spellStart"/>
      <w:r w:rsidRPr="00B65DD0">
        <w:rPr>
          <w:rFonts w:ascii="Sylfaen" w:eastAsia="Times New Roman" w:hAnsi="Sylfaen" w:cs="Sylfaen"/>
          <w:kern w:val="0"/>
          <w:sz w:val="22"/>
          <w:lang w:val="de-DE"/>
          <w14:ligatures w14:val="none"/>
        </w:rPr>
        <w:t>სტრუქტურული</w:t>
      </w:r>
      <w:proofErr w:type="spellEnd"/>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Times New Roman"/>
          <w:kern w:val="0"/>
          <w:sz w:val="22"/>
          <w:lang w:val="ka-GE"/>
          <w14:ligatures w14:val="none"/>
        </w:rPr>
        <w:t>ი</w:t>
      </w:r>
      <w:proofErr w:type="spellStart"/>
      <w:r w:rsidRPr="00B65DD0">
        <w:rPr>
          <w:rFonts w:ascii="Sylfaen" w:eastAsia="Times New Roman" w:hAnsi="Sylfaen" w:cs="Sylfaen"/>
          <w:kern w:val="0"/>
          <w:sz w:val="22"/>
          <w:lang w:val="de-DE"/>
          <w14:ligatures w14:val="none"/>
        </w:rPr>
        <w:t>დენტიფიკაციის</w:t>
      </w:r>
      <w:proofErr w:type="spellEnd"/>
      <w:r w:rsidRPr="00B65DD0">
        <w:rPr>
          <w:rFonts w:ascii="Sylfaen" w:eastAsia="Times New Roman" w:hAnsi="Sylfaen" w:cs="Sylfaen"/>
          <w:kern w:val="0"/>
          <w:sz w:val="22"/>
          <w:lang w:val="ka-GE"/>
          <w14:ligatures w14:val="none"/>
        </w:rPr>
        <w:t xml:space="preserve"> ამოცანასთან ერთი და იგივე ექსპერიმენტული მონაცემების გამოყენებით.</w:t>
      </w:r>
    </w:p>
    <w:p w14:paraId="7A3DC7E7" w14:textId="77777777" w:rsidR="00B65DD0" w:rsidRPr="00B65DD0" w:rsidRDefault="00B65DD0" w:rsidP="006E0B33">
      <w:pPr>
        <w:tabs>
          <w:tab w:val="left" w:pos="-3000"/>
        </w:tabs>
        <w:spacing w:after="0"/>
        <w:ind w:firstLine="450"/>
        <w:jc w:val="both"/>
        <w:rPr>
          <w:rFonts w:ascii="Sylfaen" w:eastAsia="Times New Roman" w:hAnsi="Sylfaen" w:cs="Sylfaen"/>
          <w:kern w:val="0"/>
          <w:sz w:val="22"/>
          <w:lang w:val="ka-GE"/>
          <w14:ligatures w14:val="none"/>
        </w:rPr>
      </w:pPr>
      <w:r w:rsidRPr="00B65DD0">
        <w:rPr>
          <w:rFonts w:ascii="Sylfaen" w:eastAsia="Times New Roman" w:hAnsi="Sylfaen" w:cs="Sylfaen"/>
          <w:kern w:val="0"/>
          <w:sz w:val="22"/>
          <w:lang w:val="ka-GE"/>
          <w14:ligatures w14:val="none"/>
        </w:rPr>
        <w:t>პროექტში განხილული იქნება წრფივი ცვლადპარამეტრებიანი დინამიკური სისტემების, რომელთა მდგომარეობის ცვლადები უშუალო დაკვირვებას არ ექვემდებარება, პარამეტრული იდენტიფიკაციის ამოცანა, რომელიც დასმული იქნება როგორც ჩვეულებრივი დიფერენციალური განტოლებების ამოხსნის შებრუნებული ამოცანა გარკვეული შეზღუდვების დროს სისტემის შემავალი და გამომავალი ცვლადების დაკვირვებადობის პირობებში.</w:t>
      </w:r>
    </w:p>
    <w:p w14:paraId="2F2AD005" w14:textId="77777777" w:rsidR="00B65DD0" w:rsidRPr="00B65DD0" w:rsidRDefault="00B65DD0" w:rsidP="006E0B33">
      <w:pPr>
        <w:tabs>
          <w:tab w:val="left" w:pos="-3000"/>
        </w:tabs>
        <w:spacing w:after="0"/>
        <w:ind w:firstLine="450"/>
        <w:jc w:val="both"/>
        <w:rPr>
          <w:rFonts w:ascii="Sylfaen" w:eastAsia="Times New Roman" w:hAnsi="Sylfaen" w:cs="Times New Roman"/>
          <w:kern w:val="0"/>
          <w:sz w:val="22"/>
          <w:lang w:val="ka-GE"/>
          <w14:ligatures w14:val="none"/>
        </w:rPr>
      </w:pPr>
      <w:proofErr w:type="spellStart"/>
      <w:r w:rsidRPr="00B65DD0">
        <w:rPr>
          <w:rFonts w:ascii="Sylfaen" w:eastAsia="Times New Roman" w:hAnsi="Sylfaen" w:cs="Sylfaen"/>
          <w:kern w:val="0"/>
          <w:sz w:val="22"/>
          <w:lang w:val="de-DE"/>
          <w14:ligatures w14:val="none"/>
        </w:rPr>
        <w:t>გათვალიწინებულია</w:t>
      </w:r>
      <w:proofErr w:type="spellEnd"/>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Times New Roman"/>
          <w:kern w:val="0"/>
          <w:sz w:val="22"/>
          <w:lang w:val="ka-GE"/>
          <w14:ligatures w14:val="none"/>
        </w:rPr>
        <w:t xml:space="preserve">დამუშავებული იდენტიფიკაციის მეთოდებისა და ალგორითმების გამოკვლევა </w:t>
      </w:r>
      <w:proofErr w:type="spellStart"/>
      <w:r w:rsidRPr="00B65DD0">
        <w:rPr>
          <w:rFonts w:ascii="Sylfaen" w:eastAsia="Times New Roman" w:hAnsi="Sylfaen" w:cs="Sylfaen"/>
          <w:kern w:val="0"/>
          <w:sz w:val="22"/>
          <w:lang w:val="de-DE"/>
          <w14:ligatures w14:val="none"/>
        </w:rPr>
        <w:t>ადეკვატურობისა</w:t>
      </w:r>
      <w:proofErr w:type="spellEnd"/>
      <w:r w:rsidRPr="00B65DD0">
        <w:rPr>
          <w:rFonts w:ascii="Sylfaen" w:eastAsia="Times New Roman" w:hAnsi="Sylfaen" w:cs="Sylfaen"/>
          <w:kern w:val="0"/>
          <w:sz w:val="22"/>
          <w:lang w:val="ka-GE"/>
          <w14:ligatures w14:val="none"/>
        </w:rPr>
        <w:t xml:space="preserve"> და სიზუსტის თვალსაზრისით.</w:t>
      </w:r>
    </w:p>
    <w:p w14:paraId="187B2743" w14:textId="77777777" w:rsidR="00B65DD0" w:rsidRPr="00B65DD0" w:rsidRDefault="00B65DD0" w:rsidP="006E0B33">
      <w:pPr>
        <w:spacing w:after="0"/>
        <w:ind w:firstLine="450"/>
        <w:jc w:val="both"/>
        <w:rPr>
          <w:rFonts w:ascii="Calibri" w:eastAsia="Times New Roman" w:hAnsi="Calibri" w:cs="Times New Roman"/>
          <w:color w:val="FF0000"/>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 xml:space="preserve">II. </w:t>
      </w:r>
      <w:r w:rsidRPr="00B65DD0">
        <w:rPr>
          <w:rFonts w:ascii="Sylfaen" w:eastAsia="Times New Roman" w:hAnsi="Sylfaen" w:cs="Sylfaen"/>
          <w:kern w:val="0"/>
          <w:sz w:val="22"/>
          <w:lang w:val="ka-GE"/>
          <w14:ligatures w14:val="none"/>
        </w:rPr>
        <w:t>მიკროეკონომიკაში</w:t>
      </w:r>
      <w:r w:rsidRPr="00B65DD0">
        <w:rPr>
          <w:rFonts w:ascii="Calibri" w:eastAsia="Times New Roman" w:hAnsi="Calibri" w:cs="Times New Roman"/>
          <w:kern w:val="0"/>
          <w:sz w:val="22"/>
          <w:lang w:val="ka-GE"/>
          <w14:ligatures w14:val="none"/>
        </w:rPr>
        <w:t xml:space="preserve">  და </w:t>
      </w:r>
      <w:r w:rsidRPr="00B65DD0">
        <w:rPr>
          <w:rFonts w:ascii="Sylfaen" w:eastAsia="Times New Roman" w:hAnsi="Sylfaen" w:cs="Times New Roman"/>
          <w:kern w:val="0"/>
          <w:sz w:val="22"/>
          <w:lang w:val="ka-GE"/>
          <w14:ligatures w14:val="none"/>
        </w:rPr>
        <w:t xml:space="preserve">წარმოებაში წარმოშობილი </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Times New Roman"/>
          <w:kern w:val="0"/>
          <w:sz w:val="22"/>
          <w:lang w:val="ka-GE"/>
          <w14:ligatures w14:val="none"/>
        </w:rPr>
        <w:t>ზოგიერთი კერძო</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ამოცანის</w:t>
      </w:r>
      <w:r w:rsidRPr="00B65DD0">
        <w:rPr>
          <w:rFonts w:ascii="Calibri" w:eastAsia="Times New Roman" w:hAnsi="Calibri" w:cs="Times New Roman"/>
          <w:kern w:val="0"/>
          <w:sz w:val="22"/>
          <w:lang w:val="ka-GE"/>
          <w14:ligatures w14:val="none"/>
        </w:rPr>
        <w:t xml:space="preserve"> კვლევა, მათთვის </w:t>
      </w:r>
      <w:r w:rsidRPr="00B65DD0">
        <w:rPr>
          <w:rFonts w:ascii="Sylfaen" w:eastAsia="Times New Roman" w:hAnsi="Sylfaen" w:cs="Sylfaen"/>
          <w:kern w:val="0"/>
          <w:sz w:val="22"/>
          <w:lang w:val="ka-GE"/>
          <w14:ligatures w14:val="none"/>
        </w:rPr>
        <w:t>მათემატიკური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 xml:space="preserve">მოდელების აგება. აგრეთვე, </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აგებული მოდელების შესაბამისი ალგორითმების დამუშავება და ანალიზი. აღნიშნული ამოცანების კვლევა წარიმართება ორი მიმართულებით</w:t>
      </w:r>
      <w:r w:rsidRPr="00B65DD0">
        <w:rPr>
          <w:rFonts w:ascii="Calibri" w:eastAsia="Times New Roman" w:hAnsi="Calibri" w:cs="Times New Roman"/>
          <w:kern w:val="0"/>
          <w:sz w:val="22"/>
          <w:lang w:val="ka-GE"/>
          <w14:ligatures w14:val="none"/>
        </w:rPr>
        <w:t xml:space="preserve">: </w:t>
      </w:r>
    </w:p>
    <w:p w14:paraId="479DE7D7" w14:textId="77777777" w:rsidR="00B65DD0" w:rsidRPr="00B65DD0" w:rsidRDefault="00B65DD0" w:rsidP="006E0B33">
      <w:pPr>
        <w:spacing w:after="0"/>
        <w:ind w:firstLine="450"/>
        <w:jc w:val="both"/>
        <w:rPr>
          <w:rFonts w:ascii="Calibri" w:eastAsia="Times New Roman" w:hAnsi="Calibri" w:cs="Times New Roman"/>
          <w:kern w:val="0"/>
          <w:sz w:val="22"/>
          <w:lang w:val="de-DE"/>
          <w14:ligatures w14:val="none"/>
        </w:rPr>
      </w:pPr>
      <w:r w:rsidRPr="00B65DD0">
        <w:rPr>
          <w:rFonts w:ascii="Sylfaen" w:eastAsia="Times New Roman" w:hAnsi="Sylfaen" w:cs="Sylfaen"/>
          <w:b/>
          <w:kern w:val="0"/>
          <w:sz w:val="22"/>
          <w:lang w:val="ka-GE"/>
          <w14:ligatures w14:val="none"/>
        </w:rPr>
        <w:t>ქვემიმართულება</w:t>
      </w:r>
      <w:r w:rsidRPr="00B65DD0">
        <w:rPr>
          <w:rFonts w:ascii="Sylfaen" w:eastAsia="Times New Roman" w:hAnsi="Sylfaen" w:cs="Times New Roman"/>
          <w:b/>
          <w:kern w:val="0"/>
          <w:sz w:val="22"/>
          <w:lang w:val="ka-GE"/>
          <w14:ligatures w14:val="none"/>
        </w:rPr>
        <w:t xml:space="preserve"> II.1</w:t>
      </w:r>
      <w:r w:rsidRPr="00B65DD0">
        <w:rPr>
          <w:rFonts w:ascii="Sylfaen" w:eastAsia="Times New Roman" w:hAnsi="Sylfaen" w:cs="Times New Roman"/>
          <w:kern w:val="0"/>
          <w:sz w:val="22"/>
          <w:lang w:val="ka-GE"/>
          <w14:ligatures w14:val="none"/>
        </w:rPr>
        <w:t>. მათემატიკური პროგრამირების ზოგიერთი აქტუალური ამოცანის კვლევა.</w:t>
      </w:r>
    </w:p>
    <w:p w14:paraId="0FD40D48" w14:textId="77777777" w:rsidR="00B65DD0" w:rsidRPr="00B65DD0" w:rsidRDefault="00B65DD0" w:rsidP="006E0B33">
      <w:pPr>
        <w:spacing w:after="0"/>
        <w:ind w:firstLine="450"/>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 xml:space="preserve">წინა წლებში მიღებული შედეგების საფუძველზე  და არსებული მეთოდების და ალგორითმების  ანალიზის  შედეგად, შემუშავდება პროექტში  მოყვანილი საკითხებისათვის </w:t>
      </w:r>
      <w:r w:rsidRPr="00B65DD0">
        <w:rPr>
          <w:rFonts w:ascii="Sylfaen" w:eastAsia="Times New Roman" w:hAnsi="Sylfaen" w:cs="Times New Roman"/>
          <w:kern w:val="0"/>
          <w:sz w:val="22"/>
          <w:lang w:val="ka-GE"/>
          <w14:ligatures w14:val="none"/>
        </w:rPr>
        <w:lastRenderedPageBreak/>
        <w:t>ახალი ალგორითმები, რაც მოიცავს მრავალკრიტერიული ოპტიმიზაციის,   მთელრიცხვა წრფივი  პროგრამირების, გრაფთა თეორიის, კომბინატორული   მეთოდებით  კვლევას.</w:t>
      </w:r>
    </w:p>
    <w:p w14:paraId="550E4564" w14:textId="77777777" w:rsidR="00B65DD0" w:rsidRPr="00B65DD0" w:rsidRDefault="00B65DD0" w:rsidP="006E0B33">
      <w:pPr>
        <w:spacing w:after="0"/>
        <w:ind w:firstLine="450"/>
        <w:jc w:val="both"/>
        <w:rPr>
          <w:rFonts w:ascii="Sylfaen" w:eastAsia="Times New Roman" w:hAnsi="Sylfaen" w:cs="Times New Roman"/>
          <w:kern w:val="0"/>
          <w:sz w:val="22"/>
          <w:lang w:val="ka-GE"/>
          <w14:ligatures w14:val="none"/>
        </w:rPr>
      </w:pPr>
      <w:r w:rsidRPr="00B65DD0">
        <w:rPr>
          <w:rFonts w:ascii="Sylfaen" w:eastAsia="Times New Roman" w:hAnsi="Sylfaen" w:cs="Sylfaen"/>
          <w:b/>
          <w:kern w:val="0"/>
          <w:sz w:val="22"/>
          <w:lang w:val="ka-GE"/>
          <w14:ligatures w14:val="none"/>
        </w:rPr>
        <w:t>ქვემიმართულება</w:t>
      </w:r>
      <w:r w:rsidRPr="00B65DD0">
        <w:rPr>
          <w:rFonts w:ascii="Sylfaen" w:eastAsia="Times New Roman" w:hAnsi="Sylfaen" w:cs="Sylfaen"/>
          <w:b/>
          <w:kern w:val="0"/>
          <w:sz w:val="22"/>
          <w:lang w:val="de-DE"/>
          <w14:ligatures w14:val="none"/>
        </w:rPr>
        <w:t xml:space="preserve"> </w:t>
      </w:r>
      <w:r w:rsidRPr="00B65DD0">
        <w:rPr>
          <w:rFonts w:ascii="Sylfaen" w:eastAsia="Times New Roman" w:hAnsi="Sylfaen" w:cs="Times New Roman"/>
          <w:b/>
          <w:kern w:val="0"/>
          <w:sz w:val="22"/>
          <w:lang w:val="de-DE"/>
          <w14:ligatures w14:val="none"/>
        </w:rPr>
        <w:t>II.2</w:t>
      </w:r>
      <w:r w:rsidRPr="00B65DD0">
        <w:rPr>
          <w:rFonts w:ascii="Sylfaen" w:eastAsia="Times New Roman" w:hAnsi="Sylfaen" w:cs="Times New Roman"/>
          <w:kern w:val="0"/>
          <w:sz w:val="22"/>
          <w:lang w:val="de-DE"/>
          <w14:ligatures w14:val="none"/>
        </w:rPr>
        <w:t>.</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ამოცანების კვლევა, რომელთა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შესაბამისი მოდელები დისკრეტული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ოპტიმიზაციის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დინამიკური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მოდელების</w:t>
      </w:r>
      <w:r w:rsidRPr="00B65DD0">
        <w:rPr>
          <w:rFonts w:ascii="Calibri" w:eastAsia="Times New Roman" w:hAnsi="Calibri" w:cs="Times New Roman"/>
          <w:kern w:val="0"/>
          <w:sz w:val="22"/>
          <w:lang w:val="ka-GE"/>
          <w14:ligatures w14:val="none"/>
        </w:rPr>
        <w:t xml:space="preserve"> კლასს განეკუთვნება. </w:t>
      </w:r>
      <w:r w:rsidRPr="00B65DD0">
        <w:rPr>
          <w:rFonts w:ascii="Sylfaen" w:eastAsia="Times New Roman" w:hAnsi="Sylfaen" w:cs="Times New Roman"/>
          <w:kern w:val="0"/>
          <w:sz w:val="22"/>
          <w:lang w:val="ka-GE"/>
          <w14:ligatures w14:val="none"/>
        </w:rPr>
        <w:t>განხილული</w:t>
      </w:r>
      <w:r w:rsidRPr="00B65DD0">
        <w:rPr>
          <w:rFonts w:ascii="Calibri" w:eastAsia="Times New Roman" w:hAnsi="Calibri" w:cs="Times New Roman"/>
          <w:kern w:val="0"/>
          <w:sz w:val="22"/>
          <w:lang w:val="ka-GE"/>
          <w14:ligatures w14:val="none"/>
        </w:rPr>
        <w:t xml:space="preserve"> იქნება </w:t>
      </w:r>
      <w:r w:rsidRPr="00B65DD0">
        <w:rPr>
          <w:rFonts w:ascii="Sylfaen" w:eastAsia="Times New Roman" w:hAnsi="Sylfaen" w:cs="Sylfaen"/>
          <w:kern w:val="0"/>
          <w:sz w:val="22"/>
          <w:lang w:val="ka-GE"/>
          <w14:ligatures w14:val="none"/>
        </w:rPr>
        <w:t>პრობლემების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ანალიზი და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ალგორითმული გადაწყვეტა</w:t>
      </w:r>
      <w:r w:rsidRPr="00B65DD0">
        <w:rPr>
          <w:rFonts w:ascii="Calibri" w:eastAsia="Times New Roman" w:hAnsi="Calibri" w:cs="Times New Roman"/>
          <w:kern w:val="0"/>
          <w:sz w:val="22"/>
          <w:lang w:val="ka-GE"/>
          <w14:ligatures w14:val="none"/>
        </w:rPr>
        <w:t>.</w:t>
      </w:r>
    </w:p>
    <w:p w14:paraId="1F88FD0C" w14:textId="77777777" w:rsidR="00B65DD0" w:rsidRPr="00B65DD0" w:rsidRDefault="00B65DD0" w:rsidP="006E0B33">
      <w:pPr>
        <w:spacing w:after="0"/>
        <w:ind w:firstLine="450"/>
        <w:jc w:val="both"/>
        <w:rPr>
          <w:rFonts w:ascii="Calibri" w:eastAsia="Times New Roman" w:hAnsi="Calibri" w:cs="Times New Roman"/>
          <w:kern w:val="0"/>
          <w:sz w:val="22"/>
          <w:lang w:val="ka-GE"/>
          <w14:ligatures w14:val="none"/>
        </w:rPr>
      </w:pPr>
      <w:r w:rsidRPr="00B65DD0">
        <w:rPr>
          <w:rFonts w:ascii="Sylfaen" w:eastAsia="Times New Roman" w:hAnsi="Sylfaen" w:cs="Sylfaen"/>
          <w:kern w:val="0"/>
          <w:sz w:val="22"/>
          <w:lang w:val="ka-GE"/>
          <w14:ligatures w14:val="none"/>
        </w:rPr>
        <w:t xml:space="preserve"> ამ</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ქვემიმართულებაში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ძირითადად</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განხორციელებული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იქნება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დისკრეტული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ოპტიმიზაციის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კონკრეტული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ანალიზი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დინამიკურობის გათვალისწინებით, როცა გასათვალისწინებელია პარამეტრების ცვლილება. განხილული იქნება როგორც</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ერთკრიტერიუმიანი,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ასევე</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მრავალკრიტერიული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შემთხვევები და მათი გამოყენება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მიკროეკონომიკის და წარმოების სხვადასხვა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სფეროებში.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კერძოდ</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შემუშავებული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იქნება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სკალარული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ვექტორული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ოპტიმიზაციის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ამოხსნის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ახალი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ალგორითმები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რომლებიც</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შეიძლება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გამოყენებული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იქნას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წარმოების დაგეგმვის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გადაზიდვების, დისტრიბუციის,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მშენებლობის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Calibri" w:eastAsia="Times New Roman" w:hAnsi="Calibri" w:cs="Times New Roman"/>
          <w:kern w:val="0"/>
          <w:sz w:val="22"/>
          <w:lang w:val="ka-GE"/>
          <w14:ligatures w14:val="none"/>
        </w:rPr>
        <w:t xml:space="preserve"> სხვა </w:t>
      </w:r>
      <w:r w:rsidRPr="00B65DD0">
        <w:rPr>
          <w:rFonts w:ascii="Sylfaen" w:eastAsia="Times New Roman" w:hAnsi="Sylfaen" w:cs="Sylfaen"/>
          <w:kern w:val="0"/>
          <w:sz w:val="22"/>
          <w:lang w:val="ka-GE"/>
          <w14:ligatures w14:val="none"/>
        </w:rPr>
        <w:t>სფეროებში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შესწავლილი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იქნება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განრიგთა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თეორიის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ამოცანები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მასთან</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დაკავშირებული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საკითხები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გადასაჭრელად</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გამოყენებული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იქნება დისკრეტული ოპტიმიზაციის, დინამიკური პროგრამირების და გრაფთა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თეორიის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ფუნდამენტური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საკითხები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ალგორითმები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აგებული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იქნება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ალგორითმები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რომელთა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პრაქტიკული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რეალიზაციის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მიზნით</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შერჩეული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იქნება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რიცხვითი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მეთოდები</w:t>
      </w:r>
      <w:r w:rsidRPr="00B65DD0">
        <w:rPr>
          <w:rFonts w:ascii="Calibri" w:eastAsia="Times New Roman" w:hAnsi="Calibri" w:cs="Times New Roman"/>
          <w:kern w:val="0"/>
          <w:sz w:val="22"/>
          <w:lang w:val="ka-GE"/>
          <w14:ligatures w14:val="none"/>
        </w:rPr>
        <w:t>.</w:t>
      </w:r>
    </w:p>
    <w:p w14:paraId="65608887" w14:textId="77777777" w:rsidR="00B65DD0" w:rsidRPr="00B65DD0" w:rsidRDefault="00B65DD0" w:rsidP="006E0B33">
      <w:pPr>
        <w:spacing w:after="0"/>
        <w:jc w:val="both"/>
        <w:rPr>
          <w:rFonts w:ascii="Sylfaen" w:eastAsia="Times New Roman" w:hAnsi="Sylfaen" w:cs="Times New Roman"/>
          <w:kern w:val="0"/>
          <w:sz w:val="22"/>
          <w:lang w:val="de-DE"/>
          <w14:ligatures w14:val="none"/>
        </w:rPr>
      </w:pPr>
    </w:p>
    <w:p w14:paraId="436294B6" w14:textId="77777777" w:rsidR="00B65DD0" w:rsidRPr="00B65DD0" w:rsidRDefault="00B65DD0" w:rsidP="006E0B33">
      <w:pPr>
        <w:spacing w:after="0"/>
        <w:jc w:val="both"/>
        <w:rPr>
          <w:rFonts w:ascii="Sylfaen" w:eastAsia="Calibri" w:hAnsi="Sylfaen" w:cs="Times New Roman"/>
          <w:b/>
          <w:kern w:val="0"/>
          <w:sz w:val="22"/>
          <w:u w:color="FF0000"/>
          <w:lang w:val="ka-GE"/>
          <w14:ligatures w14:val="none"/>
        </w:rPr>
      </w:pPr>
      <w:r w:rsidRPr="00B65DD0">
        <w:rPr>
          <w:rFonts w:ascii="Sylfaen" w:eastAsia="Calibri" w:hAnsi="Sylfaen" w:cs="Times New Roman"/>
          <w:b/>
          <w:kern w:val="0"/>
          <w:sz w:val="22"/>
          <w:u w:color="FF0000"/>
          <w:lang w:val="de-DE"/>
          <w14:ligatures w14:val="none"/>
        </w:rPr>
        <w:t>2</w:t>
      </w:r>
      <w:r w:rsidRPr="00B65DD0">
        <w:rPr>
          <w:rFonts w:ascii="Sylfaen" w:eastAsia="Calibri" w:hAnsi="Sylfaen" w:cs="Times New Roman"/>
          <w:b/>
          <w:kern w:val="0"/>
          <w:sz w:val="22"/>
          <w:lang w:val="de-DE"/>
          <w14:ligatures w14:val="none"/>
        </w:rPr>
        <w:t>.</w:t>
      </w:r>
      <w:r w:rsidRPr="00B65DD0">
        <w:rPr>
          <w:rFonts w:ascii="Sylfaen" w:eastAsia="Calibri" w:hAnsi="Sylfaen" w:cs="Times New Roman"/>
          <w:b/>
          <w:kern w:val="0"/>
          <w:sz w:val="22"/>
          <w:u w:color="FF0000"/>
          <w:lang w:val="de-DE"/>
          <w14:ligatures w14:val="none"/>
        </w:rPr>
        <w:t>1</w:t>
      </w:r>
      <w:r w:rsidRPr="00B65DD0">
        <w:rPr>
          <w:rFonts w:ascii="Sylfaen" w:eastAsia="Calibri" w:hAnsi="Sylfaen" w:cs="Times New Roman"/>
          <w:b/>
          <w:kern w:val="0"/>
          <w:sz w:val="22"/>
          <w:lang w:val="de-DE"/>
          <w14:ligatures w14:val="none"/>
        </w:rPr>
        <w:t xml:space="preserve">. </w:t>
      </w:r>
      <w:r w:rsidRPr="00B65DD0">
        <w:rPr>
          <w:rFonts w:ascii="Sylfaen" w:eastAsia="Calibri" w:hAnsi="Sylfaen" w:cs="Times New Roman"/>
          <w:b/>
          <w:kern w:val="0"/>
          <w:sz w:val="22"/>
          <w:u w:color="FF0000"/>
          <w:lang w:val="ka-GE"/>
          <w14:ligatures w14:val="none"/>
        </w:rPr>
        <w:t>პროექტის</w:t>
      </w:r>
      <w:r w:rsidRPr="00B65DD0">
        <w:rPr>
          <w:rFonts w:ascii="Sylfaen" w:eastAsia="Calibri" w:hAnsi="Sylfaen" w:cs="Times New Roman"/>
          <w:b/>
          <w:kern w:val="0"/>
          <w:sz w:val="22"/>
          <w:lang w:val="de-DE"/>
          <w14:ligatures w14:val="none"/>
        </w:rPr>
        <w:t xml:space="preserve"> </w:t>
      </w:r>
      <w:r w:rsidRPr="00B65DD0">
        <w:rPr>
          <w:rFonts w:ascii="Sylfaen" w:eastAsia="Calibri" w:hAnsi="Sylfaen" w:cs="Times New Roman"/>
          <w:b/>
          <w:kern w:val="0"/>
          <w:sz w:val="22"/>
          <w:u w:color="FF0000"/>
          <w:lang w:val="ka-GE"/>
          <w14:ligatures w14:val="none"/>
        </w:rPr>
        <w:t>აღწერილობა</w:t>
      </w:r>
    </w:p>
    <w:p w14:paraId="37EFD2A6" w14:textId="77777777" w:rsidR="00B65DD0" w:rsidRPr="00B65DD0" w:rsidRDefault="00B65DD0" w:rsidP="006E0B33">
      <w:pPr>
        <w:spacing w:after="0"/>
        <w:jc w:val="both"/>
        <w:rPr>
          <w:rFonts w:ascii="Sylfaen" w:eastAsia="Calibri" w:hAnsi="Sylfaen" w:cs="Times New Roman"/>
          <w:b/>
          <w:kern w:val="0"/>
          <w:sz w:val="22"/>
          <w:lang w:val="de-DE"/>
          <w14:ligatures w14:val="none"/>
        </w:rPr>
      </w:pPr>
    </w:p>
    <w:p w14:paraId="0670FD8E" w14:textId="77777777" w:rsidR="00B65DD0" w:rsidRPr="00B65DD0" w:rsidRDefault="00B65DD0" w:rsidP="006E0B33">
      <w:pPr>
        <w:spacing w:after="0"/>
        <w:ind w:firstLine="360"/>
        <w:jc w:val="both"/>
        <w:rPr>
          <w:rFonts w:ascii="Sylfaen" w:eastAsia="Times New Roman" w:hAnsi="Sylfaen" w:cs="Times New Roman"/>
          <w:kern w:val="0"/>
          <w:sz w:val="22"/>
          <w:lang w:val="ka-GE"/>
          <w14:ligatures w14:val="none"/>
        </w:rPr>
      </w:pPr>
      <w:r w:rsidRPr="00B65DD0">
        <w:rPr>
          <w:rFonts w:ascii="Sylfaen" w:eastAsia="Times New Roman" w:hAnsi="Sylfaen" w:cs="Sylfaen"/>
          <w:kern w:val="0"/>
          <w:sz w:val="22"/>
          <w:lang w:val="ka-GE"/>
          <w14:ligatures w14:val="none"/>
        </w:rPr>
        <w:t>შემოთავაზებული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პროექტი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ითვალისწინებს</w:t>
      </w:r>
      <w:r w:rsidRPr="00B65DD0">
        <w:rPr>
          <w:rFonts w:ascii="Sylfaen" w:eastAsia="Times New Roman" w:hAnsi="Sylfaen" w:cs="Times New Roman"/>
          <w:kern w:val="0"/>
          <w:sz w:val="22"/>
          <w:lang w:val="ka-GE"/>
          <w14:ligatures w14:val="none"/>
        </w:rPr>
        <w:t xml:space="preserve"> </w:t>
      </w:r>
      <w:proofErr w:type="spellStart"/>
      <w:r w:rsidRPr="00B65DD0">
        <w:rPr>
          <w:rFonts w:ascii="Sylfaen" w:eastAsia="Times New Roman" w:hAnsi="Sylfaen" w:cs="Sylfaen"/>
          <w:kern w:val="0"/>
          <w:sz w:val="22"/>
          <w:lang w:val="de-DE"/>
          <w14:ligatures w14:val="none"/>
        </w:rPr>
        <w:t>მართვის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რთული</w:t>
      </w:r>
      <w:proofErr w:type="spellEnd"/>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Times New Roman"/>
          <w:kern w:val="0"/>
          <w:sz w:val="22"/>
          <w:lang w:val="ka-GE"/>
          <w14:ligatures w14:val="none"/>
        </w:rPr>
        <w:t xml:space="preserve">უწყვეტი </w:t>
      </w:r>
      <w:proofErr w:type="spellStart"/>
      <w:r w:rsidRPr="00B65DD0">
        <w:rPr>
          <w:rFonts w:ascii="Sylfaen" w:eastAsia="Times New Roman" w:hAnsi="Sylfaen" w:cs="Sylfaen"/>
          <w:kern w:val="0"/>
          <w:sz w:val="22"/>
          <w:lang w:val="de-DE"/>
          <w14:ligatures w14:val="none"/>
        </w:rPr>
        <w:t>სისტემების</w:t>
      </w:r>
      <w:proofErr w:type="spellEnd"/>
      <w:r w:rsidRPr="00B65DD0">
        <w:rPr>
          <w:rFonts w:ascii="Sylfaen" w:eastAsia="Times New Roman" w:hAnsi="Sylfaen" w:cs="Sylfaen"/>
          <w:kern w:val="0"/>
          <w:sz w:val="22"/>
          <w:lang w:val="ka-GE"/>
          <w14:ligatures w14:val="none"/>
        </w:rPr>
        <w:t>, კერძოდ არაწრფივი და არასტაციონარული სისტემების</w:t>
      </w:r>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იდენტიფიკაციის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ძირითადი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ამოცანების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კვლევას</w:t>
      </w:r>
      <w:proofErr w:type="spellEnd"/>
      <w:r w:rsidRPr="00B65DD0">
        <w:rPr>
          <w:rFonts w:ascii="Sylfaen" w:eastAsia="Times New Roman" w:hAnsi="Sylfaen" w:cs="Times New Roman"/>
          <w:kern w:val="0"/>
          <w:sz w:val="22"/>
          <w:lang w:val="ka-GE"/>
          <w14:ligatures w14:val="none"/>
        </w:rPr>
        <w:t xml:space="preserve"> და</w:t>
      </w:r>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Times New Roman"/>
          <w:kern w:val="0"/>
          <w:sz w:val="22"/>
          <w:lang w:val="ka-GE"/>
          <w14:ligatures w14:val="none"/>
        </w:rPr>
        <w:t xml:space="preserve">აგრეთვე, ოპტიმიზაციის უწყვეტი და დისკრეტული ალგორითმების დამუშავებას და ანალიზს მათი გამოყენების მიზნით პრაქტიკული ამოცანების გადასაწყვეტად. ჩასატარებელი </w:t>
      </w:r>
      <w:r w:rsidRPr="00B65DD0">
        <w:rPr>
          <w:rFonts w:ascii="Sylfaen" w:eastAsia="Times New Roman" w:hAnsi="Sylfaen" w:cs="Sylfaen"/>
          <w:kern w:val="0"/>
          <w:sz w:val="22"/>
          <w:lang w:val="ka-GE"/>
          <w14:ligatures w14:val="none"/>
        </w:rPr>
        <w:t>კვლევები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მიეკუთვნება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მეცნიერების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შემდეგ</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სფეროებს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სისტემათა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იდენტიფიკაციის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თეორია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მათემატიკური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მოდელირება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კლასიკური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მრავალმიზნიანი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ოპტიმიზაცია.</w:t>
      </w:r>
    </w:p>
    <w:p w14:paraId="37BBDC7F" w14:textId="77777777" w:rsidR="00B65DD0" w:rsidRPr="00B65DD0" w:rsidRDefault="00B65DD0" w:rsidP="006E0B33">
      <w:pPr>
        <w:spacing w:after="0"/>
        <w:jc w:val="both"/>
        <w:rPr>
          <w:rFonts w:ascii="Sylfaen" w:eastAsia="Calibri" w:hAnsi="Sylfaen" w:cs="Times New Roman"/>
          <w:kern w:val="0"/>
          <w:sz w:val="22"/>
          <w:lang w:val="de-DE"/>
          <w14:ligatures w14:val="none"/>
        </w:rPr>
      </w:pPr>
    </w:p>
    <w:p w14:paraId="3D06B88C" w14:textId="77777777" w:rsidR="00B65DD0" w:rsidRPr="00B65DD0" w:rsidRDefault="00B65DD0" w:rsidP="006E0B33">
      <w:pPr>
        <w:tabs>
          <w:tab w:val="left" w:pos="-3000"/>
        </w:tabs>
        <w:spacing w:after="120"/>
        <w:jc w:val="both"/>
        <w:rPr>
          <w:rFonts w:ascii="Sylfaen" w:eastAsia="Calibri" w:hAnsi="Sylfaen" w:cs="Times New Roman"/>
          <w:kern w:val="0"/>
          <w:sz w:val="22"/>
          <w:lang w:val="de-DE"/>
          <w14:ligatures w14:val="none"/>
        </w:rPr>
      </w:pPr>
      <w:r w:rsidRPr="00B65DD0">
        <w:rPr>
          <w:rFonts w:ascii="Sylfaen" w:eastAsia="Calibri" w:hAnsi="Sylfaen" w:cs="Times New Roman"/>
          <w:b/>
          <w:kern w:val="0"/>
          <w:sz w:val="22"/>
          <w:u w:color="FF0000"/>
          <w:lang w:val="de-DE"/>
          <w14:ligatures w14:val="none"/>
        </w:rPr>
        <w:t>2</w:t>
      </w:r>
      <w:r w:rsidRPr="00B65DD0">
        <w:rPr>
          <w:rFonts w:ascii="Sylfaen" w:eastAsia="Calibri" w:hAnsi="Sylfaen" w:cs="Times New Roman"/>
          <w:b/>
          <w:kern w:val="0"/>
          <w:sz w:val="22"/>
          <w:lang w:val="de-DE"/>
          <w14:ligatures w14:val="none"/>
        </w:rPr>
        <w:t>.</w:t>
      </w:r>
      <w:r w:rsidRPr="00B65DD0">
        <w:rPr>
          <w:rFonts w:ascii="Sylfaen" w:eastAsia="Calibri" w:hAnsi="Sylfaen" w:cs="Times New Roman"/>
          <w:b/>
          <w:kern w:val="0"/>
          <w:sz w:val="22"/>
          <w:u w:color="FF0000"/>
          <w:lang w:val="de-DE"/>
          <w14:ligatures w14:val="none"/>
        </w:rPr>
        <w:t>2</w:t>
      </w:r>
      <w:r w:rsidRPr="00B65DD0">
        <w:rPr>
          <w:rFonts w:ascii="Sylfaen" w:eastAsia="Calibri" w:hAnsi="Sylfaen" w:cs="Times New Roman"/>
          <w:b/>
          <w:kern w:val="0"/>
          <w:sz w:val="22"/>
          <w:lang w:val="de-DE"/>
          <w14:ligatures w14:val="none"/>
        </w:rPr>
        <w:t>.</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b/>
          <w:kern w:val="0"/>
          <w:sz w:val="22"/>
          <w:u w:color="FF0000"/>
          <w:lang w:val="ka-GE"/>
          <w14:ligatures w14:val="none"/>
        </w:rPr>
        <w:t>შესავალი</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კვლევის</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ობიექტი</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პრობლემის</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აქტუალობა</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კვლევის</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სიახლე</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კვლევის</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მეთოდოლოგია</w:t>
      </w:r>
      <w:r w:rsidRPr="00B65DD0">
        <w:rPr>
          <w:rFonts w:ascii="Sylfaen" w:eastAsia="Calibri" w:hAnsi="Sylfaen" w:cs="Times New Roman"/>
          <w:kern w:val="0"/>
          <w:sz w:val="22"/>
          <w:lang w:val="de-DE"/>
          <w14:ligatures w14:val="none"/>
        </w:rPr>
        <w:t>)</w:t>
      </w:r>
    </w:p>
    <w:p w14:paraId="45E2A67B" w14:textId="77777777" w:rsidR="00B65DD0" w:rsidRPr="00B65DD0" w:rsidRDefault="00B65DD0" w:rsidP="006E0B33">
      <w:pPr>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კვლევის</w:t>
      </w:r>
      <w:r w:rsidRPr="00B65DD0">
        <w:rPr>
          <w:rFonts w:ascii="Sylfaen" w:eastAsia="Times New Roman" w:hAnsi="Sylfaen"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ობიექტი</w:t>
      </w:r>
    </w:p>
    <w:p w14:paraId="23198B6F" w14:textId="77777777" w:rsidR="00B65DD0" w:rsidRPr="00B65DD0" w:rsidRDefault="00B65DD0" w:rsidP="006E0B33">
      <w:pPr>
        <w:spacing w:after="0"/>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თანამედროვე</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წარმოების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მართვა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ან</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ადამიანთა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მოღვაწეობის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სხვადასხვა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სფეროში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გადაწყვეტილების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მიღება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ხშირად</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დაკავშირებულია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ადამიანური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ან</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სხვა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მატერიალური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რესურსების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ხარჯვასთან</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გადაწყვეტილების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მიღება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ყოველთვის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რაღაც</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მიზნის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მიღწევასთან</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არის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დაკავშირებული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საუკეთესო</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გზის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მოძებნა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ეფექტური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გადაწყვეტილების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მიღება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რთული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ამოცანაა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თანამედროვე</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მეცნიერული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მეთოდების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გამოყენებითაა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შესაძლებელი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მეცნიერული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მეთოდები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პირველ</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რიგში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ამოცანისათვის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მათემატიკური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მოდელის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შედგენას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ხოლო</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შემდეგ</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წარმოდგენილი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მოდელით</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ობიექტების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ანალიზსა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კვლევას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გულისხმობს</w:t>
      </w:r>
      <w:r w:rsidRPr="00B65DD0">
        <w:rPr>
          <w:rFonts w:ascii="Sylfaen" w:eastAsia="Times New Roman" w:hAnsi="Sylfaen" w:cs="Times New Roman"/>
          <w:kern w:val="0"/>
          <w:sz w:val="22"/>
          <w:lang w:val="ka-GE"/>
          <w14:ligatures w14:val="none"/>
        </w:rPr>
        <w:t xml:space="preserve">.  </w:t>
      </w:r>
    </w:p>
    <w:p w14:paraId="2606F77E"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 xml:space="preserve">ეკონომიკის განვითარების თანამედროვე  პირობებში არასტაბილურობა, ინფლაციური პროცესები და არადაბალანსირებულობა გრძელვადიანი საწარმოო პროგრამის დაგეგმვაში ინვესტიციების რისკს ზრდის და ქმნის გარკვეულ სირთულეებს. ამის გარდა, საწარმოსთვის ფინანსურ, შრომით რესურსებზე, წარმოების სიმძლავრეებზე და ა.შ. შეზღუდვების არსებობის გამო, იმ პროექტების ერთობლიობის შერჩევის ამოცანა, რომლებიც დიდ მოგებას მოიტანს, შეიძლება ამოიხსნას მათემატიკური პროგრამირების მეთოდებით, როგორიცაა მთელრიცხვა პროგრამირება, დინამიური პროგრამირება და სხვა. ამისათვის, პირველ რიგში უნდა შეიქმნას </w:t>
      </w:r>
      <w:r w:rsidRPr="00B65DD0">
        <w:rPr>
          <w:rFonts w:ascii="Sylfaen" w:eastAsia="Times New Roman" w:hAnsi="Sylfaen" w:cs="Times New Roman"/>
          <w:kern w:val="0"/>
          <w:sz w:val="22"/>
          <w:lang w:val="ka-GE"/>
          <w14:ligatures w14:val="none"/>
        </w:rPr>
        <w:lastRenderedPageBreak/>
        <w:t>ამოცანის მათემატიკური მოდელი, შემდეგ კი დამუშავდეს მათემატიკური აპარატი მის ამოსახსნელად.</w:t>
      </w:r>
    </w:p>
    <w:p w14:paraId="74517244" w14:textId="77777777" w:rsidR="00B65DD0" w:rsidRPr="00B65DD0" w:rsidRDefault="00B65DD0" w:rsidP="006E0B33">
      <w:pPr>
        <w:spacing w:after="0"/>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I</w:t>
      </w:r>
    </w:p>
    <w:p w14:paraId="73997E34" w14:textId="77777777" w:rsidR="00B65DD0" w:rsidRPr="00B65DD0" w:rsidRDefault="00B65DD0" w:rsidP="006E0B33">
      <w:pPr>
        <w:tabs>
          <w:tab w:val="left" w:pos="-3000"/>
        </w:tabs>
        <w:spacing w:after="0"/>
        <w:ind w:firstLine="450"/>
        <w:jc w:val="both"/>
        <w:rPr>
          <w:rFonts w:ascii="Sylfaen" w:eastAsia="Times New Roman" w:hAnsi="Sylfaen" w:cs="Times New Roman"/>
          <w:bCs/>
          <w:kern w:val="0"/>
          <w:sz w:val="22"/>
          <w:lang w:val="de-DE"/>
          <w14:ligatures w14:val="none"/>
        </w:rPr>
      </w:pPr>
      <w:r w:rsidRPr="00B65DD0">
        <w:rPr>
          <w:rFonts w:ascii="Sylfaen" w:eastAsia="Times New Roman" w:hAnsi="Sylfaen" w:cs="Sylfaen"/>
          <w:bCs/>
          <w:kern w:val="0"/>
          <w:sz w:val="22"/>
          <w:lang w:val="ka-GE"/>
          <w14:ligatures w14:val="none"/>
        </w:rPr>
        <w:t xml:space="preserve">წარმოებასა და მრეწველობაში </w:t>
      </w:r>
      <w:proofErr w:type="spellStart"/>
      <w:r w:rsidRPr="00B65DD0">
        <w:rPr>
          <w:rFonts w:ascii="Sylfaen" w:eastAsia="Times New Roman" w:hAnsi="Sylfaen" w:cs="Sylfaen"/>
          <w:bCs/>
          <w:kern w:val="0"/>
          <w:sz w:val="22"/>
          <w:lang w:val="de-DE"/>
          <w14:ligatures w14:val="none"/>
        </w:rPr>
        <w:t>არსებულ</w:t>
      </w:r>
      <w:proofErr w:type="spellEnd"/>
      <w:r w:rsidRPr="00B65DD0">
        <w:rPr>
          <w:rFonts w:ascii="Sylfaen" w:eastAsia="Times New Roman" w:hAnsi="Sylfaen" w:cs="Times New Roman"/>
          <w:bCs/>
          <w:kern w:val="0"/>
          <w:sz w:val="22"/>
          <w:lang w:val="ka-GE"/>
          <w14:ligatures w14:val="none"/>
        </w:rPr>
        <w:t xml:space="preserve"> </w:t>
      </w:r>
      <w:proofErr w:type="spellStart"/>
      <w:r w:rsidRPr="00B65DD0">
        <w:rPr>
          <w:rFonts w:ascii="Sylfaen" w:eastAsia="Times New Roman" w:hAnsi="Sylfaen" w:cs="Sylfaen"/>
          <w:bCs/>
          <w:kern w:val="0"/>
          <w:sz w:val="22"/>
          <w:lang w:val="de-DE"/>
          <w14:ligatures w14:val="none"/>
        </w:rPr>
        <w:t>სისტემებში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მიმდინარე</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პროცესების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კანონზომირებების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დადგენისა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მათი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მართვისათვის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აუცილებელია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ამ</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პროცესების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ფორმალიზირებული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წარმოდგენა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მათემატიკური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მოდელის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სახით</w:t>
      </w:r>
      <w:proofErr w:type="spellEnd"/>
      <w:r w:rsidRPr="00B65DD0">
        <w:rPr>
          <w:rFonts w:ascii="Sylfaen" w:eastAsia="Times New Roman" w:hAnsi="Sylfaen" w:cs="Times New Roman"/>
          <w:bCs/>
          <w:kern w:val="0"/>
          <w:sz w:val="22"/>
          <w:lang w:val="de-DE"/>
          <w14:ligatures w14:val="none"/>
        </w:rPr>
        <w:t xml:space="preserve">. </w:t>
      </w:r>
    </w:p>
    <w:p w14:paraId="628B997C" w14:textId="77777777" w:rsidR="00B65DD0" w:rsidRPr="00B65DD0" w:rsidRDefault="00B65DD0" w:rsidP="006E0B33">
      <w:pPr>
        <w:tabs>
          <w:tab w:val="left" w:pos="-3000"/>
        </w:tabs>
        <w:spacing w:after="0"/>
        <w:ind w:firstLine="450"/>
        <w:jc w:val="both"/>
        <w:rPr>
          <w:rFonts w:ascii="Sylfaen" w:eastAsia="Times New Roman" w:hAnsi="Sylfaen" w:cs="Times New Roman"/>
          <w:kern w:val="0"/>
          <w:sz w:val="22"/>
          <w:lang w:val="ka-GE"/>
          <w14:ligatures w14:val="none"/>
        </w:rPr>
      </w:pPr>
      <w:proofErr w:type="spellStart"/>
      <w:r w:rsidRPr="00B65DD0">
        <w:rPr>
          <w:rFonts w:ascii="Sylfaen" w:eastAsia="Times New Roman" w:hAnsi="Sylfaen" w:cs="Sylfaen"/>
          <w:bCs/>
          <w:kern w:val="0"/>
          <w:sz w:val="22"/>
          <w:lang w:val="de-DE"/>
          <w14:ligatures w14:val="none"/>
        </w:rPr>
        <w:t>მართვის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თეორიის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ერთ</w:t>
      </w:r>
      <w:r w:rsidRPr="00B65DD0">
        <w:rPr>
          <w:rFonts w:ascii="Sylfaen" w:eastAsia="Times New Roman" w:hAnsi="Sylfaen" w:cs="Times New Roman"/>
          <w:bCs/>
          <w:kern w:val="0"/>
          <w:sz w:val="22"/>
          <w:lang w:val="de-DE"/>
          <w14:ligatures w14:val="none"/>
        </w:rPr>
        <w:t>-</w:t>
      </w:r>
      <w:r w:rsidRPr="00B65DD0">
        <w:rPr>
          <w:rFonts w:ascii="Sylfaen" w:eastAsia="Times New Roman" w:hAnsi="Sylfaen" w:cs="Sylfaen"/>
          <w:bCs/>
          <w:kern w:val="0"/>
          <w:sz w:val="22"/>
          <w:lang w:val="de-DE"/>
          <w14:ligatures w14:val="none"/>
        </w:rPr>
        <w:t>ერთი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ძირითადი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მიმართულება</w:t>
      </w:r>
      <w:proofErr w:type="spellEnd"/>
      <w:r w:rsidRPr="00B65DD0">
        <w:rPr>
          <w:rFonts w:ascii="Sylfaen" w:eastAsia="Times New Roman" w:hAnsi="Sylfaen" w:cs="Times New Roman"/>
          <w:bCs/>
          <w:kern w:val="0"/>
          <w:sz w:val="22"/>
          <w:lang w:val="de-DE"/>
          <w14:ligatures w14:val="none"/>
        </w:rPr>
        <w:t xml:space="preserve"> </w:t>
      </w:r>
      <w:r w:rsidRPr="00B65DD0">
        <w:rPr>
          <w:rFonts w:ascii="Sylfaen" w:eastAsia="Times New Roman" w:hAnsi="Sylfaen" w:cs="AcadNusx"/>
          <w:bCs/>
          <w:kern w:val="0"/>
          <w:sz w:val="22"/>
          <w:lang w:val="de-DE"/>
          <w14:ligatures w14:val="none"/>
        </w:rPr>
        <w:t>–</w:t>
      </w:r>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სისტემების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იდენტიფიკაცია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გულისხმობს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სისტემის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ოპტიმალური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მოდელის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აგებას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სისტემის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ფუნქციონირების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დროს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სისტემის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შე</w:t>
      </w:r>
      <w:proofErr w:type="spellEnd"/>
      <w:r w:rsidRPr="00B65DD0">
        <w:rPr>
          <w:rFonts w:ascii="Sylfaen" w:eastAsia="Times New Roman" w:hAnsi="Sylfaen" w:cs="Sylfaen"/>
          <w:bCs/>
          <w:kern w:val="0"/>
          <w:sz w:val="22"/>
          <w:lang w:val="ka-GE"/>
          <w14:ligatures w14:val="none"/>
        </w:rPr>
        <w:t>მავალ</w:t>
      </w:r>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გამო</w:t>
      </w:r>
      <w:proofErr w:type="spellEnd"/>
      <w:r w:rsidRPr="00B65DD0">
        <w:rPr>
          <w:rFonts w:ascii="Sylfaen" w:eastAsia="Times New Roman" w:hAnsi="Sylfaen" w:cs="Sylfaen"/>
          <w:bCs/>
          <w:kern w:val="0"/>
          <w:sz w:val="22"/>
          <w:lang w:val="ka-GE"/>
          <w14:ligatures w14:val="none"/>
        </w:rPr>
        <w:t xml:space="preserve">მავალ სიდიდეებზე </w:t>
      </w:r>
      <w:proofErr w:type="spellStart"/>
      <w:r w:rsidRPr="00B65DD0">
        <w:rPr>
          <w:rFonts w:ascii="Sylfaen" w:eastAsia="Times New Roman" w:hAnsi="Sylfaen" w:cs="Sylfaen"/>
          <w:bCs/>
          <w:kern w:val="0"/>
          <w:sz w:val="22"/>
          <w:lang w:val="de-DE"/>
          <w14:ligatures w14:val="none"/>
        </w:rPr>
        <w:t>დაკვირვებების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საფუძველზე</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სისტემის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შესახებ</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არსებული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აპრიორული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ინფორმაციისა</w:t>
      </w:r>
      <w:proofErr w:type="spellEnd"/>
      <w:r w:rsidRPr="00B65DD0">
        <w:rPr>
          <w:rFonts w:ascii="Sylfaen" w:eastAsia="Times New Roman" w:hAnsi="Sylfaen" w:cs="Sylfaen"/>
          <w:bCs/>
          <w:kern w:val="0"/>
          <w:sz w:val="22"/>
          <w:lang w:val="ka-GE"/>
          <w14:ligatures w14:val="none"/>
        </w:rPr>
        <w:t xml:space="preserve"> და სისტემის დაკვირვებადობისაგან </w:t>
      </w:r>
      <w:proofErr w:type="spellStart"/>
      <w:r w:rsidRPr="00B65DD0">
        <w:rPr>
          <w:rFonts w:ascii="Sylfaen" w:eastAsia="Times New Roman" w:hAnsi="Sylfaen" w:cs="Sylfaen"/>
          <w:bCs/>
          <w:kern w:val="0"/>
          <w:sz w:val="22"/>
          <w:lang w:val="de-DE"/>
          <w14:ligatures w14:val="none"/>
        </w:rPr>
        <w:t>დამოკიდებულებით</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ასხვავებენ</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იდენტიფიკაციის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სხვადასხვა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ამოცანებს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სისტემის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სახეობისა</w:t>
      </w:r>
      <w:proofErr w:type="spellEnd"/>
      <w:r w:rsidRPr="00B65DD0">
        <w:rPr>
          <w:rFonts w:ascii="Sylfaen" w:eastAsia="Times New Roman" w:hAnsi="Sylfaen" w:cs="Sylfaen"/>
          <w:bCs/>
          <w:kern w:val="0"/>
          <w:sz w:val="22"/>
          <w:lang w:val="ka-GE"/>
          <w14:ligatures w14:val="none"/>
        </w:rPr>
        <w:t xml:space="preserve"> და მისი </w:t>
      </w:r>
      <w:proofErr w:type="spellStart"/>
      <w:r w:rsidRPr="00B65DD0">
        <w:rPr>
          <w:rFonts w:ascii="Sylfaen" w:eastAsia="Times New Roman" w:hAnsi="Sylfaen" w:cs="Sylfaen"/>
          <w:bCs/>
          <w:kern w:val="0"/>
          <w:sz w:val="22"/>
          <w:lang w:val="de-DE"/>
          <w14:ligatures w14:val="none"/>
        </w:rPr>
        <w:t>ფუნქციონირების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პირობებ</w:t>
      </w:r>
      <w:proofErr w:type="spellEnd"/>
      <w:r w:rsidRPr="00B65DD0">
        <w:rPr>
          <w:rFonts w:ascii="Sylfaen" w:eastAsia="Times New Roman" w:hAnsi="Sylfaen" w:cs="Sylfaen"/>
          <w:bCs/>
          <w:kern w:val="0"/>
          <w:sz w:val="22"/>
          <w:lang w:val="ka-GE"/>
          <w14:ligatures w14:val="none"/>
        </w:rPr>
        <w:t xml:space="preserve">ისაგან </w:t>
      </w:r>
      <w:proofErr w:type="spellStart"/>
      <w:r w:rsidRPr="00B65DD0">
        <w:rPr>
          <w:rFonts w:ascii="Sylfaen" w:eastAsia="Times New Roman" w:hAnsi="Sylfaen" w:cs="Sylfaen"/>
          <w:bCs/>
          <w:kern w:val="0"/>
          <w:sz w:val="22"/>
          <w:lang w:val="de-DE"/>
          <w14:ligatures w14:val="none"/>
        </w:rPr>
        <w:t>ამ</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ამოცანების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გადაწყვეტა</w:t>
      </w:r>
      <w:proofErr w:type="spellEnd"/>
      <w:r w:rsidRPr="00B65DD0">
        <w:rPr>
          <w:rFonts w:ascii="Sylfaen" w:eastAsia="Times New Roman" w:hAnsi="Sylfaen" w:cs="Times New Roman"/>
          <w:kern w:val="0"/>
          <w:sz w:val="22"/>
          <w:lang w:val="ka-GE"/>
          <w14:ligatures w14:val="none"/>
        </w:rPr>
        <w:t xml:space="preserve"> </w:t>
      </w:r>
      <w:proofErr w:type="spellStart"/>
      <w:r w:rsidRPr="00B65DD0">
        <w:rPr>
          <w:rFonts w:ascii="Sylfaen" w:eastAsia="Times New Roman" w:hAnsi="Sylfaen" w:cs="Sylfaen"/>
          <w:bCs/>
          <w:kern w:val="0"/>
          <w:sz w:val="22"/>
          <w:lang w:val="de-DE"/>
          <w14:ligatures w14:val="none"/>
        </w:rPr>
        <w:t>შეიძლება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განხორციელდეს</w:t>
      </w:r>
      <w:proofErr w:type="spellEnd"/>
      <w:r w:rsidRPr="00B65DD0">
        <w:rPr>
          <w:rFonts w:ascii="Sylfaen" w:eastAsia="Times New Roman" w:hAnsi="Sylfaen" w:cs="Sylfaen"/>
          <w:bCs/>
          <w:kern w:val="0"/>
          <w:sz w:val="22"/>
          <w:lang w:val="ka-GE"/>
          <w14:ligatures w14:val="none"/>
        </w:rPr>
        <w:t xml:space="preserve"> სხვადასხვა სახის მოდელებით აქტიური ან პასიური ექსპერიმენტის ჩატარების საფუძველზე.</w:t>
      </w:r>
    </w:p>
    <w:p w14:paraId="208C08FC" w14:textId="015C0E39" w:rsidR="00B65DD0" w:rsidRPr="00B65DD0" w:rsidRDefault="00B65DD0" w:rsidP="006E0B33">
      <w:pPr>
        <w:tabs>
          <w:tab w:val="left" w:pos="-3000"/>
        </w:tabs>
        <w:spacing w:after="120"/>
        <w:ind w:firstLine="448"/>
        <w:jc w:val="both"/>
        <w:rPr>
          <w:rFonts w:ascii="Sylfaen" w:eastAsia="Times New Roman" w:hAnsi="Sylfaen" w:cs="Times New Roman"/>
          <w:bCs/>
          <w:kern w:val="0"/>
          <w:sz w:val="22"/>
          <w:lang w:val="de-DE"/>
          <w14:ligatures w14:val="none"/>
        </w:rPr>
      </w:pPr>
      <w:proofErr w:type="spellStart"/>
      <w:r w:rsidRPr="00B65DD0">
        <w:rPr>
          <w:rFonts w:ascii="Sylfaen" w:eastAsia="Times New Roman" w:hAnsi="Sylfaen" w:cs="Sylfaen"/>
          <w:bCs/>
          <w:kern w:val="0"/>
          <w:sz w:val="22"/>
          <w:lang w:val="de-DE"/>
          <w14:ligatures w14:val="none"/>
        </w:rPr>
        <w:t>პროექტის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კვლევის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ობიექტს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წარმოადგენს</w:t>
      </w:r>
      <w:proofErr w:type="spellEnd"/>
      <w:r w:rsidRPr="00B65DD0">
        <w:rPr>
          <w:rFonts w:ascii="Sylfaen" w:eastAsia="Times New Roman" w:hAnsi="Sylfaen" w:cs="Times New Roman"/>
          <w:bCs/>
          <w:kern w:val="0"/>
          <w:sz w:val="22"/>
          <w:lang w:val="de-DE"/>
          <w14:ligatures w14:val="none"/>
        </w:rPr>
        <w:t xml:space="preserve"> </w:t>
      </w:r>
      <w:r w:rsidRPr="00B65DD0">
        <w:rPr>
          <w:rFonts w:ascii="Sylfaen" w:eastAsia="Times New Roman" w:hAnsi="Sylfaen" w:cs="Times New Roman"/>
          <w:bCs/>
          <w:kern w:val="0"/>
          <w:sz w:val="22"/>
          <w:lang w:val="ka-GE"/>
          <w14:ligatures w14:val="none"/>
        </w:rPr>
        <w:t xml:space="preserve">ღია და უკუკავშირით ფუნქციონირებადი </w:t>
      </w:r>
      <w:proofErr w:type="spellStart"/>
      <w:r w:rsidRPr="00B65DD0">
        <w:rPr>
          <w:rFonts w:ascii="Sylfaen" w:eastAsia="Times New Roman" w:hAnsi="Sylfaen" w:cs="Sylfaen"/>
          <w:bCs/>
          <w:kern w:val="0"/>
          <w:sz w:val="22"/>
          <w:lang w:val="de-DE"/>
          <w14:ligatures w14:val="none"/>
        </w:rPr>
        <w:t>არაწრფივი</w:t>
      </w:r>
      <w:proofErr w:type="spellEnd"/>
      <w:r w:rsidRPr="00B65DD0">
        <w:rPr>
          <w:rFonts w:ascii="Sylfaen" w:eastAsia="Times New Roman" w:hAnsi="Sylfaen" w:cs="Sylfaen"/>
          <w:bCs/>
          <w:kern w:val="0"/>
          <w:sz w:val="22"/>
          <w:lang w:val="ka-GE"/>
          <w14:ligatures w14:val="none"/>
        </w:rPr>
        <w:t xml:space="preserve"> სისტემები</w:t>
      </w:r>
      <w:r w:rsidRPr="00B65DD0">
        <w:rPr>
          <w:rFonts w:ascii="Sylfaen" w:eastAsia="Times New Roman" w:hAnsi="Sylfaen" w:cs="Times New Roman"/>
          <w:bCs/>
          <w:kern w:val="0"/>
          <w:sz w:val="22"/>
          <w:lang w:val="de-DE"/>
          <w14:ligatures w14:val="none"/>
        </w:rPr>
        <w:t>,</w:t>
      </w:r>
      <w:r w:rsidRPr="00B65DD0">
        <w:rPr>
          <w:rFonts w:ascii="Sylfaen" w:eastAsia="Times New Roman" w:hAnsi="Sylfaen" w:cs="Times New Roman"/>
          <w:bCs/>
          <w:kern w:val="0"/>
          <w:sz w:val="22"/>
          <w:lang w:val="ka-GE"/>
          <w14:ligatures w14:val="none"/>
        </w:rPr>
        <w:t xml:space="preserve"> და ასევე სისტემები ცვლადი პარამეტრებით, </w:t>
      </w:r>
      <w:proofErr w:type="spellStart"/>
      <w:r w:rsidRPr="00B65DD0">
        <w:rPr>
          <w:rFonts w:ascii="Sylfaen" w:eastAsia="Times New Roman" w:hAnsi="Sylfaen" w:cs="Sylfaen"/>
          <w:bCs/>
          <w:kern w:val="0"/>
          <w:sz w:val="22"/>
          <w:lang w:val="de-DE"/>
          <w14:ligatures w14:val="none"/>
        </w:rPr>
        <w:t>რომელთა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აღწერა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შესაძლებელია</w:t>
      </w:r>
      <w:proofErr w:type="spellEnd"/>
      <w:r w:rsidRPr="00B65DD0">
        <w:rPr>
          <w:rFonts w:ascii="Sylfaen" w:eastAsia="Times New Roman" w:hAnsi="Sylfaen" w:cs="Times New Roman"/>
          <w:bCs/>
          <w:kern w:val="0"/>
          <w:sz w:val="22"/>
          <w:lang w:val="de-DE"/>
          <w14:ligatures w14:val="none"/>
        </w:rPr>
        <w:t xml:space="preserve"> </w:t>
      </w:r>
      <w:r w:rsidRPr="00B65DD0">
        <w:rPr>
          <w:rFonts w:ascii="Sylfaen" w:eastAsia="Times New Roman" w:hAnsi="Sylfaen" w:cs="Sylfaen"/>
          <w:bCs/>
          <w:kern w:val="0"/>
          <w:sz w:val="22"/>
          <w:lang w:val="ka-GE"/>
          <w14:ligatures w14:val="none"/>
        </w:rPr>
        <w:t>არაწრფივი</w:t>
      </w:r>
      <w:r w:rsidRPr="00B65DD0">
        <w:rPr>
          <w:rFonts w:ascii="Sylfaen" w:eastAsia="Times New Roman" w:hAnsi="Sylfaen" w:cs="Times New Roman"/>
          <w:bCs/>
          <w:kern w:val="0"/>
          <w:sz w:val="22"/>
          <w:lang w:val="de-DE"/>
          <w14:ligatures w14:val="none"/>
        </w:rPr>
        <w:t xml:space="preserve"> </w:t>
      </w:r>
      <w:r w:rsidRPr="00B65DD0">
        <w:rPr>
          <w:rFonts w:ascii="Sylfaen" w:eastAsia="Times New Roman" w:hAnsi="Sylfaen" w:cs="Times New Roman"/>
          <w:bCs/>
          <w:kern w:val="0"/>
          <w:sz w:val="22"/>
          <w:lang w:val="ka-GE"/>
          <w14:ligatures w14:val="none"/>
        </w:rPr>
        <w:t xml:space="preserve">და ცვლადკოეფიციენტებიანი </w:t>
      </w:r>
      <w:proofErr w:type="spellStart"/>
      <w:r w:rsidRPr="00B65DD0">
        <w:rPr>
          <w:rFonts w:ascii="Sylfaen" w:eastAsia="Times New Roman" w:hAnsi="Sylfaen" w:cs="Sylfaen"/>
          <w:bCs/>
          <w:kern w:val="0"/>
          <w:sz w:val="22"/>
          <w:lang w:val="de-DE"/>
          <w14:ligatures w14:val="none"/>
        </w:rPr>
        <w:t>ჩვეულებრივი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დიფერენციალური</w:t>
      </w:r>
      <w:proofErr w:type="spellEnd"/>
      <w:r w:rsidRPr="00B65DD0">
        <w:rPr>
          <w:rFonts w:ascii="Sylfaen" w:eastAsia="Times New Roman" w:hAnsi="Sylfaen" w:cs="Times New Roman"/>
          <w:bCs/>
          <w:kern w:val="0"/>
          <w:sz w:val="22"/>
          <w:lang w:val="de-DE"/>
          <w14:ligatures w14:val="none"/>
        </w:rPr>
        <w:t xml:space="preserve"> </w:t>
      </w:r>
      <w:proofErr w:type="spellStart"/>
      <w:proofErr w:type="gramStart"/>
      <w:r w:rsidRPr="00B65DD0">
        <w:rPr>
          <w:rFonts w:ascii="Sylfaen" w:eastAsia="Times New Roman" w:hAnsi="Sylfaen" w:cs="Sylfaen"/>
          <w:bCs/>
          <w:kern w:val="0"/>
          <w:sz w:val="22"/>
          <w:lang w:val="de-DE"/>
          <w14:ligatures w14:val="none"/>
        </w:rPr>
        <w:t>განტოლებებით</w:t>
      </w:r>
      <w:proofErr w:type="spellEnd"/>
      <w:r w:rsidRPr="00B65DD0">
        <w:rPr>
          <w:rFonts w:ascii="Sylfaen" w:eastAsia="Times New Roman" w:hAnsi="Sylfaen" w:cs="Times New Roman"/>
          <w:bCs/>
          <w:kern w:val="0"/>
          <w:sz w:val="22"/>
          <w:lang w:val="ka-GE"/>
          <w14:ligatures w14:val="none"/>
        </w:rPr>
        <w:t>.ვ</w:t>
      </w:r>
      <w:proofErr w:type="gramEnd"/>
      <w:r w:rsidRPr="00B65DD0">
        <w:rPr>
          <w:rFonts w:ascii="Sylfaen" w:eastAsia="Times New Roman" w:hAnsi="Sylfaen" w:cs="Times New Roman"/>
          <w:bCs/>
          <w:kern w:val="0"/>
          <w:sz w:val="22"/>
          <w:lang w:val="ka-GE"/>
          <w14:ligatures w14:val="none"/>
        </w:rPr>
        <w:t xml:space="preserve"> </w:t>
      </w:r>
      <w:proofErr w:type="spellStart"/>
      <w:r w:rsidRPr="00B65DD0">
        <w:rPr>
          <w:rFonts w:ascii="Sylfaen" w:eastAsia="Times New Roman" w:hAnsi="Sylfaen" w:cs="Sylfaen"/>
          <w:bCs/>
          <w:kern w:val="0"/>
          <w:sz w:val="22"/>
          <w:lang w:val="de-DE"/>
          <w14:ligatures w14:val="none"/>
        </w:rPr>
        <w:t>პროექტი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მიზნად</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ისახავს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ასეთი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სისტემების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სტრუქტურული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პარამეტრული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იდენტიფიკაციის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მეთოდებისა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ალგორითმების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დამუშავებას</w:t>
      </w:r>
      <w:proofErr w:type="spellEnd"/>
      <w:r w:rsidRPr="00B65DD0">
        <w:rPr>
          <w:rFonts w:ascii="Sylfaen" w:eastAsia="Times New Roman" w:hAnsi="Sylfaen" w:cs="Times New Roman"/>
          <w:bCs/>
          <w:kern w:val="0"/>
          <w:sz w:val="22"/>
          <w:lang w:val="de-DE"/>
          <w14:ligatures w14:val="none"/>
        </w:rPr>
        <w:t>.</w:t>
      </w:r>
    </w:p>
    <w:p w14:paraId="37416458" w14:textId="77777777" w:rsidR="00B65DD0" w:rsidRPr="00B65DD0" w:rsidRDefault="00B65DD0" w:rsidP="006E0B33">
      <w:pPr>
        <w:spacing w:after="0"/>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 xml:space="preserve">II </w:t>
      </w:r>
    </w:p>
    <w:p w14:paraId="62B351AB" w14:textId="77777777" w:rsidR="00B65DD0" w:rsidRPr="00B65DD0" w:rsidRDefault="00B65DD0" w:rsidP="006E0B33">
      <w:pPr>
        <w:spacing w:after="0"/>
        <w:ind w:firstLine="357"/>
        <w:jc w:val="both"/>
        <w:rPr>
          <w:rFonts w:ascii="Sylfaen" w:eastAsia="Calibri" w:hAnsi="Sylfaen" w:cs="Times New Roman"/>
          <w:b/>
          <w:bCs/>
          <w:kern w:val="0"/>
          <w:sz w:val="22"/>
          <w:lang w:val="ka-GE"/>
          <w14:ligatures w14:val="none"/>
        </w:rPr>
      </w:pPr>
      <w:r w:rsidRPr="00B65DD0">
        <w:rPr>
          <w:rFonts w:ascii="Sylfaen" w:eastAsia="Times New Roman" w:hAnsi="Sylfaen" w:cs="Times New Roman"/>
          <w:kern w:val="0"/>
          <w:sz w:val="22"/>
          <w:lang w:val="ka-GE"/>
          <w14:ligatures w14:val="none"/>
        </w:rPr>
        <w:t xml:space="preserve">ადამიანის მოღვაწეობის სხვადასხვა სფეროში დაგეგმვის და მართვის ამოცანების შესწავლის და  აგრეთვე  </w:t>
      </w:r>
      <w:r w:rsidRPr="00B65DD0">
        <w:rPr>
          <w:rFonts w:ascii="Sylfaen" w:eastAsia="Calibri" w:hAnsi="Sylfaen" w:cs="Times New Roman"/>
          <w:bCs/>
          <w:kern w:val="0"/>
          <w:sz w:val="22"/>
          <w:lang w:val="ka-GE"/>
          <w14:ligatures w14:val="none"/>
        </w:rPr>
        <w:t>მრავალი წარმატებული კომპანიის გამოცდილების მაგალითზე შეგვიძლია დავასკვნათ, რომ უძლიერესი კონკურენციის პირობებში ეკონომიკური და საწარმოო საქმიანობის დაგეგმვა არის მათი გადარჩენის, ეკონომიკური ზრდისა და კეთილდღეობის უმნიშვნელოვანესი პირობა. ტექნოლოგიების განვითარებამ ხელი შეუწყო მონაცემებისა და ინფორმაციის დიდი ნაკადების დამუშავებას.</w:t>
      </w:r>
      <w:r w:rsidRPr="00B65DD0">
        <w:rPr>
          <w:rFonts w:ascii="Sylfaen" w:eastAsia="Calibri" w:hAnsi="Sylfaen" w:cs="Times New Roman"/>
          <w:b/>
          <w:bCs/>
          <w:kern w:val="0"/>
          <w:sz w:val="22"/>
          <w:lang w:val="ka-GE"/>
          <w14:ligatures w14:val="none"/>
        </w:rPr>
        <w:t xml:space="preserve"> </w:t>
      </w:r>
    </w:p>
    <w:p w14:paraId="1450F4D3" w14:textId="77777777" w:rsidR="00B65DD0" w:rsidRPr="00B65DD0" w:rsidRDefault="00B65DD0" w:rsidP="006E0B33">
      <w:pPr>
        <w:spacing w:after="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რეალობაში ნებისმიერი სერიოზული პრაქტიკული ამოცანა ხასიათდება ერთზე მეტი კრიტერიუმით. ტექნიკურ-ეკონომიკური გადაწყვეტილებების მისაღებად საჭიროა მათი დასაბუთების ისეთი მათემატიკური მეთოდების დამუშავება, რომლებიც უფრო ადეკვატურად ასახავენ რეალურ სიტუაციას.  წრფივი და მთელრიცხვა პროგრამირება გამოიყენება გადაწყვეტილებების მისაღებად ისეთ სფეროებში, როგორიცაა დაგეგმვა და წარმოების გრაფიკის შედგენა, სასაწყობო მარაგების შექმნა და ხარჯვა, ფინანსური დაგეგმვა, შეკვეთათა პორტფელის შერჩევა, მარკეტინგი, კომპანიის საქონლის რეკლამა და ა.შ.</w:t>
      </w:r>
    </w:p>
    <w:p w14:paraId="00CD051E" w14:textId="77777777" w:rsidR="00B65DD0" w:rsidRPr="00B65DD0" w:rsidRDefault="00B65DD0" w:rsidP="006E0B33">
      <w:pPr>
        <w:spacing w:after="0"/>
        <w:ind w:firstLine="357"/>
        <w:jc w:val="both"/>
        <w:rPr>
          <w:rFonts w:ascii="Sylfaen" w:eastAsia="Times New Roman" w:hAnsi="Sylfaen" w:cs="Times New Roman"/>
          <w:kern w:val="0"/>
          <w:sz w:val="22"/>
          <w:lang w:val="ka-GE"/>
          <w14:ligatures w14:val="none"/>
        </w:rPr>
      </w:pPr>
      <w:r w:rsidRPr="00B65DD0">
        <w:rPr>
          <w:rFonts w:ascii="Sylfaen" w:eastAsia="Calibri" w:hAnsi="Sylfaen" w:cs="Times New Roman"/>
          <w:bCs/>
          <w:kern w:val="0"/>
          <w:sz w:val="22"/>
          <w:lang w:val="ka-GE"/>
          <w14:ligatures w14:val="none"/>
        </w:rPr>
        <w:t>ეკონომიკური და საწარმოო საქმიანობის ამოცანების უდიდესი რაოდენობა ეყრდნობა ისეთ მონაცემებს, რომლებიც დისკრეტული ბუნებისაა და ძალიან ხშირად არასტაბილურია, რაც იმას ნიშნავს, რომ მონაცემები დაგეგმვის პროცესში შეიძლება შეიცვალოს. ასეთი ამოცანების ამოხსნისთვის კი შეიძლება გამოყენებული იყოს დინამიური პროგრამირების და დისკრეტული ოპტიმიზაციის მეთოდები.</w:t>
      </w:r>
    </w:p>
    <w:p w14:paraId="544A07CB" w14:textId="77777777" w:rsidR="00B65DD0" w:rsidRPr="00B65DD0" w:rsidRDefault="00B65DD0" w:rsidP="006E0B33">
      <w:pPr>
        <w:spacing w:after="0"/>
        <w:ind w:firstLine="450"/>
        <w:jc w:val="both"/>
        <w:rPr>
          <w:rFonts w:ascii="Sylfaen" w:eastAsia="Times New Roman" w:hAnsi="Sylfaen" w:cs="Times New Roman"/>
          <w:kern w:val="0"/>
          <w:sz w:val="22"/>
          <w:lang w:val="ka-GE"/>
          <w14:ligatures w14:val="none"/>
        </w:rPr>
      </w:pPr>
    </w:p>
    <w:p w14:paraId="3719E3EB" w14:textId="77777777" w:rsidR="00B65DD0" w:rsidRPr="00B65DD0" w:rsidRDefault="00B65DD0" w:rsidP="006E0B33">
      <w:pPr>
        <w:spacing w:after="0"/>
        <w:jc w:val="both"/>
        <w:rPr>
          <w:rFonts w:ascii="Sylfaen" w:eastAsia="Calibri" w:hAnsi="Sylfaen" w:cs="Times New Roman"/>
          <w:b/>
          <w:kern w:val="0"/>
          <w:sz w:val="22"/>
          <w:lang w:val="de-DE"/>
          <w14:ligatures w14:val="none"/>
        </w:rPr>
      </w:pPr>
      <w:r w:rsidRPr="00B65DD0">
        <w:rPr>
          <w:rFonts w:ascii="Sylfaen" w:eastAsia="Calibri" w:hAnsi="Sylfaen" w:cs="Times New Roman"/>
          <w:b/>
          <w:kern w:val="0"/>
          <w:sz w:val="22"/>
          <w:u w:color="FF0000"/>
          <w:lang w:val="ka-GE"/>
          <w14:ligatures w14:val="none"/>
        </w:rPr>
        <w:t>პრობლემის</w:t>
      </w:r>
      <w:r w:rsidRPr="00B65DD0">
        <w:rPr>
          <w:rFonts w:ascii="Sylfaen" w:eastAsia="Calibri" w:hAnsi="Sylfaen" w:cs="Times New Roman"/>
          <w:b/>
          <w:kern w:val="0"/>
          <w:sz w:val="22"/>
          <w:lang w:val="de-DE"/>
          <w14:ligatures w14:val="none"/>
        </w:rPr>
        <w:t xml:space="preserve"> </w:t>
      </w:r>
      <w:r w:rsidRPr="00B65DD0">
        <w:rPr>
          <w:rFonts w:ascii="Sylfaen" w:eastAsia="Calibri" w:hAnsi="Sylfaen" w:cs="Times New Roman"/>
          <w:b/>
          <w:kern w:val="0"/>
          <w:sz w:val="22"/>
          <w:u w:color="FF0000"/>
          <w:lang w:val="ka-GE"/>
          <w14:ligatures w14:val="none"/>
        </w:rPr>
        <w:t>აქტუალობა</w:t>
      </w:r>
    </w:p>
    <w:p w14:paraId="77498642" w14:textId="77777777" w:rsidR="00B65DD0" w:rsidRPr="00B65DD0" w:rsidRDefault="00B65DD0" w:rsidP="006E0B33">
      <w:pPr>
        <w:spacing w:after="0"/>
        <w:ind w:firstLine="360"/>
        <w:jc w:val="both"/>
        <w:rPr>
          <w:rFonts w:ascii="Sylfaen" w:eastAsia="Times New Roman" w:hAnsi="Sylfaen" w:cs="Sylfaen"/>
          <w:kern w:val="0"/>
          <w:sz w:val="22"/>
          <w:lang w:val="ka-GE"/>
          <w14:ligatures w14:val="none"/>
        </w:rPr>
      </w:pPr>
      <w:r w:rsidRPr="00B65DD0">
        <w:rPr>
          <w:rFonts w:ascii="Sylfaen" w:eastAsia="Times New Roman" w:hAnsi="Sylfaen" w:cs="Sylfaen"/>
          <w:kern w:val="0"/>
          <w:sz w:val="22"/>
          <w:lang w:val="ka-GE"/>
          <w14:ligatures w14:val="none"/>
        </w:rPr>
        <w:t xml:space="preserve">უძველესი დროიდან ადამიანები უდიდეს ენერგიას ხარჯავდნენ ბუნებაში მიმდინარე მოვლენების კანონზომიერების დასადგენად. შემეცნების ამ სქემაში პირველადია საკვლევ მოვლენაზე დაკვირვებების შედეგები, რომელთა გათვალისწინებით ხდება გარკვეული წარმოდგენის - მოდელის ჩამოყალიბება, ხოლო შემდეგ მოდელიდან გადასვლა პრაქტიკულ საქმიანობაში. შემეცნების ასეთი სქემა გამოყენებადია როგორც ბუნებრივი ისე ხელოვნურად შექმნილი ობიექტების მიმართ.  </w:t>
      </w:r>
    </w:p>
    <w:p w14:paraId="5AB094A6" w14:textId="77777777" w:rsidR="00B65DD0" w:rsidRPr="00B65DD0" w:rsidRDefault="00B65DD0" w:rsidP="006E0B33">
      <w:pPr>
        <w:spacing w:after="0"/>
        <w:ind w:firstLine="360"/>
        <w:jc w:val="both"/>
        <w:rPr>
          <w:rFonts w:ascii="Sylfaen" w:eastAsia="Times New Roman" w:hAnsi="Sylfaen" w:cs="Times New Roman"/>
          <w:kern w:val="0"/>
          <w:sz w:val="22"/>
          <w:lang w:val="ka-GE"/>
          <w14:ligatures w14:val="none"/>
        </w:rPr>
      </w:pPr>
      <w:r w:rsidRPr="00B65DD0">
        <w:rPr>
          <w:rFonts w:ascii="Sylfaen" w:eastAsia="Times New Roman" w:hAnsi="Sylfaen" w:cs="Sylfaen"/>
          <w:kern w:val="0"/>
          <w:sz w:val="22"/>
          <w:lang w:val="ka-GE"/>
          <w14:ligatures w14:val="none"/>
        </w:rPr>
        <w:lastRenderedPageBreak/>
        <w:t>თუ</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გავითვალისწინებთ</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იმ</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გარემოებას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რომ</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კონკრეტული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პირობები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მათთან</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დაკავშირებული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სიტუაციები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უაღრესად</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მრავალგვარია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შეგვიძლია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დავასკვნათ</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რომ</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გონივრული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ანუ</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საუკეთესო</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გადაწყვეტილების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კონცეფციის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ჩამოყალიბება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დაკავშირებულია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ლოგიკურ</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ობიექტურ</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სუბიექტურ</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სირთულეებთან</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აქ,</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პირველ</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რიგში,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იგულისხმება</w:t>
      </w:r>
      <w:r w:rsidRPr="00B65DD0">
        <w:rPr>
          <w:rFonts w:ascii="Sylfaen" w:eastAsia="Times New Roman" w:hAnsi="Sylfaen" w:cs="Times New Roman"/>
          <w:kern w:val="0"/>
          <w:sz w:val="22"/>
          <w:lang w:val="ka-GE"/>
          <w14:ligatures w14:val="none"/>
        </w:rPr>
        <w:t xml:space="preserve"> ადეკვატური მოდელების აგების </w:t>
      </w:r>
      <w:r w:rsidRPr="00B65DD0">
        <w:rPr>
          <w:rFonts w:ascii="Sylfaen" w:eastAsia="Times New Roman" w:hAnsi="Sylfaen" w:cs="Sylfaen"/>
          <w:kern w:val="0"/>
          <w:sz w:val="22"/>
          <w:lang w:val="ka-GE"/>
          <w14:ligatures w14:val="none"/>
        </w:rPr>
        <w:t>პრობლემა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წინასწარი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განსაზღვრული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მიზნის</w:t>
      </w:r>
      <w:r w:rsidRPr="00B65DD0">
        <w:rPr>
          <w:rFonts w:ascii="Sylfaen" w:eastAsia="Times New Roman" w:hAnsi="Sylfaen" w:cs="Times New Roman"/>
          <w:kern w:val="0"/>
          <w:sz w:val="22"/>
          <w:lang w:val="ka-GE"/>
          <w14:ligatures w14:val="none"/>
        </w:rPr>
        <w:t xml:space="preserve"> მისაღწევად, შემდგომი </w:t>
      </w:r>
      <w:r w:rsidRPr="00B65DD0">
        <w:rPr>
          <w:rFonts w:ascii="Sylfaen" w:eastAsia="Times New Roman" w:hAnsi="Sylfaen" w:cs="Sylfaen"/>
          <w:kern w:val="0"/>
          <w:sz w:val="22"/>
          <w:lang w:val="ka-GE"/>
          <w14:ligatures w14:val="none"/>
        </w:rPr>
        <w:t>ოპტიმალური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გადაწყვეტილების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კონცეფციის</w:t>
      </w:r>
      <w:r w:rsidRPr="00B65DD0">
        <w:rPr>
          <w:rFonts w:ascii="Sylfaen" w:eastAsia="Times New Roman" w:hAnsi="Sylfaen" w:cs="Times New Roman"/>
          <w:kern w:val="0"/>
          <w:sz w:val="22"/>
          <w:lang w:val="ka-GE"/>
          <w14:ligatures w14:val="none"/>
        </w:rPr>
        <w:t xml:space="preserve"> გამომუშაობისათვის. </w:t>
      </w:r>
      <w:r w:rsidRPr="00B65DD0">
        <w:rPr>
          <w:rFonts w:ascii="Sylfaen" w:eastAsia="Times New Roman" w:hAnsi="Sylfaen" w:cs="Sylfaen"/>
          <w:kern w:val="0"/>
          <w:sz w:val="22"/>
          <w:lang w:val="ka-GE"/>
          <w14:ligatures w14:val="none"/>
        </w:rPr>
        <w:t>ამგვარად,</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წარმოიქმნება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აუცილებლობა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განხორცილდეს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გადაწვეტილების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მიღების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პროცესის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შესაბამისი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გარემოსა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კრიტერიუმების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მოდელების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შემუშავება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მათი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პარამეტრების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იდენტიფიცირება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ერთი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მხრივ</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ხოლო,</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მეორე</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მხრივ,</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დაკონკრეტებული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მოდელების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ფარგლებში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განხორციელდეს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ალტერნატივათა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ოპტიმიზაცია</w:t>
      </w:r>
      <w:r w:rsidRPr="00B65DD0">
        <w:rPr>
          <w:rFonts w:ascii="Sylfaen" w:eastAsia="Times New Roman" w:hAnsi="Sylfaen" w:cs="Times New Roman"/>
          <w:kern w:val="0"/>
          <w:sz w:val="22"/>
          <w:lang w:val="ka-GE"/>
          <w14:ligatures w14:val="none"/>
        </w:rPr>
        <w:t>“. მათემატიკური მოდელის აგება რთული პროცესია, რადგან მოდელი, ერთი მხრივ, ზუსტად უნდა ასახავდეს ფიზიკურ თუ ეკონომიკურ პროცესს და, მეორე მხრივ, უნდა იყოს იმგვარი, რომ მისი შესაბამისი ალგორითმი ამოცანის ამოხსნას და  შედეგების მიღებას რეალურად შესაძლო დროში იძლეოდეს.</w:t>
      </w:r>
    </w:p>
    <w:p w14:paraId="43439C1D"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Sylfaen"/>
          <w:kern w:val="0"/>
          <w:sz w:val="22"/>
          <w:lang w:val="ka-GE"/>
          <w14:ligatures w14:val="none"/>
        </w:rPr>
        <w:t>წინამდებარე</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პროექტის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ფარგლებში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განხორციელდება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ზოგადი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სქემის</w:t>
      </w:r>
      <w:r w:rsidRPr="00B65DD0">
        <w:rPr>
          <w:rFonts w:ascii="Sylfaen" w:eastAsia="Times New Roman" w:hAnsi="Sylfaen" w:cs="Times New Roman"/>
          <w:kern w:val="0"/>
          <w:sz w:val="22"/>
          <w:lang w:val="ka-GE"/>
          <w14:ligatures w14:val="none"/>
        </w:rPr>
        <w:t xml:space="preserve"> -  </w:t>
      </w:r>
      <w:r w:rsidRPr="00B65DD0">
        <w:rPr>
          <w:rFonts w:ascii="Sylfaen" w:eastAsia="Times New Roman" w:hAnsi="Sylfaen" w:cs="Sylfaen"/>
          <w:kern w:val="0"/>
          <w:sz w:val="22"/>
          <w:lang w:val="ka-GE"/>
          <w14:ligatures w14:val="none"/>
        </w:rPr>
        <w:t>იდენტიფიკაცია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ოპტიმიზაცია, მოდელირება</w:t>
      </w:r>
      <w:r w:rsidRPr="00B65DD0">
        <w:rPr>
          <w:rFonts w:ascii="Sylfaen" w:eastAsia="Times New Roman" w:hAnsi="Sylfaen" w:cs="Times New Roman"/>
          <w:kern w:val="0"/>
          <w:sz w:val="22"/>
          <w:lang w:val="ka-GE"/>
          <w14:ligatures w14:val="none"/>
        </w:rPr>
        <w:t xml:space="preserve">, - </w:t>
      </w:r>
      <w:r w:rsidRPr="00B65DD0">
        <w:rPr>
          <w:rFonts w:ascii="Sylfaen" w:eastAsia="Times New Roman" w:hAnsi="Sylfaen" w:cs="Sylfaen"/>
          <w:kern w:val="0"/>
          <w:sz w:val="22"/>
          <w:lang w:val="ka-GE"/>
          <w14:ligatures w14:val="none"/>
        </w:rPr>
        <w:t>შესწავლა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როგორც</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აბსტრაქტულ</w:t>
      </w:r>
      <w:r w:rsidRPr="00B65DD0">
        <w:rPr>
          <w:rFonts w:ascii="Sylfaen" w:eastAsia="Times New Roman" w:hAnsi="Sylfaen" w:cs="Times New Roman"/>
          <w:kern w:val="0"/>
          <w:sz w:val="22"/>
          <w:lang w:val="ka-GE"/>
          <w14:ligatures w14:val="none"/>
        </w:rPr>
        <w:t>-</w:t>
      </w:r>
      <w:r w:rsidRPr="00B65DD0">
        <w:rPr>
          <w:rFonts w:ascii="Sylfaen" w:eastAsia="Times New Roman" w:hAnsi="Sylfaen" w:cs="Sylfaen"/>
          <w:kern w:val="0"/>
          <w:sz w:val="22"/>
          <w:lang w:val="ka-GE"/>
          <w14:ligatures w14:val="none"/>
        </w:rPr>
        <w:t>განზოგადებული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ფორმით</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ასევე</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კონკრეტულ</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რეალიზაციებში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რაც,</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უდავოდ,</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წარმოადგენს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დღევანდელობისთვის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აქტუალურ</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თემატიკას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გამოყენებათა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მრავალფეროვნების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გათვალისწინებით</w:t>
      </w:r>
      <w:r w:rsidRPr="00B65DD0">
        <w:rPr>
          <w:rFonts w:ascii="Sylfaen" w:eastAsia="Times New Roman" w:hAnsi="Sylfaen" w:cs="Times New Roman"/>
          <w:kern w:val="0"/>
          <w:sz w:val="22"/>
          <w:lang w:val="ka-GE"/>
          <w14:ligatures w14:val="none"/>
        </w:rPr>
        <w:t>.</w:t>
      </w:r>
    </w:p>
    <w:p w14:paraId="13C8EF63" w14:textId="77777777" w:rsidR="00B65DD0" w:rsidRPr="00B65DD0" w:rsidRDefault="00B65DD0" w:rsidP="006E0B33">
      <w:pPr>
        <w:spacing w:after="0"/>
        <w:ind w:firstLine="360"/>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I</w:t>
      </w:r>
    </w:p>
    <w:p w14:paraId="1E945D31" w14:textId="77777777" w:rsidR="00B65DD0" w:rsidRPr="00B65DD0" w:rsidRDefault="00B65DD0" w:rsidP="006E0B33">
      <w:pPr>
        <w:spacing w:after="0"/>
        <w:ind w:firstLine="360"/>
        <w:jc w:val="both"/>
        <w:rPr>
          <w:rFonts w:ascii="Sylfaen" w:eastAsia="Times New Roman" w:hAnsi="Sylfaen" w:cs="Times New Roman"/>
          <w:kern w:val="0"/>
          <w:sz w:val="22"/>
          <w:lang w:val="de-DE"/>
          <w14:ligatures w14:val="none"/>
        </w:rPr>
      </w:pPr>
      <w:proofErr w:type="spellStart"/>
      <w:r w:rsidRPr="00B65DD0">
        <w:rPr>
          <w:rFonts w:ascii="Sylfaen" w:eastAsia="Times New Roman" w:hAnsi="Sylfaen" w:cs="Sylfaen"/>
          <w:kern w:val="0"/>
          <w:sz w:val="22"/>
          <w:lang w:val="de-DE"/>
          <w14:ligatures w14:val="none"/>
        </w:rPr>
        <w:t>არაწრფივი</w:t>
      </w:r>
      <w:proofErr w:type="spellEnd"/>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Times New Roman"/>
          <w:kern w:val="0"/>
          <w:sz w:val="22"/>
          <w:lang w:val="ka-GE"/>
          <w14:ligatures w14:val="none"/>
        </w:rPr>
        <w:t>და არასტაციონარული დ</w:t>
      </w:r>
      <w:proofErr w:type="spellStart"/>
      <w:r w:rsidRPr="00B65DD0">
        <w:rPr>
          <w:rFonts w:ascii="Sylfaen" w:eastAsia="Times New Roman" w:hAnsi="Sylfaen" w:cs="Sylfaen"/>
          <w:kern w:val="0"/>
          <w:sz w:val="22"/>
          <w:lang w:val="de-DE"/>
          <w14:ligatures w14:val="none"/>
        </w:rPr>
        <w:t>ინამიკური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სისტემების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იდენტიფიკაციის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ახალი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მეთოდების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შემუშავების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აქტუალობა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განპირობებულია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იმით</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რომ</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სისტემის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შესახებ</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ინფორმაციის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მიღებ</w:t>
      </w:r>
      <w:proofErr w:type="spellEnd"/>
      <w:r w:rsidRPr="00B65DD0">
        <w:rPr>
          <w:rFonts w:ascii="Sylfaen" w:eastAsia="Times New Roman" w:hAnsi="Sylfaen" w:cs="Sylfaen"/>
          <w:kern w:val="0"/>
          <w:sz w:val="22"/>
          <w:lang w:val="ka-GE"/>
          <w14:ligatures w14:val="none"/>
        </w:rPr>
        <w:t>ა,</w:t>
      </w:r>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დამუშავებ</w:t>
      </w:r>
      <w:proofErr w:type="spellEnd"/>
      <w:r w:rsidRPr="00B65DD0">
        <w:rPr>
          <w:rFonts w:ascii="Sylfaen" w:eastAsia="Times New Roman" w:hAnsi="Sylfaen" w:cs="Sylfaen"/>
          <w:kern w:val="0"/>
          <w:sz w:val="22"/>
          <w:lang w:val="ka-GE"/>
          <w14:ligatures w14:val="none"/>
        </w:rPr>
        <w:t>ა</w:t>
      </w:r>
      <w:r w:rsidRPr="00B65DD0">
        <w:rPr>
          <w:rFonts w:ascii="Sylfaen" w:eastAsia="Times New Roman" w:hAnsi="Sylfaen" w:cs="Times New Roman"/>
          <w:kern w:val="0"/>
          <w:sz w:val="22"/>
          <w:lang w:val="ka-GE"/>
          <w14:ligatures w14:val="none"/>
        </w:rPr>
        <w:t xml:space="preserve"> და ფორმალიზება მათემატიკური მოდელის ფორმით,  საწარმოო პროცესების </w:t>
      </w:r>
      <w:proofErr w:type="spellStart"/>
      <w:r w:rsidRPr="00B65DD0">
        <w:rPr>
          <w:rFonts w:ascii="Sylfaen" w:eastAsia="Times New Roman" w:hAnsi="Sylfaen" w:cs="Sylfaen"/>
          <w:kern w:val="0"/>
          <w:sz w:val="22"/>
          <w:lang w:val="de-DE"/>
          <w14:ligatures w14:val="none"/>
        </w:rPr>
        <w:t>მართვის</w:t>
      </w:r>
      <w:proofErr w:type="spellEnd"/>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Times New Roman"/>
          <w:kern w:val="0"/>
          <w:sz w:val="22"/>
          <w:lang w:val="ka-GE"/>
          <w14:ligatures w14:val="none"/>
        </w:rPr>
        <w:t xml:space="preserve">თანამედროვე ავტომატური სისტემების შექმნის საშუალებას იძლევა, </w:t>
      </w:r>
      <w:proofErr w:type="spellStart"/>
      <w:r w:rsidRPr="00B65DD0">
        <w:rPr>
          <w:rFonts w:ascii="Sylfaen" w:eastAsia="Times New Roman" w:hAnsi="Sylfaen" w:cs="Sylfaen"/>
          <w:kern w:val="0"/>
          <w:sz w:val="22"/>
          <w:lang w:val="de-DE"/>
          <w14:ligatures w14:val="none"/>
        </w:rPr>
        <w:t>რაც</w:t>
      </w:r>
      <w:proofErr w:type="spellEnd"/>
      <w:r w:rsidRPr="00B65DD0">
        <w:rPr>
          <w:rFonts w:ascii="Sylfaen" w:eastAsia="Times New Roman" w:hAnsi="Sylfaen" w:cs="Sylfaen"/>
          <w:kern w:val="0"/>
          <w:sz w:val="22"/>
          <w:lang w:val="ka-GE"/>
          <w14:ligatures w14:val="none"/>
        </w:rPr>
        <w:t xml:space="preserve">, </w:t>
      </w:r>
      <w:r w:rsidRPr="00B65DD0">
        <w:rPr>
          <w:rFonts w:ascii="Sylfaen" w:eastAsia="Times New Roman" w:hAnsi="Sylfaen" w:cs="Times New Roman"/>
          <w:kern w:val="0"/>
          <w:sz w:val="22"/>
          <w:lang w:val="ka-GE"/>
          <w14:ligatures w14:val="none"/>
        </w:rPr>
        <w:t xml:space="preserve">თავის მხრივ, </w:t>
      </w:r>
      <w:proofErr w:type="spellStart"/>
      <w:r w:rsidRPr="00B65DD0">
        <w:rPr>
          <w:rFonts w:ascii="Sylfaen" w:eastAsia="Times New Roman" w:hAnsi="Sylfaen" w:cs="Sylfaen"/>
          <w:kern w:val="0"/>
          <w:sz w:val="22"/>
          <w:lang w:val="de-DE"/>
          <w14:ligatures w14:val="none"/>
        </w:rPr>
        <w:t>განაპირობებს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საკვლევი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სისტემის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ფუნქციონირების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ხარისხის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ამაღლებას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მაღალხარისხოვანი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საბოლოო</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პროდუქციის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გამოშვების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მიზნით</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დახარჯული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შრომისა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ენერგო</w:t>
      </w:r>
      <w:r w:rsidRPr="00B65DD0">
        <w:rPr>
          <w:rFonts w:ascii="Sylfaen" w:eastAsia="Times New Roman" w:hAnsi="Sylfaen" w:cs="AcadNusx"/>
          <w:kern w:val="0"/>
          <w:sz w:val="22"/>
          <w:lang w:val="de-DE"/>
          <w14:ligatures w14:val="none"/>
        </w:rPr>
        <w:t>¬</w:t>
      </w:r>
      <w:r w:rsidRPr="00B65DD0">
        <w:rPr>
          <w:rFonts w:ascii="Sylfaen" w:eastAsia="Times New Roman" w:hAnsi="Sylfaen" w:cs="Sylfaen"/>
          <w:kern w:val="0"/>
          <w:sz w:val="22"/>
          <w:lang w:val="de-DE"/>
          <w14:ligatures w14:val="none"/>
        </w:rPr>
        <w:t>რესურსების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შემცირებას</w:t>
      </w:r>
      <w:proofErr w:type="spellEnd"/>
      <w:r w:rsidRPr="00B65DD0">
        <w:rPr>
          <w:rFonts w:ascii="Sylfaen" w:eastAsia="Times New Roman" w:hAnsi="Sylfaen" w:cs="Times New Roman"/>
          <w:kern w:val="0"/>
          <w:sz w:val="22"/>
          <w:lang w:val="de-DE"/>
          <w14:ligatures w14:val="none"/>
        </w:rPr>
        <w:t xml:space="preserve">.  </w:t>
      </w:r>
    </w:p>
    <w:p w14:paraId="3CC7EB6E" w14:textId="77777777" w:rsidR="00B65DD0" w:rsidRPr="00B65DD0" w:rsidRDefault="00B65DD0" w:rsidP="006E0B33">
      <w:pPr>
        <w:spacing w:after="120"/>
        <w:ind w:firstLine="357"/>
        <w:jc w:val="both"/>
        <w:rPr>
          <w:rFonts w:ascii="Sylfaen" w:eastAsia="Times New Roman" w:hAnsi="Sylfaen" w:cs="Times New Roman"/>
          <w:kern w:val="0"/>
          <w:sz w:val="22"/>
          <w:lang w:val="de-DE"/>
          <w14:ligatures w14:val="none"/>
        </w:rPr>
      </w:pPr>
      <w:proofErr w:type="spellStart"/>
      <w:r w:rsidRPr="00B65DD0">
        <w:rPr>
          <w:rFonts w:ascii="Sylfaen" w:eastAsia="Times New Roman" w:hAnsi="Sylfaen" w:cs="Sylfaen"/>
          <w:kern w:val="0"/>
          <w:sz w:val="22"/>
          <w:lang w:val="de-DE"/>
          <w14:ligatures w14:val="none"/>
        </w:rPr>
        <w:t>ამრიგად</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არაწრფივი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დინამიკური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სისტემების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იდენტიფიკაციის</w:t>
      </w:r>
      <w:proofErr w:type="spellEnd"/>
      <w:r w:rsidRPr="00B65DD0">
        <w:rPr>
          <w:rFonts w:ascii="Sylfaen" w:eastAsia="Times New Roman" w:hAnsi="Sylfaen" w:cs="Sylfaen"/>
          <w:kern w:val="0"/>
          <w:sz w:val="22"/>
          <w:lang w:val="ka-GE"/>
          <w14:ligatures w14:val="none"/>
        </w:rPr>
        <w:t xml:space="preserve"> და </w:t>
      </w:r>
      <w:proofErr w:type="spellStart"/>
      <w:r w:rsidRPr="00B65DD0">
        <w:rPr>
          <w:rFonts w:ascii="Sylfaen" w:eastAsia="Times New Roman" w:hAnsi="Sylfaen" w:cs="Sylfaen"/>
          <w:kern w:val="0"/>
          <w:sz w:val="22"/>
          <w:lang w:val="de-DE"/>
          <w14:ligatures w14:val="none"/>
        </w:rPr>
        <w:t>მეთოდებისა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ალგორითმების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დამუშავება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მეტად</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აქტუალურია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აქვს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დიდი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თეორიული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პრაქტიკული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მნიშვნელობა</w:t>
      </w:r>
      <w:proofErr w:type="spellEnd"/>
      <w:r w:rsidRPr="00B65DD0">
        <w:rPr>
          <w:rFonts w:ascii="Sylfaen" w:eastAsia="Times New Roman" w:hAnsi="Sylfaen" w:cs="Times New Roman"/>
          <w:kern w:val="0"/>
          <w:sz w:val="22"/>
          <w:lang w:val="de-DE"/>
          <w14:ligatures w14:val="none"/>
        </w:rPr>
        <w:t>.</w:t>
      </w:r>
    </w:p>
    <w:p w14:paraId="5C9FB180" w14:textId="77777777" w:rsidR="00B65DD0" w:rsidRPr="00B65DD0" w:rsidRDefault="00B65DD0" w:rsidP="006E0B33">
      <w:pPr>
        <w:spacing w:after="0"/>
        <w:ind w:firstLine="360"/>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 xml:space="preserve">II </w:t>
      </w:r>
    </w:p>
    <w:p w14:paraId="756973D5" w14:textId="7AB55385" w:rsidR="00B65DD0" w:rsidRPr="00B65DD0" w:rsidRDefault="00B65DD0" w:rsidP="006E0B33">
      <w:pPr>
        <w:spacing w:after="0"/>
        <w:ind w:firstLine="360"/>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თანამედროვე კონკურენტულ პირობებში, როდესაც შექმნილია  უამრავი მეთოდი და ალგორითმი გადაწყვეტილების ოპტიმალური ვარიანტის მისაღებად, აუცილებელია ფართოდ დაინერგოს არსებული და შემუშავდეს</w:t>
      </w:r>
      <w:r w:rsidR="00FB29ED">
        <w:rPr>
          <w:rFonts w:ascii="Sylfaen" w:eastAsia="Times New Roman" w:hAnsi="Sylfaen" w:cs="Times New Roman"/>
          <w:kern w:val="0"/>
          <w:sz w:val="22"/>
          <w:lang w:val="ka-GE"/>
          <w14:ligatures w14:val="none"/>
        </w:rPr>
        <w:t xml:space="preserve"> </w:t>
      </w:r>
      <w:r w:rsidRPr="00B65DD0">
        <w:rPr>
          <w:rFonts w:ascii="Sylfaen" w:eastAsia="Times New Roman" w:hAnsi="Sylfaen" w:cs="Times New Roman"/>
          <w:kern w:val="0"/>
          <w:sz w:val="22"/>
          <w:lang w:val="ka-GE"/>
          <w14:ligatures w14:val="none"/>
        </w:rPr>
        <w:t>ახალი მიდგომები ამა თუ იმ  გადაწყვეტილების მისაღებად. არ არსებობს ადამიანის მოღვაწეობის არცერთი სფერო, რომელშიც მრავალკრიტერიული ოპტიმიზაციის ამოცანამდე არ მივდივართ, თუ  ყველა გონივრულ გარემოებას  გავითვალისწინებთ არსებულ შეზღუდვებთან ერთად. ეს ეხება სხვადასხვა საწარმოო პროცესის დაგეგმვას, სხვადასხვა ტიპის მეურნეობის მართვას, წყალსაცავების</w:t>
      </w:r>
      <w:r w:rsidR="00FB29ED">
        <w:rPr>
          <w:rFonts w:ascii="Sylfaen" w:eastAsia="Times New Roman" w:hAnsi="Sylfaen" w:cs="Times New Roman"/>
          <w:kern w:val="0"/>
          <w:sz w:val="22"/>
          <w:lang w:val="ka-GE"/>
          <w14:ligatures w14:val="none"/>
        </w:rPr>
        <w:t xml:space="preserve"> </w:t>
      </w:r>
      <w:r w:rsidRPr="00B65DD0">
        <w:rPr>
          <w:rFonts w:ascii="Sylfaen" w:eastAsia="Times New Roman" w:hAnsi="Sylfaen" w:cs="Times New Roman"/>
          <w:kern w:val="0"/>
          <w:sz w:val="22"/>
          <w:lang w:val="ka-GE"/>
          <w14:ligatures w14:val="none"/>
        </w:rPr>
        <w:t xml:space="preserve">წყლის მარაგის რაციონალურ გამოყენებას, განათლების სისტემას, ყოფაცხოვრებას  და ა.შ. მაგრამ  ჯერჯერობით მრავალკრიტერიული ოპტიმიზაციის მეთოდები (უწყვეტი და დისკრეტული) არ გამოიყენება საკმარისად, რაც გამოიწვევს შესაძლო მარცხს კონკურენტულ გარემოში. ამიტომ აუცილებელია ოპტიმიზაციის არსებული მეთოდების ფართო გამოყენება და ახალი მეთოდების და ალგორითმების შემუშავება ასეთი ტიპის ამოცანებისათვის. ინტუიცია და ჯანსაღი აზრი წარმოადგენენ სერიოზულ დამხმარეებს მარტივი ამოცანების ამოხსნის დროს და იძლევა საშუალებას, რომ მივიღოთ ამოცანის ამოხსნა  სპეციალური ცოდნის და რაოდენობრივი შეფასების რთული მეთოდიკის გარეშე, მაგრამ რთული ამოცანების ამოხსნის დროს, რომლებიც უამრავ ცვლადს და შეზღუდვას შეიცავს, მხოლოდ ინტუიცია და ჯანსაღი აზრი არ არის საკმარისი, იმისათვის, რომ უფრო </w:t>
      </w:r>
      <w:r w:rsidRPr="00B65DD0">
        <w:rPr>
          <w:rFonts w:ascii="Sylfaen" w:eastAsia="Times New Roman" w:hAnsi="Sylfaen" w:cs="Times New Roman"/>
          <w:kern w:val="0"/>
          <w:sz w:val="22"/>
          <w:lang w:val="ka-GE"/>
          <w14:ligatures w14:val="none"/>
        </w:rPr>
        <w:lastRenderedPageBreak/>
        <w:t>ეკონომიური, დასაბუთებული და სწორი გადაწყვეტილება მ</w:t>
      </w:r>
      <w:r w:rsidR="00FB29ED">
        <w:rPr>
          <w:rFonts w:ascii="Sylfaen" w:eastAsia="Times New Roman" w:hAnsi="Sylfaen" w:cs="Times New Roman"/>
          <w:kern w:val="0"/>
          <w:sz w:val="22"/>
          <w:lang w:val="ka-GE"/>
          <w14:ligatures w14:val="none"/>
        </w:rPr>
        <w:t>ი</w:t>
      </w:r>
      <w:r w:rsidRPr="00B65DD0">
        <w:rPr>
          <w:rFonts w:ascii="Sylfaen" w:eastAsia="Times New Roman" w:hAnsi="Sylfaen" w:cs="Times New Roman"/>
          <w:kern w:val="0"/>
          <w:sz w:val="22"/>
          <w:lang w:val="ka-GE"/>
          <w14:ligatures w14:val="none"/>
        </w:rPr>
        <w:t>ვიღოთ, მეცნიერული მეთოდების გამოყენება ხდება საჭირო.</w:t>
      </w:r>
    </w:p>
    <w:p w14:paraId="698DA7A4" w14:textId="77777777" w:rsidR="00B65DD0" w:rsidRPr="00B65DD0" w:rsidRDefault="00B65DD0" w:rsidP="006E0B33">
      <w:pPr>
        <w:spacing w:after="240"/>
        <w:ind w:firstLine="357"/>
        <w:jc w:val="both"/>
        <w:rPr>
          <w:rFonts w:ascii="Sylfaen" w:eastAsia="Times New Roman" w:hAnsi="Sylfaen" w:cs="Times New Roman"/>
          <w:kern w:val="0"/>
          <w:sz w:val="22"/>
          <w:lang w:val="ka-GE"/>
          <w14:ligatures w14:val="none"/>
        </w:rPr>
      </w:pPr>
      <w:bookmarkStart w:id="26" w:name="_Hlk151885932"/>
      <w:r w:rsidRPr="00B65DD0">
        <w:rPr>
          <w:rFonts w:ascii="Sylfaen" w:eastAsia="Times New Roman" w:hAnsi="Sylfaen" w:cs="Times New Roman"/>
          <w:kern w:val="0"/>
          <w:sz w:val="22"/>
          <w:lang w:val="ka-GE"/>
          <w14:ligatures w14:val="none"/>
        </w:rPr>
        <w:t>ამ თვალსაზრისით, ოპტიმიზაციის უწყვეტი და დისკრეტული ალგორითმების დამუშავება, ანალიზი და მათი გამოყენება  პრაქტიკის  კერძო ამოცანებში აქტუალურია და მიზანშეწონილია მათი გამოყენება  პრაქტიკული  ამოცანების გადასწყვეტად.</w:t>
      </w:r>
      <w:bookmarkEnd w:id="26"/>
    </w:p>
    <w:p w14:paraId="7A6522C1" w14:textId="77777777" w:rsidR="00B65DD0" w:rsidRPr="00B65DD0" w:rsidRDefault="00B65DD0" w:rsidP="006E0B33">
      <w:pPr>
        <w:tabs>
          <w:tab w:val="left" w:pos="-3000"/>
          <w:tab w:val="left" w:pos="0"/>
        </w:tabs>
        <w:spacing w:after="120"/>
        <w:jc w:val="both"/>
        <w:rPr>
          <w:rFonts w:ascii="Sylfaen" w:eastAsia="Calibri" w:hAnsi="Sylfaen" w:cs="Times New Roman"/>
          <w:b/>
          <w:kern w:val="0"/>
          <w:sz w:val="22"/>
          <w:lang w:val="de-DE"/>
          <w14:ligatures w14:val="none"/>
        </w:rPr>
      </w:pPr>
      <w:r w:rsidRPr="00B65DD0">
        <w:rPr>
          <w:rFonts w:ascii="Sylfaen" w:eastAsia="Calibri" w:hAnsi="Sylfaen" w:cs="Times New Roman"/>
          <w:b/>
          <w:kern w:val="0"/>
          <w:sz w:val="22"/>
          <w:u w:color="FF0000"/>
          <w:lang w:val="ka-GE"/>
          <w14:ligatures w14:val="none"/>
        </w:rPr>
        <w:t>კვლევის</w:t>
      </w:r>
      <w:r w:rsidRPr="00B65DD0">
        <w:rPr>
          <w:rFonts w:ascii="Sylfaen" w:eastAsia="Calibri" w:hAnsi="Sylfaen" w:cs="Times New Roman"/>
          <w:b/>
          <w:kern w:val="0"/>
          <w:sz w:val="22"/>
          <w:lang w:val="de-DE"/>
          <w14:ligatures w14:val="none"/>
        </w:rPr>
        <w:t xml:space="preserve"> </w:t>
      </w:r>
      <w:r w:rsidRPr="00B65DD0">
        <w:rPr>
          <w:rFonts w:ascii="Sylfaen" w:eastAsia="Calibri" w:hAnsi="Sylfaen" w:cs="Times New Roman"/>
          <w:b/>
          <w:kern w:val="0"/>
          <w:sz w:val="22"/>
          <w:u w:color="FF0000"/>
          <w:lang w:val="ka-GE"/>
          <w14:ligatures w14:val="none"/>
        </w:rPr>
        <w:t>სიახლე</w:t>
      </w:r>
    </w:p>
    <w:p w14:paraId="14F340B3" w14:textId="77777777" w:rsidR="00B65DD0" w:rsidRPr="00B65DD0" w:rsidRDefault="00B65DD0" w:rsidP="006E0B33">
      <w:pPr>
        <w:spacing w:after="0"/>
        <w:ind w:firstLine="360"/>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I</w:t>
      </w:r>
    </w:p>
    <w:p w14:paraId="5305CCCC" w14:textId="77777777" w:rsidR="00B65DD0" w:rsidRPr="00B65DD0" w:rsidRDefault="00B65DD0" w:rsidP="006E0B33">
      <w:pPr>
        <w:tabs>
          <w:tab w:val="left" w:pos="-3000"/>
        </w:tabs>
        <w:spacing w:after="0"/>
        <w:ind w:firstLine="360"/>
        <w:jc w:val="both"/>
        <w:rPr>
          <w:rFonts w:ascii="Sylfaen" w:eastAsia="Times New Roman" w:hAnsi="Sylfaen" w:cs="Sylfaen"/>
          <w:bCs/>
          <w:kern w:val="0"/>
          <w:sz w:val="22"/>
          <w:lang w:val="ka-GE"/>
          <w14:ligatures w14:val="none"/>
        </w:rPr>
      </w:pPr>
      <w:r w:rsidRPr="00B65DD0">
        <w:rPr>
          <w:rFonts w:ascii="Sylfaen" w:eastAsia="Times New Roman" w:hAnsi="Sylfaen" w:cs="Sylfaen"/>
          <w:bCs/>
          <w:kern w:val="0"/>
          <w:sz w:val="22"/>
          <w:lang w:val="ka-GE"/>
          <w14:ligatures w14:val="none"/>
        </w:rPr>
        <w:t xml:space="preserve">ტექნიკური სისტემის მოდელის სტრუქტურას, ჩვეულებრივად, ადგენენ სისტემაში მიმდინარე პროცესების ფიზიკური კანონების საფუძველზე. </w:t>
      </w:r>
      <w:proofErr w:type="spellStart"/>
      <w:r w:rsidRPr="00B65DD0">
        <w:rPr>
          <w:rFonts w:ascii="Sylfaen" w:eastAsia="Times New Roman" w:hAnsi="Sylfaen" w:cs="Sylfaen"/>
          <w:bCs/>
          <w:kern w:val="0"/>
          <w:sz w:val="22"/>
          <w:lang w:val="de-DE"/>
          <w14:ligatures w14:val="none"/>
        </w:rPr>
        <w:t>პროექტში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არაწრფივი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სისტემების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სტრუქტურული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იდენტიფიკაციის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ამოცანა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განხილული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იქნება</w:t>
      </w:r>
      <w:proofErr w:type="spellEnd"/>
      <w:r w:rsidRPr="00B65DD0">
        <w:rPr>
          <w:rFonts w:ascii="Sylfaen" w:eastAsia="Times New Roman" w:hAnsi="Sylfaen" w:cs="Times New Roman"/>
          <w:bCs/>
          <w:kern w:val="0"/>
          <w:sz w:val="22"/>
          <w:lang w:val="de-DE"/>
          <w14:ligatures w14:val="none"/>
        </w:rPr>
        <w:t xml:space="preserve"> </w:t>
      </w:r>
      <w:r w:rsidRPr="00B65DD0">
        <w:rPr>
          <w:rFonts w:ascii="Sylfaen" w:eastAsia="Times New Roman" w:hAnsi="Sylfaen" w:cs="Times New Roman"/>
          <w:bCs/>
          <w:kern w:val="0"/>
          <w:sz w:val="22"/>
          <w:lang w:val="ka-GE"/>
          <w14:ligatures w14:val="none"/>
        </w:rPr>
        <w:t xml:space="preserve">ღია და უკუკავშირიან </w:t>
      </w:r>
      <w:proofErr w:type="spellStart"/>
      <w:r w:rsidRPr="00B65DD0">
        <w:rPr>
          <w:rFonts w:ascii="Sylfaen" w:eastAsia="Times New Roman" w:hAnsi="Sylfaen" w:cs="Sylfaen"/>
          <w:bCs/>
          <w:kern w:val="0"/>
          <w:sz w:val="22"/>
          <w:lang w:val="de-DE"/>
          <w14:ligatures w14:val="none"/>
        </w:rPr>
        <w:t>ბლოკურად</w:t>
      </w:r>
      <w:proofErr w:type="spellEnd"/>
      <w:r w:rsidRPr="00B65DD0">
        <w:rPr>
          <w:rFonts w:ascii="Sylfaen" w:eastAsia="Times New Roman" w:hAnsi="Sylfaen" w:cs="Times New Roman"/>
          <w:bCs/>
          <w:kern w:val="0"/>
          <w:sz w:val="22"/>
          <w:lang w:val="ka-GE"/>
          <w14:ligatures w14:val="none"/>
        </w:rPr>
        <w:t xml:space="preserve"> </w:t>
      </w:r>
      <w:proofErr w:type="spellStart"/>
      <w:r w:rsidRPr="00B65DD0">
        <w:rPr>
          <w:rFonts w:ascii="Sylfaen" w:eastAsia="Times New Roman" w:hAnsi="Sylfaen" w:cs="Sylfaen"/>
          <w:bCs/>
          <w:kern w:val="0"/>
          <w:sz w:val="22"/>
          <w:lang w:val="de-DE"/>
          <w14:ligatures w14:val="none"/>
        </w:rPr>
        <w:t>ორიენტირებული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მოდელების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სიმრავლე</w:t>
      </w:r>
      <w:proofErr w:type="spellEnd"/>
      <w:r w:rsidRPr="00B65DD0">
        <w:rPr>
          <w:rFonts w:ascii="Sylfaen" w:eastAsia="Times New Roman" w:hAnsi="Sylfaen" w:cs="Sylfaen"/>
          <w:bCs/>
          <w:kern w:val="0"/>
          <w:sz w:val="22"/>
          <w:lang w:val="ka-GE"/>
          <w14:ligatures w14:val="none"/>
        </w:rPr>
        <w:t xml:space="preserve">ებზე აპოსტერიორული, ანუ გაზომვების საფუძველზე მიღებული, ინფორმაციის საფუძველზე. </w:t>
      </w:r>
    </w:p>
    <w:p w14:paraId="208E89AD" w14:textId="72F2F2BF" w:rsidR="00B65DD0" w:rsidRPr="00B65DD0" w:rsidRDefault="00B65DD0" w:rsidP="006E0B33">
      <w:pPr>
        <w:tabs>
          <w:tab w:val="left" w:pos="-3000"/>
        </w:tabs>
        <w:spacing w:after="120"/>
        <w:ind w:firstLine="357"/>
        <w:jc w:val="both"/>
        <w:rPr>
          <w:rFonts w:ascii="Sylfaen" w:eastAsia="Times New Roman" w:hAnsi="Sylfaen" w:cs="Times New Roman"/>
          <w:bCs/>
          <w:kern w:val="0"/>
          <w:sz w:val="22"/>
          <w:lang w:val="de-DE"/>
          <w14:ligatures w14:val="none"/>
        </w:rPr>
      </w:pPr>
      <w:proofErr w:type="spellStart"/>
      <w:r w:rsidRPr="00B65DD0">
        <w:rPr>
          <w:rFonts w:ascii="Sylfaen" w:eastAsia="Times New Roman" w:hAnsi="Sylfaen" w:cs="Sylfaen"/>
          <w:bCs/>
          <w:kern w:val="0"/>
          <w:sz w:val="22"/>
          <w:lang w:val="de-DE"/>
          <w14:ligatures w14:val="none"/>
        </w:rPr>
        <w:t>პარამეტრული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იდენტიფიკაციის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ამოცანა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განხილული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იქნება</w:t>
      </w:r>
      <w:proofErr w:type="spellEnd"/>
      <w:r w:rsidRPr="00B65DD0">
        <w:rPr>
          <w:rFonts w:ascii="Sylfaen" w:eastAsia="Times New Roman" w:hAnsi="Sylfaen" w:cs="Times New Roman"/>
          <w:bCs/>
          <w:kern w:val="0"/>
          <w:sz w:val="22"/>
          <w:lang w:val="de-DE"/>
          <w14:ligatures w14:val="none"/>
        </w:rPr>
        <w:t xml:space="preserve"> </w:t>
      </w:r>
      <w:r w:rsidRPr="00B65DD0">
        <w:rPr>
          <w:rFonts w:ascii="Sylfaen" w:eastAsia="Times New Roman" w:hAnsi="Sylfaen" w:cs="Times New Roman"/>
          <w:bCs/>
          <w:kern w:val="0"/>
          <w:sz w:val="22"/>
          <w:lang w:val="ka-GE"/>
          <w14:ligatures w14:val="none"/>
        </w:rPr>
        <w:t xml:space="preserve">ღია და </w:t>
      </w:r>
      <w:r w:rsidR="00FB29ED" w:rsidRPr="00B65DD0">
        <w:rPr>
          <w:rFonts w:ascii="Sylfaen" w:eastAsia="Times New Roman" w:hAnsi="Sylfaen" w:cs="Times New Roman"/>
          <w:bCs/>
          <w:kern w:val="0"/>
          <w:sz w:val="22"/>
          <w:lang w:val="ka-GE"/>
          <w14:ligatures w14:val="none"/>
        </w:rPr>
        <w:t xml:space="preserve">უკუკავშირიანი </w:t>
      </w:r>
      <w:proofErr w:type="spellStart"/>
      <w:r w:rsidR="00FB29ED" w:rsidRPr="00B65DD0">
        <w:rPr>
          <w:rFonts w:ascii="Sylfaen" w:eastAsia="Times New Roman" w:hAnsi="Sylfaen" w:cs="Times New Roman"/>
          <w:bCs/>
          <w:kern w:val="0"/>
          <w:sz w:val="22"/>
          <w:lang w:val="de-DE"/>
          <w14:ligatures w14:val="none"/>
        </w:rPr>
        <w:t>ბლოკურად</w:t>
      </w:r>
      <w:proofErr w:type="spellEnd"/>
      <w:r w:rsidRPr="00B65DD0">
        <w:rPr>
          <w:rFonts w:ascii="Sylfaen" w:eastAsia="Times New Roman" w:hAnsi="Sylfaen" w:cs="Times New Roman"/>
          <w:bCs/>
          <w:kern w:val="0"/>
          <w:sz w:val="22"/>
          <w:lang w:val="ka-GE"/>
          <w14:ligatures w14:val="none"/>
        </w:rPr>
        <w:t xml:space="preserve"> </w:t>
      </w:r>
      <w:proofErr w:type="spellStart"/>
      <w:r w:rsidRPr="00B65DD0">
        <w:rPr>
          <w:rFonts w:ascii="Sylfaen" w:eastAsia="Times New Roman" w:hAnsi="Sylfaen" w:cs="Sylfaen"/>
          <w:bCs/>
          <w:kern w:val="0"/>
          <w:sz w:val="22"/>
          <w:lang w:val="de-DE"/>
          <w14:ligatures w14:val="none"/>
        </w:rPr>
        <w:t>ორიენტირებული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მოდელების</w:t>
      </w:r>
      <w:proofErr w:type="spellEnd"/>
      <w:r w:rsidRPr="00B65DD0">
        <w:rPr>
          <w:rFonts w:ascii="Sylfaen" w:eastAsia="Times New Roman" w:hAnsi="Sylfaen" w:cs="Times New Roman"/>
          <w:bCs/>
          <w:kern w:val="0"/>
          <w:sz w:val="22"/>
          <w:lang w:val="de-DE"/>
          <w14:ligatures w14:val="none"/>
        </w:rPr>
        <w:t xml:space="preserve"> </w:t>
      </w:r>
      <w:r w:rsidRPr="00B65DD0">
        <w:rPr>
          <w:rFonts w:ascii="Sylfaen" w:eastAsia="Times New Roman" w:hAnsi="Sylfaen" w:cs="Times New Roman"/>
          <w:bCs/>
          <w:kern w:val="0"/>
          <w:sz w:val="22"/>
          <w:lang w:val="ka-GE"/>
          <w14:ligatures w14:val="none"/>
        </w:rPr>
        <w:t>ქვე</w:t>
      </w:r>
      <w:proofErr w:type="spellStart"/>
      <w:r w:rsidRPr="00B65DD0">
        <w:rPr>
          <w:rFonts w:ascii="Sylfaen" w:eastAsia="Times New Roman" w:hAnsi="Sylfaen" w:cs="Sylfaen"/>
          <w:bCs/>
          <w:kern w:val="0"/>
          <w:sz w:val="22"/>
          <w:lang w:val="de-DE"/>
          <w14:ligatures w14:val="none"/>
        </w:rPr>
        <w:t>სიმრავლე</w:t>
      </w:r>
      <w:proofErr w:type="spellEnd"/>
      <w:r w:rsidRPr="00B65DD0">
        <w:rPr>
          <w:rFonts w:ascii="Sylfaen" w:eastAsia="Times New Roman" w:hAnsi="Sylfaen" w:cs="Sylfaen"/>
          <w:bCs/>
          <w:kern w:val="0"/>
          <w:sz w:val="22"/>
          <w:lang w:val="ka-GE"/>
          <w14:ligatures w14:val="none"/>
        </w:rPr>
        <w:t>ებზე აპოსტერიორული ინფორმაციის გამოყენების საფუძველზე</w:t>
      </w:r>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რომლის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ელემენტებისათვის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ეს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ამოცანა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ნაკლებად</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არის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გამოკვლეული</w:t>
      </w:r>
      <w:proofErr w:type="spellEnd"/>
      <w:r w:rsidRPr="00B65DD0">
        <w:rPr>
          <w:rFonts w:ascii="Sylfaen" w:eastAsia="Times New Roman" w:hAnsi="Sylfaen" w:cs="Times New Roman"/>
          <w:bCs/>
          <w:kern w:val="0"/>
          <w:sz w:val="22"/>
          <w:lang w:val="de-DE"/>
          <w14:ligatures w14:val="none"/>
        </w:rPr>
        <w:t xml:space="preserve">. </w:t>
      </w:r>
    </w:p>
    <w:p w14:paraId="174463FA" w14:textId="77777777" w:rsidR="00B65DD0" w:rsidRPr="00B65DD0" w:rsidRDefault="00B65DD0" w:rsidP="006E0B33">
      <w:pPr>
        <w:spacing w:after="0"/>
        <w:ind w:firstLine="360"/>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 xml:space="preserve">II </w:t>
      </w:r>
    </w:p>
    <w:p w14:paraId="35BC3527" w14:textId="77777777" w:rsidR="00B65DD0" w:rsidRPr="00B65DD0" w:rsidRDefault="00B65DD0" w:rsidP="006E0B33">
      <w:pPr>
        <w:spacing w:after="0"/>
        <w:ind w:firstLine="360"/>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 xml:space="preserve">სამუშაოს მიზანს წარმოადგენს  ზოგიერთი აქტუალური  დისკრეტული ოპტიმიზაციის ამოცანის ამოხსნა ადამიანის მოღვაწეობის სხვადასხვა სფეროდან, რომელთათვისაც  ამოხსნის ალგორითმი ჯერჯერობით შემუშავებული არ არის.  </w:t>
      </w:r>
    </w:p>
    <w:p w14:paraId="104FF003" w14:textId="77777777" w:rsidR="00B65DD0" w:rsidRPr="00B65DD0" w:rsidRDefault="00B65DD0" w:rsidP="006E0B33">
      <w:pPr>
        <w:shd w:val="clear" w:color="auto" w:fill="FFFFFF"/>
        <w:spacing w:after="0"/>
        <w:ind w:firstLine="540"/>
        <w:jc w:val="both"/>
        <w:rPr>
          <w:rFonts w:ascii="Sylfaen" w:eastAsia="Calibri" w:hAnsi="Sylfaen" w:cs="Times New Roman"/>
          <w:kern w:val="0"/>
          <w:sz w:val="22"/>
          <w:lang w:val="ka-GE"/>
          <w14:ligatures w14:val="none"/>
        </w:rPr>
      </w:pPr>
      <w:r w:rsidRPr="00B65DD0">
        <w:rPr>
          <w:rFonts w:ascii="Sylfaen" w:eastAsia="Calibri" w:hAnsi="Sylfaen" w:cs="Times New Roman"/>
          <w:kern w:val="0"/>
          <w:sz w:val="22"/>
          <w:lang w:val="ka-GE"/>
          <w14:ligatures w14:val="none"/>
        </w:rPr>
        <w:t xml:space="preserve">ისეთი საწარმოს ან კომპანიის მუშაობის გრძელვადიანი დაგეგმვის პროცესი, სადაც ძალიან დიდი რაოდენობის მონაცემების დამუშავებაა საჭირო, თანამედროვე მათემატიკური მეთოდებისა და კომპიუტერული გამოთვლების გარეშე წარმოუდგენელი ხდება. ხშირად საჭიროა გადაწყვეტილების მიღება ინფორმაციის უზარმაზარი ნაკადის და შეზღუდვათა რაიმე სისტემის ფარგლებში, რაც ჩასატარებელ ღონისძიებათა გარკვეული გარემოებებით განისაზღვრება. განსახილველი ამოცანების შესაბამისად არსებობს უწყვეტი და დისკრეტული მათემატიკური მოდელები. ფიზიკური თუ დაგეგმვის ეკონომიკური ამოცანების უმრავლესობა სწორედ დისკრეტული მათემატიკური მოდელებით აღიწერება. </w:t>
      </w:r>
    </w:p>
    <w:p w14:paraId="65B76A92" w14:textId="77777777" w:rsidR="00B65DD0" w:rsidRPr="00B65DD0" w:rsidRDefault="00B65DD0" w:rsidP="006E0B33">
      <w:pPr>
        <w:shd w:val="clear" w:color="auto" w:fill="FFFFFF"/>
        <w:spacing w:after="0"/>
        <w:ind w:firstLine="540"/>
        <w:jc w:val="both"/>
        <w:rPr>
          <w:rFonts w:ascii="Sylfaen" w:eastAsia="Calibri" w:hAnsi="Sylfaen" w:cs="Times New Roman"/>
          <w:bCs/>
          <w:kern w:val="0"/>
          <w:sz w:val="22"/>
          <w:lang w:val="ka-GE"/>
          <w14:ligatures w14:val="none"/>
        </w:rPr>
      </w:pPr>
      <w:r w:rsidRPr="00B65DD0">
        <w:rPr>
          <w:rFonts w:ascii="Sylfaen" w:eastAsia="Calibri" w:hAnsi="Sylfaen" w:cs="Times New Roman"/>
          <w:kern w:val="0"/>
          <w:sz w:val="22"/>
          <w:lang w:val="ka-GE"/>
          <w14:ligatures w14:val="none"/>
        </w:rPr>
        <w:t xml:space="preserve">როგორც უწყვეტ, ასევე დისკრეტულ შემთხვევაში ამოცანები შეიძლება დავყოთ სტატიკურ და დინამიკურ ამოცანებად. ამოცანის დინამიკური ხასიათი ალგორითმის აგებას კიდევ უფრო ართულებს. დისკრეტული ოპტიმიზაციის ამოცანების ერთერთი მიმართულებაა </w:t>
      </w:r>
      <w:r w:rsidRPr="00B65DD0">
        <w:rPr>
          <w:rFonts w:ascii="Sylfaen" w:eastAsia="Calibri" w:hAnsi="Sylfaen" w:cs="Times New Roman"/>
          <w:bCs/>
          <w:kern w:val="0"/>
          <w:sz w:val="22"/>
          <w:lang w:val="ka-GE"/>
          <w14:ligatures w14:val="none"/>
        </w:rPr>
        <w:t xml:space="preserve">კალენდარული დაგეგმვის ამოცანების კვლევაა. </w:t>
      </w:r>
    </w:p>
    <w:p w14:paraId="488047D1" w14:textId="77777777" w:rsidR="00B65DD0" w:rsidRPr="00B65DD0" w:rsidRDefault="00B65DD0" w:rsidP="006E0B33">
      <w:pPr>
        <w:spacing w:after="0"/>
        <w:ind w:firstLine="360"/>
        <w:jc w:val="both"/>
        <w:rPr>
          <w:rFonts w:ascii="Sylfaen" w:eastAsia="Calibri"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ჩვენი მიზანია ამ ამოცანების  მათემატიკური მოდელის შედგენა და შემდეგ  არსებული მეთოდების გამოყენებით (ან, შესაძლოა,  მათი მოდიფიკაციით და დახვეწით) ამ ამოცანების ამოხსნა.</w:t>
      </w:r>
    </w:p>
    <w:p w14:paraId="7C500286" w14:textId="77777777" w:rsidR="00B65DD0" w:rsidRPr="00B65DD0" w:rsidRDefault="00B65DD0" w:rsidP="006E0B33">
      <w:pPr>
        <w:tabs>
          <w:tab w:val="left" w:pos="-3000"/>
        </w:tabs>
        <w:spacing w:before="120" w:after="120"/>
        <w:jc w:val="both"/>
        <w:rPr>
          <w:rFonts w:ascii="Sylfaen" w:eastAsia="Calibri" w:hAnsi="Sylfaen" w:cs="Times New Roman"/>
          <w:b/>
          <w:kern w:val="0"/>
          <w:sz w:val="22"/>
          <w:lang w:val="it-IT"/>
          <w14:ligatures w14:val="none"/>
        </w:rPr>
      </w:pPr>
      <w:r w:rsidRPr="00B65DD0">
        <w:rPr>
          <w:rFonts w:ascii="Sylfaen" w:eastAsia="Calibri" w:hAnsi="Sylfaen" w:cs="Times New Roman"/>
          <w:b/>
          <w:kern w:val="0"/>
          <w:sz w:val="22"/>
          <w:u w:color="FF0000"/>
          <w:lang w:val="ka-GE"/>
          <w14:ligatures w14:val="none"/>
        </w:rPr>
        <w:t>კვლევის</w:t>
      </w:r>
      <w:r w:rsidRPr="00B65DD0">
        <w:rPr>
          <w:rFonts w:ascii="Sylfaen" w:eastAsia="Calibri" w:hAnsi="Sylfaen" w:cs="Times New Roman"/>
          <w:b/>
          <w:kern w:val="0"/>
          <w:sz w:val="22"/>
          <w:lang w:val="de-DE"/>
          <w14:ligatures w14:val="none"/>
        </w:rPr>
        <w:t xml:space="preserve"> </w:t>
      </w:r>
      <w:r w:rsidRPr="00B65DD0">
        <w:rPr>
          <w:rFonts w:ascii="Sylfaen" w:eastAsia="Calibri" w:hAnsi="Sylfaen" w:cs="Times New Roman"/>
          <w:b/>
          <w:kern w:val="0"/>
          <w:sz w:val="22"/>
          <w:u w:color="FF0000"/>
          <w:lang w:val="ka-GE"/>
          <w14:ligatures w14:val="none"/>
        </w:rPr>
        <w:t>მეთოდოლოგია</w:t>
      </w:r>
    </w:p>
    <w:p w14:paraId="247DDA93" w14:textId="77777777" w:rsidR="00B65DD0" w:rsidRPr="00B65DD0" w:rsidRDefault="00B65DD0" w:rsidP="006E0B33">
      <w:pPr>
        <w:tabs>
          <w:tab w:val="left" w:pos="360"/>
        </w:tabs>
        <w:spacing w:after="0"/>
        <w:ind w:firstLine="360"/>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I</w:t>
      </w:r>
    </w:p>
    <w:p w14:paraId="0B36F1AD" w14:textId="77777777" w:rsidR="00B65DD0" w:rsidRPr="00B65DD0" w:rsidRDefault="00B65DD0" w:rsidP="006E0B33">
      <w:pPr>
        <w:tabs>
          <w:tab w:val="left" w:pos="360"/>
        </w:tabs>
        <w:spacing w:after="0"/>
        <w:ind w:firstLine="360"/>
        <w:jc w:val="both"/>
        <w:rPr>
          <w:rFonts w:ascii="Sylfaen" w:eastAsia="Times New Roman" w:hAnsi="Sylfaen" w:cs="Times New Roman"/>
          <w:kern w:val="0"/>
          <w:sz w:val="22"/>
          <w:lang w:val="de-DE"/>
          <w14:ligatures w14:val="none"/>
        </w:rPr>
      </w:pPr>
      <w:proofErr w:type="spellStart"/>
      <w:r w:rsidRPr="00B65DD0">
        <w:rPr>
          <w:rFonts w:ascii="Sylfaen" w:eastAsia="Times New Roman" w:hAnsi="Sylfaen" w:cs="Sylfaen"/>
          <w:kern w:val="0"/>
          <w:sz w:val="22"/>
          <w:lang w:val="de-DE"/>
          <w14:ligatures w14:val="none"/>
        </w:rPr>
        <w:t>პროექტის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მიზნების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მისაღწევად</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გამოყენებული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იქნება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ჩვეულებრივი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დიფერენციალური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განტოლებების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კვლევის</w:t>
      </w:r>
      <w:proofErr w:type="spellEnd"/>
      <w:r w:rsidRPr="00B65DD0">
        <w:rPr>
          <w:rFonts w:ascii="Sylfaen" w:eastAsia="Times New Roman" w:hAnsi="Sylfaen" w:cs="Times New Roman"/>
          <w:kern w:val="0"/>
          <w:sz w:val="22"/>
          <w:lang w:val="de-DE"/>
          <w14:ligatures w14:val="none"/>
        </w:rPr>
        <w:t>,</w:t>
      </w:r>
      <w:r w:rsidRPr="00B65DD0">
        <w:rPr>
          <w:rFonts w:ascii="Sylfaen" w:eastAsia="Times New Roman" w:hAnsi="Sylfaen" w:cs="Times New Roman"/>
          <w:kern w:val="0"/>
          <w:sz w:val="22"/>
          <w:lang w:val="ka-GE"/>
          <w14:ligatures w14:val="none"/>
        </w:rPr>
        <w:t xml:space="preserve"> </w:t>
      </w:r>
      <w:proofErr w:type="spellStart"/>
      <w:r w:rsidRPr="00B65DD0">
        <w:rPr>
          <w:rFonts w:ascii="Sylfaen" w:eastAsia="Times New Roman" w:hAnsi="Sylfaen" w:cs="Sylfaen"/>
          <w:kern w:val="0"/>
          <w:sz w:val="22"/>
          <w:lang w:val="de-DE"/>
          <w14:ligatures w14:val="none"/>
        </w:rPr>
        <w:t>მათემატიკური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ანალიზის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უმაღლესი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ალგებრის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გამოთვლითი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მათემატიკის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ალბათობის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თეორიის</w:t>
      </w:r>
      <w:proofErr w:type="spellEnd"/>
      <w:r w:rsidRPr="00B65DD0">
        <w:rPr>
          <w:rFonts w:ascii="Sylfaen" w:eastAsia="Times New Roman" w:hAnsi="Sylfaen" w:cs="Sylfaen"/>
          <w:kern w:val="0"/>
          <w:sz w:val="22"/>
          <w:lang w:val="ka-GE"/>
          <w14:ligatures w14:val="none"/>
        </w:rPr>
        <w:t>ა</w:t>
      </w:r>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მათემატიკური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სტატისტიკის</w:t>
      </w:r>
      <w:proofErr w:type="spellEnd"/>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Times New Roman"/>
          <w:kern w:val="0"/>
          <w:sz w:val="22"/>
          <w:lang w:val="ka-GE"/>
          <w14:ligatures w14:val="none"/>
        </w:rPr>
        <w:t>ი</w:t>
      </w:r>
      <w:proofErr w:type="spellStart"/>
      <w:r w:rsidRPr="00B65DD0">
        <w:rPr>
          <w:rFonts w:ascii="Sylfaen" w:eastAsia="Times New Roman" w:hAnsi="Sylfaen" w:cs="Sylfaen"/>
          <w:kern w:val="0"/>
          <w:sz w:val="22"/>
          <w:lang w:val="de-DE"/>
          <w14:ligatures w14:val="none"/>
        </w:rPr>
        <w:t>დენტიფიკაციისა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მართვის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თეორიის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რხევების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თეორიის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მეთოდები</w:t>
      </w:r>
      <w:proofErr w:type="spellEnd"/>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Sylfaen"/>
          <w:kern w:val="0"/>
          <w:sz w:val="22"/>
          <w:lang w:val="ka-GE"/>
          <w14:ligatures w14:val="none"/>
        </w:rPr>
        <w:t>შე</w:t>
      </w:r>
      <w:proofErr w:type="spellStart"/>
      <w:r w:rsidRPr="00B65DD0">
        <w:rPr>
          <w:rFonts w:ascii="Sylfaen" w:eastAsia="Times New Roman" w:hAnsi="Sylfaen" w:cs="Sylfaen"/>
          <w:kern w:val="0"/>
          <w:sz w:val="22"/>
          <w:lang w:val="de-DE"/>
          <w14:ligatures w14:val="none"/>
        </w:rPr>
        <w:t>მუშავებული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იდენტიფიკაციის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მეთოდების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ალგორითმების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ეფექტურობა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გამოკვლეული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იქნება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როგორც</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თეორიული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ანალიზის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ისე</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მოდელირების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დახმარებით</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გამოყენებული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მეთოდიკა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წარმატებით</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გადაწყვეტს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პროექტში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დასმულ</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Sylfaen"/>
          <w:kern w:val="0"/>
          <w:sz w:val="22"/>
          <w:lang w:val="de-DE"/>
          <w14:ligatures w14:val="none"/>
        </w:rPr>
        <w:t>ამოცანებს</w:t>
      </w:r>
      <w:proofErr w:type="spellEnd"/>
      <w:r w:rsidRPr="00B65DD0">
        <w:rPr>
          <w:rFonts w:ascii="Sylfaen" w:eastAsia="Times New Roman" w:hAnsi="Sylfaen" w:cs="Times New Roman"/>
          <w:kern w:val="0"/>
          <w:sz w:val="22"/>
          <w:lang w:val="de-DE"/>
          <w14:ligatures w14:val="none"/>
        </w:rPr>
        <w:t>.</w:t>
      </w:r>
    </w:p>
    <w:p w14:paraId="55E23D22" w14:textId="77777777" w:rsidR="00B65DD0" w:rsidRPr="00B65DD0" w:rsidRDefault="00B65DD0" w:rsidP="006E0B33">
      <w:pPr>
        <w:tabs>
          <w:tab w:val="left" w:pos="360"/>
        </w:tabs>
        <w:spacing w:after="0"/>
        <w:jc w:val="both"/>
        <w:rPr>
          <w:rFonts w:ascii="Sylfaen" w:eastAsia="Times New Roman" w:hAnsi="Sylfaen" w:cs="Sylfaen"/>
          <w:b/>
          <w:kern w:val="0"/>
          <w:sz w:val="22"/>
          <w:lang w:val="ka-GE"/>
          <w14:ligatures w14:val="none"/>
        </w:rPr>
      </w:pPr>
    </w:p>
    <w:p w14:paraId="63501F89" w14:textId="77777777" w:rsidR="00B65DD0" w:rsidRPr="00B65DD0" w:rsidRDefault="00B65DD0" w:rsidP="006E0B33">
      <w:pPr>
        <w:tabs>
          <w:tab w:val="left" w:pos="360"/>
        </w:tabs>
        <w:spacing w:after="0"/>
        <w:ind w:firstLine="360"/>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lastRenderedPageBreak/>
        <w:t xml:space="preserve">მიმართულება </w:t>
      </w:r>
      <w:r w:rsidRPr="00B65DD0">
        <w:rPr>
          <w:rFonts w:ascii="Sylfaen" w:eastAsia="Times New Roman" w:hAnsi="Sylfaen" w:cs="Times New Roman"/>
          <w:b/>
          <w:kern w:val="0"/>
          <w:sz w:val="22"/>
          <w:lang w:val="ka-GE"/>
          <w14:ligatures w14:val="none"/>
        </w:rPr>
        <w:t xml:space="preserve">II </w:t>
      </w:r>
    </w:p>
    <w:p w14:paraId="13D6B0FA" w14:textId="77777777" w:rsidR="00B65DD0" w:rsidRPr="00B65DD0" w:rsidRDefault="00B65DD0" w:rsidP="006E0B33">
      <w:pPr>
        <w:tabs>
          <w:tab w:val="left" w:pos="360"/>
        </w:tabs>
        <w:spacing w:after="0"/>
        <w:ind w:firstLine="357"/>
        <w:jc w:val="both"/>
        <w:rPr>
          <w:rFonts w:ascii="Calibri" w:eastAsia="Times New Roman" w:hAnsi="Calibri" w:cs="Times New Roman"/>
          <w:kern w:val="0"/>
          <w:sz w:val="22"/>
          <w:lang w:val="ka-GE"/>
          <w14:ligatures w14:val="none"/>
        </w:rPr>
      </w:pPr>
      <w:r w:rsidRPr="00B65DD0">
        <w:rPr>
          <w:rFonts w:ascii="Sylfaen" w:eastAsia="Times New Roman" w:hAnsi="Sylfaen" w:cs="Sylfaen"/>
          <w:kern w:val="0"/>
          <w:sz w:val="22"/>
          <w:lang w:val="ka-GE"/>
          <w14:ligatures w14:val="none"/>
        </w:rPr>
        <w:t>პროექტის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მიზნების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მისაღწევად</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გამოყენებული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იქნება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თანამედროვე</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მათემატიკური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თეორიები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მეთოდები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რომლებიც</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ადექვატურნი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იქნებიან</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პროექტში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განხილული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ამოცანების</w:t>
      </w:r>
      <w:r w:rsidRPr="00B65DD0">
        <w:rPr>
          <w:rFonts w:ascii="Calibri" w:eastAsia="Times New Roman" w:hAnsi="Calibri" w:cs="Times New Roman"/>
          <w:kern w:val="0"/>
          <w:sz w:val="22"/>
          <w:lang w:val="ka-GE"/>
          <w14:ligatures w14:val="none"/>
        </w:rPr>
        <w:t xml:space="preserve">. </w:t>
      </w:r>
    </w:p>
    <w:p w14:paraId="2E501102" w14:textId="77777777" w:rsidR="00B65DD0" w:rsidRPr="00B65DD0" w:rsidRDefault="00B65DD0" w:rsidP="006E0B33">
      <w:pPr>
        <w:tabs>
          <w:tab w:val="left" w:pos="360"/>
        </w:tabs>
        <w:spacing w:after="0"/>
        <w:ind w:firstLine="357"/>
        <w:jc w:val="both"/>
        <w:rPr>
          <w:rFonts w:ascii="Calibri" w:eastAsia="Times New Roman" w:hAnsi="Calibri" w:cs="Times New Roman"/>
          <w:kern w:val="0"/>
          <w:sz w:val="22"/>
          <w:lang w:val="ka-GE"/>
          <w14:ligatures w14:val="none"/>
        </w:rPr>
      </w:pPr>
      <w:r w:rsidRPr="00B65DD0">
        <w:rPr>
          <w:rFonts w:ascii="Sylfaen" w:eastAsia="Times New Roman" w:hAnsi="Sylfaen" w:cs="Sylfaen"/>
          <w:kern w:val="0"/>
          <w:sz w:val="22"/>
          <w:lang w:val="ka-GE"/>
          <w14:ligatures w14:val="none"/>
        </w:rPr>
        <w:t>კერძოდ</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გამოყენებული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იქნება მრავალკრიტერიული ოპტიმიზაციის, კომბინატორული ოპტიმიზაციის, გრაფთა თეორიის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მათემატიკური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ანალიზის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უმაღლესი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ალგებრის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ჩვეულებრივი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დიფერენციალური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განტოლებების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კვლევის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ალბათობის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თეორიის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მათემატიკური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სტატისტიკის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გამოთვლითი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მათემატიკის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დისკრეტული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მათემატიკის,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მათემატიკური პროგრამირების და დინამიური დაპროგრამების მეთოდები.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კვლევის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მეთოდოლოგიური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პრობლემების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მკაფიოდ</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წარმოსაჩენად</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განვიხილავთ</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მრავალკრიტერიუმიან</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ამოცანებს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რომლებიც</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მოცემული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პროექტის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მნიშვნელოვანი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კომპონენტებია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მრავალკრიტერიალური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მათემატიკური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მოდელირების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პროცესში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ძირითადი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სირთულე</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მდგომარეობს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ამონახსნის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ცნების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განსაზღვრაში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ეს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პრობლემა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წყდება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სათანადო</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განმარტების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პარეტო</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ოპტიმალობის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ან</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მისი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სხვადასხვა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ვარიანტის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შემოღებით</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რაც</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დღეისთვის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კარგად</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დამუშავებულ</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მათემატიკურ</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თეორიას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წარმოადგენს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ერთის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მხრივ</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ამასთანავე,</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თავად</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არის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ინტენსიური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კვლევის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ობიექტი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მეორეს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მხრივ</w:t>
      </w:r>
      <w:r w:rsidRPr="00B65DD0">
        <w:rPr>
          <w:rFonts w:ascii="Calibri" w:eastAsia="Times New Roman" w:hAnsi="Calibri" w:cs="Times New Roman"/>
          <w:kern w:val="0"/>
          <w:sz w:val="22"/>
          <w:lang w:val="ka-GE"/>
          <w14:ligatures w14:val="none"/>
        </w:rPr>
        <w:t xml:space="preserve">. </w:t>
      </w:r>
    </w:p>
    <w:p w14:paraId="50A93751" w14:textId="77777777" w:rsidR="00B65DD0" w:rsidRPr="00B65DD0" w:rsidRDefault="00B65DD0" w:rsidP="006E0B33">
      <w:pPr>
        <w:tabs>
          <w:tab w:val="left" w:pos="360"/>
        </w:tabs>
        <w:spacing w:after="0"/>
        <w:ind w:firstLine="357"/>
        <w:jc w:val="both"/>
        <w:rPr>
          <w:rFonts w:ascii="Sylfaen" w:eastAsia="Times New Roman" w:hAnsi="Sylfaen" w:cs="Sylfaen"/>
          <w:kern w:val="0"/>
          <w:sz w:val="22"/>
          <w:lang w:val="ka-GE"/>
          <w14:ligatures w14:val="none"/>
        </w:rPr>
      </w:pPr>
      <w:r w:rsidRPr="00B65DD0">
        <w:rPr>
          <w:rFonts w:ascii="Sylfaen" w:eastAsia="Times New Roman" w:hAnsi="Sylfaen" w:cs="Sylfaen"/>
          <w:kern w:val="0"/>
          <w:sz w:val="22"/>
          <w:lang w:val="ka-GE"/>
          <w14:ligatures w14:val="none"/>
        </w:rPr>
        <w:t>გამოყენებული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მეთოდები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პროექტში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განხილული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ამოცანების ადექვატურია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ამასთანავე</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შემუშავებული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მეთოდების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ეფექტურობა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გამოკვლეული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იქნება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როგორც</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თეორიული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ანალიზის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ისე</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რიცხვითი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მოდელირების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დახმარებით.</w:t>
      </w:r>
    </w:p>
    <w:p w14:paraId="06BC041B" w14:textId="77777777" w:rsidR="00B65DD0" w:rsidRPr="00B65DD0" w:rsidRDefault="00B65DD0" w:rsidP="006E0B33">
      <w:pPr>
        <w:tabs>
          <w:tab w:val="left" w:pos="-3000"/>
          <w:tab w:val="left" w:pos="0"/>
        </w:tabs>
        <w:spacing w:after="0"/>
        <w:ind w:firstLine="284"/>
        <w:jc w:val="both"/>
        <w:rPr>
          <w:rFonts w:ascii="Sylfaen" w:eastAsia="Calibri" w:hAnsi="Sylfaen" w:cs="Times New Roman"/>
          <w:kern w:val="0"/>
          <w:sz w:val="22"/>
          <w:lang w:val="de-DE"/>
          <w14:ligatures w14:val="none"/>
        </w:rPr>
      </w:pPr>
    </w:p>
    <w:p w14:paraId="75F645F0" w14:textId="77777777" w:rsidR="00B65DD0" w:rsidRPr="00B65DD0" w:rsidRDefault="00B65DD0" w:rsidP="006E0B33">
      <w:pPr>
        <w:tabs>
          <w:tab w:val="left" w:pos="-3000"/>
          <w:tab w:val="left" w:pos="0"/>
        </w:tabs>
        <w:spacing w:after="120"/>
        <w:jc w:val="both"/>
        <w:rPr>
          <w:rFonts w:ascii="Sylfaen" w:eastAsia="Calibri" w:hAnsi="Sylfaen" w:cs="Times New Roman"/>
          <w:kern w:val="0"/>
          <w:sz w:val="22"/>
          <w:lang w:val="de-DE"/>
          <w14:ligatures w14:val="none"/>
        </w:rPr>
      </w:pPr>
      <w:r w:rsidRPr="00B65DD0">
        <w:rPr>
          <w:rFonts w:ascii="Sylfaen" w:eastAsia="Calibri" w:hAnsi="Sylfaen" w:cs="Times New Roman"/>
          <w:b/>
          <w:kern w:val="0"/>
          <w:sz w:val="22"/>
          <w:u w:color="FF0000"/>
          <w:lang w:val="de-DE"/>
          <w14:ligatures w14:val="none"/>
        </w:rPr>
        <w:t>2</w:t>
      </w:r>
      <w:r w:rsidRPr="00B65DD0">
        <w:rPr>
          <w:rFonts w:ascii="Sylfaen" w:eastAsia="Calibri" w:hAnsi="Sylfaen" w:cs="Times New Roman"/>
          <w:b/>
          <w:kern w:val="0"/>
          <w:sz w:val="22"/>
          <w:lang w:val="de-DE"/>
          <w14:ligatures w14:val="none"/>
        </w:rPr>
        <w:t>.</w:t>
      </w:r>
      <w:r w:rsidRPr="00B65DD0">
        <w:rPr>
          <w:rFonts w:ascii="Sylfaen" w:eastAsia="Calibri" w:hAnsi="Sylfaen" w:cs="Times New Roman"/>
          <w:b/>
          <w:kern w:val="0"/>
          <w:sz w:val="22"/>
          <w:u w:color="FF0000"/>
          <w:lang w:val="de-DE"/>
          <w14:ligatures w14:val="none"/>
        </w:rPr>
        <w:t>3</w:t>
      </w:r>
      <w:r w:rsidRPr="00B65DD0">
        <w:rPr>
          <w:rFonts w:ascii="Sylfaen" w:eastAsia="Calibri" w:hAnsi="Sylfaen" w:cs="Times New Roman"/>
          <w:b/>
          <w:kern w:val="0"/>
          <w:sz w:val="22"/>
          <w:lang w:val="de-DE"/>
          <w14:ligatures w14:val="none"/>
        </w:rPr>
        <w:t xml:space="preserve">. </w:t>
      </w:r>
      <w:r w:rsidRPr="00B65DD0">
        <w:rPr>
          <w:rFonts w:ascii="Sylfaen" w:eastAsia="Calibri" w:hAnsi="Sylfaen" w:cs="Times New Roman"/>
          <w:b/>
          <w:kern w:val="0"/>
          <w:sz w:val="22"/>
          <w:u w:color="FF0000"/>
          <w:lang w:val="ka-GE"/>
          <w14:ligatures w14:val="none"/>
        </w:rPr>
        <w:t>არსებული</w:t>
      </w:r>
      <w:r w:rsidRPr="00B65DD0">
        <w:rPr>
          <w:rFonts w:ascii="Sylfaen" w:eastAsia="Calibri" w:hAnsi="Sylfaen" w:cs="Times New Roman"/>
          <w:b/>
          <w:kern w:val="0"/>
          <w:sz w:val="22"/>
          <w:lang w:val="de-DE"/>
          <w14:ligatures w14:val="none"/>
        </w:rPr>
        <w:t xml:space="preserve"> </w:t>
      </w:r>
      <w:r w:rsidRPr="00B65DD0">
        <w:rPr>
          <w:rFonts w:ascii="Sylfaen" w:eastAsia="Calibri" w:hAnsi="Sylfaen" w:cs="Times New Roman"/>
          <w:b/>
          <w:kern w:val="0"/>
          <w:sz w:val="22"/>
          <w:u w:color="FF0000"/>
          <w:lang w:val="ka-GE"/>
          <w14:ligatures w14:val="none"/>
        </w:rPr>
        <w:t>ლიტერატურული</w:t>
      </w:r>
      <w:r w:rsidRPr="00B65DD0">
        <w:rPr>
          <w:rFonts w:ascii="Sylfaen" w:eastAsia="Calibri" w:hAnsi="Sylfaen" w:cs="Times New Roman"/>
          <w:b/>
          <w:kern w:val="0"/>
          <w:sz w:val="22"/>
          <w:lang w:val="de-DE"/>
          <w14:ligatures w14:val="none"/>
        </w:rPr>
        <w:t xml:space="preserve"> </w:t>
      </w:r>
      <w:r w:rsidRPr="00B65DD0">
        <w:rPr>
          <w:rFonts w:ascii="Sylfaen" w:eastAsia="Calibri" w:hAnsi="Sylfaen" w:cs="Times New Roman"/>
          <w:b/>
          <w:kern w:val="0"/>
          <w:sz w:val="22"/>
          <w:u w:color="FF0000"/>
          <w:lang w:val="ka-GE"/>
          <w14:ligatures w14:val="none"/>
        </w:rPr>
        <w:t>მონაცემები</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რა</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არის</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გაკეთებული</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და</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როგორ</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იყენებენ</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მიღებულ</w:t>
      </w:r>
      <w:r w:rsidRPr="00B65DD0">
        <w:rPr>
          <w:rFonts w:ascii="Sylfaen" w:eastAsia="Calibri" w:hAnsi="Sylfaen" w:cs="Times New Roman"/>
          <w:kern w:val="0"/>
          <w:sz w:val="22"/>
          <w:lang w:val="de-DE"/>
          <w14:ligatures w14:val="none"/>
        </w:rPr>
        <w:t xml:space="preserve"> </w:t>
      </w:r>
      <w:r w:rsidRPr="00B65DD0">
        <w:rPr>
          <w:rFonts w:ascii="Sylfaen" w:eastAsia="Calibri" w:hAnsi="Sylfaen" w:cs="Times New Roman"/>
          <w:kern w:val="0"/>
          <w:sz w:val="22"/>
          <w:u w:color="FF0000"/>
          <w:lang w:val="ka-GE"/>
          <w14:ligatures w14:val="none"/>
        </w:rPr>
        <w:t>შედეგებს</w:t>
      </w:r>
      <w:r w:rsidRPr="00B65DD0">
        <w:rPr>
          <w:rFonts w:ascii="Sylfaen" w:eastAsia="Calibri" w:hAnsi="Sylfaen" w:cs="Times New Roman"/>
          <w:kern w:val="0"/>
          <w:sz w:val="22"/>
          <w:lang w:val="de-DE"/>
          <w14:ligatures w14:val="none"/>
        </w:rPr>
        <w:t>)</w:t>
      </w:r>
    </w:p>
    <w:p w14:paraId="03E608FE" w14:textId="77777777" w:rsidR="00B65DD0" w:rsidRPr="00B65DD0" w:rsidRDefault="00B65DD0" w:rsidP="006E0B33">
      <w:pPr>
        <w:spacing w:after="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I</w:t>
      </w:r>
    </w:p>
    <w:p w14:paraId="2AF3B50B" w14:textId="77777777" w:rsidR="00B65DD0" w:rsidRPr="00B65DD0" w:rsidRDefault="00B65DD0" w:rsidP="006E0B33">
      <w:pPr>
        <w:tabs>
          <w:tab w:val="left" w:pos="-3000"/>
        </w:tabs>
        <w:spacing w:after="0"/>
        <w:ind w:firstLine="360"/>
        <w:jc w:val="both"/>
        <w:rPr>
          <w:rFonts w:ascii="Sylfaen" w:eastAsia="Times New Roman" w:hAnsi="Sylfaen" w:cs="Times New Roman"/>
          <w:bCs/>
          <w:kern w:val="0"/>
          <w:sz w:val="22"/>
          <w:lang w:val="de-DE"/>
          <w14:ligatures w14:val="none"/>
        </w:rPr>
      </w:pPr>
      <w:proofErr w:type="spellStart"/>
      <w:r w:rsidRPr="00B65DD0">
        <w:rPr>
          <w:rFonts w:ascii="Sylfaen" w:eastAsia="Times New Roman" w:hAnsi="Sylfaen" w:cs="Sylfaen"/>
          <w:bCs/>
          <w:kern w:val="0"/>
          <w:sz w:val="22"/>
          <w:lang w:val="de-DE"/>
          <w14:ligatures w14:val="none"/>
        </w:rPr>
        <w:t>არაწრფივი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სისტემების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იდენტიფიკაციის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ამოცანებისადმი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მიძღვნილია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ნაშრომთა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დიდი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რაოდენობა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რომლებშიც</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ეს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ამოცანა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გადაწყვეტილია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სხვადასხვა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მიდგომით</w:t>
      </w:r>
      <w:proofErr w:type="spellEnd"/>
      <w:r w:rsidRPr="00B65DD0">
        <w:rPr>
          <w:rFonts w:ascii="Sylfaen" w:eastAsia="Times New Roman" w:hAnsi="Sylfaen" w:cs="Times New Roman"/>
          <w:bCs/>
          <w:kern w:val="0"/>
          <w:sz w:val="22"/>
          <w:lang w:val="de-DE"/>
          <w14:ligatures w14:val="none"/>
        </w:rPr>
        <w:t xml:space="preserve">.  </w:t>
      </w:r>
    </w:p>
    <w:p w14:paraId="62752662" w14:textId="77777777" w:rsidR="00B65DD0" w:rsidRPr="00B65DD0" w:rsidRDefault="00B65DD0" w:rsidP="006E0B33">
      <w:pPr>
        <w:tabs>
          <w:tab w:val="left" w:pos="-3000"/>
        </w:tabs>
        <w:spacing w:after="0"/>
        <w:ind w:firstLine="360"/>
        <w:jc w:val="both"/>
        <w:rPr>
          <w:rFonts w:ascii="Sylfaen" w:eastAsia="Times New Roman" w:hAnsi="Sylfaen" w:cs="Times New Roman"/>
          <w:bCs/>
          <w:kern w:val="0"/>
          <w:sz w:val="22"/>
          <w:lang w:val="de-DE"/>
          <w14:ligatures w14:val="none"/>
        </w:rPr>
      </w:pPr>
      <w:proofErr w:type="spellStart"/>
      <w:r w:rsidRPr="00B65DD0">
        <w:rPr>
          <w:rFonts w:ascii="Sylfaen" w:eastAsia="Times New Roman" w:hAnsi="Sylfaen" w:cs="Sylfaen"/>
          <w:bCs/>
          <w:kern w:val="0"/>
          <w:sz w:val="22"/>
          <w:lang w:val="de-DE"/>
          <w14:ligatures w14:val="none"/>
        </w:rPr>
        <w:t>არაწრფივი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სისტემების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იდენტიფიკაციის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დროს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არაწრფივი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მოდელებით</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შეიძლება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გამოიყოს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ძირითადად</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ორი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ტენდენცია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პირველი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მდგომარეობს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კერძო</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სახის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უმთავრესად</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ბლოკურად</w:t>
      </w:r>
      <w:proofErr w:type="spellEnd"/>
      <w:r w:rsidRPr="00B65DD0">
        <w:rPr>
          <w:rFonts w:ascii="Sylfaen" w:eastAsia="Times New Roman" w:hAnsi="Sylfaen" w:cs="Times New Roman"/>
          <w:bCs/>
          <w:kern w:val="0"/>
          <w:sz w:val="22"/>
          <w:lang w:val="ka-GE"/>
          <w14:ligatures w14:val="none"/>
        </w:rPr>
        <w:t xml:space="preserve"> </w:t>
      </w:r>
      <w:proofErr w:type="spellStart"/>
      <w:r w:rsidRPr="00B65DD0">
        <w:rPr>
          <w:rFonts w:ascii="Sylfaen" w:eastAsia="Times New Roman" w:hAnsi="Sylfaen" w:cs="Sylfaen"/>
          <w:bCs/>
          <w:kern w:val="0"/>
          <w:sz w:val="22"/>
          <w:lang w:val="de-DE"/>
          <w14:ligatures w14:val="none"/>
        </w:rPr>
        <w:t>ორიენტირებული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მოდელების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მაგალითად</w:t>
      </w:r>
      <w:proofErr w:type="spellEnd"/>
      <w:r w:rsidRPr="00B65DD0">
        <w:rPr>
          <w:rFonts w:ascii="Sylfaen" w:eastAsia="Times New Roman" w:hAnsi="Sylfaen" w:cs="Times New Roman"/>
          <w:bCs/>
          <w:kern w:val="0"/>
          <w:sz w:val="22"/>
          <w:lang w:val="de-DE"/>
          <w14:ligatures w14:val="none"/>
        </w:rPr>
        <w:t xml:space="preserve"> [1,2), </w:t>
      </w:r>
      <w:proofErr w:type="spellStart"/>
      <w:r w:rsidRPr="00B65DD0">
        <w:rPr>
          <w:rFonts w:ascii="Sylfaen" w:eastAsia="Times New Roman" w:hAnsi="Sylfaen" w:cs="Sylfaen"/>
          <w:bCs/>
          <w:kern w:val="0"/>
          <w:sz w:val="22"/>
          <w:lang w:val="de-DE"/>
          <w14:ligatures w14:val="none"/>
        </w:rPr>
        <w:t>ხოლო</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მეორე</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კი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ზოგადი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მოდელების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ძირითადად</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ვოლტერა</w:t>
      </w:r>
      <w:proofErr w:type="spellEnd"/>
      <w:r w:rsidRPr="00B65DD0">
        <w:rPr>
          <w:rFonts w:ascii="Sylfaen" w:eastAsia="Times New Roman" w:hAnsi="Sylfaen" w:cs="Sylfaen"/>
          <w:bCs/>
          <w:kern w:val="0"/>
          <w:sz w:val="22"/>
          <w:lang w:val="ka-GE"/>
          <w14:ligatures w14:val="none"/>
        </w:rPr>
        <w:t xml:space="preserve">ს </w:t>
      </w:r>
      <w:proofErr w:type="spellStart"/>
      <w:r w:rsidRPr="00B65DD0">
        <w:rPr>
          <w:rFonts w:ascii="Sylfaen" w:eastAsia="Times New Roman" w:hAnsi="Sylfaen" w:cs="Sylfaen"/>
          <w:bCs/>
          <w:kern w:val="0"/>
          <w:sz w:val="22"/>
          <w:lang w:val="de-DE"/>
          <w14:ligatures w14:val="none"/>
        </w:rPr>
        <w:t>ფუნქციონალური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მწკრივების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მაგალითად</w:t>
      </w:r>
      <w:proofErr w:type="spellEnd"/>
      <w:r w:rsidRPr="00B65DD0">
        <w:rPr>
          <w:rFonts w:ascii="Sylfaen" w:eastAsia="Times New Roman" w:hAnsi="Sylfaen" w:cs="Times New Roman"/>
          <w:bCs/>
          <w:kern w:val="0"/>
          <w:sz w:val="22"/>
          <w:lang w:val="de-DE"/>
          <w14:ligatures w14:val="none"/>
        </w:rPr>
        <w:t xml:space="preserve"> [3,4]) </w:t>
      </w:r>
      <w:proofErr w:type="spellStart"/>
      <w:r w:rsidRPr="00B65DD0">
        <w:rPr>
          <w:rFonts w:ascii="Sylfaen" w:eastAsia="Times New Roman" w:hAnsi="Sylfaen" w:cs="Sylfaen"/>
          <w:bCs/>
          <w:kern w:val="0"/>
          <w:sz w:val="22"/>
          <w:lang w:val="de-DE"/>
          <w14:ligatures w14:val="none"/>
        </w:rPr>
        <w:t>და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კოლმოგოროვ</w:t>
      </w:r>
      <w:r w:rsidRPr="00B65DD0">
        <w:rPr>
          <w:rFonts w:ascii="Sylfaen" w:eastAsia="Times New Roman" w:hAnsi="Sylfaen" w:cs="Times New Roman"/>
          <w:bCs/>
          <w:kern w:val="0"/>
          <w:sz w:val="22"/>
          <w:lang w:val="de-DE"/>
          <w14:ligatures w14:val="none"/>
        </w:rPr>
        <w:t>-</w:t>
      </w:r>
      <w:r w:rsidRPr="00B65DD0">
        <w:rPr>
          <w:rFonts w:ascii="Sylfaen" w:eastAsia="Times New Roman" w:hAnsi="Sylfaen" w:cs="Sylfaen"/>
          <w:bCs/>
          <w:kern w:val="0"/>
          <w:sz w:val="22"/>
          <w:lang w:val="de-DE"/>
          <w14:ligatures w14:val="none"/>
        </w:rPr>
        <w:t>გაბორის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უწყვეტი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დისკრეტული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პოლინომების</w:t>
      </w:r>
      <w:proofErr w:type="spellEnd"/>
      <w:r w:rsidRPr="00B65DD0">
        <w:rPr>
          <w:rFonts w:ascii="Sylfaen" w:eastAsia="Times New Roman" w:hAnsi="Sylfaen" w:cs="Times New Roman"/>
          <w:bCs/>
          <w:kern w:val="0"/>
          <w:sz w:val="22"/>
          <w:lang w:val="de-DE"/>
          <w14:ligatures w14:val="none"/>
        </w:rPr>
        <w:t xml:space="preserve"> [5,6] </w:t>
      </w:r>
      <w:proofErr w:type="spellStart"/>
      <w:r w:rsidRPr="00B65DD0">
        <w:rPr>
          <w:rFonts w:ascii="Sylfaen" w:eastAsia="Times New Roman" w:hAnsi="Sylfaen" w:cs="Sylfaen"/>
          <w:bCs/>
          <w:kern w:val="0"/>
          <w:sz w:val="22"/>
          <w:lang w:val="de-DE"/>
          <w14:ligatures w14:val="none"/>
        </w:rPr>
        <w:t>გამოყენებაში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საკვლევი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სისტემის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მათემატიკური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აღწერისათვის</w:t>
      </w:r>
      <w:proofErr w:type="spellEnd"/>
      <w:r w:rsidRPr="00B65DD0">
        <w:rPr>
          <w:rFonts w:ascii="Sylfaen" w:eastAsia="Times New Roman" w:hAnsi="Sylfaen" w:cs="Times New Roman"/>
          <w:bCs/>
          <w:kern w:val="0"/>
          <w:sz w:val="22"/>
          <w:lang w:val="de-DE"/>
          <w14:ligatures w14:val="none"/>
        </w:rPr>
        <w:t xml:space="preserve">. </w:t>
      </w:r>
    </w:p>
    <w:p w14:paraId="434E7111" w14:textId="77777777" w:rsidR="00B65DD0" w:rsidRPr="00B65DD0" w:rsidRDefault="00B65DD0" w:rsidP="006E0B33">
      <w:pPr>
        <w:tabs>
          <w:tab w:val="left" w:pos="-3000"/>
        </w:tabs>
        <w:spacing w:after="0"/>
        <w:ind w:firstLine="360"/>
        <w:jc w:val="both"/>
        <w:rPr>
          <w:rFonts w:ascii="Sylfaen" w:eastAsia="Times New Roman" w:hAnsi="Sylfaen" w:cs="Sylfaen"/>
          <w:bCs/>
          <w:kern w:val="0"/>
          <w:sz w:val="22"/>
          <w:lang w:val="ka-GE"/>
          <w14:ligatures w14:val="none"/>
        </w:rPr>
      </w:pPr>
      <w:proofErr w:type="spellStart"/>
      <w:r w:rsidRPr="00B65DD0">
        <w:rPr>
          <w:rFonts w:ascii="Sylfaen" w:eastAsia="Times New Roman" w:hAnsi="Sylfaen" w:cs="Sylfaen"/>
          <w:bCs/>
          <w:kern w:val="0"/>
          <w:sz w:val="22"/>
          <w:lang w:val="de-DE"/>
          <w14:ligatures w14:val="none"/>
        </w:rPr>
        <w:t>არაწრფივი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სისტემების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იდენტიფიკაციისათვის</w:t>
      </w:r>
      <w:proofErr w:type="spellEnd"/>
      <w:r w:rsidRPr="00B65DD0">
        <w:rPr>
          <w:rFonts w:ascii="Sylfaen" w:eastAsia="Times New Roman" w:hAnsi="Sylfaen" w:cs="Sylfaen"/>
          <w:bCs/>
          <w:kern w:val="0"/>
          <w:sz w:val="22"/>
          <w:lang w:val="ka-GE"/>
          <w14:ligatures w14:val="none"/>
        </w:rPr>
        <w:t xml:space="preserve"> </w:t>
      </w:r>
      <w:proofErr w:type="spellStart"/>
      <w:r w:rsidRPr="00B65DD0">
        <w:rPr>
          <w:rFonts w:ascii="Sylfaen" w:eastAsia="Times New Roman" w:hAnsi="Sylfaen" w:cs="Sylfaen"/>
          <w:bCs/>
          <w:kern w:val="0"/>
          <w:sz w:val="22"/>
          <w:lang w:val="de-DE"/>
          <w14:ligatures w14:val="none"/>
        </w:rPr>
        <w:t>როგორც</w:t>
      </w:r>
      <w:proofErr w:type="spellEnd"/>
      <w:r w:rsidRPr="00B65DD0">
        <w:rPr>
          <w:rFonts w:ascii="Sylfaen" w:eastAsia="Times New Roman" w:hAnsi="Sylfaen" w:cs="Times New Roman"/>
          <w:bCs/>
          <w:kern w:val="0"/>
          <w:sz w:val="22"/>
          <w:lang w:val="de-DE"/>
          <w14:ligatures w14:val="none"/>
        </w:rPr>
        <w:t xml:space="preserve"> </w:t>
      </w:r>
      <w:r w:rsidRPr="00B65DD0">
        <w:rPr>
          <w:rFonts w:ascii="Sylfaen" w:eastAsia="Times New Roman" w:hAnsi="Sylfaen" w:cs="Times New Roman"/>
          <w:bCs/>
          <w:kern w:val="0"/>
          <w:sz w:val="22"/>
          <w:lang w:val="ka-GE"/>
          <w14:ligatures w14:val="none"/>
        </w:rPr>
        <w:t xml:space="preserve">ბლოკურად ორიენტირებული, </w:t>
      </w:r>
      <w:proofErr w:type="spellStart"/>
      <w:r w:rsidRPr="00B65DD0">
        <w:rPr>
          <w:rFonts w:ascii="Sylfaen" w:eastAsia="Times New Roman" w:hAnsi="Sylfaen" w:cs="Sylfaen"/>
          <w:bCs/>
          <w:kern w:val="0"/>
          <w:sz w:val="22"/>
          <w:lang w:val="de-DE"/>
          <w14:ligatures w14:val="none"/>
        </w:rPr>
        <w:t>ისე</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ზოგადი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სახის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მოდელების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გამოყენებას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აქვს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თავისი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დადებითი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და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უარყოფითი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მხარეები</w:t>
      </w:r>
      <w:proofErr w:type="spellEnd"/>
      <w:r w:rsidRPr="00B65DD0">
        <w:rPr>
          <w:rFonts w:ascii="Sylfaen" w:eastAsia="Times New Roman" w:hAnsi="Sylfaen" w:cs="Times New Roman"/>
          <w:bCs/>
          <w:kern w:val="0"/>
          <w:sz w:val="22"/>
          <w:lang w:val="de-DE"/>
          <w14:ligatures w14:val="none"/>
        </w:rPr>
        <w:t>.</w:t>
      </w:r>
      <w:r w:rsidRPr="00B65DD0">
        <w:rPr>
          <w:rFonts w:ascii="Sylfaen" w:eastAsia="Times New Roman" w:hAnsi="Sylfaen" w:cs="Times New Roman"/>
          <w:bCs/>
          <w:kern w:val="0"/>
          <w:sz w:val="22"/>
          <w:lang w:val="ka-GE"/>
          <w14:ligatures w14:val="none"/>
        </w:rPr>
        <w:t xml:space="preserve"> ბლოკურად ორიენტირებული</w:t>
      </w:r>
      <w:r w:rsidRPr="00B65DD0">
        <w:rPr>
          <w:rFonts w:ascii="Sylfaen" w:eastAsia="Times New Roman" w:hAnsi="Sylfaen" w:cs="Times New Roman"/>
          <w:kern w:val="0"/>
          <w:sz w:val="22"/>
          <w:lang w:val="ka-GE"/>
          <w14:ligatures w14:val="none"/>
        </w:rPr>
        <w:t xml:space="preserve"> </w:t>
      </w:r>
      <w:proofErr w:type="spellStart"/>
      <w:r w:rsidRPr="00B65DD0">
        <w:rPr>
          <w:rFonts w:ascii="Sylfaen" w:eastAsia="Times New Roman" w:hAnsi="Sylfaen" w:cs="Sylfaen"/>
          <w:bCs/>
          <w:kern w:val="0"/>
          <w:sz w:val="22"/>
          <w:lang w:val="de-DE"/>
          <w14:ligatures w14:val="none"/>
        </w:rPr>
        <w:t>მოდელების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უპირატესობა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გამოიხატება</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მათი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სიმარტივით</w:t>
      </w:r>
      <w:proofErr w:type="spellEnd"/>
      <w:r w:rsidRPr="00B65DD0">
        <w:rPr>
          <w:rFonts w:ascii="Sylfaen" w:eastAsia="Times New Roman" w:hAnsi="Sylfaen" w:cs="Sylfaen"/>
          <w:bCs/>
          <w:kern w:val="0"/>
          <w:sz w:val="22"/>
          <w:lang w:val="ka-GE"/>
          <w14:ligatures w14:val="none"/>
        </w:rPr>
        <w:t>, რის გამოც ისინი უფრო გამოიყენება პრაქტიკაში, საწარმოო პროცესების მოდელირებისათვის.</w:t>
      </w:r>
    </w:p>
    <w:p w14:paraId="33546F7F" w14:textId="77777777" w:rsidR="00B65DD0" w:rsidRPr="00B65DD0" w:rsidRDefault="00B65DD0" w:rsidP="006E0B33">
      <w:pPr>
        <w:tabs>
          <w:tab w:val="left" w:pos="-3000"/>
        </w:tabs>
        <w:spacing w:after="0"/>
        <w:ind w:firstLine="360"/>
        <w:jc w:val="both"/>
        <w:rPr>
          <w:rFonts w:ascii="Sylfaen" w:eastAsia="Times New Roman" w:hAnsi="Sylfaen" w:cs="Times New Roman"/>
          <w:bCs/>
          <w:kern w:val="0"/>
          <w:sz w:val="22"/>
          <w:lang w:val="ka-GE"/>
          <w14:ligatures w14:val="none"/>
        </w:rPr>
      </w:pPr>
      <w:proofErr w:type="spellStart"/>
      <w:r w:rsidRPr="00B65DD0">
        <w:rPr>
          <w:rFonts w:ascii="Sylfaen" w:eastAsia="Times New Roman" w:hAnsi="Sylfaen" w:cs="Sylfaen"/>
          <w:bCs/>
          <w:kern w:val="0"/>
          <w:sz w:val="22"/>
          <w:lang w:val="de-DE"/>
          <w14:ligatures w14:val="none"/>
        </w:rPr>
        <w:t>არაწრფივი</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სისტემების</w:t>
      </w:r>
      <w:proofErr w:type="spellEnd"/>
      <w:r w:rsidRPr="00B65DD0">
        <w:rPr>
          <w:rFonts w:ascii="Sylfaen" w:eastAsia="Times New Roman" w:hAnsi="Sylfaen" w:cs="Times New Roman"/>
          <w:bCs/>
          <w:kern w:val="0"/>
          <w:sz w:val="22"/>
          <w:lang w:val="de-DE"/>
          <w14:ligatures w14:val="none"/>
        </w:rPr>
        <w:t xml:space="preserve"> </w:t>
      </w:r>
      <w:proofErr w:type="spellStart"/>
      <w:r w:rsidRPr="00B65DD0">
        <w:rPr>
          <w:rFonts w:ascii="Sylfaen" w:eastAsia="Times New Roman" w:hAnsi="Sylfaen" w:cs="Sylfaen"/>
          <w:bCs/>
          <w:kern w:val="0"/>
          <w:sz w:val="22"/>
          <w:lang w:val="de-DE"/>
          <w14:ligatures w14:val="none"/>
        </w:rPr>
        <w:t>სტრუქტურული</w:t>
      </w:r>
      <w:proofErr w:type="spellEnd"/>
      <w:r w:rsidRPr="00B65DD0">
        <w:rPr>
          <w:rFonts w:ascii="Sylfaen" w:eastAsia="Times New Roman" w:hAnsi="Sylfaen" w:cs="Times New Roman"/>
          <w:bCs/>
          <w:kern w:val="0"/>
          <w:sz w:val="22"/>
          <w:lang w:val="de-DE"/>
          <w14:ligatures w14:val="none"/>
        </w:rPr>
        <w:t xml:space="preserve"> </w:t>
      </w:r>
      <w:r w:rsidRPr="00B65DD0">
        <w:rPr>
          <w:rFonts w:ascii="Sylfaen" w:eastAsia="Times New Roman" w:hAnsi="Sylfaen" w:cs="Times New Roman"/>
          <w:bCs/>
          <w:kern w:val="0"/>
          <w:sz w:val="22"/>
          <w:lang w:val="ka-GE"/>
          <w14:ligatures w14:val="none"/>
        </w:rPr>
        <w:t xml:space="preserve">და პარამეტრული </w:t>
      </w:r>
      <w:proofErr w:type="spellStart"/>
      <w:r w:rsidRPr="00B65DD0">
        <w:rPr>
          <w:rFonts w:ascii="Sylfaen" w:eastAsia="Times New Roman" w:hAnsi="Sylfaen" w:cs="Sylfaen"/>
          <w:bCs/>
          <w:kern w:val="0"/>
          <w:sz w:val="22"/>
          <w:lang w:val="de-DE"/>
          <w14:ligatures w14:val="none"/>
        </w:rPr>
        <w:t>იდენტიფიკაციის</w:t>
      </w:r>
      <w:proofErr w:type="spellEnd"/>
      <w:r w:rsidRPr="00B65DD0">
        <w:rPr>
          <w:rFonts w:ascii="Sylfaen" w:eastAsia="Times New Roman" w:hAnsi="Sylfaen" w:cs="Sylfaen"/>
          <w:bCs/>
          <w:kern w:val="0"/>
          <w:sz w:val="22"/>
          <w:lang w:val="ka-GE"/>
          <w14:ligatures w14:val="none"/>
        </w:rPr>
        <w:t xml:space="preserve"> მეთოდები, მათი წარმოდგენისას </w:t>
      </w:r>
      <w:r w:rsidRPr="00B65DD0">
        <w:rPr>
          <w:rFonts w:ascii="Sylfaen" w:eastAsia="Times New Roman" w:hAnsi="Sylfaen" w:cs="Times New Roman"/>
          <w:bCs/>
          <w:kern w:val="0"/>
          <w:sz w:val="22"/>
          <w:lang w:val="ka-GE"/>
          <w14:ligatures w14:val="none"/>
        </w:rPr>
        <w:t>ბლოკურად ორიენტირებული მოდელებით, ძირითადად დამუშავებუღია ღია სისტემებისათვის (მაგალითად [7-1</w:t>
      </w:r>
      <w:r w:rsidRPr="00B65DD0">
        <w:rPr>
          <w:rFonts w:ascii="Sylfaen" w:eastAsia="Times New Roman" w:hAnsi="Sylfaen" w:cs="Times New Roman"/>
          <w:bCs/>
          <w:kern w:val="0"/>
          <w:sz w:val="22"/>
          <w:lang w:val="en-US"/>
          <w14:ligatures w14:val="none"/>
        </w:rPr>
        <w:t>6</w:t>
      </w:r>
      <w:r w:rsidRPr="00B65DD0">
        <w:rPr>
          <w:rFonts w:ascii="Sylfaen" w:eastAsia="Times New Roman" w:hAnsi="Sylfaen" w:cs="Times New Roman"/>
          <w:bCs/>
          <w:kern w:val="0"/>
          <w:sz w:val="22"/>
          <w:lang w:val="ka-GE"/>
          <w14:ligatures w14:val="none"/>
        </w:rPr>
        <w:t xml:space="preserve">]). </w:t>
      </w:r>
    </w:p>
    <w:p w14:paraId="49461834" w14:textId="77777777" w:rsidR="00B65DD0" w:rsidRPr="00B65DD0" w:rsidRDefault="00B65DD0" w:rsidP="006E0B33">
      <w:pPr>
        <w:tabs>
          <w:tab w:val="left" w:pos="-3000"/>
        </w:tabs>
        <w:spacing w:after="120"/>
        <w:ind w:firstLine="357"/>
        <w:jc w:val="both"/>
        <w:rPr>
          <w:rFonts w:ascii="Sylfaen" w:eastAsia="Times New Roman" w:hAnsi="Sylfaen" w:cs="Sylfaen"/>
          <w:bCs/>
          <w:kern w:val="0"/>
          <w:sz w:val="22"/>
          <w:lang w:val="ka-GE"/>
          <w14:ligatures w14:val="none"/>
        </w:rPr>
      </w:pPr>
      <w:r w:rsidRPr="00B65DD0">
        <w:rPr>
          <w:rFonts w:ascii="Sylfaen" w:eastAsia="Times New Roman" w:hAnsi="Sylfaen" w:cs="Times New Roman"/>
          <w:bCs/>
          <w:kern w:val="0"/>
          <w:sz w:val="22"/>
          <w:lang w:val="ka-GE"/>
          <w14:ligatures w14:val="none"/>
        </w:rPr>
        <w:t>უკუკავშირით ფუნქციონირებადი სისტემები ფართოდ არის გავრცელებული საწარმოო პროცესებში, კერძოდ სამთო, მეტალურგიულ, ქიმიურ, ცემენტის და სხვა წარმოებებში. მათი აღწერისათვის გამოიყენება უკუკავშირიანი ბლოკურად ორიენტირებული მოდელები, მაგრამ შეინიშნება ასეთი სისტემებისათვის დამუშავებული იდენტიფიკაციის მეთოდების სიმცირე (მაგალითად [1</w:t>
      </w:r>
      <w:r w:rsidRPr="00B65DD0">
        <w:rPr>
          <w:rFonts w:ascii="Sylfaen" w:eastAsia="Times New Roman" w:hAnsi="Sylfaen" w:cs="Times New Roman"/>
          <w:bCs/>
          <w:kern w:val="0"/>
          <w:sz w:val="22"/>
          <w:lang w:val="en-US"/>
          <w14:ligatures w14:val="none"/>
        </w:rPr>
        <w:t>7</w:t>
      </w:r>
      <w:r w:rsidRPr="00B65DD0">
        <w:rPr>
          <w:rFonts w:ascii="Sylfaen" w:eastAsia="Times New Roman" w:hAnsi="Sylfaen" w:cs="Times New Roman"/>
          <w:bCs/>
          <w:kern w:val="0"/>
          <w:sz w:val="22"/>
          <w:lang w:val="ka-GE"/>
          <w14:ligatures w14:val="none"/>
        </w:rPr>
        <w:t>-</w:t>
      </w:r>
      <w:r w:rsidRPr="00B65DD0">
        <w:rPr>
          <w:rFonts w:ascii="Sylfaen" w:eastAsia="Times New Roman" w:hAnsi="Sylfaen" w:cs="Times New Roman"/>
          <w:bCs/>
          <w:kern w:val="0"/>
          <w:sz w:val="22"/>
          <w:lang w:val="en-US"/>
          <w14:ligatures w14:val="none"/>
        </w:rPr>
        <w:t>22</w:t>
      </w:r>
      <w:r w:rsidRPr="00B65DD0">
        <w:rPr>
          <w:rFonts w:ascii="Sylfaen" w:eastAsia="Times New Roman" w:hAnsi="Sylfaen" w:cs="Times New Roman"/>
          <w:bCs/>
          <w:kern w:val="0"/>
          <w:sz w:val="22"/>
          <w:lang w:val="ka-GE"/>
          <w14:ligatures w14:val="none"/>
        </w:rPr>
        <w:t>]). რაც შეიძლება აიხსნას იდენტიფიკაციის ამოცანების გადაწყვეტის მათემატიკური სირთულეებით.</w:t>
      </w:r>
      <w:r w:rsidRPr="00B65DD0">
        <w:rPr>
          <w:rFonts w:ascii="Sylfaen" w:eastAsia="Times New Roman" w:hAnsi="Sylfaen" w:cs="Times New Roman"/>
          <w:bCs/>
          <w:kern w:val="0"/>
          <w:sz w:val="22"/>
          <w:lang w:val="en-US"/>
          <w14:ligatures w14:val="none"/>
        </w:rPr>
        <w:t xml:space="preserve"> </w:t>
      </w:r>
      <w:r w:rsidRPr="00B65DD0">
        <w:rPr>
          <w:rFonts w:ascii="Sylfaen" w:eastAsia="Times New Roman" w:hAnsi="Sylfaen" w:cs="Times New Roman"/>
          <w:bCs/>
          <w:kern w:val="0"/>
          <w:sz w:val="22"/>
          <w:lang w:val="ka-GE"/>
          <w14:ligatures w14:val="none"/>
        </w:rPr>
        <w:t>იგივე შეიძლება ითქვას არასტაციონარული სისტემების იდენტიფიკაციის ამოცანებისადმი მიძღვნილი ლიტერატურის მიმართ (მაგალითად 23-27).</w:t>
      </w:r>
    </w:p>
    <w:p w14:paraId="211B5E28" w14:textId="77777777" w:rsidR="00B65DD0" w:rsidRPr="00B65DD0" w:rsidRDefault="00B65DD0" w:rsidP="009E4341">
      <w:pPr>
        <w:numPr>
          <w:ilvl w:val="0"/>
          <w:numId w:val="7"/>
        </w:numPr>
        <w:spacing w:after="0"/>
        <w:ind w:left="540"/>
        <w:jc w:val="both"/>
        <w:rPr>
          <w:rFonts w:ascii="Sylfaen" w:eastAsia="Times New Roman" w:hAnsi="Sylfaen" w:cs="Times New Roman"/>
          <w:kern w:val="0"/>
          <w:sz w:val="22"/>
          <w:lang w:val="en-US"/>
          <w14:ligatures w14:val="none"/>
        </w:rPr>
      </w:pPr>
      <w:proofErr w:type="spellStart"/>
      <w:r w:rsidRPr="00B65DD0">
        <w:rPr>
          <w:rFonts w:ascii="Sylfaen" w:eastAsia="Times New Roman" w:hAnsi="Sylfaen" w:cs="Times New Roman"/>
          <w:kern w:val="0"/>
          <w:sz w:val="22"/>
          <w:lang w:val="en-US"/>
          <w14:ligatures w14:val="none"/>
        </w:rPr>
        <w:t>Eykhoff</w:t>
      </w:r>
      <w:proofErr w:type="spellEnd"/>
      <w:r w:rsidRPr="00B65DD0">
        <w:rPr>
          <w:rFonts w:ascii="Sylfaen" w:eastAsia="Times New Roman" w:hAnsi="Sylfaen" w:cs="Times New Roman"/>
          <w:kern w:val="0"/>
          <w:sz w:val="22"/>
          <w:lang w:val="en-US"/>
          <w14:ligatures w14:val="none"/>
        </w:rPr>
        <w:t xml:space="preserve">, P. </w:t>
      </w:r>
      <w:hyperlink r:id="rId13" w:tgtFrame="_blank" w:history="1">
        <w:r w:rsidRPr="00B65DD0">
          <w:rPr>
            <w:rFonts w:ascii="Sylfaen" w:eastAsia="Times New Roman" w:hAnsi="Sylfaen" w:cs="Times New Roman"/>
            <w:kern w:val="0"/>
            <w:sz w:val="22"/>
            <w:lang w:val="en-US"/>
            <w14:ligatures w14:val="none"/>
          </w:rPr>
          <w:t>System Identification. Parameter</w:t>
        </w:r>
        <w:r w:rsidRPr="00B65DD0">
          <w:rPr>
            <w:rFonts w:ascii="Sylfaen" w:eastAsia="Times New Roman" w:hAnsi="Sylfaen" w:cs="Times New Roman"/>
            <w:color w:val="0000FF"/>
            <w:kern w:val="0"/>
            <w:sz w:val="22"/>
            <w:u w:val="single"/>
            <w:lang w:val="en-US"/>
            <w14:ligatures w14:val="none"/>
          </w:rPr>
          <w:t xml:space="preserve"> and </w:t>
        </w:r>
        <w:r w:rsidRPr="00B65DD0">
          <w:rPr>
            <w:rFonts w:ascii="Sylfaen" w:eastAsia="Times New Roman" w:hAnsi="Sylfaen" w:cs="Times New Roman"/>
            <w:kern w:val="0"/>
            <w:sz w:val="22"/>
            <w:lang w:val="en-US"/>
            <w14:ligatures w14:val="none"/>
          </w:rPr>
          <w:t>State Estimation</w:t>
        </w:r>
      </w:hyperlink>
      <w:r w:rsidRPr="00B65DD0">
        <w:rPr>
          <w:rFonts w:ascii="Sylfaen" w:eastAsia="Times New Roman" w:hAnsi="Sylfaen" w:cs="Times New Roman"/>
          <w:kern w:val="0"/>
          <w:sz w:val="22"/>
          <w:lang w:val="en-US"/>
          <w14:ligatures w14:val="none"/>
        </w:rPr>
        <w:t>. John Wiley and Sons Ltd, London</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Times New Roman"/>
          <w:kern w:val="0"/>
          <w:sz w:val="22"/>
          <w:lang w:val="en-US"/>
          <w14:ligatures w14:val="none"/>
        </w:rPr>
        <w:t>1974</w:t>
      </w:r>
      <w:r w:rsidRPr="00B65DD0">
        <w:rPr>
          <w:rFonts w:ascii="Sylfaen" w:eastAsia="Times New Roman" w:hAnsi="Sylfaen" w:cs="Times New Roman"/>
          <w:kern w:val="0"/>
          <w:sz w:val="22"/>
          <w:lang w:val="ka-GE"/>
          <w14:ligatures w14:val="none"/>
        </w:rPr>
        <w:t>.</w:t>
      </w:r>
    </w:p>
    <w:p w14:paraId="31F7E126" w14:textId="64FFBB08" w:rsidR="00B65DD0" w:rsidRPr="00B65DD0" w:rsidRDefault="00B65DD0" w:rsidP="009E4341">
      <w:pPr>
        <w:numPr>
          <w:ilvl w:val="0"/>
          <w:numId w:val="7"/>
        </w:numPr>
        <w:spacing w:after="0"/>
        <w:ind w:left="540"/>
        <w:jc w:val="both"/>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lang w:val="en-US"/>
          <w14:ligatures w14:val="none"/>
        </w:rPr>
        <w:lastRenderedPageBreak/>
        <w:t xml:space="preserve">Haber R., Keviczky L. Identification of nonlinear dynamic systems. Preprints of the IV IFAC Symposium on Identification and System Parameter Estimation.  M., Institute of Control Sciences. 1976. Part 1. </w:t>
      </w:r>
      <w:r w:rsidR="00EC6561" w:rsidRPr="00B65DD0">
        <w:rPr>
          <w:rFonts w:ascii="Sylfaen" w:eastAsia="Times New Roman" w:hAnsi="Sylfaen" w:cs="Times New Roman"/>
          <w:kern w:val="0"/>
          <w:sz w:val="22"/>
          <w:lang w:val="en-US"/>
          <w14:ligatures w14:val="none"/>
        </w:rPr>
        <w:t>P</w:t>
      </w:r>
      <w:r w:rsidRPr="00B65DD0">
        <w:rPr>
          <w:rFonts w:ascii="Sylfaen" w:eastAsia="Times New Roman" w:hAnsi="Sylfaen" w:cs="Times New Roman"/>
          <w:kern w:val="0"/>
          <w:sz w:val="22"/>
          <w:lang w:val="en-US"/>
          <w14:ligatures w14:val="none"/>
        </w:rPr>
        <w:t>p. 62-112.</w:t>
      </w:r>
    </w:p>
    <w:p w14:paraId="0D8546A0" w14:textId="77777777" w:rsidR="00B65DD0" w:rsidRPr="00B65DD0" w:rsidRDefault="00B65DD0" w:rsidP="009E4341">
      <w:pPr>
        <w:numPr>
          <w:ilvl w:val="0"/>
          <w:numId w:val="7"/>
        </w:numPr>
        <w:tabs>
          <w:tab w:val="num" w:pos="720"/>
        </w:tabs>
        <w:spacing w:after="0"/>
        <w:ind w:left="540"/>
        <w:contextualSpacing/>
        <w:jc w:val="both"/>
        <w:rPr>
          <w:rFonts w:ascii="Sylfaen" w:eastAsia="Times New Roman" w:hAnsi="Sylfaen" w:cs="Times New Roman"/>
          <w:kern w:val="0"/>
          <w:sz w:val="22"/>
          <w:lang w:val="en-GB"/>
          <w14:ligatures w14:val="none"/>
        </w:rPr>
      </w:pPr>
      <w:r w:rsidRPr="00B65DD0">
        <w:rPr>
          <w:rFonts w:ascii="Sylfaen" w:eastAsia="Times New Roman" w:hAnsi="Sylfaen" w:cs="Times New Roman"/>
          <w:kern w:val="0"/>
          <w:sz w:val="22"/>
          <w:lang w:val="en-GB"/>
          <w14:ligatures w14:val="none"/>
        </w:rPr>
        <w:t xml:space="preserve">Volterra V. Theory of Functionals and of Integral and </w:t>
      </w:r>
      <w:hyperlink r:id="rId14" w:tooltip="Integro-differential equations" w:history="1">
        <w:proofErr w:type="spellStart"/>
        <w:r w:rsidRPr="00B65DD0">
          <w:rPr>
            <w:rFonts w:ascii="Sylfaen" w:eastAsia="Times New Roman" w:hAnsi="Sylfaen" w:cs="Times New Roman"/>
            <w:kern w:val="0"/>
            <w:sz w:val="22"/>
            <w:lang w:val="en-GB"/>
            <w14:ligatures w14:val="none"/>
          </w:rPr>
          <w:t>Integro</w:t>
        </w:r>
        <w:proofErr w:type="spellEnd"/>
        <w:r w:rsidRPr="00B65DD0">
          <w:rPr>
            <w:rFonts w:ascii="Sylfaen" w:eastAsia="Times New Roman" w:hAnsi="Sylfaen" w:cs="Times New Roman"/>
            <w:kern w:val="0"/>
            <w:sz w:val="22"/>
            <w:lang w:val="en-GB"/>
            <w14:ligatures w14:val="none"/>
          </w:rPr>
          <w:t>-Differential Equations</w:t>
        </w:r>
      </w:hyperlink>
      <w:r w:rsidRPr="00B65DD0">
        <w:rPr>
          <w:rFonts w:ascii="Sylfaen" w:eastAsia="Times New Roman" w:hAnsi="Sylfaen" w:cs="Times New Roman"/>
          <w:kern w:val="0"/>
          <w:sz w:val="22"/>
          <w:lang w:val="en-GB"/>
          <w14:ligatures w14:val="none"/>
        </w:rPr>
        <w:t>. New York, Dover Publ., 1959</w:t>
      </w:r>
    </w:p>
    <w:p w14:paraId="4CF3171B" w14:textId="77777777" w:rsidR="00B65DD0" w:rsidRPr="00B65DD0" w:rsidRDefault="00B65DD0" w:rsidP="009E4341">
      <w:pPr>
        <w:numPr>
          <w:ilvl w:val="0"/>
          <w:numId w:val="7"/>
        </w:numPr>
        <w:tabs>
          <w:tab w:val="num" w:pos="720"/>
        </w:tabs>
        <w:spacing w:after="0"/>
        <w:ind w:left="540"/>
        <w:contextualSpacing/>
        <w:jc w:val="both"/>
        <w:rPr>
          <w:rFonts w:ascii="Sylfaen" w:eastAsia="Times New Roman" w:hAnsi="Sylfaen" w:cs="Times New Roman"/>
          <w:kern w:val="0"/>
          <w:sz w:val="22"/>
          <w14:ligatures w14:val="none"/>
        </w:rPr>
      </w:pPr>
      <w:r w:rsidRPr="00B65DD0">
        <w:rPr>
          <w:rFonts w:ascii="Sylfaen" w:eastAsia="Times New Roman" w:hAnsi="Sylfaen" w:cs="Times New Roman"/>
          <w:kern w:val="0"/>
          <w:sz w:val="22"/>
          <w:lang w:val="en-GB"/>
          <w14:ligatures w14:val="none"/>
        </w:rPr>
        <w:t xml:space="preserve">Wiener N. Nonlinear Problems in Random Theory. </w:t>
      </w:r>
      <w:r w:rsidRPr="00B65DD0">
        <w:rPr>
          <w:rFonts w:ascii="Sylfaen" w:eastAsia="Times New Roman" w:hAnsi="Sylfaen" w:cs="Times New Roman"/>
          <w:kern w:val="0"/>
          <w:sz w:val="22"/>
          <w14:ligatures w14:val="none"/>
        </w:rPr>
        <w:t xml:space="preserve">New York, </w:t>
      </w:r>
      <w:proofErr w:type="spellStart"/>
      <w:r w:rsidRPr="00B65DD0">
        <w:rPr>
          <w:rFonts w:ascii="Sylfaen" w:eastAsia="Times New Roman" w:hAnsi="Sylfaen" w:cs="Times New Roman"/>
          <w:kern w:val="0"/>
          <w:sz w:val="22"/>
          <w14:ligatures w14:val="none"/>
        </w:rPr>
        <w:t>Wiley</w:t>
      </w:r>
      <w:proofErr w:type="spellEnd"/>
      <w:r w:rsidRPr="00B65DD0">
        <w:rPr>
          <w:rFonts w:ascii="Sylfaen" w:eastAsia="Times New Roman" w:hAnsi="Sylfaen" w:cs="Times New Roman"/>
          <w:kern w:val="0"/>
          <w:sz w:val="22"/>
          <w14:ligatures w14:val="none"/>
        </w:rPr>
        <w:t>, 1958</w:t>
      </w:r>
    </w:p>
    <w:p w14:paraId="24CA3C61" w14:textId="77777777" w:rsidR="00B65DD0" w:rsidRPr="00B65DD0" w:rsidRDefault="00B65DD0" w:rsidP="009E4341">
      <w:pPr>
        <w:numPr>
          <w:ilvl w:val="0"/>
          <w:numId w:val="7"/>
        </w:numPr>
        <w:spacing w:after="0"/>
        <w:ind w:left="540"/>
        <w:jc w:val="both"/>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14:ligatures w14:val="none"/>
        </w:rPr>
        <w:t xml:space="preserve">Колмогоров А. Н. Интерполирование и экстраполирование стационарных случайных последовательностей. </w:t>
      </w:r>
      <w:proofErr w:type="spellStart"/>
      <w:r w:rsidRPr="00B65DD0">
        <w:rPr>
          <w:rFonts w:ascii="Sylfaen" w:eastAsia="Times New Roman" w:hAnsi="Sylfaen" w:cs="Times New Roman"/>
          <w:kern w:val="0"/>
          <w:sz w:val="22"/>
          <w:lang w:val="en-US"/>
          <w14:ligatures w14:val="none"/>
        </w:rPr>
        <w:t>Изв</w:t>
      </w:r>
      <w:proofErr w:type="spellEnd"/>
      <w:r w:rsidRPr="00B65DD0">
        <w:rPr>
          <w:rFonts w:ascii="Sylfaen" w:eastAsia="Times New Roman" w:hAnsi="Sylfaen" w:cs="Times New Roman"/>
          <w:kern w:val="0"/>
          <w:sz w:val="22"/>
          <w:lang w:val="en-US"/>
          <w14:ligatures w14:val="none"/>
        </w:rPr>
        <w:t xml:space="preserve">. АН СССР, </w:t>
      </w:r>
      <w:proofErr w:type="spellStart"/>
      <w:r w:rsidRPr="00B65DD0">
        <w:rPr>
          <w:rFonts w:ascii="Sylfaen" w:eastAsia="Times New Roman" w:hAnsi="Sylfaen" w:cs="Times New Roman"/>
          <w:kern w:val="0"/>
          <w:sz w:val="22"/>
          <w:lang w:val="en-US"/>
          <w14:ligatures w14:val="none"/>
        </w:rPr>
        <w:t>серия</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Times New Roman"/>
          <w:kern w:val="0"/>
          <w:sz w:val="22"/>
          <w:lang w:val="en-US"/>
          <w14:ligatures w14:val="none"/>
        </w:rPr>
        <w:t>математическая</w:t>
      </w:r>
      <w:proofErr w:type="spellEnd"/>
      <w:r w:rsidRPr="00B65DD0">
        <w:rPr>
          <w:rFonts w:ascii="Sylfaen" w:eastAsia="Times New Roman" w:hAnsi="Sylfaen" w:cs="Times New Roman"/>
          <w:kern w:val="0"/>
          <w:sz w:val="22"/>
          <w:lang w:val="en-US"/>
          <w14:ligatures w14:val="none"/>
        </w:rPr>
        <w:t>, 1941. Т. 5, № 1, c. 3-14.</w:t>
      </w:r>
    </w:p>
    <w:p w14:paraId="7D7B1958" w14:textId="77777777" w:rsidR="00B65DD0" w:rsidRPr="00B65DD0" w:rsidRDefault="00B65DD0" w:rsidP="009E4341">
      <w:pPr>
        <w:numPr>
          <w:ilvl w:val="0"/>
          <w:numId w:val="7"/>
        </w:numPr>
        <w:spacing w:after="0"/>
        <w:ind w:left="540"/>
        <w:jc w:val="both"/>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lang w:val="en-US"/>
          <w14:ligatures w14:val="none"/>
        </w:rPr>
        <w:t xml:space="preserve">Gabor D., </w:t>
      </w:r>
      <w:proofErr w:type="spellStart"/>
      <w:r w:rsidRPr="00B65DD0">
        <w:rPr>
          <w:rFonts w:ascii="Sylfaen" w:eastAsia="Times New Roman" w:hAnsi="Sylfaen" w:cs="Times New Roman"/>
          <w:kern w:val="0"/>
          <w:sz w:val="22"/>
          <w:lang w:val="en-US"/>
          <w14:ligatures w14:val="none"/>
        </w:rPr>
        <w:t>Wilby</w:t>
      </w:r>
      <w:proofErr w:type="spellEnd"/>
      <w:r w:rsidRPr="00B65DD0">
        <w:rPr>
          <w:rFonts w:ascii="Sylfaen" w:eastAsia="Times New Roman" w:hAnsi="Sylfaen" w:cs="Times New Roman"/>
          <w:kern w:val="0"/>
          <w:sz w:val="22"/>
          <w:lang w:val="en-US"/>
          <w14:ligatures w14:val="none"/>
        </w:rPr>
        <w:t xml:space="preserve"> P. L., Woodcook R. A universal nonlinear filter predictor and simulator which optimizes itself by a </w:t>
      </w:r>
      <w:proofErr w:type="spellStart"/>
      <w:r w:rsidRPr="00B65DD0">
        <w:rPr>
          <w:rFonts w:ascii="Sylfaen" w:eastAsia="Times New Roman" w:hAnsi="Sylfaen" w:cs="Times New Roman"/>
          <w:kern w:val="0"/>
          <w:sz w:val="22"/>
          <w:lang w:val="en-US"/>
          <w14:ligatures w14:val="none"/>
        </w:rPr>
        <w:t>learing</w:t>
      </w:r>
      <w:proofErr w:type="spellEnd"/>
      <w:r w:rsidRPr="00B65DD0">
        <w:rPr>
          <w:rFonts w:ascii="Sylfaen" w:eastAsia="Times New Roman" w:hAnsi="Sylfaen" w:cs="Times New Roman"/>
          <w:kern w:val="0"/>
          <w:sz w:val="22"/>
          <w:lang w:val="en-US"/>
          <w14:ligatures w14:val="none"/>
        </w:rPr>
        <w:t xml:space="preserve"> process. IEE Proc. 1961. Vol. 108, Part B, pp. 422-433.  </w:t>
      </w:r>
    </w:p>
    <w:p w14:paraId="76884970" w14:textId="77777777" w:rsidR="00B65DD0" w:rsidRPr="00B65DD0" w:rsidRDefault="00B65DD0" w:rsidP="009E4341">
      <w:pPr>
        <w:numPr>
          <w:ilvl w:val="0"/>
          <w:numId w:val="7"/>
        </w:numPr>
        <w:spacing w:after="0"/>
        <w:ind w:left="540"/>
        <w:jc w:val="both"/>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lang w:val="en-US"/>
          <w14:ligatures w14:val="none"/>
        </w:rPr>
        <w:t xml:space="preserve">Haber R., </w:t>
      </w:r>
      <w:proofErr w:type="spellStart"/>
      <w:r w:rsidRPr="00B65DD0">
        <w:rPr>
          <w:rFonts w:ascii="Sylfaen" w:eastAsia="Times New Roman" w:hAnsi="Sylfaen" w:cs="Times New Roman"/>
          <w:kern w:val="0"/>
          <w:sz w:val="22"/>
          <w:lang w:val="en-US"/>
          <w14:ligatures w14:val="none"/>
        </w:rPr>
        <w:t>Unbehauen</w:t>
      </w:r>
      <w:proofErr w:type="spellEnd"/>
      <w:r w:rsidRPr="00B65DD0">
        <w:rPr>
          <w:rFonts w:ascii="Sylfaen" w:eastAsia="Times New Roman" w:hAnsi="Sylfaen" w:cs="Times New Roman"/>
          <w:kern w:val="0"/>
          <w:sz w:val="22"/>
          <w:lang w:val="en-US"/>
          <w14:ligatures w14:val="none"/>
        </w:rPr>
        <w:t xml:space="preserve"> H. Structure identification of nonlinear dynamic systems – a survey on input/output approaches.  </w:t>
      </w:r>
      <w:proofErr w:type="spellStart"/>
      <w:r w:rsidRPr="00B65DD0">
        <w:rPr>
          <w:rFonts w:ascii="Sylfaen" w:eastAsia="Times New Roman" w:hAnsi="Sylfaen" w:cs="Times New Roman"/>
          <w:kern w:val="0"/>
          <w:sz w:val="22"/>
          <w:lang w:val="en-US"/>
          <w14:ligatures w14:val="none"/>
        </w:rPr>
        <w:t>Automatica</w:t>
      </w:r>
      <w:proofErr w:type="spellEnd"/>
      <w:r w:rsidRPr="00B65DD0">
        <w:rPr>
          <w:rFonts w:ascii="Sylfaen" w:eastAsia="Times New Roman" w:hAnsi="Sylfaen" w:cs="Times New Roman"/>
          <w:kern w:val="0"/>
          <w:sz w:val="22"/>
          <w:lang w:val="en-US"/>
          <w14:ligatures w14:val="none"/>
        </w:rPr>
        <w:t xml:space="preserve">. 1990. Vol. 26, No. 4, pp. 651-667. </w:t>
      </w:r>
    </w:p>
    <w:p w14:paraId="65765348" w14:textId="77777777" w:rsidR="00B65DD0" w:rsidRPr="00B65DD0" w:rsidRDefault="00B65DD0" w:rsidP="009E4341">
      <w:pPr>
        <w:numPr>
          <w:ilvl w:val="0"/>
          <w:numId w:val="7"/>
        </w:numPr>
        <w:tabs>
          <w:tab w:val="num" w:pos="720"/>
        </w:tabs>
        <w:spacing w:after="0"/>
        <w:ind w:left="540"/>
        <w:contextualSpacing/>
        <w:jc w:val="both"/>
        <w:rPr>
          <w:rFonts w:ascii="Sylfaen" w:eastAsia="Times New Roman" w:hAnsi="Sylfaen" w:cs="Times New Roman"/>
          <w:kern w:val="0"/>
          <w:sz w:val="22"/>
          <w:lang w:val="en-GB"/>
          <w14:ligatures w14:val="none"/>
        </w:rPr>
      </w:pPr>
      <w:r w:rsidRPr="00B65DD0">
        <w:rPr>
          <w:rFonts w:ascii="Sylfaen" w:eastAsia="Times New Roman" w:hAnsi="Sylfaen" w:cs="Times New Roman"/>
          <w:kern w:val="0"/>
          <w:sz w:val="22"/>
          <w:lang w:val="en-GB"/>
          <w14:ligatures w14:val="none"/>
        </w:rPr>
        <w:t>Block-oriented Nonlinear System Identification, eds. F. Giri, and E.-W. Bai, Berlin, Springer, 2010.</w:t>
      </w:r>
    </w:p>
    <w:p w14:paraId="0765EC44" w14:textId="77777777" w:rsidR="00B65DD0" w:rsidRPr="00B65DD0" w:rsidRDefault="00B65DD0" w:rsidP="009E4341">
      <w:pPr>
        <w:numPr>
          <w:ilvl w:val="0"/>
          <w:numId w:val="7"/>
        </w:numPr>
        <w:tabs>
          <w:tab w:val="num" w:pos="720"/>
        </w:tabs>
        <w:spacing w:after="0"/>
        <w:ind w:left="540"/>
        <w:contextualSpacing/>
        <w:jc w:val="both"/>
        <w:rPr>
          <w:rFonts w:ascii="Sylfaen" w:eastAsia="Times New Roman" w:hAnsi="Sylfaen" w:cs="Times New Roman"/>
          <w:kern w:val="0"/>
          <w:sz w:val="22"/>
          <w:lang w:val="en-GB"/>
          <w14:ligatures w14:val="none"/>
        </w:rPr>
      </w:pPr>
      <w:proofErr w:type="spellStart"/>
      <w:r w:rsidRPr="00B65DD0">
        <w:rPr>
          <w:rFonts w:ascii="Sylfaen" w:eastAsia="Times New Roman" w:hAnsi="Sylfaen" w:cs="Times New Roman"/>
          <w:kern w:val="0"/>
          <w:sz w:val="22"/>
          <w:lang w:val="en-GB"/>
          <w14:ligatures w14:val="none"/>
        </w:rPr>
        <w:t>Shanshiashvili</w:t>
      </w:r>
      <w:proofErr w:type="spellEnd"/>
      <w:r w:rsidRPr="00B65DD0">
        <w:rPr>
          <w:rFonts w:ascii="Sylfaen" w:eastAsia="Times New Roman" w:hAnsi="Sylfaen" w:cs="Times New Roman"/>
          <w:kern w:val="0"/>
          <w:sz w:val="22"/>
          <w:lang w:val="en-GB"/>
          <w14:ligatures w14:val="none"/>
        </w:rPr>
        <w:t xml:space="preserve"> B.G. Frequency method for identifica</w:t>
      </w:r>
      <w:r w:rsidRPr="00B65DD0">
        <w:rPr>
          <w:rFonts w:ascii="Sylfaen" w:eastAsia="Times New Roman" w:hAnsi="Sylfaen" w:cs="Times New Roman"/>
          <w:kern w:val="0"/>
          <w:sz w:val="22"/>
          <w:lang w:val="en-GB"/>
          <w14:ligatures w14:val="none"/>
        </w:rPr>
        <w:softHyphen/>
        <w:t xml:space="preserve">tion of a model structure of nonlinear continuous-time systems. Preprints of the 9 </w:t>
      </w:r>
      <w:proofErr w:type="spellStart"/>
      <w:r w:rsidRPr="00B65DD0">
        <w:rPr>
          <w:rFonts w:ascii="Sylfaen" w:eastAsia="Times New Roman" w:hAnsi="Sylfaen" w:cs="Times New Roman"/>
          <w:kern w:val="0"/>
          <w:sz w:val="22"/>
          <w:lang w:val="en-GB"/>
          <w14:ligatures w14:val="none"/>
        </w:rPr>
        <w:t>th</w:t>
      </w:r>
      <w:proofErr w:type="spellEnd"/>
      <w:r w:rsidRPr="00B65DD0">
        <w:rPr>
          <w:rFonts w:ascii="Sylfaen" w:eastAsia="Times New Roman" w:hAnsi="Sylfaen" w:cs="Times New Roman"/>
          <w:kern w:val="0"/>
          <w:sz w:val="22"/>
          <w:lang w:val="en-GB"/>
          <w14:ligatures w14:val="none"/>
        </w:rPr>
        <w:t xml:space="preserve"> IFAC/IFORS Symposium on Identification and System Parameter Estimation</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Times New Roman"/>
          <w:kern w:val="0"/>
          <w:sz w:val="22"/>
          <w:lang w:val="en-GB"/>
          <w14:ligatures w14:val="none"/>
        </w:rPr>
        <w:t xml:space="preserve">(Hungary, Budapest,1991), </w:t>
      </w:r>
      <w:r w:rsidRPr="00B65DD0">
        <w:rPr>
          <w:rFonts w:ascii="Sylfaen" w:eastAsia="Times New Roman" w:hAnsi="Sylfaen" w:cs="Times New Roman"/>
          <w:kern w:val="0"/>
          <w:sz w:val="22"/>
          <w:lang w:val="en-US"/>
          <w14:ligatures w14:val="none"/>
        </w:rPr>
        <w:t>v</w:t>
      </w:r>
      <w:proofErr w:type="spellStart"/>
      <w:r w:rsidRPr="00B65DD0">
        <w:rPr>
          <w:rFonts w:ascii="Sylfaen" w:eastAsia="Times New Roman" w:hAnsi="Sylfaen" w:cs="Times New Roman"/>
          <w:kern w:val="0"/>
          <w:sz w:val="22"/>
          <w:lang w:val="en-GB"/>
          <w14:ligatures w14:val="none"/>
        </w:rPr>
        <w:t>ol</w:t>
      </w:r>
      <w:proofErr w:type="spellEnd"/>
      <w:r w:rsidRPr="00B65DD0">
        <w:rPr>
          <w:rFonts w:ascii="Sylfaen" w:eastAsia="Times New Roman" w:hAnsi="Sylfaen" w:cs="Times New Roman"/>
          <w:kern w:val="0"/>
          <w:sz w:val="22"/>
          <w:lang w:val="en-GB"/>
          <w14:ligatures w14:val="none"/>
        </w:rPr>
        <w:t>. 1, Budapest, 1991, pp. 640-643.</w:t>
      </w:r>
    </w:p>
    <w:p w14:paraId="6C25B0E3" w14:textId="77777777" w:rsidR="00B65DD0" w:rsidRPr="00B65DD0" w:rsidRDefault="00B65DD0" w:rsidP="009E4341">
      <w:pPr>
        <w:numPr>
          <w:ilvl w:val="0"/>
          <w:numId w:val="7"/>
        </w:numPr>
        <w:tabs>
          <w:tab w:val="num" w:pos="720"/>
        </w:tabs>
        <w:spacing w:after="0"/>
        <w:ind w:left="540"/>
        <w:contextualSpacing/>
        <w:jc w:val="both"/>
        <w:rPr>
          <w:rFonts w:ascii="Sylfaen" w:eastAsia="Times New Roman" w:hAnsi="Sylfaen" w:cs="Times New Roman"/>
          <w:kern w:val="0"/>
          <w:sz w:val="22"/>
          <w:lang w:val="en-GB"/>
          <w14:ligatures w14:val="none"/>
        </w:rPr>
      </w:pPr>
      <w:r w:rsidRPr="00B65DD0">
        <w:rPr>
          <w:rFonts w:ascii="Sylfaen" w:eastAsia="Times New Roman" w:hAnsi="Sylfaen" w:cs="Arial-BoldMT"/>
          <w:kern w:val="0"/>
          <w:sz w:val="22"/>
          <w:lang w:val="ka-GE"/>
          <w14:ligatures w14:val="none"/>
        </w:rPr>
        <w:t xml:space="preserve">Karabutov, N. Structural identification of nonlinear dynamic systems. </w:t>
      </w:r>
      <w:r w:rsidRPr="00B65DD0">
        <w:rPr>
          <w:rFonts w:ascii="Sylfaen" w:eastAsia="Times New Roman" w:hAnsi="Sylfaen" w:cs="Arial-BoldMT"/>
          <w:iCs/>
          <w:kern w:val="0"/>
          <w:sz w:val="22"/>
          <w:lang w:val="ka-GE"/>
          <w14:ligatures w14:val="none"/>
        </w:rPr>
        <w:t>International Journal of Intelligent Systems and Applications (IJISA),</w:t>
      </w:r>
      <w:r w:rsidRPr="00B65DD0">
        <w:rPr>
          <w:rFonts w:ascii="Sylfaen" w:eastAsia="Times New Roman" w:hAnsi="Sylfaen" w:cs="Arial-BoldMT"/>
          <w:kern w:val="0"/>
          <w:sz w:val="22"/>
          <w:lang w:val="ka-GE"/>
          <w14:ligatures w14:val="none"/>
        </w:rPr>
        <w:t xml:space="preserve"> vol.7, no.9, 2015, pp.1-11. </w:t>
      </w:r>
    </w:p>
    <w:p w14:paraId="7CFFD98A" w14:textId="270C5BB8" w:rsidR="00B65DD0" w:rsidRPr="00B65DD0" w:rsidRDefault="00B65DD0" w:rsidP="009E4341">
      <w:pPr>
        <w:numPr>
          <w:ilvl w:val="0"/>
          <w:numId w:val="7"/>
        </w:numPr>
        <w:tabs>
          <w:tab w:val="num" w:pos="720"/>
        </w:tabs>
        <w:spacing w:after="0"/>
        <w:ind w:left="540"/>
        <w:contextualSpacing/>
        <w:jc w:val="both"/>
        <w:rPr>
          <w:rFonts w:ascii="Sylfaen" w:eastAsia="Times New Roman" w:hAnsi="Sylfaen" w:cs="Times New Roman"/>
          <w:kern w:val="0"/>
          <w:sz w:val="22"/>
          <w:lang w:val="en-GB"/>
          <w14:ligatures w14:val="none"/>
        </w:rPr>
      </w:pPr>
      <w:r w:rsidRPr="00B65DD0">
        <w:rPr>
          <w:rFonts w:ascii="Sylfaen" w:eastAsia="Times New Roman" w:hAnsi="Sylfaen" w:cs="Arial-BoldMT"/>
          <w:kern w:val="0"/>
          <w:sz w:val="22"/>
          <w:lang w:val="ka-GE"/>
          <w14:ligatures w14:val="none"/>
        </w:rPr>
        <w:t xml:space="preserve">Schoukens, M. </w:t>
      </w:r>
      <w:r w:rsidR="00EC6561" w:rsidRPr="00B65DD0">
        <w:rPr>
          <w:rFonts w:ascii="Sylfaen" w:eastAsia="Times New Roman" w:hAnsi="Sylfaen" w:cs="Arial-BoldMT"/>
          <w:kern w:val="0"/>
          <w:sz w:val="22"/>
          <w:lang w:val="ka-GE"/>
          <w14:ligatures w14:val="none"/>
        </w:rPr>
        <w:t>A</w:t>
      </w:r>
      <w:r w:rsidRPr="00B65DD0">
        <w:rPr>
          <w:rFonts w:ascii="Sylfaen" w:eastAsia="Times New Roman" w:hAnsi="Sylfaen" w:cs="Arial-BoldMT"/>
          <w:kern w:val="0"/>
          <w:sz w:val="22"/>
          <w:lang w:val="ka-GE"/>
          <w14:ligatures w14:val="none"/>
        </w:rPr>
        <w:t>nd Tiels, K. Identification of block-oriented nonlinear systems starting from linear approxi</w:t>
      </w:r>
      <w:r w:rsidRPr="00B65DD0">
        <w:rPr>
          <w:rFonts w:ascii="Sylfaen" w:eastAsia="Times New Roman" w:hAnsi="Sylfaen" w:cs="Arial-BoldMT"/>
          <w:kern w:val="0"/>
          <w:sz w:val="22"/>
          <w:lang w:val="ka-GE"/>
          <w14:ligatures w14:val="none"/>
        </w:rPr>
        <w:softHyphen/>
        <w:t>ma</w:t>
      </w:r>
      <w:r w:rsidRPr="00B65DD0">
        <w:rPr>
          <w:rFonts w:ascii="Sylfaen" w:eastAsia="Times New Roman" w:hAnsi="Sylfaen" w:cs="Arial-BoldMT"/>
          <w:kern w:val="0"/>
          <w:sz w:val="22"/>
          <w:lang w:val="ka-GE"/>
          <w14:ligatures w14:val="none"/>
        </w:rPr>
        <w:softHyphen/>
        <w:t xml:space="preserve">tions: A survey. </w:t>
      </w:r>
      <w:r w:rsidRPr="00B65DD0">
        <w:rPr>
          <w:rFonts w:ascii="Sylfaen" w:eastAsia="Times New Roman" w:hAnsi="Sylfaen" w:cs="Arial-BoldMT"/>
          <w:iCs/>
          <w:kern w:val="0"/>
          <w:sz w:val="22"/>
          <w:lang w:val="ka-GE"/>
          <w14:ligatures w14:val="none"/>
        </w:rPr>
        <w:t>Automatica,</w:t>
      </w:r>
      <w:r w:rsidRPr="00B65DD0">
        <w:rPr>
          <w:rFonts w:ascii="Sylfaen" w:eastAsia="Times New Roman" w:hAnsi="Sylfaen" w:cs="Arial-BoldMT"/>
          <w:kern w:val="0"/>
          <w:sz w:val="22"/>
          <w:lang w:val="ka-GE"/>
          <w14:ligatures w14:val="none"/>
        </w:rPr>
        <w:t xml:space="preserve"> vol. 85, 2017, pp. 272–292.</w:t>
      </w:r>
    </w:p>
    <w:p w14:paraId="7E4984AE" w14:textId="77777777" w:rsidR="00B65DD0" w:rsidRPr="00B65DD0" w:rsidRDefault="00B65DD0" w:rsidP="009E4341">
      <w:pPr>
        <w:numPr>
          <w:ilvl w:val="0"/>
          <w:numId w:val="7"/>
        </w:numPr>
        <w:tabs>
          <w:tab w:val="num" w:pos="720"/>
        </w:tabs>
        <w:spacing w:after="0"/>
        <w:ind w:left="540"/>
        <w:contextualSpacing/>
        <w:jc w:val="both"/>
        <w:rPr>
          <w:rFonts w:ascii="Sylfaen" w:eastAsia="Times New Roman" w:hAnsi="Sylfaen" w:cs="Times New Roman"/>
          <w:i/>
          <w:iCs/>
          <w:kern w:val="0"/>
          <w:sz w:val="22"/>
          <w:lang w:val="en-GB"/>
          <w14:ligatures w14:val="none"/>
        </w:rPr>
      </w:pPr>
      <w:proofErr w:type="spellStart"/>
      <w:r w:rsidRPr="00B65DD0">
        <w:rPr>
          <w:rFonts w:ascii="Sylfaen" w:eastAsia="Times New Roman" w:hAnsi="Sylfaen" w:cs="Times New Roman"/>
          <w:kern w:val="0"/>
          <w:sz w:val="22"/>
          <w:lang w:val="en-US"/>
          <w14:ligatures w14:val="none"/>
        </w:rPr>
        <w:t>Shanshiashvili</w:t>
      </w:r>
      <w:proofErr w:type="spellEnd"/>
      <w:r w:rsidRPr="00B65DD0">
        <w:rPr>
          <w:rFonts w:ascii="Sylfaen" w:eastAsia="Times New Roman" w:hAnsi="Sylfaen" w:cs="Times New Roman"/>
          <w:kern w:val="0"/>
          <w:sz w:val="22"/>
          <w:lang w:val="en-US"/>
          <w14:ligatures w14:val="none"/>
        </w:rPr>
        <w:t xml:space="preserve"> B.</w:t>
      </w:r>
      <w:r w:rsidRPr="00B65DD0">
        <w:rPr>
          <w:rFonts w:ascii="Sylfaen" w:eastAsia="Times New Roman" w:hAnsi="Sylfaen" w:cs="Times New Roman"/>
          <w:kern w:val="0"/>
          <w:sz w:val="22"/>
          <w:lang w:val="ka-GE"/>
          <w14:ligatures w14:val="none"/>
        </w:rPr>
        <w:t xml:space="preserve">, </w:t>
      </w:r>
      <w:proofErr w:type="spellStart"/>
      <w:r w:rsidRPr="00B65DD0">
        <w:rPr>
          <w:rFonts w:ascii="Sylfaen" w:eastAsia="Times New Roman" w:hAnsi="Sylfaen" w:cs="Times New Roman"/>
          <w:kern w:val="0"/>
          <w:sz w:val="22"/>
          <w:lang w:val="en-US"/>
          <w14:ligatures w14:val="none"/>
        </w:rPr>
        <w:t>Prangishvili</w:t>
      </w:r>
      <w:proofErr w:type="spellEnd"/>
      <w:r w:rsidRPr="00B65DD0">
        <w:rPr>
          <w:rFonts w:ascii="Sylfaen" w:eastAsia="Times New Roman" w:hAnsi="Sylfaen" w:cs="Times New Roman"/>
          <w:kern w:val="0"/>
          <w:sz w:val="22"/>
          <w:lang w:val="en-US"/>
          <w14:ligatures w14:val="none"/>
        </w:rPr>
        <w:t xml:space="preserve"> A., </w:t>
      </w:r>
      <w:proofErr w:type="spellStart"/>
      <w:r w:rsidRPr="00B65DD0">
        <w:rPr>
          <w:rFonts w:ascii="Sylfaen" w:eastAsia="Times New Roman" w:hAnsi="Sylfaen" w:cs="Times New Roman"/>
          <w:kern w:val="0"/>
          <w:sz w:val="22"/>
          <w:lang w:val="en-US"/>
          <w14:ligatures w14:val="none"/>
        </w:rPr>
        <w:t>Tsveraidze</w:t>
      </w:r>
      <w:proofErr w:type="spellEnd"/>
      <w:r w:rsidRPr="00B65DD0">
        <w:rPr>
          <w:rFonts w:ascii="Sylfaen" w:eastAsia="Times New Roman" w:hAnsi="Sylfaen" w:cs="Times New Roman"/>
          <w:kern w:val="0"/>
          <w:sz w:val="22"/>
          <w:lang w:val="en-US"/>
          <w14:ligatures w14:val="none"/>
        </w:rPr>
        <w:t xml:space="preserve"> Z. Structure Identification of Continuous-Time Block-Oriented Nonlinear Systems in the</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Times New Roman"/>
          <w:kern w:val="0"/>
          <w:sz w:val="22"/>
          <w:lang w:val="en-US"/>
          <w14:ligatures w14:val="none"/>
        </w:rPr>
        <w:t>F</w:t>
      </w:r>
      <w:r w:rsidRPr="00B65DD0">
        <w:rPr>
          <w:rFonts w:ascii="Sylfaen" w:eastAsia="Times New Roman" w:hAnsi="Sylfaen" w:cs="Times New Roman"/>
          <w:kern w:val="0"/>
          <w:sz w:val="22"/>
          <w:lang w:val="ka-GE"/>
          <w14:ligatures w14:val="none"/>
        </w:rPr>
        <w:t xml:space="preserve">requency </w:t>
      </w:r>
      <w:r w:rsidRPr="00B65DD0">
        <w:rPr>
          <w:rFonts w:ascii="Sylfaen" w:eastAsia="Times New Roman" w:hAnsi="Sylfaen" w:cs="Times New Roman"/>
          <w:kern w:val="0"/>
          <w:sz w:val="22"/>
          <w:lang w:val="en-US"/>
          <w14:ligatures w14:val="none"/>
        </w:rPr>
        <w:t>Domain. ScienceDirect. IFAC</w:t>
      </w:r>
      <w:r w:rsidRPr="00B65DD0">
        <w:rPr>
          <w:rFonts w:ascii="Sylfaen" w:eastAsia="Times New Roman" w:hAnsi="Sylfaen" w:cs="Times New Roman"/>
          <w:i/>
          <w:iCs/>
          <w:kern w:val="0"/>
          <w:sz w:val="22"/>
          <w:lang w:val="en-US"/>
          <w14:ligatures w14:val="none"/>
        </w:rPr>
        <w:t>-</w:t>
      </w:r>
      <w:proofErr w:type="spellStart"/>
      <w:r w:rsidRPr="00B65DD0">
        <w:rPr>
          <w:rFonts w:ascii="Sylfaen" w:eastAsia="Times New Roman" w:hAnsi="Sylfaen" w:cs="Times New Roman"/>
          <w:kern w:val="0"/>
          <w:sz w:val="22"/>
          <w:lang w:val="en-US"/>
          <w14:ligatures w14:val="none"/>
        </w:rPr>
        <w:t>PapersOnLine</w:t>
      </w:r>
      <w:proofErr w:type="spellEnd"/>
      <w:r w:rsidRPr="00B65DD0">
        <w:rPr>
          <w:rFonts w:ascii="Sylfaen" w:eastAsia="Times New Roman" w:hAnsi="Sylfaen" w:cs="Times New Roman"/>
          <w:i/>
          <w:iCs/>
          <w:kern w:val="0"/>
          <w:sz w:val="22"/>
          <w:lang w:val="en-US"/>
          <w14:ligatures w14:val="none"/>
        </w:rPr>
        <w:t>.</w:t>
      </w:r>
      <w:r w:rsidRPr="00B65DD0">
        <w:rPr>
          <w:rFonts w:ascii="Sylfaen" w:eastAsia="Times New Roman" w:hAnsi="Sylfaen" w:cs="Times New Roman"/>
          <w:kern w:val="0"/>
          <w:sz w:val="22"/>
          <w:lang w:val="en-US"/>
          <w14:ligatures w14:val="none"/>
        </w:rPr>
        <w:t xml:space="preserve"> </w:t>
      </w:r>
      <w:bookmarkStart w:id="27" w:name="_Hlk39978279"/>
      <w:r w:rsidRPr="00B65DD0">
        <w:rPr>
          <w:rFonts w:ascii="Sylfaen" w:eastAsia="Times New Roman" w:hAnsi="Sylfaen" w:cs="Times New Roman"/>
          <w:kern w:val="0"/>
          <w:sz w:val="22"/>
          <w:lang w:val="en-US"/>
          <w14:ligatures w14:val="none"/>
        </w:rPr>
        <w:t>9</w:t>
      </w:r>
      <w:r w:rsidRPr="00B65DD0">
        <w:rPr>
          <w:rFonts w:ascii="Sylfaen" w:eastAsia="Times New Roman" w:hAnsi="Sylfaen" w:cs="Times New Roman"/>
          <w:kern w:val="0"/>
          <w:sz w:val="22"/>
          <w:vertAlign w:val="superscript"/>
          <w:lang w:val="en-US"/>
          <w14:ligatures w14:val="none"/>
        </w:rPr>
        <w:t>th</w:t>
      </w:r>
      <w:r w:rsidRPr="00B65DD0">
        <w:rPr>
          <w:rFonts w:ascii="Sylfaen" w:eastAsia="Times New Roman" w:hAnsi="Sylfaen" w:cs="Times New Roman"/>
          <w:kern w:val="0"/>
          <w:sz w:val="22"/>
          <w:lang w:val="en-US"/>
          <w14:ligatures w14:val="none"/>
        </w:rPr>
        <w:t xml:space="preserve"> IFAC Conference on Manufacturing Modelling, Management and Control MIM 2019</w:t>
      </w:r>
      <w:bookmarkEnd w:id="27"/>
      <w:r w:rsidRPr="00B65DD0">
        <w:rPr>
          <w:rFonts w:ascii="Sylfaen" w:eastAsia="Times New Roman" w:hAnsi="Sylfaen" w:cs="Times New Roman"/>
          <w:kern w:val="0"/>
          <w:sz w:val="22"/>
          <w:lang w:val="en-US"/>
          <w14:ligatures w14:val="none"/>
        </w:rPr>
        <w:t xml:space="preserve"> </w:t>
      </w:r>
      <w:bookmarkStart w:id="28" w:name="_Hlk39978313"/>
      <w:r w:rsidRPr="00B65DD0">
        <w:rPr>
          <w:rFonts w:ascii="Sylfaen" w:eastAsia="Times New Roman" w:hAnsi="Sylfaen" w:cs="Times New Roman"/>
          <w:kern w:val="0"/>
          <w:sz w:val="22"/>
          <w:lang w:val="en-US"/>
          <w14:ligatures w14:val="none"/>
        </w:rPr>
        <w:t>(</w:t>
      </w:r>
      <w:r w:rsidRPr="00B65DD0">
        <w:rPr>
          <w:rFonts w:ascii="Sylfaen" w:eastAsia="Times New Roman" w:hAnsi="Sylfaen" w:cs="Arial"/>
          <w:kern w:val="0"/>
          <w:sz w:val="22"/>
          <w:lang w:val="en-US"/>
          <w14:ligatures w14:val="none"/>
        </w:rPr>
        <w:t>Berlin, Germany, 28–30 August 2019</w:t>
      </w:r>
      <w:bookmarkEnd w:id="28"/>
      <w:r w:rsidRPr="00B65DD0">
        <w:rPr>
          <w:rFonts w:ascii="Sylfaen" w:eastAsia="Times New Roman" w:hAnsi="Sylfaen" w:cs="Arial"/>
          <w:kern w:val="0"/>
          <w:sz w:val="22"/>
          <w:lang w:val="en-US"/>
          <w14:ligatures w14:val="none"/>
        </w:rPr>
        <w:t>)</w:t>
      </w:r>
      <w:r w:rsidRPr="00B65DD0">
        <w:rPr>
          <w:rFonts w:ascii="Sylfaen" w:eastAsia="Times New Roman" w:hAnsi="Sylfaen" w:cs="Times New Roman"/>
          <w:i/>
          <w:iCs/>
          <w:kern w:val="0"/>
          <w:sz w:val="22"/>
          <w:lang w:val="en-US"/>
          <w14:ligatures w14:val="none"/>
        </w:rPr>
        <w:t>.</w:t>
      </w:r>
      <w:r w:rsidRPr="00B65DD0">
        <w:rPr>
          <w:rFonts w:ascii="Sylfaen" w:eastAsia="Times New Roman" w:hAnsi="Sylfaen" w:cs="Times New Roman"/>
          <w:kern w:val="0"/>
          <w:sz w:val="22"/>
          <w:lang w:val="en-US"/>
          <w14:ligatures w14:val="none"/>
        </w:rPr>
        <w:t xml:space="preserve"> Volume 52</w:t>
      </w:r>
      <w:r w:rsidRPr="00B65DD0">
        <w:rPr>
          <w:rFonts w:ascii="Sylfaen" w:eastAsia="Times New Roman" w:hAnsi="Sylfaen" w:cs="Times New Roman"/>
          <w:i/>
          <w:iCs/>
          <w:kern w:val="0"/>
          <w:sz w:val="22"/>
          <w:lang w:val="en-US"/>
          <w14:ligatures w14:val="none"/>
        </w:rPr>
        <w:t xml:space="preserve">, </w:t>
      </w:r>
      <w:r w:rsidRPr="00B65DD0">
        <w:rPr>
          <w:rFonts w:ascii="Sylfaen" w:eastAsia="Times New Roman" w:hAnsi="Sylfaen" w:cs="Times New Roman"/>
          <w:kern w:val="0"/>
          <w:sz w:val="22"/>
          <w:lang w:val="en-US"/>
          <w14:ligatures w14:val="none"/>
        </w:rPr>
        <w:t>Issue 13</w:t>
      </w:r>
      <w:r w:rsidRPr="00B65DD0">
        <w:rPr>
          <w:rFonts w:ascii="Sylfaen" w:eastAsia="Times New Roman" w:hAnsi="Sylfaen" w:cs="Times New Roman"/>
          <w:i/>
          <w:iCs/>
          <w:kern w:val="0"/>
          <w:sz w:val="22"/>
          <w:lang w:val="en-US"/>
          <w14:ligatures w14:val="none"/>
        </w:rPr>
        <w:t xml:space="preserve">, </w:t>
      </w:r>
      <w:r w:rsidRPr="00B65DD0">
        <w:rPr>
          <w:rFonts w:ascii="Sylfaen" w:eastAsia="Times New Roman" w:hAnsi="Sylfaen" w:cs="Times New Roman"/>
          <w:kern w:val="0"/>
          <w:sz w:val="22"/>
          <w:lang w:val="en-US"/>
          <w14:ligatures w14:val="none"/>
        </w:rPr>
        <w:t>2019, pp.</w:t>
      </w:r>
      <w:r w:rsidRPr="00B65DD0">
        <w:rPr>
          <w:rFonts w:ascii="Sylfaen" w:eastAsia="Times New Roman" w:hAnsi="Sylfaen" w:cs="Arial"/>
          <w:i/>
          <w:iCs/>
          <w:kern w:val="0"/>
          <w:sz w:val="22"/>
          <w:lang w:val="ka-GE" w:eastAsia="ka-GE"/>
          <w14:ligatures w14:val="none"/>
        </w:rPr>
        <w:t xml:space="preserve"> </w:t>
      </w:r>
      <w:r w:rsidRPr="00B65DD0">
        <w:rPr>
          <w:rFonts w:ascii="Sylfaen" w:eastAsia="Times New Roman" w:hAnsi="Sylfaen" w:cs="Arial"/>
          <w:iCs/>
          <w:kern w:val="0"/>
          <w:sz w:val="22"/>
          <w:lang w:val="en-US" w:eastAsia="ka-GE"/>
          <w14:ligatures w14:val="none"/>
        </w:rPr>
        <w:t>4</w:t>
      </w:r>
      <w:r w:rsidRPr="00B65DD0">
        <w:rPr>
          <w:rFonts w:ascii="Sylfaen" w:eastAsia="Times New Roman" w:hAnsi="Sylfaen" w:cs="Arial"/>
          <w:kern w:val="0"/>
          <w:sz w:val="22"/>
          <w:lang w:val="ka-GE" w:eastAsia="ka-GE"/>
          <w14:ligatures w14:val="none"/>
        </w:rPr>
        <w:t>63-468</w:t>
      </w:r>
      <w:r w:rsidRPr="00B65DD0">
        <w:rPr>
          <w:rFonts w:ascii="Sylfaen" w:eastAsia="Times New Roman" w:hAnsi="Sylfaen" w:cs="Arial"/>
          <w:kern w:val="0"/>
          <w:sz w:val="22"/>
          <w:lang w:val="en-US" w:eastAsia="ka-GE"/>
          <w14:ligatures w14:val="none"/>
        </w:rPr>
        <w:t>.</w:t>
      </w:r>
    </w:p>
    <w:p w14:paraId="657409A9" w14:textId="77777777" w:rsidR="00B65DD0" w:rsidRPr="00B65DD0" w:rsidRDefault="00B65DD0" w:rsidP="009E4341">
      <w:pPr>
        <w:numPr>
          <w:ilvl w:val="0"/>
          <w:numId w:val="7"/>
        </w:numPr>
        <w:spacing w:after="0"/>
        <w:ind w:left="540" w:hanging="357"/>
        <w:jc w:val="both"/>
        <w:rPr>
          <w:rFonts w:ascii="Sylfaen" w:eastAsia="Times New Roman" w:hAnsi="Sylfaen" w:cs="Times New Roman"/>
          <w:kern w:val="0"/>
          <w:sz w:val="22"/>
          <w:lang w:val="en-US"/>
          <w14:ligatures w14:val="none"/>
        </w:rPr>
      </w:pPr>
      <w:proofErr w:type="spellStart"/>
      <w:r w:rsidRPr="00B65DD0">
        <w:rPr>
          <w:rFonts w:ascii="Sylfaen" w:eastAsia="Times New Roman" w:hAnsi="Sylfaen" w:cs="Times New Roman"/>
          <w:color w:val="333333"/>
          <w:kern w:val="0"/>
          <w:sz w:val="22"/>
          <w:lang w:val="en-US"/>
          <w14:ligatures w14:val="none"/>
        </w:rPr>
        <w:t>Brouri</w:t>
      </w:r>
      <w:proofErr w:type="spellEnd"/>
      <w:r w:rsidRPr="00B65DD0">
        <w:rPr>
          <w:rFonts w:ascii="Sylfaen" w:eastAsia="Times New Roman" w:hAnsi="Sylfaen" w:cs="Times New Roman"/>
          <w:color w:val="333333"/>
          <w:kern w:val="0"/>
          <w:sz w:val="22"/>
          <w:lang w:val="en-US"/>
          <w14:ligatures w14:val="none"/>
        </w:rPr>
        <w:t xml:space="preserve"> A., Kadi L. and </w:t>
      </w:r>
      <w:proofErr w:type="spellStart"/>
      <w:r w:rsidRPr="00B65DD0">
        <w:rPr>
          <w:rFonts w:ascii="Sylfaen" w:eastAsia="Times New Roman" w:hAnsi="Sylfaen" w:cs="Times New Roman"/>
          <w:color w:val="333333"/>
          <w:kern w:val="0"/>
          <w:sz w:val="22"/>
          <w:lang w:val="en-US"/>
          <w14:ligatures w14:val="none"/>
        </w:rPr>
        <w:t>Slassi</w:t>
      </w:r>
      <w:proofErr w:type="spellEnd"/>
      <w:r w:rsidRPr="00B65DD0">
        <w:rPr>
          <w:rFonts w:ascii="Sylfaen" w:eastAsia="Times New Roman" w:hAnsi="Sylfaen" w:cs="Times New Roman"/>
          <w:color w:val="333333"/>
          <w:kern w:val="0"/>
          <w:sz w:val="22"/>
          <w:lang w:val="en-US"/>
          <w14:ligatures w14:val="none"/>
        </w:rPr>
        <w:t xml:space="preserve"> S. </w:t>
      </w:r>
      <w:r w:rsidRPr="00B65DD0">
        <w:rPr>
          <w:rFonts w:ascii="Sylfaen" w:eastAsia="Times New Roman" w:hAnsi="Sylfaen" w:cs="Times New Roman"/>
          <w:spacing w:val="2"/>
          <w:kern w:val="36"/>
          <w:sz w:val="22"/>
          <w:lang w:val="en" w:eastAsia="ka-GE"/>
          <w14:ligatures w14:val="none"/>
        </w:rPr>
        <w:t>Frequency identification of Hammerstein-Wiener systems with backlash input nonlinearity</w:t>
      </w:r>
      <w:r w:rsidRPr="00B65DD0">
        <w:rPr>
          <w:rFonts w:ascii="Sylfaen" w:eastAsia="Times New Roman" w:hAnsi="Sylfaen" w:cs="Times New Roman"/>
          <w:spacing w:val="2"/>
          <w:kern w:val="36"/>
          <w:sz w:val="22"/>
          <w:lang w:val="en"/>
          <w14:ligatures w14:val="none"/>
        </w:rPr>
        <w:t xml:space="preserve">. </w:t>
      </w:r>
      <w:hyperlink r:id="rId15" w:tooltip="International Journal of Control, Automation and Systems" w:history="1">
        <w:r w:rsidRPr="00B65DD0">
          <w:rPr>
            <w:rFonts w:ascii="Sylfaen" w:eastAsia="Times New Roman" w:hAnsi="Sylfaen" w:cs="Times New Roman"/>
            <w:spacing w:val="4"/>
            <w:kern w:val="0"/>
            <w:sz w:val="22"/>
            <w:lang w:val="ka-GE" w:eastAsia="ka-GE"/>
            <w14:ligatures w14:val="none"/>
          </w:rPr>
          <w:t>Inte</w:t>
        </w:r>
        <w:r w:rsidRPr="00B65DD0">
          <w:rPr>
            <w:rFonts w:ascii="Sylfaen" w:eastAsia="Times New Roman" w:hAnsi="Sylfaen" w:cs="Times New Roman"/>
            <w:spacing w:val="4"/>
            <w:kern w:val="0"/>
            <w:sz w:val="22"/>
            <w:lang w:val="en-US" w:eastAsia="ka-GE"/>
            <w14:ligatures w14:val="none"/>
          </w:rPr>
          <w:t>.</w:t>
        </w:r>
        <w:r w:rsidRPr="00B65DD0">
          <w:rPr>
            <w:rFonts w:ascii="Sylfaen" w:eastAsia="Times New Roman" w:hAnsi="Sylfaen" w:cs="Times New Roman"/>
            <w:spacing w:val="4"/>
            <w:kern w:val="0"/>
            <w:sz w:val="22"/>
            <w:lang w:val="ka-GE" w:eastAsia="ka-GE"/>
            <w14:ligatures w14:val="none"/>
          </w:rPr>
          <w:t>Jour</w:t>
        </w:r>
        <w:r w:rsidRPr="00B65DD0">
          <w:rPr>
            <w:rFonts w:ascii="Sylfaen" w:eastAsia="Times New Roman" w:hAnsi="Sylfaen" w:cs="Times New Roman"/>
            <w:spacing w:val="4"/>
            <w:kern w:val="0"/>
            <w:sz w:val="22"/>
            <w:lang w:val="en-US" w:eastAsia="ka-GE"/>
            <w14:ligatures w14:val="none"/>
          </w:rPr>
          <w:t xml:space="preserve">. </w:t>
        </w:r>
        <w:r w:rsidRPr="00B65DD0">
          <w:rPr>
            <w:rFonts w:ascii="Sylfaen" w:eastAsia="Times New Roman" w:hAnsi="Sylfaen" w:cs="Times New Roman"/>
            <w:spacing w:val="4"/>
            <w:kern w:val="0"/>
            <w:sz w:val="22"/>
            <w:lang w:val="ka-GE" w:eastAsia="ka-GE"/>
            <w14:ligatures w14:val="none"/>
          </w:rPr>
          <w:t>of Control</w:t>
        </w:r>
        <w:r w:rsidRPr="00B65DD0">
          <w:rPr>
            <w:rFonts w:ascii="Sylfaen" w:eastAsia="Times New Roman" w:hAnsi="Sylfaen" w:cs="Times New Roman"/>
            <w:i/>
            <w:iCs/>
            <w:spacing w:val="4"/>
            <w:kern w:val="0"/>
            <w:sz w:val="22"/>
            <w:lang w:val="ka-GE" w:eastAsia="ka-GE"/>
            <w14:ligatures w14:val="none"/>
          </w:rPr>
          <w:t xml:space="preserve">, </w:t>
        </w:r>
        <w:r w:rsidRPr="00B65DD0">
          <w:rPr>
            <w:rFonts w:ascii="Sylfaen" w:eastAsia="Times New Roman" w:hAnsi="Sylfaen" w:cs="Times New Roman"/>
            <w:spacing w:val="4"/>
            <w:kern w:val="0"/>
            <w:sz w:val="22"/>
            <w:lang w:val="ka-GE" w:eastAsia="ka-GE"/>
            <w14:ligatures w14:val="none"/>
          </w:rPr>
          <w:t>Automation and Systems</w:t>
        </w:r>
      </w:hyperlink>
      <w:r w:rsidRPr="00B65DD0">
        <w:rPr>
          <w:rFonts w:ascii="Sylfaen" w:eastAsia="Times New Roman" w:hAnsi="Sylfaen" w:cs="Times New Roman"/>
          <w:spacing w:val="4"/>
          <w:kern w:val="0"/>
          <w:sz w:val="22"/>
          <w:lang w:val="en-US" w:eastAsia="ka-GE"/>
          <w14:ligatures w14:val="none"/>
        </w:rPr>
        <w:t>, v</w:t>
      </w:r>
      <w:r w:rsidRPr="00B65DD0">
        <w:rPr>
          <w:rFonts w:ascii="Sylfaen" w:eastAsia="Times New Roman" w:hAnsi="Sylfaen" w:cs="Times New Roman"/>
          <w:spacing w:val="4"/>
          <w:kern w:val="0"/>
          <w:sz w:val="22"/>
          <w:lang w:val="ka-GE" w:eastAsia="ka-GE"/>
          <w14:ligatures w14:val="none"/>
        </w:rPr>
        <w:t>ol</w:t>
      </w:r>
      <w:r w:rsidRPr="00B65DD0">
        <w:rPr>
          <w:rFonts w:ascii="Sylfaen" w:eastAsia="Times New Roman" w:hAnsi="Sylfaen" w:cs="Times New Roman"/>
          <w:spacing w:val="4"/>
          <w:kern w:val="0"/>
          <w:sz w:val="22"/>
          <w:lang w:val="en-US" w:eastAsia="ka-GE"/>
          <w14:ligatures w14:val="none"/>
        </w:rPr>
        <w:t>.1</w:t>
      </w:r>
      <w:r w:rsidRPr="00B65DD0">
        <w:rPr>
          <w:rFonts w:ascii="Sylfaen" w:eastAsia="Times New Roman" w:hAnsi="Sylfaen" w:cs="Times New Roman"/>
          <w:spacing w:val="4"/>
          <w:kern w:val="0"/>
          <w:sz w:val="22"/>
          <w:lang w:val="ka-GE" w:eastAsia="ka-GE"/>
          <w14:ligatures w14:val="none"/>
        </w:rPr>
        <w:t>, </w:t>
      </w:r>
      <w:r>
        <w:fldChar w:fldCharType="begin"/>
      </w:r>
      <w:r w:rsidRPr="00884967">
        <w:rPr>
          <w:lang w:val="en-US"/>
        </w:rPr>
        <w:instrText>HYPERLINK "https://link.springer.com/journal/12555/15/5/page/1"</w:instrText>
      </w:r>
      <w:r>
        <w:fldChar w:fldCharType="separate"/>
      </w:r>
      <w:r w:rsidRPr="00B65DD0">
        <w:rPr>
          <w:rFonts w:ascii="Sylfaen" w:eastAsia="Times New Roman" w:hAnsi="Sylfaen" w:cs="Times New Roman"/>
          <w:spacing w:val="4"/>
          <w:kern w:val="0"/>
          <w:sz w:val="22"/>
          <w:lang w:val="ka-GE" w:eastAsia="ka-GE"/>
          <w14:ligatures w14:val="none"/>
        </w:rPr>
        <w:t>Issue 5</w:t>
      </w:r>
      <w:r>
        <w:rPr>
          <w:rFonts w:ascii="Sylfaen" w:eastAsia="Times New Roman" w:hAnsi="Sylfaen" w:cs="Times New Roman"/>
          <w:spacing w:val="4"/>
          <w:kern w:val="0"/>
          <w:sz w:val="22"/>
          <w:lang w:val="ka-GE" w:eastAsia="ka-GE"/>
          <w14:ligatures w14:val="none"/>
        </w:rPr>
        <w:fldChar w:fldCharType="end"/>
      </w:r>
      <w:r w:rsidRPr="00B65DD0">
        <w:rPr>
          <w:rFonts w:ascii="Sylfaen" w:eastAsia="Times New Roman" w:hAnsi="Sylfaen" w:cs="Times New Roman"/>
          <w:spacing w:val="4"/>
          <w:kern w:val="0"/>
          <w:sz w:val="22"/>
          <w:lang w:val="ka-GE" w:eastAsia="ka-GE"/>
          <w14:ligatures w14:val="none"/>
        </w:rPr>
        <w:t>, </w:t>
      </w:r>
      <w:r w:rsidRPr="00B65DD0">
        <w:rPr>
          <w:rFonts w:ascii="Sylfaen" w:eastAsia="Times New Roman" w:hAnsi="Sylfaen" w:cs="Times New Roman"/>
          <w:color w:val="333333"/>
          <w:kern w:val="0"/>
          <w:sz w:val="22"/>
          <w:lang w:val="en-US"/>
          <w14:ligatures w14:val="none"/>
        </w:rPr>
        <w:t xml:space="preserve">2017, </w:t>
      </w:r>
      <w:r w:rsidRPr="00B65DD0">
        <w:rPr>
          <w:rFonts w:ascii="Sylfaen" w:eastAsia="Times New Roman" w:hAnsi="Sylfaen" w:cs="Times New Roman"/>
          <w:spacing w:val="4"/>
          <w:kern w:val="0"/>
          <w:sz w:val="22"/>
          <w:lang w:val="ka-GE" w:eastAsia="ka-GE"/>
          <w14:ligatures w14:val="none"/>
        </w:rPr>
        <w:t>pp</w:t>
      </w:r>
      <w:r w:rsidRPr="00B65DD0">
        <w:rPr>
          <w:rFonts w:ascii="Sylfaen" w:eastAsia="Times New Roman" w:hAnsi="Sylfaen" w:cs="Times New Roman"/>
          <w:spacing w:val="4"/>
          <w:kern w:val="0"/>
          <w:sz w:val="22"/>
          <w:lang w:val="en-US" w:eastAsia="ka-GE"/>
          <w14:ligatures w14:val="none"/>
        </w:rPr>
        <w:t>.</w:t>
      </w:r>
      <w:r w:rsidRPr="00B65DD0">
        <w:rPr>
          <w:rFonts w:ascii="Sylfaen" w:eastAsia="Times New Roman" w:hAnsi="Sylfaen" w:cs="Times New Roman"/>
          <w:spacing w:val="4"/>
          <w:kern w:val="0"/>
          <w:sz w:val="22"/>
          <w:lang w:val="ka-GE" w:eastAsia="ka-GE"/>
          <w14:ligatures w14:val="none"/>
        </w:rPr>
        <w:t xml:space="preserve"> 2222–2232</w:t>
      </w:r>
      <w:r w:rsidRPr="00B65DD0">
        <w:rPr>
          <w:rFonts w:ascii="Sylfaen" w:eastAsia="Times New Roman" w:hAnsi="Sylfaen" w:cs="Times New Roman"/>
          <w:spacing w:val="4"/>
          <w:kern w:val="0"/>
          <w:sz w:val="22"/>
          <w:lang w:val="en-US" w:eastAsia="ka-GE"/>
          <w14:ligatures w14:val="none"/>
        </w:rPr>
        <w:t>.</w:t>
      </w:r>
    </w:p>
    <w:p w14:paraId="2FA37B60" w14:textId="77777777" w:rsidR="00B65DD0" w:rsidRPr="00B65DD0" w:rsidRDefault="00B65DD0" w:rsidP="009E4341">
      <w:pPr>
        <w:keepNext/>
        <w:widowControl w:val="0"/>
        <w:numPr>
          <w:ilvl w:val="0"/>
          <w:numId w:val="7"/>
        </w:numPr>
        <w:shd w:val="clear" w:color="auto" w:fill="FCFCFC"/>
        <w:spacing w:after="0"/>
        <w:ind w:left="538" w:hanging="357"/>
        <w:jc w:val="both"/>
        <w:outlineLvl w:val="0"/>
        <w:rPr>
          <w:rFonts w:ascii="Sylfaen" w:eastAsia="Times New Roman" w:hAnsi="Sylfaen" w:cs="Times New Roman"/>
          <w:bCs/>
          <w:kern w:val="28"/>
          <w:sz w:val="22"/>
          <w:lang w:val="en-US"/>
          <w14:ligatures w14:val="none"/>
        </w:rPr>
      </w:pPr>
      <w:proofErr w:type="spellStart"/>
      <w:r w:rsidRPr="00B65DD0">
        <w:rPr>
          <w:rFonts w:ascii="Sylfaen" w:eastAsia="Times New Roman" w:hAnsi="Sylfaen" w:cs="Times New Roman"/>
          <w:bCs/>
          <w:kern w:val="28"/>
          <w:sz w:val="22"/>
          <w:lang w:val="en-AU"/>
          <w14:ligatures w14:val="none"/>
        </w:rPr>
        <w:t>Bottegal</w:t>
      </w:r>
      <w:proofErr w:type="spellEnd"/>
      <w:r w:rsidRPr="00B65DD0">
        <w:rPr>
          <w:rFonts w:ascii="Sylfaen" w:eastAsia="Times New Roman" w:hAnsi="Sylfaen" w:cs="Times New Roman"/>
          <w:bCs/>
          <w:kern w:val="28"/>
          <w:sz w:val="22"/>
          <w:lang w:val="en-AU"/>
          <w14:ligatures w14:val="none"/>
        </w:rPr>
        <w:t xml:space="preserve"> </w:t>
      </w:r>
      <w:r w:rsidRPr="00B65DD0">
        <w:rPr>
          <w:rFonts w:ascii="Sylfaen" w:eastAsia="Times New Roman" w:hAnsi="Sylfaen" w:cs="Times New Roman"/>
          <w:bCs/>
          <w:kern w:val="28"/>
          <w:sz w:val="22"/>
          <w:lang w:val="en-US"/>
          <w14:ligatures w14:val="none"/>
        </w:rPr>
        <w:t>G.</w:t>
      </w:r>
      <w:r w:rsidRPr="00B65DD0">
        <w:rPr>
          <w:rFonts w:ascii="Sylfaen" w:eastAsia="Times New Roman" w:hAnsi="Sylfaen" w:cs="Times New Roman"/>
          <w:bCs/>
          <w:kern w:val="28"/>
          <w:sz w:val="22"/>
          <w:lang w:val="en-AU"/>
          <w14:ligatures w14:val="none"/>
        </w:rPr>
        <w:t>, Castro-Garcia</w:t>
      </w:r>
      <w:r w:rsidRPr="00B65DD0">
        <w:rPr>
          <w:rFonts w:ascii="Sylfaen" w:eastAsia="Times New Roman" w:hAnsi="Sylfaen" w:cs="Times New Roman"/>
          <w:bCs/>
          <w:kern w:val="28"/>
          <w:sz w:val="22"/>
          <w:lang w:val="en-US"/>
          <w14:ligatures w14:val="none"/>
        </w:rPr>
        <w:t xml:space="preserve"> R.</w:t>
      </w:r>
      <w:r w:rsidRPr="00B65DD0">
        <w:rPr>
          <w:rFonts w:ascii="Sylfaen" w:eastAsia="Times New Roman" w:hAnsi="Sylfaen" w:cs="Times New Roman"/>
          <w:bCs/>
          <w:kern w:val="28"/>
          <w:sz w:val="22"/>
          <w:lang w:val="en-AU"/>
          <w14:ligatures w14:val="none"/>
        </w:rPr>
        <w:t xml:space="preserve">, Johan A.K. and </w:t>
      </w:r>
      <w:proofErr w:type="spellStart"/>
      <w:r w:rsidRPr="00B65DD0">
        <w:rPr>
          <w:rFonts w:ascii="Sylfaen" w:eastAsia="Times New Roman" w:hAnsi="Sylfaen" w:cs="Times New Roman"/>
          <w:bCs/>
          <w:kern w:val="28"/>
          <w:sz w:val="22"/>
          <w:lang w:val="en-AU"/>
          <w14:ligatures w14:val="none"/>
        </w:rPr>
        <w:t>Suykens</w:t>
      </w:r>
      <w:proofErr w:type="spellEnd"/>
      <w:r w:rsidRPr="00B65DD0">
        <w:rPr>
          <w:rFonts w:ascii="Sylfaen" w:eastAsia="Times New Roman" w:hAnsi="Sylfaen" w:cs="Times New Roman"/>
          <w:bCs/>
          <w:kern w:val="28"/>
          <w:sz w:val="22"/>
          <w:lang w:val="en-AU"/>
          <w14:ligatures w14:val="none"/>
        </w:rPr>
        <w:t xml:space="preserve"> </w:t>
      </w:r>
      <w:r w:rsidRPr="00B65DD0">
        <w:rPr>
          <w:rFonts w:ascii="Sylfaen" w:eastAsia="Times New Roman" w:hAnsi="Sylfaen" w:cs="Times New Roman"/>
          <w:bCs/>
          <w:kern w:val="28"/>
          <w:sz w:val="22"/>
          <w:lang w:val="en-US"/>
          <w14:ligatures w14:val="none"/>
        </w:rPr>
        <w:t xml:space="preserve">J. </w:t>
      </w:r>
      <w:r w:rsidRPr="00B65DD0">
        <w:rPr>
          <w:rFonts w:ascii="Sylfaen" w:eastAsia="Times New Roman" w:hAnsi="Sylfaen" w:cs="Times New Roman"/>
          <w:bCs/>
          <w:kern w:val="28"/>
          <w:sz w:val="22"/>
          <w:lang w:val="en-AU"/>
          <w14:ligatures w14:val="none"/>
        </w:rPr>
        <w:t>A two-experiment approach to Wiener system identification</w:t>
      </w:r>
      <w:r w:rsidRPr="00B65DD0">
        <w:rPr>
          <w:rFonts w:ascii="Sylfaen" w:eastAsia="Times New Roman" w:hAnsi="Sylfaen" w:cs="Times New Roman"/>
          <w:bCs/>
          <w:kern w:val="28"/>
          <w:sz w:val="22"/>
          <w:lang w:val="en-US"/>
          <w14:ligatures w14:val="none"/>
        </w:rPr>
        <w:t xml:space="preserve">. </w:t>
      </w:r>
      <w:proofErr w:type="spellStart"/>
      <w:r w:rsidRPr="00B65DD0">
        <w:rPr>
          <w:rFonts w:ascii="Sylfaen" w:eastAsia="Times New Roman" w:hAnsi="Sylfaen" w:cs="Times New Roman"/>
          <w:bCs/>
          <w:i/>
          <w:iCs/>
          <w:kern w:val="28"/>
          <w:sz w:val="22"/>
          <w:lang w:val="en-AU"/>
          <w14:ligatures w14:val="none"/>
        </w:rPr>
        <w:t>Automatica</w:t>
      </w:r>
      <w:proofErr w:type="spellEnd"/>
      <w:r w:rsidRPr="00B65DD0">
        <w:rPr>
          <w:rFonts w:ascii="Sylfaen" w:eastAsia="Times New Roman" w:hAnsi="Sylfaen" w:cs="Times New Roman"/>
          <w:bCs/>
          <w:kern w:val="28"/>
          <w:sz w:val="22"/>
          <w:lang w:val="en-US"/>
          <w14:ligatures w14:val="none"/>
        </w:rPr>
        <w:t xml:space="preserve">, vol. 93, </w:t>
      </w:r>
      <w:r w:rsidRPr="00B65DD0">
        <w:rPr>
          <w:rFonts w:ascii="Sylfaen" w:eastAsia="Times New Roman" w:hAnsi="Sylfaen" w:cs="Times New Roman"/>
          <w:bCs/>
          <w:kern w:val="28"/>
          <w:sz w:val="22"/>
          <w:lang w:val="en-AU"/>
          <w14:ligatures w14:val="none"/>
        </w:rPr>
        <w:t>2018</w:t>
      </w:r>
      <w:r w:rsidRPr="00B65DD0">
        <w:rPr>
          <w:rFonts w:ascii="Sylfaen" w:eastAsia="Times New Roman" w:hAnsi="Sylfaen" w:cs="Times New Roman"/>
          <w:bCs/>
          <w:kern w:val="28"/>
          <w:sz w:val="22"/>
          <w:lang w:val="en-US"/>
          <w14:ligatures w14:val="none"/>
        </w:rPr>
        <w:t>, pp. 282-289.</w:t>
      </w:r>
    </w:p>
    <w:p w14:paraId="2DC0E9B1" w14:textId="77777777" w:rsidR="00B65DD0" w:rsidRPr="00B65DD0" w:rsidRDefault="00B65DD0" w:rsidP="009E4341">
      <w:pPr>
        <w:numPr>
          <w:ilvl w:val="0"/>
          <w:numId w:val="7"/>
        </w:numPr>
        <w:spacing w:after="0"/>
        <w:ind w:left="538" w:hanging="357"/>
        <w:jc w:val="both"/>
        <w:rPr>
          <w:rFonts w:ascii="Sylfaen" w:eastAsia="Times New Roman" w:hAnsi="Sylfaen" w:cs="Arial-BoldMT"/>
          <w:kern w:val="0"/>
          <w:sz w:val="22"/>
          <w:lang w:val="ka-GE"/>
          <w14:ligatures w14:val="none"/>
        </w:rPr>
      </w:pPr>
      <w:r w:rsidRPr="00B65DD0">
        <w:rPr>
          <w:rFonts w:ascii="Sylfaen" w:eastAsia="Times New Roman" w:hAnsi="Sylfaen" w:cs="Arial-BoldMT"/>
          <w:kern w:val="0"/>
          <w:sz w:val="22"/>
          <w:lang w:val="ka-GE"/>
          <w14:ligatures w14:val="none"/>
        </w:rPr>
        <w:t xml:space="preserve">Shanshiashvili B., Kavlashvili N. Parameter identification identification of nonlinear dynamic systems of industrial processes. </w:t>
      </w:r>
      <w:hyperlink r:id="rId16" w:history="1">
        <w:r w:rsidRPr="00B65DD0">
          <w:rPr>
            <w:rFonts w:ascii="Sylfaen" w:eastAsia="Times New Roman" w:hAnsi="Sylfaen" w:cs="Arial-BoldMT"/>
            <w:kern w:val="0"/>
            <w:sz w:val="22"/>
            <w:lang w:val="ka-GE" w:eastAsia="ka-GE"/>
            <w14:ligatures w14:val="none"/>
          </w:rPr>
          <w:t>Biological and Chemical Research</w:t>
        </w:r>
      </w:hyperlink>
      <w:r w:rsidRPr="00B65DD0">
        <w:rPr>
          <w:rFonts w:ascii="Sylfaen" w:eastAsia="Times New Roman" w:hAnsi="Sylfaen" w:cs="Arial-BoldMT"/>
          <w:kern w:val="0"/>
          <w:sz w:val="22"/>
          <w:lang w:val="ka-GE" w:eastAsia="ka-GE"/>
          <w14:ligatures w14:val="none"/>
        </w:rPr>
        <w:t xml:space="preserve">. </w:t>
      </w:r>
      <w:r w:rsidRPr="00B65DD0">
        <w:rPr>
          <w:rFonts w:ascii="Sylfaen" w:eastAsia="Times New Roman" w:hAnsi="Sylfaen" w:cs="Open Sans"/>
          <w:kern w:val="36"/>
          <w:sz w:val="22"/>
          <w:lang w:val="ka-GE" w:eastAsia="ka-GE"/>
          <w14:ligatures w14:val="none"/>
        </w:rPr>
        <w:t xml:space="preserve">Vol.7, Issue 2, February 2020, pp. 21-34.  </w:t>
      </w:r>
      <w:hyperlink r:id="rId17" w:history="1">
        <w:r w:rsidRPr="00B65DD0">
          <w:rPr>
            <w:rFonts w:ascii="Sylfaen" w:eastAsia="Times New Roman" w:hAnsi="Sylfaen" w:cs="Arial"/>
            <w:kern w:val="0"/>
            <w:sz w:val="22"/>
            <w:bdr w:val="none" w:sz="0" w:space="0" w:color="auto" w:frame="1"/>
            <w:shd w:val="clear" w:color="auto" w:fill="FFFFFF"/>
            <w:lang w:val="en-US"/>
            <w14:ligatures w14:val="none"/>
          </w:rPr>
          <w:t>Science Signpost Publishing Inc.</w:t>
        </w:r>
      </w:hyperlink>
      <w:r w:rsidRPr="00B65DD0">
        <w:rPr>
          <w:rFonts w:ascii="Sylfaen" w:eastAsia="Times New Roman" w:hAnsi="Sylfaen" w:cs="Arial-BoldMT"/>
          <w:kern w:val="0"/>
          <w:sz w:val="22"/>
          <w:lang w:val="ka-GE"/>
          <w14:ligatures w14:val="none"/>
        </w:rPr>
        <w:t xml:space="preserve"> </w:t>
      </w:r>
      <w:hyperlink r:id="rId18" w:history="1">
        <w:r w:rsidRPr="00B65DD0">
          <w:rPr>
            <w:rFonts w:ascii="Sylfaen" w:eastAsia="Times New Roman" w:hAnsi="Sylfaen" w:cs="Arial-BoldMT"/>
            <w:color w:val="0000FF"/>
            <w:kern w:val="0"/>
            <w:sz w:val="22"/>
            <w:u w:val="single"/>
            <w:lang w:val="ka-GE"/>
            <w14:ligatures w14:val="none"/>
          </w:rPr>
          <w:t>http://www.ss-pub.org/journals/biological-and-chemical-research/issues/vol-7-issue-2-february-2020/</w:t>
        </w:r>
      </w:hyperlink>
    </w:p>
    <w:p w14:paraId="5CD200A5" w14:textId="77777777" w:rsidR="00B65DD0" w:rsidRPr="00B65DD0" w:rsidRDefault="00B65DD0" w:rsidP="009E4341">
      <w:pPr>
        <w:numPr>
          <w:ilvl w:val="0"/>
          <w:numId w:val="7"/>
        </w:numPr>
        <w:spacing w:after="0"/>
        <w:ind w:left="540"/>
        <w:jc w:val="both"/>
        <w:rPr>
          <w:rFonts w:ascii="Sylfaen" w:eastAsia="Times New Roman" w:hAnsi="Sylfaen" w:cs="Arial-BoldMT"/>
          <w:kern w:val="0"/>
          <w:sz w:val="22"/>
          <w:lang w:val="ka-GE"/>
          <w14:ligatures w14:val="none"/>
        </w:rPr>
      </w:pPr>
      <w:r w:rsidRPr="00B65DD0">
        <w:rPr>
          <w:rFonts w:ascii="Sylfaen" w:eastAsia="Times New Roman" w:hAnsi="Sylfaen" w:cs="Arial-BoldMT"/>
          <w:kern w:val="0"/>
          <w:sz w:val="22"/>
          <w:lang w:val="ka-GE"/>
          <w14:ligatures w14:val="none"/>
        </w:rPr>
        <w:t xml:space="preserve">Shanshiashvili B., Rigishvili T. </w:t>
      </w:r>
      <w:r w:rsidRPr="00B65DD0">
        <w:rPr>
          <w:rFonts w:ascii="Sylfaen" w:eastAsia="Times New Roman" w:hAnsi="Sylfaen" w:cs="Arial-BoldMT"/>
          <w:iCs/>
          <w:kern w:val="0"/>
          <w:sz w:val="22"/>
          <w:lang w:val="ka-GE"/>
          <w14:ligatures w14:val="none"/>
        </w:rPr>
        <w:t>Parameter</w:t>
      </w:r>
      <w:r w:rsidRPr="00B65DD0">
        <w:rPr>
          <w:rFonts w:ascii="Sylfaen" w:eastAsia="Times New Roman" w:hAnsi="Sylfaen" w:cs="Arial-BoldMT"/>
          <w:i/>
          <w:kern w:val="0"/>
          <w:sz w:val="22"/>
          <w:lang w:val="ka-GE"/>
          <w14:ligatures w14:val="none"/>
        </w:rPr>
        <w:t xml:space="preserve"> </w:t>
      </w:r>
      <w:r w:rsidRPr="00B65DD0">
        <w:rPr>
          <w:rFonts w:ascii="Sylfaen" w:eastAsia="Times New Roman" w:hAnsi="Sylfaen" w:cs="Arial-BoldMT"/>
          <w:kern w:val="0"/>
          <w:sz w:val="22"/>
          <w:lang w:val="ka-GE"/>
          <w14:ligatures w14:val="none"/>
        </w:rPr>
        <w:t>Identification of Block-Oriented Nonlinear Systems</w:t>
      </w:r>
      <w:r w:rsidRPr="00B65DD0">
        <w:rPr>
          <w:rFonts w:ascii="Sylfaen" w:eastAsia="Times New Roman" w:hAnsi="Sylfaen" w:cs="Arial-BoldMT"/>
          <w:b/>
          <w:kern w:val="0"/>
          <w:sz w:val="22"/>
          <w:lang w:val="ka-GE"/>
          <w14:ligatures w14:val="none"/>
        </w:rPr>
        <w:t xml:space="preserve"> </w:t>
      </w:r>
      <w:r w:rsidRPr="00B65DD0">
        <w:rPr>
          <w:rFonts w:ascii="Sylfaen" w:eastAsia="Times New Roman" w:hAnsi="Sylfaen" w:cs="Arial-BoldMT"/>
          <w:kern w:val="0"/>
          <w:sz w:val="22"/>
          <w:lang w:val="ka-GE"/>
          <w14:ligatures w14:val="none"/>
        </w:rPr>
        <w:t xml:space="preserve">in the Frequency Domain. Preprints of the 21st IFAC World Congress (Virtual) (Berlin, Germany, July 12-17, 2020). 2020, pp. 10839-10844. </w:t>
      </w:r>
    </w:p>
    <w:p w14:paraId="7F6F8F82" w14:textId="77777777" w:rsidR="00B65DD0" w:rsidRPr="00B65DD0" w:rsidRDefault="00000000" w:rsidP="006E0B33">
      <w:pPr>
        <w:spacing w:after="0"/>
        <w:ind w:left="540"/>
        <w:jc w:val="both"/>
        <w:rPr>
          <w:rFonts w:ascii="Sylfaen" w:eastAsia="Times New Roman" w:hAnsi="Sylfaen" w:cs="Arial-BoldMT"/>
          <w:kern w:val="0"/>
          <w:sz w:val="22"/>
          <w:lang w:val="ka-GE"/>
          <w14:ligatures w14:val="none"/>
        </w:rPr>
      </w:pPr>
      <w:hyperlink r:id="rId19" w:history="1">
        <w:r w:rsidR="00B65DD0" w:rsidRPr="00B65DD0">
          <w:rPr>
            <w:rFonts w:ascii="Sylfaen" w:eastAsia="Times New Roman" w:hAnsi="Sylfaen" w:cs="Arial-BoldMT"/>
            <w:color w:val="0000FF"/>
            <w:kern w:val="0"/>
            <w:sz w:val="22"/>
            <w:u w:val="single"/>
            <w:lang w:val="ka-GE"/>
            <w14:ligatures w14:val="none"/>
          </w:rPr>
          <w:t>https://www.rayseven.com/r7/runtime/vdi/ifac2020/download/IFAC2020.zip</w:t>
        </w:r>
      </w:hyperlink>
      <w:r w:rsidR="00B65DD0" w:rsidRPr="00B65DD0">
        <w:rPr>
          <w:rFonts w:ascii="Sylfaen" w:eastAsia="Times New Roman" w:hAnsi="Sylfaen" w:cs="Arial-BoldMT"/>
          <w:kern w:val="0"/>
          <w:sz w:val="22"/>
          <w:lang w:val="ka-GE"/>
          <w14:ligatures w14:val="none"/>
        </w:rPr>
        <w:t>.</w:t>
      </w:r>
    </w:p>
    <w:p w14:paraId="75E158B2" w14:textId="77777777" w:rsidR="00B65DD0" w:rsidRPr="00B65DD0" w:rsidRDefault="00B65DD0" w:rsidP="009E4341">
      <w:pPr>
        <w:numPr>
          <w:ilvl w:val="0"/>
          <w:numId w:val="7"/>
        </w:numPr>
        <w:spacing w:after="0"/>
        <w:ind w:left="540"/>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lang w:val="en-US"/>
          <w14:ligatures w14:val="none"/>
        </w:rPr>
        <w:t xml:space="preserve">Schoukens J., </w:t>
      </w:r>
      <w:proofErr w:type="spellStart"/>
      <w:r w:rsidRPr="00B65DD0">
        <w:rPr>
          <w:rFonts w:ascii="Sylfaen" w:eastAsia="Times New Roman" w:hAnsi="Sylfaen" w:cs="Times New Roman"/>
          <w:kern w:val="0"/>
          <w:sz w:val="22"/>
          <w:lang w:val="en-US"/>
          <w14:ligatures w14:val="none"/>
        </w:rPr>
        <w:t>Moer</w:t>
      </w:r>
      <w:proofErr w:type="spellEnd"/>
      <w:r w:rsidRPr="00B65DD0">
        <w:rPr>
          <w:rFonts w:ascii="Sylfaen" w:eastAsia="Times New Roman" w:hAnsi="Sylfaen" w:cs="Times New Roman"/>
          <w:kern w:val="0"/>
          <w:sz w:val="22"/>
          <w:lang w:val="en-US"/>
          <w14:ligatures w14:val="none"/>
        </w:rPr>
        <w:t xml:space="preserve"> W. V. Identification of a Block-Structured Nonlinear Feedback System, Applied to a Microwave Crystal Detector. IEEE transactions on instrumentation and measurement, vol. 57, no. 8, 2008, pp. 1734-1740.</w:t>
      </w:r>
    </w:p>
    <w:p w14:paraId="6114A936" w14:textId="249E674F" w:rsidR="00B65DD0" w:rsidRPr="00B65DD0" w:rsidRDefault="00B65DD0" w:rsidP="009E4341">
      <w:pPr>
        <w:numPr>
          <w:ilvl w:val="0"/>
          <w:numId w:val="7"/>
        </w:numPr>
        <w:tabs>
          <w:tab w:val="num" w:pos="720"/>
        </w:tabs>
        <w:spacing w:after="0"/>
        <w:ind w:left="540"/>
        <w:contextualSpacing/>
        <w:jc w:val="both"/>
        <w:rPr>
          <w:rFonts w:ascii="Sylfaen" w:eastAsia="Times New Roman" w:hAnsi="Sylfaen" w:cs="Times New Roman"/>
          <w:kern w:val="0"/>
          <w:sz w:val="22"/>
          <w:lang w:val="en-GB"/>
          <w14:ligatures w14:val="none"/>
        </w:rPr>
      </w:pPr>
      <w:proofErr w:type="spellStart"/>
      <w:r w:rsidRPr="00B65DD0">
        <w:rPr>
          <w:rFonts w:ascii="Sylfaen" w:eastAsia="Times New Roman" w:hAnsi="Sylfaen" w:cs="Times New Roman"/>
          <w:kern w:val="0"/>
          <w:sz w:val="22"/>
          <w:lang w:val="en-GB"/>
          <w14:ligatures w14:val="none"/>
        </w:rPr>
        <w:t>Salukvadze</w:t>
      </w:r>
      <w:proofErr w:type="spellEnd"/>
      <w:r w:rsidRPr="00B65DD0">
        <w:rPr>
          <w:rFonts w:ascii="Sylfaen" w:eastAsia="Times New Roman" w:hAnsi="Sylfaen" w:cs="Times New Roman"/>
          <w:kern w:val="0"/>
          <w:sz w:val="22"/>
          <w:lang w:val="en-GB"/>
          <w14:ligatures w14:val="none"/>
        </w:rPr>
        <w:t xml:space="preserve"> M., </w:t>
      </w:r>
      <w:proofErr w:type="spellStart"/>
      <w:r w:rsidRPr="00B65DD0">
        <w:rPr>
          <w:rFonts w:ascii="Sylfaen" w:eastAsia="Times New Roman" w:hAnsi="Sylfaen" w:cs="Times New Roman"/>
          <w:kern w:val="0"/>
          <w:sz w:val="22"/>
          <w:lang w:val="en-GB"/>
          <w14:ligatures w14:val="none"/>
        </w:rPr>
        <w:t>Shanshiashvili</w:t>
      </w:r>
      <w:proofErr w:type="spellEnd"/>
      <w:r w:rsidRPr="00B65DD0">
        <w:rPr>
          <w:rFonts w:ascii="Sylfaen" w:eastAsia="Times New Roman" w:hAnsi="Sylfaen" w:cs="Times New Roman"/>
          <w:kern w:val="0"/>
          <w:sz w:val="22"/>
          <w:lang w:val="en-GB"/>
          <w14:ligatures w14:val="none"/>
        </w:rPr>
        <w:t xml:space="preserve"> B. Identification of one class nonlinear Systems with Closed Cycle. </w:t>
      </w:r>
      <w:r w:rsidRPr="00B65DD0">
        <w:rPr>
          <w:rFonts w:ascii="Sylfaen" w:eastAsia="Times New Roman" w:hAnsi="Sylfaen" w:cs="Times New Roman"/>
          <w:bCs/>
          <w:kern w:val="0"/>
          <w:sz w:val="22"/>
          <w:lang w:val="en-GB"/>
          <w14:ligatures w14:val="none"/>
        </w:rPr>
        <w:t>Preprints of the 18</w:t>
      </w:r>
      <w:r w:rsidRPr="00B65DD0">
        <w:rPr>
          <w:rFonts w:ascii="Sylfaen" w:eastAsia="Times New Roman" w:hAnsi="Sylfaen" w:cs="Times New Roman"/>
          <w:bCs/>
          <w:kern w:val="0"/>
          <w:sz w:val="22"/>
          <w:vertAlign w:val="superscript"/>
          <w:lang w:val="en-GB"/>
          <w14:ligatures w14:val="none"/>
        </w:rPr>
        <w:t>th</w:t>
      </w:r>
      <w:r w:rsidRPr="00B65DD0">
        <w:rPr>
          <w:rFonts w:ascii="Sylfaen" w:eastAsia="Times New Roman" w:hAnsi="Sylfaen" w:cs="Times New Roman"/>
          <w:bCs/>
          <w:kern w:val="0"/>
          <w:sz w:val="22"/>
          <w:lang w:val="en-GB"/>
          <w14:ligatures w14:val="none"/>
        </w:rPr>
        <w:t xml:space="preserve"> IFAC World Congress (Milan, Italy, August 28 </w:t>
      </w:r>
      <w:r w:rsidR="00EC6561">
        <w:rPr>
          <w:rFonts w:ascii="Sylfaen" w:eastAsia="Times New Roman" w:hAnsi="Sylfaen" w:cs="Times New Roman"/>
          <w:bCs/>
          <w:kern w:val="0"/>
          <w:sz w:val="22"/>
          <w:lang w:val="en-GB"/>
          <w14:ligatures w14:val="none"/>
        </w:rPr>
        <w:t>–</w:t>
      </w:r>
      <w:r w:rsidRPr="00B65DD0">
        <w:rPr>
          <w:rFonts w:ascii="Sylfaen" w:eastAsia="Times New Roman" w:hAnsi="Sylfaen" w:cs="Times New Roman"/>
          <w:bCs/>
          <w:kern w:val="0"/>
          <w:sz w:val="22"/>
          <w:lang w:val="en-GB"/>
          <w14:ligatures w14:val="none"/>
        </w:rPr>
        <w:t xml:space="preserve"> September 2, 2011), Milan, Italy, 2011, p</w:t>
      </w:r>
      <w:r w:rsidRPr="00B65DD0">
        <w:rPr>
          <w:rFonts w:ascii="Sylfaen" w:eastAsia="Times New Roman" w:hAnsi="Sylfaen" w:cs="Times New Roman"/>
          <w:kern w:val="0"/>
          <w:sz w:val="22"/>
          <w:lang w:val="en-GB"/>
          <w14:ligatures w14:val="none"/>
        </w:rPr>
        <w:t>p. 5627-5632.</w:t>
      </w:r>
    </w:p>
    <w:p w14:paraId="70AC62E4" w14:textId="77777777" w:rsidR="00B65DD0" w:rsidRPr="00B65DD0" w:rsidRDefault="00B65DD0" w:rsidP="009E4341">
      <w:pPr>
        <w:numPr>
          <w:ilvl w:val="0"/>
          <w:numId w:val="7"/>
        </w:numPr>
        <w:spacing w:after="0"/>
        <w:ind w:left="540"/>
        <w:jc w:val="both"/>
        <w:rPr>
          <w:rFonts w:ascii="Sylfaen" w:eastAsia="Times New Roman" w:hAnsi="Sylfaen" w:cs="Arial-BoldMT"/>
          <w:kern w:val="0"/>
          <w:sz w:val="22"/>
          <w:lang w:val="ka-GE"/>
          <w14:ligatures w14:val="none"/>
        </w:rPr>
      </w:pPr>
      <w:r w:rsidRPr="00B65DD0">
        <w:rPr>
          <w:rFonts w:ascii="Sylfaen" w:eastAsia="Times New Roman" w:hAnsi="Sylfaen" w:cs="Arial-BoldMT"/>
          <w:kern w:val="0"/>
          <w:sz w:val="22"/>
          <w:lang w:val="ka-GE"/>
          <w14:ligatures w14:val="none"/>
        </w:rPr>
        <w:t>Prangishvili A., Shanshiashvili B., Tsveraidze Z. Identification of nonlinear dynamic systems with feedback of manufacturing processes. ScienceDirect</w:t>
      </w:r>
      <w:r w:rsidRPr="00B65DD0">
        <w:rPr>
          <w:rFonts w:ascii="Sylfaen" w:eastAsia="Times New Roman" w:hAnsi="Sylfaen" w:cs="Arial-BoldMT"/>
          <w:i/>
          <w:iCs/>
          <w:kern w:val="0"/>
          <w:sz w:val="22"/>
          <w:lang w:val="ka-GE"/>
          <w14:ligatures w14:val="none"/>
        </w:rPr>
        <w:t xml:space="preserve">. </w:t>
      </w:r>
      <w:r w:rsidRPr="00B65DD0">
        <w:rPr>
          <w:rFonts w:ascii="Sylfaen" w:eastAsia="Times New Roman" w:hAnsi="Sylfaen" w:cs="Arial-BoldMT"/>
          <w:kern w:val="0"/>
          <w:sz w:val="22"/>
          <w:lang w:val="ka-GE"/>
          <w14:ligatures w14:val="none"/>
        </w:rPr>
        <w:t>IFAC</w:t>
      </w:r>
      <w:r w:rsidRPr="00B65DD0">
        <w:rPr>
          <w:rFonts w:ascii="Sylfaen" w:eastAsia="Times New Roman" w:hAnsi="Sylfaen" w:cs="Arial-BoldMT"/>
          <w:i/>
          <w:iCs/>
          <w:kern w:val="0"/>
          <w:sz w:val="22"/>
          <w:lang w:val="ka-GE"/>
          <w14:ligatures w14:val="none"/>
        </w:rPr>
        <w:t>-</w:t>
      </w:r>
      <w:r w:rsidRPr="00B65DD0">
        <w:rPr>
          <w:rFonts w:ascii="Sylfaen" w:eastAsia="Times New Roman" w:hAnsi="Sylfaen" w:cs="Arial-BoldMT"/>
          <w:kern w:val="0"/>
          <w:sz w:val="22"/>
          <w:lang w:val="ka-GE"/>
          <w14:ligatures w14:val="none"/>
        </w:rPr>
        <w:t>PapersOnLine. 8th IFAC Conference on Manufacturing Modelling, Management and Control MIM 2016 (Troyes,</w:t>
      </w:r>
      <w:r w:rsidRPr="00B65DD0">
        <w:rPr>
          <w:rFonts w:ascii="Sylfaen" w:eastAsia="Times New Roman" w:hAnsi="Sylfaen" w:cs="Arial-BoldMT"/>
          <w:i/>
          <w:kern w:val="0"/>
          <w:sz w:val="22"/>
          <w:lang w:val="ka-GE"/>
          <w14:ligatures w14:val="none"/>
        </w:rPr>
        <w:t xml:space="preserve"> </w:t>
      </w:r>
      <w:r w:rsidRPr="00B65DD0">
        <w:rPr>
          <w:rFonts w:ascii="Sylfaen" w:eastAsia="Times New Roman" w:hAnsi="Sylfaen" w:cs="Arial-BoldMT"/>
          <w:kern w:val="0"/>
          <w:sz w:val="22"/>
          <w:lang w:val="ka-GE"/>
          <w14:ligatures w14:val="none"/>
        </w:rPr>
        <w:t>France, 28—30 June 2016). Volume 49</w:t>
      </w:r>
      <w:r w:rsidRPr="00B65DD0">
        <w:rPr>
          <w:rFonts w:ascii="Sylfaen" w:eastAsia="Times New Roman" w:hAnsi="Sylfaen" w:cs="Arial-BoldMT"/>
          <w:i/>
          <w:iCs/>
          <w:kern w:val="0"/>
          <w:sz w:val="22"/>
          <w:lang w:val="ka-GE"/>
          <w14:ligatures w14:val="none"/>
        </w:rPr>
        <w:t xml:space="preserve">, </w:t>
      </w:r>
      <w:r w:rsidRPr="00B65DD0">
        <w:rPr>
          <w:rFonts w:ascii="Sylfaen" w:eastAsia="Times New Roman" w:hAnsi="Sylfaen" w:cs="Arial-BoldMT"/>
          <w:kern w:val="0"/>
          <w:sz w:val="22"/>
          <w:lang w:val="ka-GE"/>
          <w14:ligatures w14:val="none"/>
        </w:rPr>
        <w:t>Issue 12</w:t>
      </w:r>
      <w:r w:rsidRPr="00B65DD0">
        <w:rPr>
          <w:rFonts w:ascii="Sylfaen" w:eastAsia="Times New Roman" w:hAnsi="Sylfaen" w:cs="Arial-BoldMT"/>
          <w:i/>
          <w:iCs/>
          <w:kern w:val="0"/>
          <w:sz w:val="22"/>
          <w:lang w:val="ka-GE"/>
          <w14:ligatures w14:val="none"/>
        </w:rPr>
        <w:t xml:space="preserve">, </w:t>
      </w:r>
      <w:r w:rsidRPr="00B65DD0">
        <w:rPr>
          <w:rFonts w:ascii="Sylfaen" w:eastAsia="Times New Roman" w:hAnsi="Sylfaen" w:cs="Arial-BoldMT"/>
          <w:kern w:val="0"/>
          <w:sz w:val="22"/>
          <w:lang w:val="ka-GE"/>
          <w14:ligatures w14:val="none"/>
        </w:rPr>
        <w:t>2016, pp. 580-585.</w:t>
      </w:r>
    </w:p>
    <w:p w14:paraId="73171FDC" w14:textId="77777777" w:rsidR="00557BE1" w:rsidRDefault="00000000" w:rsidP="009E4341">
      <w:pPr>
        <w:keepNext/>
        <w:widowControl w:val="0"/>
        <w:numPr>
          <w:ilvl w:val="0"/>
          <w:numId w:val="7"/>
        </w:numPr>
        <w:shd w:val="clear" w:color="auto" w:fill="FFFFFF"/>
        <w:spacing w:after="0"/>
        <w:ind w:left="540"/>
        <w:outlineLvl w:val="0"/>
        <w:rPr>
          <w:rFonts w:ascii="Sylfaen" w:eastAsia="Times New Roman" w:hAnsi="Sylfaen" w:cs="Times New Roman"/>
          <w:kern w:val="28"/>
          <w:sz w:val="22"/>
          <w:lang w:val="en-US"/>
          <w14:ligatures w14:val="none"/>
        </w:rPr>
      </w:pPr>
      <w:hyperlink r:id="rId20" w:history="1">
        <w:proofErr w:type="spellStart"/>
        <w:r w:rsidR="00B65DD0" w:rsidRPr="00B65DD0">
          <w:rPr>
            <w:rFonts w:ascii="Sylfaen" w:eastAsia="Times New Roman" w:hAnsi="Sylfaen" w:cs="Times New Roman"/>
            <w:kern w:val="28"/>
            <w:sz w:val="22"/>
            <w:shd w:val="clear" w:color="auto" w:fill="FFFFFF"/>
            <w:lang w:val="en-AU"/>
            <w14:ligatures w14:val="none"/>
          </w:rPr>
          <w:t>Burghi</w:t>
        </w:r>
        <w:proofErr w:type="spellEnd"/>
      </w:hyperlink>
      <w:r w:rsidR="00B65DD0" w:rsidRPr="00B65DD0">
        <w:rPr>
          <w:rFonts w:ascii="Sylfaen" w:eastAsia="Times New Roman" w:hAnsi="Sylfaen" w:cs="Times New Roman"/>
          <w:bCs/>
          <w:kern w:val="28"/>
          <w:sz w:val="22"/>
          <w:lang w:val="en-AU"/>
          <w14:ligatures w14:val="none"/>
        </w:rPr>
        <w:t xml:space="preserve"> </w:t>
      </w:r>
      <w:r w:rsidR="00B65DD0" w:rsidRPr="00B65DD0">
        <w:rPr>
          <w:rFonts w:ascii="Sylfaen" w:eastAsia="Times New Roman" w:hAnsi="Sylfaen" w:cs="Times New Roman"/>
          <w:bCs/>
          <w:kern w:val="28"/>
          <w:sz w:val="22"/>
          <w:lang w:val="en-US"/>
          <w14:ligatures w14:val="none"/>
        </w:rPr>
        <w:t>T. G.</w:t>
      </w:r>
      <w:r w:rsidR="00B65DD0" w:rsidRPr="00B65DD0">
        <w:rPr>
          <w:rFonts w:ascii="Sylfaen" w:eastAsia="Times New Roman" w:hAnsi="Sylfaen" w:cs="Times New Roman"/>
          <w:kern w:val="28"/>
          <w:sz w:val="22"/>
          <w:shd w:val="clear" w:color="auto" w:fill="FFFFFF"/>
          <w:lang w:val="en-AU"/>
          <w14:ligatures w14:val="none"/>
        </w:rPr>
        <w:t>, </w:t>
      </w:r>
      <w:hyperlink r:id="rId21" w:history="1">
        <w:r w:rsidR="00B65DD0" w:rsidRPr="00B65DD0">
          <w:rPr>
            <w:rFonts w:ascii="Sylfaen" w:eastAsia="Times New Roman" w:hAnsi="Sylfaen" w:cs="Times New Roman"/>
            <w:kern w:val="28"/>
            <w:sz w:val="22"/>
            <w:shd w:val="clear" w:color="auto" w:fill="FFFFFF"/>
            <w:lang w:val="en-AU"/>
            <w14:ligatures w14:val="none"/>
          </w:rPr>
          <w:t>Schoukens</w:t>
        </w:r>
      </w:hyperlink>
      <w:r w:rsidR="00B65DD0" w:rsidRPr="00B65DD0">
        <w:rPr>
          <w:rFonts w:ascii="Sylfaen" w:eastAsia="Times New Roman" w:hAnsi="Sylfaen" w:cs="Times New Roman"/>
          <w:bCs/>
          <w:kern w:val="28"/>
          <w:sz w:val="22"/>
          <w:lang w:val="en-US"/>
          <w14:ligatures w14:val="none"/>
        </w:rPr>
        <w:t xml:space="preserve"> M.</w:t>
      </w:r>
      <w:r w:rsidR="00B65DD0" w:rsidRPr="00B65DD0">
        <w:rPr>
          <w:rFonts w:ascii="Sylfaen" w:eastAsia="Times New Roman" w:hAnsi="Sylfaen" w:cs="Times New Roman"/>
          <w:kern w:val="28"/>
          <w:sz w:val="22"/>
          <w:shd w:val="clear" w:color="auto" w:fill="FFFFFF"/>
          <w:lang w:val="en-AU"/>
          <w14:ligatures w14:val="none"/>
        </w:rPr>
        <w:t>, </w:t>
      </w:r>
      <w:hyperlink r:id="rId22" w:history="1">
        <w:r w:rsidR="00B65DD0" w:rsidRPr="00B65DD0">
          <w:rPr>
            <w:rFonts w:ascii="Sylfaen" w:eastAsia="Times New Roman" w:hAnsi="Sylfaen" w:cs="Times New Roman"/>
            <w:kern w:val="28"/>
            <w:sz w:val="22"/>
            <w:shd w:val="clear" w:color="auto" w:fill="FFFFFF"/>
            <w:lang w:val="en-AU"/>
            <w14:ligatures w14:val="none"/>
          </w:rPr>
          <w:t>Sepulchre</w:t>
        </w:r>
      </w:hyperlink>
      <w:r w:rsidR="00B65DD0" w:rsidRPr="00B65DD0">
        <w:rPr>
          <w:rFonts w:ascii="Sylfaen" w:eastAsia="Times New Roman" w:hAnsi="Sylfaen" w:cs="Times New Roman"/>
          <w:bCs/>
          <w:kern w:val="28"/>
          <w:sz w:val="22"/>
          <w:lang w:val="en-US"/>
          <w14:ligatures w14:val="none"/>
        </w:rPr>
        <w:t xml:space="preserve"> R.</w:t>
      </w:r>
      <w:r w:rsidR="00B65DD0" w:rsidRPr="00B65DD0">
        <w:rPr>
          <w:rFonts w:ascii="Sylfaen" w:eastAsia="Times New Roman" w:hAnsi="Sylfaen" w:cs="Times New Roman"/>
          <w:kern w:val="28"/>
          <w:sz w:val="22"/>
          <w:lang w:val="ka-GE"/>
          <w14:ligatures w14:val="none"/>
        </w:rPr>
        <w:t xml:space="preserve"> </w:t>
      </w:r>
      <w:r w:rsidR="00B65DD0" w:rsidRPr="00B65DD0">
        <w:rPr>
          <w:rFonts w:ascii="Sylfaen" w:eastAsia="Times New Roman" w:hAnsi="Sylfaen" w:cs="Times New Roman"/>
          <w:kern w:val="28"/>
          <w:sz w:val="22"/>
          <w:lang w:val="en-AU"/>
          <w14:ligatures w14:val="none"/>
        </w:rPr>
        <w:t>Feedback for nonlinear system identification</w:t>
      </w:r>
      <w:r w:rsidR="00B65DD0" w:rsidRPr="00B65DD0">
        <w:rPr>
          <w:rFonts w:ascii="Sylfaen" w:eastAsia="Times New Roman" w:hAnsi="Sylfaen" w:cs="Times New Roman"/>
          <w:bCs/>
          <w:kern w:val="28"/>
          <w:sz w:val="22"/>
          <w:lang w:val="en-US"/>
          <w14:ligatures w14:val="none"/>
        </w:rPr>
        <w:t xml:space="preserve">. </w:t>
      </w:r>
      <w:r w:rsidR="00B65DD0" w:rsidRPr="00B65DD0">
        <w:rPr>
          <w:rFonts w:ascii="Sylfaen" w:eastAsia="Times New Roman" w:hAnsi="Sylfaen" w:cs="Times New Roman"/>
          <w:kern w:val="28"/>
          <w:sz w:val="22"/>
          <w:lang w:val="ka-GE" w:eastAsia="ka-GE"/>
          <w14:ligatures w14:val="none"/>
        </w:rPr>
        <w:t>18th European Control Conference (ECC), Naples, Italy, 2019, pp. 1344-1349</w:t>
      </w:r>
      <w:r w:rsidR="00B65DD0" w:rsidRPr="00B65DD0">
        <w:rPr>
          <w:rFonts w:ascii="Sylfaen" w:eastAsia="Times New Roman" w:hAnsi="Sylfaen" w:cs="Times New Roman"/>
          <w:kern w:val="28"/>
          <w:sz w:val="22"/>
          <w:lang w:val="en-US" w:eastAsia="ka-GE"/>
          <w14:ligatures w14:val="none"/>
        </w:rPr>
        <w:t>.</w:t>
      </w:r>
    </w:p>
    <w:p w14:paraId="54EC7996" w14:textId="5340AC19" w:rsidR="00B65DD0" w:rsidRPr="00557BE1" w:rsidRDefault="00B65DD0" w:rsidP="009E4341">
      <w:pPr>
        <w:keepNext/>
        <w:widowControl w:val="0"/>
        <w:numPr>
          <w:ilvl w:val="0"/>
          <w:numId w:val="7"/>
        </w:numPr>
        <w:shd w:val="clear" w:color="auto" w:fill="FFFFFF"/>
        <w:spacing w:after="0"/>
        <w:ind w:left="540"/>
        <w:outlineLvl w:val="0"/>
        <w:rPr>
          <w:rFonts w:ascii="Sylfaen" w:eastAsia="Times New Roman" w:hAnsi="Sylfaen" w:cs="Times New Roman"/>
          <w:kern w:val="28"/>
          <w:sz w:val="22"/>
          <w:lang w:val="en-US"/>
          <w14:ligatures w14:val="none"/>
        </w:rPr>
      </w:pPr>
      <w:r w:rsidRPr="00557BE1">
        <w:rPr>
          <w:rFonts w:ascii="Sylfaen" w:eastAsia="Times New Roman" w:hAnsi="Sylfaen" w:cs="Times New Roman"/>
          <w:bCs/>
          <w:kern w:val="0"/>
          <w:sz w:val="22"/>
          <w:lang w:val="en-GB"/>
          <w14:ligatures w14:val="none"/>
        </w:rPr>
        <w:t xml:space="preserve">Shakib M.F., Toth R., </w:t>
      </w:r>
      <w:proofErr w:type="spellStart"/>
      <w:r w:rsidRPr="00557BE1">
        <w:rPr>
          <w:rFonts w:ascii="Sylfaen" w:eastAsia="Times New Roman" w:hAnsi="Sylfaen" w:cs="Times New Roman"/>
          <w:bCs/>
          <w:kern w:val="0"/>
          <w:sz w:val="22"/>
          <w:lang w:val="en-GB"/>
          <w14:ligatures w14:val="none"/>
        </w:rPr>
        <w:t>Pogromsky</w:t>
      </w:r>
      <w:proofErr w:type="spellEnd"/>
      <w:r w:rsidRPr="00557BE1">
        <w:rPr>
          <w:rFonts w:ascii="Sylfaen" w:eastAsia="Times New Roman" w:hAnsi="Sylfaen" w:cs="Times New Roman"/>
          <w:bCs/>
          <w:kern w:val="0"/>
          <w:sz w:val="22"/>
          <w:lang w:val="en-GB"/>
          <w14:ligatures w14:val="none"/>
        </w:rPr>
        <w:t xml:space="preserve"> A.Y., Pavlov A. and Van de </w:t>
      </w:r>
      <w:proofErr w:type="spellStart"/>
      <w:r w:rsidRPr="00557BE1">
        <w:rPr>
          <w:rFonts w:ascii="Sylfaen" w:eastAsia="Times New Roman" w:hAnsi="Sylfaen" w:cs="Times New Roman"/>
          <w:bCs/>
          <w:kern w:val="0"/>
          <w:sz w:val="22"/>
          <w:lang w:val="en-GB"/>
          <w14:ligatures w14:val="none"/>
        </w:rPr>
        <w:t>Wouw</w:t>
      </w:r>
      <w:proofErr w:type="spellEnd"/>
      <w:r w:rsidRPr="00557BE1">
        <w:rPr>
          <w:rFonts w:ascii="Sylfaen" w:eastAsia="Times New Roman" w:hAnsi="Sylfaen" w:cs="Times New Roman"/>
          <w:bCs/>
          <w:kern w:val="0"/>
          <w:sz w:val="22"/>
          <w:lang w:val="en-GB"/>
          <w14:ligatures w14:val="none"/>
        </w:rPr>
        <w:t xml:space="preserve"> N. State-Space Kernelized Closed-Loop Identification of Nonlinear Systems. Preprints of the 21</w:t>
      </w:r>
      <w:r w:rsidRPr="00557BE1">
        <w:rPr>
          <w:rFonts w:ascii="Sylfaen" w:eastAsia="Times New Roman" w:hAnsi="Sylfaen" w:cs="Times New Roman"/>
          <w:bCs/>
          <w:kern w:val="0"/>
          <w:sz w:val="22"/>
          <w:vertAlign w:val="superscript"/>
          <w:lang w:val="en-GB"/>
          <w14:ligatures w14:val="none"/>
        </w:rPr>
        <w:t>st</w:t>
      </w:r>
      <w:r w:rsidRPr="00557BE1">
        <w:rPr>
          <w:rFonts w:ascii="Sylfaen" w:eastAsia="Times New Roman" w:hAnsi="Sylfaen" w:cs="Times New Roman"/>
          <w:bCs/>
          <w:kern w:val="0"/>
          <w:sz w:val="22"/>
          <w:lang w:val="en-GB"/>
          <w14:ligatures w14:val="none"/>
        </w:rPr>
        <w:t xml:space="preserve"> IFAC World Congress (Virtual) Berlin, 2020, pp.  1148-1153.</w:t>
      </w:r>
    </w:p>
    <w:p w14:paraId="75628666" w14:textId="77777777" w:rsidR="00557BE1" w:rsidRDefault="00B65DD0" w:rsidP="009E4341">
      <w:pPr>
        <w:keepNext/>
        <w:widowControl w:val="0"/>
        <w:numPr>
          <w:ilvl w:val="0"/>
          <w:numId w:val="7"/>
        </w:numPr>
        <w:shd w:val="clear" w:color="auto" w:fill="FFFFFF"/>
        <w:spacing w:after="0"/>
        <w:ind w:left="540"/>
        <w:outlineLvl w:val="0"/>
        <w:rPr>
          <w:rFonts w:ascii="Sylfaen" w:eastAsia="Times New Roman" w:hAnsi="Sylfaen" w:cs="Times New Roman"/>
          <w:kern w:val="28"/>
          <w:sz w:val="22"/>
          <w:lang w:val="en-US"/>
          <w14:ligatures w14:val="none"/>
        </w:rPr>
      </w:pPr>
      <w:proofErr w:type="spellStart"/>
      <w:r w:rsidRPr="00B65DD0">
        <w:rPr>
          <w:rFonts w:ascii="Sylfaen" w:eastAsia="Calibri" w:hAnsi="Sylfaen" w:cs="Times New Roman"/>
          <w:kern w:val="0"/>
          <w:sz w:val="22"/>
          <w:szCs w:val="20"/>
          <w:lang w:val="en-US"/>
          <w14:ligatures w14:val="none"/>
        </w:rPr>
        <w:t>Shanshiashvili</w:t>
      </w:r>
      <w:proofErr w:type="spellEnd"/>
      <w:r w:rsidRPr="00B65DD0">
        <w:rPr>
          <w:rFonts w:ascii="Sylfaen" w:eastAsia="Calibri" w:hAnsi="Sylfaen" w:cs="Times New Roman"/>
          <w:kern w:val="0"/>
          <w:sz w:val="22"/>
          <w:szCs w:val="20"/>
          <w:lang w:val="en-US"/>
          <w14:ligatures w14:val="none"/>
        </w:rPr>
        <w:t xml:space="preserve"> B.</w:t>
      </w:r>
      <w:r w:rsidRPr="00B65DD0">
        <w:rPr>
          <w:rFonts w:ascii="Sylfaen" w:eastAsia="Calibri" w:hAnsi="Sylfaen" w:cs="Times New Roman"/>
          <w:kern w:val="0"/>
          <w:sz w:val="22"/>
          <w:szCs w:val="20"/>
          <w:lang w:val="ka-GE"/>
          <w14:ligatures w14:val="none"/>
        </w:rPr>
        <w:t xml:space="preserve"> Features and models of operation</w:t>
      </w:r>
      <w:r w:rsidRPr="00B65DD0">
        <w:rPr>
          <w:rFonts w:ascii="Sylfaen" w:eastAsia="Calibri" w:hAnsi="Sylfaen" w:cs="Times New Roman"/>
          <w:kern w:val="0"/>
          <w:sz w:val="22"/>
          <w:szCs w:val="20"/>
          <w:lang w:val="en-US"/>
          <w14:ligatures w14:val="none"/>
        </w:rPr>
        <w:t xml:space="preserve"> of </w:t>
      </w:r>
      <w:r w:rsidRPr="00B65DD0">
        <w:rPr>
          <w:rFonts w:ascii="Sylfaen" w:eastAsia="Calibri" w:hAnsi="Sylfaen" w:cs="Times New Roman"/>
          <w:kern w:val="0"/>
          <w:sz w:val="22"/>
          <w:szCs w:val="20"/>
          <w:lang w:val="ka-GE"/>
          <w14:ligatures w14:val="none"/>
        </w:rPr>
        <w:t xml:space="preserve">closed-loop nonlinear systems. </w:t>
      </w:r>
      <w:r w:rsidRPr="00B65DD0">
        <w:rPr>
          <w:rFonts w:ascii="Sylfaen" w:eastAsia="Calibri" w:hAnsi="Sylfaen" w:cs="Times New Roman"/>
          <w:kern w:val="0"/>
          <w:sz w:val="22"/>
          <w:szCs w:val="20"/>
          <w:lang w:val="en-US"/>
          <w14:ligatures w14:val="none"/>
        </w:rPr>
        <w:t>Archil Eliashvili Institute of Control Systems of the Georgian Technical University. Procee</w:t>
      </w:r>
      <w:r w:rsidRPr="00B65DD0">
        <w:rPr>
          <w:rFonts w:ascii="Sylfaen" w:eastAsia="Calibri" w:hAnsi="Sylfaen" w:cs="Times New Roman"/>
          <w:kern w:val="0"/>
          <w:sz w:val="22"/>
          <w:szCs w:val="20"/>
          <w:lang w:val="en-US"/>
          <w14:ligatures w14:val="none"/>
        </w:rPr>
        <w:softHyphen/>
        <w:t>dings, № 2</w:t>
      </w:r>
      <w:r w:rsidRPr="00B65DD0">
        <w:rPr>
          <w:rFonts w:ascii="Sylfaen" w:eastAsia="Calibri" w:hAnsi="Sylfaen" w:cs="Times New Roman"/>
          <w:kern w:val="0"/>
          <w:sz w:val="22"/>
          <w:szCs w:val="20"/>
          <w:lang w:val="ka-GE"/>
          <w14:ligatures w14:val="none"/>
        </w:rPr>
        <w:t>5</w:t>
      </w:r>
      <w:r w:rsidRPr="00B65DD0">
        <w:rPr>
          <w:rFonts w:ascii="Sylfaen" w:eastAsia="Calibri" w:hAnsi="Sylfaen" w:cs="Times New Roman"/>
          <w:kern w:val="0"/>
          <w:sz w:val="22"/>
          <w:szCs w:val="20"/>
          <w:lang w:val="en-US"/>
          <w14:ligatures w14:val="none"/>
        </w:rPr>
        <w:t>. Tbilisi. 2021, pp. 9-15.</w:t>
      </w:r>
    </w:p>
    <w:p w14:paraId="60D6EBE8" w14:textId="77777777" w:rsidR="00557BE1" w:rsidRPr="00D30CF1" w:rsidRDefault="00B65DD0" w:rsidP="009E4341">
      <w:pPr>
        <w:keepNext/>
        <w:widowControl w:val="0"/>
        <w:numPr>
          <w:ilvl w:val="0"/>
          <w:numId w:val="7"/>
        </w:numPr>
        <w:shd w:val="clear" w:color="auto" w:fill="FFFFFF"/>
        <w:spacing w:after="0"/>
        <w:ind w:left="540"/>
        <w:outlineLvl w:val="0"/>
        <w:rPr>
          <w:rFonts w:ascii="Sylfaen" w:eastAsia="Times New Roman" w:hAnsi="Sylfaen" w:cs="Times New Roman"/>
          <w:kern w:val="28"/>
          <w:sz w:val="22"/>
          <w14:ligatures w14:val="none"/>
        </w:rPr>
      </w:pPr>
      <w:proofErr w:type="spellStart"/>
      <w:r w:rsidRPr="00557BE1">
        <w:rPr>
          <w:rFonts w:ascii="Sylfaen" w:eastAsia="Times New Roman" w:hAnsi="Sylfaen" w:cs="Times New Roman"/>
          <w:bCs/>
          <w:iCs/>
          <w:kern w:val="0"/>
          <w:sz w:val="22"/>
          <w14:ligatures w14:val="none"/>
        </w:rPr>
        <w:t>Гайшун</w:t>
      </w:r>
      <w:proofErr w:type="spellEnd"/>
      <w:r w:rsidRPr="00557BE1">
        <w:rPr>
          <w:rFonts w:ascii="Sylfaen" w:eastAsia="Times New Roman" w:hAnsi="Sylfaen" w:cs="Times New Roman"/>
          <w:bCs/>
          <w:iCs/>
          <w:kern w:val="0"/>
          <w:sz w:val="22"/>
          <w14:ligatures w14:val="none"/>
        </w:rPr>
        <w:t xml:space="preserve"> И. </w:t>
      </w:r>
      <w:proofErr w:type="spellStart"/>
      <w:r w:rsidRPr="00557BE1">
        <w:rPr>
          <w:rFonts w:ascii="Sylfaen" w:eastAsia="Times New Roman" w:hAnsi="Sylfaen" w:cs="Times New Roman"/>
          <w:bCs/>
          <w:iCs/>
          <w:kern w:val="0"/>
          <w:sz w:val="22"/>
          <w14:ligatures w14:val="none"/>
        </w:rPr>
        <w:t>В.</w:t>
      </w:r>
      <w:hyperlink r:id="rId23" w:history="1">
        <w:r w:rsidRPr="00557BE1">
          <w:rPr>
            <w:rFonts w:ascii="Sylfaen" w:eastAsia="Times New Roman" w:hAnsi="Sylfaen" w:cs="Times New Roman"/>
            <w:bCs/>
            <w:kern w:val="0"/>
            <w:sz w:val="22"/>
            <w14:ligatures w14:val="none"/>
          </w:rPr>
          <w:t>Идентификация</w:t>
        </w:r>
        <w:proofErr w:type="spellEnd"/>
        <w:r w:rsidRPr="00557BE1">
          <w:rPr>
            <w:rFonts w:ascii="Sylfaen" w:eastAsia="Times New Roman" w:hAnsi="Sylfaen" w:cs="Times New Roman"/>
            <w:bCs/>
            <w:kern w:val="0"/>
            <w:sz w:val="22"/>
            <w14:ligatures w14:val="none"/>
          </w:rPr>
          <w:t xml:space="preserve"> линейных нестационарных систем по реакции на обобщенные </w:t>
        </w:r>
        <w:proofErr w:type="spellStart"/>
        <w:r w:rsidRPr="00557BE1">
          <w:rPr>
            <w:rFonts w:ascii="Sylfaen" w:eastAsia="Times New Roman" w:hAnsi="Sylfaen" w:cs="Times New Roman"/>
            <w:bCs/>
            <w:kern w:val="0"/>
            <w:sz w:val="22"/>
            <w14:ligatures w14:val="none"/>
          </w:rPr>
          <w:t>управления</w:t>
        </w:r>
      </w:hyperlink>
      <w:hyperlink r:id="rId24" w:history="1">
        <w:r w:rsidRPr="00557BE1">
          <w:rPr>
            <w:rFonts w:ascii="Sylfaen" w:eastAsia="Times New Roman" w:hAnsi="Sylfaen" w:cs="Times New Roman"/>
            <w:bCs/>
            <w:kern w:val="0"/>
            <w:sz w:val="22"/>
            <w14:ligatures w14:val="none"/>
          </w:rPr>
          <w:t>Дифференциальные</w:t>
        </w:r>
        <w:proofErr w:type="spellEnd"/>
        <w:r w:rsidRPr="00557BE1">
          <w:rPr>
            <w:rFonts w:ascii="Sylfaen" w:eastAsia="Times New Roman" w:hAnsi="Sylfaen" w:cs="Times New Roman"/>
            <w:bCs/>
            <w:kern w:val="0"/>
            <w:sz w:val="22"/>
            <w14:ligatures w14:val="none"/>
          </w:rPr>
          <w:t xml:space="preserve"> уравнения</w:t>
        </w:r>
      </w:hyperlink>
      <w:r w:rsidRPr="00557BE1">
        <w:rPr>
          <w:rFonts w:ascii="Sylfaen" w:eastAsia="Times New Roman" w:hAnsi="Sylfaen" w:cs="Times New Roman"/>
          <w:bCs/>
          <w:kern w:val="0"/>
          <w:sz w:val="22"/>
          <w14:ligatures w14:val="none"/>
        </w:rPr>
        <w:t xml:space="preserve">. </w:t>
      </w:r>
      <w:hyperlink r:id="rId25" w:history="1">
        <w:r w:rsidRPr="00D30CF1">
          <w:rPr>
            <w:rFonts w:ascii="Sylfaen" w:eastAsia="Times New Roman" w:hAnsi="Sylfaen" w:cs="Times New Roman"/>
            <w:bCs/>
            <w:kern w:val="0"/>
            <w:sz w:val="22"/>
            <w14:ligatures w14:val="none"/>
          </w:rPr>
          <w:t>2008</w:t>
        </w:r>
      </w:hyperlink>
      <w:r w:rsidRPr="00D30CF1">
        <w:rPr>
          <w:rFonts w:ascii="Sylfaen" w:eastAsia="Times New Roman" w:hAnsi="Sylfaen" w:cs="Times New Roman"/>
          <w:bCs/>
          <w:kern w:val="0"/>
          <w:sz w:val="22"/>
          <w14:ligatures w14:val="none"/>
        </w:rPr>
        <w:t xml:space="preserve">, </w:t>
      </w:r>
      <w:hyperlink r:id="rId26" w:history="1">
        <w:r w:rsidRPr="00557BE1">
          <w:rPr>
            <w:rFonts w:ascii="Sylfaen" w:eastAsia="Times New Roman" w:hAnsi="Sylfaen" w:cs="Times New Roman"/>
            <w:bCs/>
            <w:kern w:val="0"/>
            <w:sz w:val="22"/>
            <w14:ligatures w14:val="none"/>
          </w:rPr>
          <w:t>Т</w:t>
        </w:r>
        <w:r w:rsidRPr="00D30CF1">
          <w:rPr>
            <w:rFonts w:ascii="Sylfaen" w:eastAsia="Times New Roman" w:hAnsi="Sylfaen" w:cs="Times New Roman"/>
            <w:bCs/>
            <w:kern w:val="0"/>
            <w:sz w:val="22"/>
            <w14:ligatures w14:val="none"/>
          </w:rPr>
          <w:t>. 44</w:t>
        </w:r>
      </w:hyperlink>
      <w:r w:rsidRPr="00D30CF1">
        <w:rPr>
          <w:rFonts w:ascii="Sylfaen" w:eastAsia="Times New Roman" w:hAnsi="Sylfaen" w:cs="Times New Roman"/>
          <w:bCs/>
          <w:kern w:val="0"/>
          <w:sz w:val="22"/>
          <w14:ligatures w14:val="none"/>
        </w:rPr>
        <w:t xml:space="preserve">. </w:t>
      </w:r>
      <w:hyperlink r:id="rId27" w:history="1">
        <w:r w:rsidRPr="00D30CF1">
          <w:rPr>
            <w:rFonts w:ascii="Sylfaen" w:eastAsia="Times New Roman" w:hAnsi="Sylfaen" w:cs="Times New Roman"/>
            <w:bCs/>
            <w:kern w:val="0"/>
            <w:sz w:val="22"/>
            <w14:ligatures w14:val="none"/>
          </w:rPr>
          <w:t>№ 3</w:t>
        </w:r>
      </w:hyperlink>
      <w:r w:rsidRPr="00D30CF1">
        <w:rPr>
          <w:rFonts w:ascii="Sylfaen" w:eastAsia="Times New Roman" w:hAnsi="Sylfaen" w:cs="Times New Roman"/>
          <w:bCs/>
          <w:kern w:val="0"/>
          <w:sz w:val="22"/>
          <w14:ligatures w14:val="none"/>
        </w:rPr>
        <w:t xml:space="preserve">, </w:t>
      </w:r>
      <w:r w:rsidRPr="00557BE1">
        <w:rPr>
          <w:rFonts w:ascii="Sylfaen" w:eastAsia="Times New Roman" w:hAnsi="Sylfaen" w:cs="Times New Roman"/>
          <w:bCs/>
          <w:kern w:val="0"/>
          <w:sz w:val="22"/>
          <w:lang w:val="en-GB"/>
          <w14:ligatures w14:val="none"/>
        </w:rPr>
        <w:t>c</w:t>
      </w:r>
      <w:r w:rsidRPr="00D30CF1">
        <w:rPr>
          <w:rFonts w:ascii="Sylfaen" w:eastAsia="Times New Roman" w:hAnsi="Sylfaen" w:cs="Times New Roman"/>
          <w:bCs/>
          <w:kern w:val="0"/>
          <w:sz w:val="22"/>
          <w14:ligatures w14:val="none"/>
        </w:rPr>
        <w:t>. 301-307.</w:t>
      </w:r>
    </w:p>
    <w:p w14:paraId="673B6C8E" w14:textId="77777777" w:rsidR="00557BE1" w:rsidRDefault="00000000" w:rsidP="009E4341">
      <w:pPr>
        <w:keepNext/>
        <w:widowControl w:val="0"/>
        <w:numPr>
          <w:ilvl w:val="0"/>
          <w:numId w:val="7"/>
        </w:numPr>
        <w:shd w:val="clear" w:color="auto" w:fill="FFFFFF"/>
        <w:spacing w:after="0"/>
        <w:ind w:left="540"/>
        <w:outlineLvl w:val="0"/>
        <w:rPr>
          <w:rFonts w:ascii="Sylfaen" w:eastAsia="Times New Roman" w:hAnsi="Sylfaen" w:cs="Times New Roman"/>
          <w:kern w:val="28"/>
          <w:sz w:val="22"/>
          <w:lang w:val="en-US"/>
          <w14:ligatures w14:val="none"/>
        </w:rPr>
      </w:pPr>
      <w:hyperlink r:id="rId28" w:history="1">
        <w:r w:rsidR="00B65DD0" w:rsidRPr="00557BE1">
          <w:rPr>
            <w:rFonts w:ascii="Sylfaen" w:eastAsia="Times New Roman" w:hAnsi="Sylfaen" w:cs="Times New Roman"/>
            <w:bCs/>
            <w:kern w:val="0"/>
            <w:sz w:val="22"/>
            <w:lang w:val="en-GB"/>
            <w14:ligatures w14:val="none"/>
          </w:rPr>
          <w:t>Niedzwiecki, M.</w:t>
        </w:r>
      </w:hyperlink>
      <w:r w:rsidR="00B65DD0" w:rsidRPr="00557BE1">
        <w:rPr>
          <w:rFonts w:ascii="Sylfaen" w:eastAsia="Times New Roman" w:hAnsi="Sylfaen" w:cs="Times New Roman"/>
          <w:bCs/>
          <w:kern w:val="0"/>
          <w:sz w:val="22"/>
          <w:lang w:val="en-GB"/>
          <w14:ligatures w14:val="none"/>
        </w:rPr>
        <w:t xml:space="preserve"> Locally Adaptive Cooperative Kalman Smoothing and Its Application to Identification of Nonstationary Stochastic </w:t>
      </w:r>
      <w:proofErr w:type="spellStart"/>
      <w:r w:rsidR="00B65DD0" w:rsidRPr="00557BE1">
        <w:rPr>
          <w:rFonts w:ascii="Sylfaen" w:eastAsia="Times New Roman" w:hAnsi="Sylfaen" w:cs="Times New Roman"/>
          <w:bCs/>
          <w:kern w:val="0"/>
          <w:sz w:val="22"/>
          <w:lang w:val="en-GB"/>
          <w14:ligatures w14:val="none"/>
        </w:rPr>
        <w:t>Systems</w:t>
      </w:r>
      <w:r w:rsidR="00B65DD0" w:rsidRPr="00557BE1">
        <w:rPr>
          <w:rFonts w:ascii="Sylfaen" w:eastAsia="Times New Roman" w:hAnsi="Sylfaen" w:cs="Times New Roman"/>
          <w:b/>
          <w:bCs/>
          <w:kern w:val="0"/>
          <w:sz w:val="22"/>
          <w:lang w:val="en-GB"/>
          <w14:ligatures w14:val="none"/>
        </w:rPr>
        <w:t>.</w:t>
      </w:r>
      <w:hyperlink r:id="rId29" w:history="1">
        <w:r w:rsidR="00B65DD0" w:rsidRPr="00557BE1">
          <w:rPr>
            <w:rFonts w:ascii="Sylfaen" w:eastAsia="Times New Roman" w:hAnsi="Sylfaen" w:cs="Times New Roman"/>
            <w:bCs/>
            <w:kern w:val="0"/>
            <w:sz w:val="22"/>
            <w:lang w:val="en-GB"/>
            <w14:ligatures w14:val="none"/>
          </w:rPr>
          <w:t>Signal</w:t>
        </w:r>
        <w:proofErr w:type="spellEnd"/>
        <w:r w:rsidR="00B65DD0" w:rsidRPr="00557BE1">
          <w:rPr>
            <w:rFonts w:ascii="Sylfaen" w:eastAsia="Times New Roman" w:hAnsi="Sylfaen" w:cs="Times New Roman"/>
            <w:bCs/>
            <w:kern w:val="0"/>
            <w:sz w:val="22"/>
            <w:lang w:val="en-GB"/>
            <w14:ligatures w14:val="none"/>
          </w:rPr>
          <w:t xml:space="preserve"> Processing, IEEE Transactions on</w:t>
        </w:r>
        <w:r w:rsidR="00B65DD0" w:rsidRPr="00557BE1">
          <w:rPr>
            <w:rFonts w:ascii="Sylfaen" w:eastAsia="Times New Roman" w:hAnsi="Sylfaen" w:cs="Times New Roman"/>
            <w:b/>
            <w:bCs/>
            <w:kern w:val="0"/>
            <w:sz w:val="22"/>
            <w:lang w:val="en-GB"/>
            <w14:ligatures w14:val="none"/>
          </w:rPr>
          <w:t>.</w:t>
        </w:r>
      </w:hyperlink>
      <w:r w:rsidR="00B65DD0" w:rsidRPr="00557BE1">
        <w:rPr>
          <w:rFonts w:ascii="Sylfaen" w:eastAsia="Times New Roman" w:hAnsi="Sylfaen" w:cs="Times New Roman"/>
          <w:bCs/>
          <w:kern w:val="0"/>
          <w:sz w:val="22"/>
          <w:lang w:val="en-GB"/>
          <w14:ligatures w14:val="none"/>
        </w:rPr>
        <w:t> 2012</w:t>
      </w:r>
      <w:r w:rsidR="00B65DD0" w:rsidRPr="00557BE1">
        <w:rPr>
          <w:rFonts w:ascii="Sylfaen" w:eastAsia="Times New Roman" w:hAnsi="Sylfaen" w:cs="Times New Roman"/>
          <w:b/>
          <w:bCs/>
          <w:kern w:val="0"/>
          <w:sz w:val="22"/>
          <w:lang w:val="en-GB"/>
          <w14:ligatures w14:val="none"/>
        </w:rPr>
        <w:t xml:space="preserve">, </w:t>
      </w:r>
      <w:r w:rsidR="00B65DD0" w:rsidRPr="00557BE1">
        <w:rPr>
          <w:rFonts w:ascii="Sylfaen" w:eastAsia="Times New Roman" w:hAnsi="Sylfaen" w:cs="Times New Roman"/>
          <w:bCs/>
          <w:kern w:val="0"/>
          <w:sz w:val="22"/>
          <w:lang w:val="en-GB"/>
          <w14:ligatures w14:val="none"/>
        </w:rPr>
        <w:t xml:space="preserve">Vol. </w:t>
      </w:r>
      <w:proofErr w:type="gramStart"/>
      <w:r w:rsidR="00B65DD0" w:rsidRPr="00557BE1">
        <w:rPr>
          <w:rFonts w:ascii="Sylfaen" w:eastAsia="Times New Roman" w:hAnsi="Sylfaen" w:cs="Times New Roman"/>
          <w:bCs/>
          <w:kern w:val="0"/>
          <w:sz w:val="22"/>
          <w:lang w:val="en-GB"/>
          <w14:ligatures w14:val="none"/>
        </w:rPr>
        <w:t>60 ,</w:t>
      </w:r>
      <w:proofErr w:type="gramEnd"/>
      <w:r w:rsidR="00B65DD0" w:rsidRPr="00557BE1">
        <w:rPr>
          <w:rFonts w:ascii="Sylfaen" w:eastAsia="Times New Roman" w:hAnsi="Sylfaen" w:cs="Times New Roman"/>
          <w:bCs/>
          <w:kern w:val="0"/>
          <w:sz w:val="22"/>
          <w:lang w:val="en-GB"/>
          <w14:ligatures w14:val="none"/>
        </w:rPr>
        <w:t>  No. 1, pp. 48-59.</w:t>
      </w:r>
    </w:p>
    <w:p w14:paraId="6E339156" w14:textId="77777777" w:rsidR="00557BE1" w:rsidRDefault="00B65DD0" w:rsidP="009E4341">
      <w:pPr>
        <w:keepNext/>
        <w:widowControl w:val="0"/>
        <w:numPr>
          <w:ilvl w:val="0"/>
          <w:numId w:val="7"/>
        </w:numPr>
        <w:shd w:val="clear" w:color="auto" w:fill="FFFFFF"/>
        <w:spacing w:after="0"/>
        <w:ind w:left="540"/>
        <w:outlineLvl w:val="0"/>
        <w:rPr>
          <w:rFonts w:ascii="Sylfaen" w:eastAsia="Times New Roman" w:hAnsi="Sylfaen" w:cs="Times New Roman"/>
          <w:kern w:val="28"/>
          <w:sz w:val="22"/>
          <w:lang w:val="en-US"/>
          <w14:ligatures w14:val="none"/>
        </w:rPr>
      </w:pPr>
      <w:r w:rsidRPr="00557BE1">
        <w:rPr>
          <w:rFonts w:ascii="Sylfaen" w:eastAsia="Times New Roman" w:hAnsi="Sylfaen" w:cs="Times New Roman"/>
          <w:bCs/>
          <w:kern w:val="0"/>
          <w:sz w:val="22"/>
          <w:lang w:val="en-GB"/>
          <w14:ligatures w14:val="none"/>
        </w:rPr>
        <w:t>He, F., Wei, H. L. &amp; Billings, S. A. Identification and frequency domain analysis of non-stationary and nonlinear systems using time-varying NARMAX models. International Journal of Systems Science, vol. 46, no. 11, 2015, pp. 2087-2100.</w:t>
      </w:r>
    </w:p>
    <w:p w14:paraId="32C3B915" w14:textId="77777777" w:rsidR="00557BE1" w:rsidRDefault="00B65DD0" w:rsidP="009E4341">
      <w:pPr>
        <w:keepNext/>
        <w:widowControl w:val="0"/>
        <w:numPr>
          <w:ilvl w:val="0"/>
          <w:numId w:val="7"/>
        </w:numPr>
        <w:shd w:val="clear" w:color="auto" w:fill="FFFFFF"/>
        <w:spacing w:after="0"/>
        <w:ind w:left="540"/>
        <w:outlineLvl w:val="0"/>
        <w:rPr>
          <w:rFonts w:ascii="Sylfaen" w:eastAsia="Times New Roman" w:hAnsi="Sylfaen" w:cs="Times New Roman"/>
          <w:kern w:val="28"/>
          <w:sz w:val="22"/>
          <w:lang w:val="en-US"/>
          <w14:ligatures w14:val="none"/>
        </w:rPr>
      </w:pPr>
      <w:proofErr w:type="spellStart"/>
      <w:r w:rsidRPr="00557BE1">
        <w:rPr>
          <w:rFonts w:ascii="Sylfaen" w:eastAsia="Times New Roman" w:hAnsi="Sylfaen" w:cs="Times New Roman"/>
          <w:bCs/>
          <w:kern w:val="0"/>
          <w:sz w:val="22"/>
          <w:lang w:val="en-GB"/>
          <w14:ligatures w14:val="none"/>
        </w:rPr>
        <w:t>Shanshiashvili</w:t>
      </w:r>
      <w:proofErr w:type="spellEnd"/>
      <w:r w:rsidRPr="00557BE1">
        <w:rPr>
          <w:rFonts w:ascii="Sylfaen" w:eastAsia="Times New Roman" w:hAnsi="Sylfaen" w:cs="Times New Roman"/>
          <w:bCs/>
          <w:kern w:val="0"/>
          <w:sz w:val="22"/>
          <w:lang w:val="en-GB"/>
          <w14:ligatures w14:val="none"/>
        </w:rPr>
        <w:t xml:space="preserve"> B.G. Parameter identification of one class of non-stationary dynamic systems. Proceedings of the X International Conference “System Identification and Control Problems” </w:t>
      </w:r>
      <w:proofErr w:type="spellStart"/>
      <w:r w:rsidRPr="00557BE1">
        <w:rPr>
          <w:rFonts w:ascii="Sylfaen" w:eastAsia="Times New Roman" w:hAnsi="Sylfaen" w:cs="Times New Roman"/>
          <w:bCs/>
          <w:kern w:val="0"/>
          <w:sz w:val="22"/>
          <w:lang w:val="en-GB"/>
          <w14:ligatures w14:val="none"/>
        </w:rPr>
        <w:t>Sicpro</w:t>
      </w:r>
      <w:proofErr w:type="spellEnd"/>
      <w:r w:rsidRPr="00557BE1">
        <w:rPr>
          <w:rFonts w:ascii="Sylfaen" w:eastAsia="Times New Roman" w:hAnsi="Sylfaen" w:cs="Times New Roman"/>
          <w:bCs/>
          <w:kern w:val="0"/>
          <w:sz w:val="22"/>
          <w:lang w:val="en-GB"/>
          <w14:ligatures w14:val="none"/>
        </w:rPr>
        <w:t xml:space="preserve"> ’15, Moscow, </w:t>
      </w:r>
      <w:hyperlink r:id="rId30" w:tgtFrame="_blank" w:history="1">
        <w:r w:rsidRPr="00557BE1">
          <w:rPr>
            <w:rFonts w:ascii="Sylfaen" w:eastAsia="Times New Roman" w:hAnsi="Sylfaen" w:cs="Times New Roman"/>
            <w:bCs/>
            <w:kern w:val="0"/>
            <w:sz w:val="22"/>
            <w:lang w:val="en-GB"/>
            <w14:ligatures w14:val="none"/>
          </w:rPr>
          <w:t>V.A. Trapeznikov Institute of Control Sciences</w:t>
        </w:r>
      </w:hyperlink>
      <w:r w:rsidRPr="00557BE1">
        <w:rPr>
          <w:rFonts w:ascii="Sylfaen" w:eastAsia="Times New Roman" w:hAnsi="Sylfaen" w:cs="Times New Roman"/>
          <w:bCs/>
          <w:kern w:val="0"/>
          <w:sz w:val="22"/>
          <w:lang w:val="en-GB"/>
          <w14:ligatures w14:val="none"/>
        </w:rPr>
        <w:t xml:space="preserve">, 2015. </w:t>
      </w:r>
      <w:r w:rsidR="00EC6561" w:rsidRPr="00557BE1">
        <w:rPr>
          <w:rFonts w:ascii="Sylfaen" w:eastAsia="Times New Roman" w:hAnsi="Sylfaen" w:cs="Times New Roman"/>
          <w:bCs/>
          <w:kern w:val="0"/>
          <w:sz w:val="22"/>
          <w:lang w:val="en-GB"/>
          <w14:ligatures w14:val="none"/>
        </w:rPr>
        <w:t>P</w:t>
      </w:r>
      <w:r w:rsidRPr="00557BE1">
        <w:rPr>
          <w:rFonts w:ascii="Sylfaen" w:eastAsia="Times New Roman" w:hAnsi="Sylfaen" w:cs="Times New Roman"/>
          <w:bCs/>
          <w:kern w:val="0"/>
          <w:sz w:val="22"/>
          <w:lang w:val="en-GB"/>
          <w14:ligatures w14:val="none"/>
        </w:rPr>
        <w:t>p. 887-895.</w:t>
      </w:r>
    </w:p>
    <w:p w14:paraId="3949DE72" w14:textId="5A881CBF" w:rsidR="00B65DD0" w:rsidRPr="00557BE1" w:rsidRDefault="00B65DD0" w:rsidP="009E4341">
      <w:pPr>
        <w:keepNext/>
        <w:widowControl w:val="0"/>
        <w:numPr>
          <w:ilvl w:val="0"/>
          <w:numId w:val="7"/>
        </w:numPr>
        <w:shd w:val="clear" w:color="auto" w:fill="FFFFFF"/>
        <w:spacing w:after="0"/>
        <w:ind w:left="540"/>
        <w:outlineLvl w:val="0"/>
        <w:rPr>
          <w:rFonts w:ascii="Sylfaen" w:eastAsia="Times New Roman" w:hAnsi="Sylfaen" w:cs="Times New Roman"/>
          <w:kern w:val="28"/>
          <w:sz w:val="22"/>
          <w:lang w:val="en-US"/>
          <w14:ligatures w14:val="none"/>
        </w:rPr>
      </w:pPr>
      <w:r w:rsidRPr="00557BE1">
        <w:rPr>
          <w:rFonts w:ascii="Sylfaen" w:eastAsia="Times New Roman" w:hAnsi="Sylfaen" w:cs="Times New Roman"/>
          <w:bCs/>
          <w:kern w:val="0"/>
          <w:sz w:val="22"/>
          <w:lang w:val="en-GB"/>
          <w14:ligatures w14:val="none"/>
        </w:rPr>
        <w:t xml:space="preserve">Fawaz K. Identification of a non-stationary system using the multi-model approach. Matec Web of Conferences, INCER 2019 281, 0, 2019, 8 pp. </w:t>
      </w:r>
    </w:p>
    <w:p w14:paraId="61E79AB9" w14:textId="77777777" w:rsidR="00B65DD0" w:rsidRPr="00B65DD0" w:rsidRDefault="00B65DD0" w:rsidP="006E0B33">
      <w:pPr>
        <w:spacing w:after="120"/>
        <w:ind w:left="539"/>
        <w:jc w:val="both"/>
        <w:rPr>
          <w:rFonts w:ascii="Sylfaen" w:eastAsia="Times New Roman" w:hAnsi="Sylfaen" w:cs="Times New Roman"/>
          <w:bCs/>
          <w:kern w:val="0"/>
          <w:sz w:val="22"/>
          <w:lang w:val="en-GB"/>
          <w14:ligatures w14:val="none"/>
        </w:rPr>
      </w:pPr>
      <w:r w:rsidRPr="00B65DD0">
        <w:rPr>
          <w:rFonts w:ascii="Sylfaen" w:eastAsia="Times New Roman" w:hAnsi="Sylfaen" w:cs="Times New Roman"/>
          <w:bCs/>
          <w:kern w:val="0"/>
          <w:sz w:val="22"/>
          <w:lang w:val="ka-GE"/>
          <w14:ligatures w14:val="none"/>
        </w:rPr>
        <w:t xml:space="preserve">    </w:t>
      </w:r>
      <w:hyperlink r:id="rId31" w:history="1">
        <w:r w:rsidRPr="00B65DD0">
          <w:rPr>
            <w:rFonts w:ascii="Sylfaen" w:eastAsia="Times New Roman" w:hAnsi="Sylfaen" w:cs="Times New Roman"/>
            <w:bCs/>
            <w:color w:val="0000FF"/>
            <w:kern w:val="0"/>
            <w:sz w:val="22"/>
            <w:u w:val="single"/>
            <w:lang w:val="en-GB"/>
            <w14:ligatures w14:val="none"/>
          </w:rPr>
          <w:t>https://doi.org/10.1051/matecconf /201928 INCER 2019</w:t>
        </w:r>
      </w:hyperlink>
    </w:p>
    <w:p w14:paraId="0D2786D9" w14:textId="77777777" w:rsidR="00B65DD0" w:rsidRPr="00B65DD0" w:rsidRDefault="00B65DD0" w:rsidP="006E0B33">
      <w:pPr>
        <w:spacing w:after="0"/>
        <w:ind w:firstLine="357"/>
        <w:jc w:val="both"/>
        <w:rPr>
          <w:rFonts w:ascii="Sylfaen" w:eastAsia="Times New Roman" w:hAnsi="Sylfaen" w:cs="Times New Roman"/>
          <w:b/>
          <w:kern w:val="0"/>
          <w:sz w:val="22"/>
          <w:lang w:val="en-US"/>
          <w14:ligatures w14:val="none"/>
        </w:rPr>
      </w:pPr>
      <w:proofErr w:type="spellStart"/>
      <w:r w:rsidRPr="00B65DD0">
        <w:rPr>
          <w:rFonts w:ascii="Sylfaen" w:eastAsia="Times New Roman" w:hAnsi="Sylfaen" w:cs="Sylfaen"/>
          <w:b/>
          <w:kern w:val="0"/>
          <w:sz w:val="22"/>
          <w:lang w:val="en-US"/>
          <w14:ligatures w14:val="none"/>
        </w:rPr>
        <w:t>მიმართულება</w:t>
      </w:r>
      <w:proofErr w:type="spellEnd"/>
      <w:r w:rsidRPr="00B65DD0">
        <w:rPr>
          <w:rFonts w:ascii="Sylfaen" w:eastAsia="Times New Roman" w:hAnsi="Sylfaen" w:cs="Sylfaen"/>
          <w:b/>
          <w:kern w:val="0"/>
          <w:sz w:val="22"/>
          <w:lang w:val="en-US"/>
          <w14:ligatures w14:val="none"/>
        </w:rPr>
        <w:t xml:space="preserve"> </w:t>
      </w:r>
      <w:r w:rsidRPr="00B65DD0">
        <w:rPr>
          <w:rFonts w:ascii="Sylfaen" w:eastAsia="Times New Roman" w:hAnsi="Sylfaen" w:cs="Times New Roman"/>
          <w:b/>
          <w:kern w:val="0"/>
          <w:sz w:val="22"/>
          <w:lang w:val="en-US"/>
          <w14:ligatures w14:val="none"/>
        </w:rPr>
        <w:t xml:space="preserve">II </w:t>
      </w:r>
    </w:p>
    <w:p w14:paraId="406CEBED" w14:textId="77777777" w:rsidR="00B65DD0" w:rsidRPr="00B65DD0" w:rsidRDefault="00B65DD0" w:rsidP="006E0B33">
      <w:pPr>
        <w:spacing w:after="120"/>
        <w:ind w:firstLine="357"/>
        <w:jc w:val="both"/>
        <w:rPr>
          <w:rFonts w:ascii="Calibri" w:eastAsia="Times New Roman" w:hAnsi="Calibri" w:cs="Times New Roman"/>
          <w:kern w:val="0"/>
          <w:sz w:val="22"/>
          <w:lang w:val="en-US"/>
          <w14:ligatures w14:val="none"/>
        </w:rPr>
      </w:pPr>
      <w:proofErr w:type="spellStart"/>
      <w:r w:rsidRPr="00B65DD0">
        <w:rPr>
          <w:rFonts w:ascii="Sylfaen" w:eastAsia="Times New Roman" w:hAnsi="Sylfaen" w:cs="Sylfaen"/>
          <w:kern w:val="0"/>
          <w:sz w:val="22"/>
          <w:lang w:val="en-US"/>
          <w14:ligatures w14:val="none"/>
        </w:rPr>
        <w:t>რთული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სისტემების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მოდელირებასა</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და</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ოპტიმიზაციის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პრობლემატიკისადმი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მიძღვნილია</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სამეცნიერო</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შრომათა</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დიდი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რაოდენობა</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რომლის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მოკლე</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და</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უაღრესად</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არასრული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ჩამონათვალი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მოტანილია</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ქვემოთ</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თავის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მხრივ</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არსებული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ლიტერატურის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სიუხვე</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თავისთავად</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მეტყველებს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მიმართულება</w:t>
      </w:r>
      <w:proofErr w:type="spellEnd"/>
      <w:r w:rsidRPr="00B65DD0">
        <w:rPr>
          <w:rFonts w:ascii="Calibri" w:eastAsia="Times New Roman" w:hAnsi="Calibri" w:cs="Times New Roman"/>
          <w:kern w:val="0"/>
          <w:sz w:val="22"/>
          <w:lang w:val="en-US"/>
          <w14:ligatures w14:val="none"/>
        </w:rPr>
        <w:t xml:space="preserve"> II-</w:t>
      </w:r>
      <w:proofErr w:type="spellStart"/>
      <w:r w:rsidRPr="00B65DD0">
        <w:rPr>
          <w:rFonts w:ascii="Sylfaen" w:eastAsia="Times New Roman" w:hAnsi="Sylfaen" w:cs="Sylfaen"/>
          <w:kern w:val="0"/>
          <w:sz w:val="22"/>
          <w:lang w:val="en-US"/>
          <w14:ligatures w14:val="none"/>
        </w:rPr>
        <w:t>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ფარგლებში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განსახორციელებელ</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სამუშაოთა</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აქტუალობაზე</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როგორც</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თეორიული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ასევე</w:t>
      </w:r>
      <w:proofErr w:type="spellEnd"/>
      <w:r w:rsidRPr="00B65DD0">
        <w:rPr>
          <w:rFonts w:ascii="Calibri" w:eastAsia="Times New Roman" w:hAnsi="Calibri" w:cs="Times New Roman"/>
          <w:kern w:val="0"/>
          <w:sz w:val="22"/>
          <w:lang w:val="en-US"/>
          <w14:ligatures w14:val="none"/>
        </w:rPr>
        <w:t xml:space="preserve"> </w:t>
      </w:r>
      <w:proofErr w:type="spellStart"/>
      <w:proofErr w:type="gramStart"/>
      <w:r w:rsidRPr="00B65DD0">
        <w:rPr>
          <w:rFonts w:ascii="Sylfaen" w:eastAsia="Times New Roman" w:hAnsi="Sylfaen" w:cs="Sylfaen"/>
          <w:kern w:val="0"/>
          <w:sz w:val="22"/>
          <w:lang w:val="en-US"/>
          <w14:ligatures w14:val="none"/>
        </w:rPr>
        <w:t>პრაქტიკული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თვალსაზრისით</w:t>
      </w:r>
      <w:proofErr w:type="spellEnd"/>
      <w:proofErr w:type="gram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წინამდებარე</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პროექტისთვის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ნიშანდობლივია</w:t>
      </w:r>
      <w:proofErr w:type="spellEnd"/>
      <w:r w:rsidRPr="00B65DD0">
        <w:rPr>
          <w:rFonts w:ascii="Calibri" w:eastAsia="Times New Roman" w:hAnsi="Calibri" w:cs="Times New Roman"/>
          <w:kern w:val="0"/>
          <w:sz w:val="22"/>
          <w:lang w:val="en-US"/>
          <w14:ligatures w14:val="none"/>
        </w:rPr>
        <w:t xml:space="preserve"> </w:t>
      </w:r>
      <w:proofErr w:type="spellStart"/>
      <w:proofErr w:type="gramStart"/>
      <w:r w:rsidRPr="00B65DD0">
        <w:rPr>
          <w:rFonts w:ascii="Sylfaen" w:eastAsia="Times New Roman" w:hAnsi="Sylfaen" w:cs="Sylfaen"/>
          <w:kern w:val="0"/>
          <w:sz w:val="22"/>
          <w:lang w:val="en-US"/>
          <w14:ligatures w14:val="none"/>
        </w:rPr>
        <w:t>აგრეთვე</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ის</w:t>
      </w:r>
      <w:proofErr w:type="spellEnd"/>
      <w:proofErr w:type="gram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გარემოება</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რომ</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არჩილ</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ელიაშვილის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სახელობის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მართვის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სისტემების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ინსტიტუტს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მნიშვნელოვანი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წვლილი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აქვს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შეტანილი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რთული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სისტემების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მოდელირებასა</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და</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ოპტიმიზაციის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პრობლემატიკის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განვითარებაში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იხ</w:t>
      </w:r>
      <w:proofErr w:type="spellEnd"/>
      <w:r w:rsidRPr="00B65DD0">
        <w:rPr>
          <w:rFonts w:ascii="Calibri" w:eastAsia="Times New Roman" w:hAnsi="Calibri" w:cs="Times New Roman"/>
          <w:kern w:val="0"/>
          <w:sz w:val="22"/>
          <w:lang w:val="en-US"/>
          <w14:ligatures w14:val="none"/>
        </w:rPr>
        <w:t xml:space="preserve">. </w:t>
      </w:r>
      <w:r w:rsidRPr="00B65DD0">
        <w:rPr>
          <w:rFonts w:ascii="Calibri" w:eastAsia="Times New Roman" w:hAnsi="Calibri" w:cs="Times New Roman"/>
          <w:kern w:val="0"/>
          <w:sz w:val="22"/>
          <w:lang w:val="ka-GE"/>
          <w14:ligatures w14:val="none"/>
        </w:rPr>
        <w:t xml:space="preserve">ზოგიერთი </w:t>
      </w:r>
      <w:proofErr w:type="spellStart"/>
      <w:r w:rsidRPr="00B65DD0">
        <w:rPr>
          <w:rFonts w:ascii="Sylfaen" w:eastAsia="Times New Roman" w:hAnsi="Sylfaen" w:cs="Sylfaen"/>
          <w:kern w:val="0"/>
          <w:sz w:val="22"/>
          <w:lang w:val="en-US"/>
          <w14:ligatures w14:val="none"/>
        </w:rPr>
        <w:t>ლიტერატუტის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ჩამონათვალი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ქვემოთ</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რაც</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მოცემული</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პროექტის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მიმართულება</w:t>
      </w:r>
      <w:proofErr w:type="spellEnd"/>
      <w:r w:rsidRPr="00B65DD0">
        <w:rPr>
          <w:rFonts w:ascii="Calibri" w:eastAsia="Times New Roman" w:hAnsi="Calibri" w:cs="Times New Roman"/>
          <w:kern w:val="0"/>
          <w:sz w:val="22"/>
          <w:lang w:val="en-US"/>
          <w14:ligatures w14:val="none"/>
        </w:rPr>
        <w:t xml:space="preserve"> II -</w:t>
      </w:r>
      <w:proofErr w:type="spellStart"/>
      <w:r w:rsidRPr="00B65DD0">
        <w:rPr>
          <w:rFonts w:ascii="Sylfaen" w:eastAsia="Times New Roman" w:hAnsi="Sylfaen" w:cs="Sylfaen"/>
          <w:kern w:val="0"/>
          <w:sz w:val="22"/>
          <w:lang w:val="en-US"/>
          <w14:ligatures w14:val="none"/>
        </w:rPr>
        <w:t>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წარმატებით</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განხორციელების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გარანტიებს</w:t>
      </w:r>
      <w:proofErr w:type="spellEnd"/>
      <w:r w:rsidRPr="00B65DD0">
        <w:rPr>
          <w:rFonts w:ascii="Calibri" w:eastAsia="Times New Roman" w:hAnsi="Calibri"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იძლევა</w:t>
      </w:r>
      <w:proofErr w:type="spellEnd"/>
      <w:r w:rsidRPr="00B65DD0">
        <w:rPr>
          <w:rFonts w:ascii="Calibri" w:eastAsia="Times New Roman" w:hAnsi="Calibri" w:cs="Times New Roman"/>
          <w:kern w:val="0"/>
          <w:sz w:val="22"/>
          <w:lang w:val="en-US"/>
          <w14:ligatures w14:val="none"/>
        </w:rPr>
        <w:t>.</w:t>
      </w:r>
    </w:p>
    <w:p w14:paraId="2DA3CCAC"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14:ligatures w14:val="none"/>
        </w:rPr>
      </w:pPr>
      <w:proofErr w:type="spellStart"/>
      <w:r w:rsidRPr="00B65DD0">
        <w:rPr>
          <w:rFonts w:ascii="Sylfaen" w:eastAsia="Times New Roman" w:hAnsi="Sylfaen" w:cs="Times New Roman"/>
          <w:kern w:val="0"/>
          <w:sz w:val="22"/>
          <w14:ligatures w14:val="none"/>
        </w:rPr>
        <w:t>В.И.Жуковскй</w:t>
      </w:r>
      <w:proofErr w:type="spellEnd"/>
      <w:r w:rsidRPr="00B65DD0">
        <w:rPr>
          <w:rFonts w:ascii="Sylfaen" w:eastAsia="Times New Roman" w:hAnsi="Sylfaen" w:cs="Times New Roman"/>
          <w:kern w:val="0"/>
          <w:sz w:val="22"/>
          <w14:ligatures w14:val="none"/>
        </w:rPr>
        <w:t xml:space="preserve">, М.Е. </w:t>
      </w:r>
      <w:proofErr w:type="spellStart"/>
      <w:r w:rsidRPr="00B65DD0">
        <w:rPr>
          <w:rFonts w:ascii="Sylfaen" w:eastAsia="Times New Roman" w:hAnsi="Sylfaen" w:cs="Times New Roman"/>
          <w:kern w:val="0"/>
          <w:sz w:val="22"/>
          <w14:ligatures w14:val="none"/>
        </w:rPr>
        <w:t>Салуквадзе</w:t>
      </w:r>
      <w:proofErr w:type="spellEnd"/>
      <w:r w:rsidRPr="00B65DD0">
        <w:rPr>
          <w:rFonts w:ascii="Sylfaen" w:eastAsia="Times New Roman" w:hAnsi="Sylfaen" w:cs="Times New Roman"/>
          <w:kern w:val="0"/>
          <w:sz w:val="22"/>
          <w14:ligatures w14:val="none"/>
        </w:rPr>
        <w:t xml:space="preserve"> – «Риски в конфликтных системах управления».          Москва-Тбилиси, 2008.</w:t>
      </w:r>
    </w:p>
    <w:p w14:paraId="7FEFB9B3"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14:ligatures w14:val="none"/>
        </w:rPr>
      </w:pPr>
      <w:proofErr w:type="spellStart"/>
      <w:r w:rsidRPr="00B65DD0">
        <w:rPr>
          <w:rFonts w:ascii="Sylfaen" w:eastAsia="Times New Roman" w:hAnsi="Sylfaen" w:cs="Times New Roman"/>
          <w:kern w:val="0"/>
          <w:sz w:val="22"/>
          <w14:ligatures w14:val="none"/>
        </w:rPr>
        <w:t>В.И.Жуковскй</w:t>
      </w:r>
      <w:proofErr w:type="spellEnd"/>
      <w:r w:rsidRPr="00B65DD0">
        <w:rPr>
          <w:rFonts w:ascii="Sylfaen" w:eastAsia="Times New Roman" w:hAnsi="Sylfaen" w:cs="Times New Roman"/>
          <w:kern w:val="0"/>
          <w:sz w:val="22"/>
          <w14:ligatures w14:val="none"/>
        </w:rPr>
        <w:t xml:space="preserve">, М.Е. </w:t>
      </w:r>
      <w:proofErr w:type="spellStart"/>
      <w:r w:rsidRPr="00B65DD0">
        <w:rPr>
          <w:rFonts w:ascii="Sylfaen" w:eastAsia="Times New Roman" w:hAnsi="Sylfaen" w:cs="Times New Roman"/>
          <w:kern w:val="0"/>
          <w:sz w:val="22"/>
          <w14:ligatures w14:val="none"/>
        </w:rPr>
        <w:t>Салуквадзе</w:t>
      </w:r>
      <w:proofErr w:type="spellEnd"/>
      <w:r w:rsidRPr="00B65DD0">
        <w:rPr>
          <w:rFonts w:ascii="Sylfaen" w:eastAsia="Times New Roman" w:hAnsi="Sylfaen" w:cs="Times New Roman"/>
          <w:kern w:val="0"/>
          <w:sz w:val="22"/>
          <w14:ligatures w14:val="none"/>
        </w:rPr>
        <w:t xml:space="preserve"> – Многошаговые позиционные конфликты и их приложения». Москва-Тбилиси, 2011.</w:t>
      </w:r>
    </w:p>
    <w:p w14:paraId="2AB3F25A"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lang w:val="en-US"/>
          <w14:ligatures w14:val="none"/>
        </w:rPr>
      </w:pPr>
      <w:proofErr w:type="spellStart"/>
      <w:r w:rsidRPr="00B65DD0">
        <w:rPr>
          <w:rFonts w:ascii="Sylfaen" w:eastAsia="Times New Roman" w:hAnsi="Sylfaen" w:cs="Times New Roman"/>
          <w:kern w:val="0"/>
          <w:sz w:val="22"/>
          <w14:ligatures w14:val="none"/>
        </w:rPr>
        <w:t>В.И.Жуковскй</w:t>
      </w:r>
      <w:proofErr w:type="spellEnd"/>
      <w:r w:rsidRPr="00B65DD0">
        <w:rPr>
          <w:rFonts w:ascii="Sylfaen" w:eastAsia="Times New Roman" w:hAnsi="Sylfaen" w:cs="Times New Roman"/>
          <w:kern w:val="0"/>
          <w:sz w:val="22"/>
          <w14:ligatures w14:val="none"/>
        </w:rPr>
        <w:t xml:space="preserve">, М.Е. </w:t>
      </w:r>
      <w:proofErr w:type="spellStart"/>
      <w:r w:rsidRPr="00B65DD0">
        <w:rPr>
          <w:rFonts w:ascii="Sylfaen" w:eastAsia="Times New Roman" w:hAnsi="Sylfaen" w:cs="Times New Roman"/>
          <w:kern w:val="0"/>
          <w:sz w:val="22"/>
          <w14:ligatures w14:val="none"/>
        </w:rPr>
        <w:t>Салуквадзе</w:t>
      </w:r>
      <w:proofErr w:type="spellEnd"/>
      <w:r w:rsidRPr="00B65DD0">
        <w:rPr>
          <w:rFonts w:ascii="Sylfaen" w:eastAsia="Times New Roman" w:hAnsi="Sylfaen" w:cs="Times New Roman"/>
          <w:kern w:val="0"/>
          <w:sz w:val="22"/>
          <w14:ligatures w14:val="none"/>
        </w:rPr>
        <w:t xml:space="preserve"> – «Гарантии и риски в конфликтах, их приложения». </w:t>
      </w:r>
      <w:proofErr w:type="spellStart"/>
      <w:r w:rsidRPr="00B65DD0">
        <w:rPr>
          <w:rFonts w:ascii="Sylfaen" w:eastAsia="Times New Roman" w:hAnsi="Sylfaen" w:cs="Times New Roman"/>
          <w:kern w:val="0"/>
          <w:sz w:val="22"/>
          <w:lang w:val="en-US"/>
          <w14:ligatures w14:val="none"/>
        </w:rPr>
        <w:t>Москва-Тбилиси</w:t>
      </w:r>
      <w:proofErr w:type="spellEnd"/>
      <w:r w:rsidRPr="00B65DD0">
        <w:rPr>
          <w:rFonts w:ascii="Sylfaen" w:eastAsia="Times New Roman" w:hAnsi="Sylfaen" w:cs="Times New Roman"/>
          <w:kern w:val="0"/>
          <w:sz w:val="22"/>
          <w:lang w:val="en-US"/>
          <w14:ligatures w14:val="none"/>
        </w:rPr>
        <w:t>, 2014.</w:t>
      </w:r>
    </w:p>
    <w:p w14:paraId="546536F1"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lang w:val="en-US"/>
          <w14:ligatures w14:val="none"/>
        </w:rPr>
      </w:pPr>
      <w:proofErr w:type="spellStart"/>
      <w:r w:rsidRPr="00B65DD0">
        <w:rPr>
          <w:rFonts w:ascii="Sylfaen" w:eastAsia="Times New Roman" w:hAnsi="Sylfaen" w:cs="Times New Roman"/>
          <w:kern w:val="0"/>
          <w:sz w:val="22"/>
          <w14:ligatures w14:val="none"/>
        </w:rPr>
        <w:t>В.И.Жуковскй</w:t>
      </w:r>
      <w:proofErr w:type="spellEnd"/>
      <w:r w:rsidRPr="00B65DD0">
        <w:rPr>
          <w:rFonts w:ascii="Sylfaen" w:eastAsia="Times New Roman" w:hAnsi="Sylfaen" w:cs="Times New Roman"/>
          <w:kern w:val="0"/>
          <w:sz w:val="22"/>
          <w14:ligatures w14:val="none"/>
        </w:rPr>
        <w:t xml:space="preserve">, М.Е. </w:t>
      </w:r>
      <w:proofErr w:type="spellStart"/>
      <w:r w:rsidRPr="00B65DD0">
        <w:rPr>
          <w:rFonts w:ascii="Sylfaen" w:eastAsia="Times New Roman" w:hAnsi="Sylfaen" w:cs="Times New Roman"/>
          <w:kern w:val="0"/>
          <w:sz w:val="22"/>
          <w14:ligatures w14:val="none"/>
        </w:rPr>
        <w:t>Салуквадзе</w:t>
      </w:r>
      <w:proofErr w:type="spellEnd"/>
      <w:r w:rsidRPr="00B65DD0">
        <w:rPr>
          <w:rFonts w:ascii="Sylfaen" w:eastAsia="Times New Roman" w:hAnsi="Sylfaen" w:cs="Times New Roman"/>
          <w:kern w:val="0"/>
          <w:sz w:val="22"/>
          <w14:ligatures w14:val="none"/>
        </w:rPr>
        <w:t xml:space="preserve"> – «Математические </w:t>
      </w:r>
      <w:proofErr w:type="spellStart"/>
      <w:r w:rsidRPr="00B65DD0">
        <w:rPr>
          <w:rFonts w:ascii="Sylfaen" w:eastAsia="Times New Roman" w:hAnsi="Sylfaen" w:cs="Times New Roman"/>
          <w:kern w:val="0"/>
          <w:sz w:val="22"/>
          <w14:ligatures w14:val="none"/>
        </w:rPr>
        <w:t>оосновы</w:t>
      </w:r>
      <w:proofErr w:type="spellEnd"/>
      <w:r w:rsidRPr="00B65DD0">
        <w:rPr>
          <w:rFonts w:ascii="Sylfaen" w:eastAsia="Times New Roman" w:hAnsi="Sylfaen" w:cs="Times New Roman"/>
          <w:kern w:val="0"/>
          <w:sz w:val="22"/>
          <w14:ligatures w14:val="none"/>
        </w:rPr>
        <w:t xml:space="preserve"> золотого правила». </w:t>
      </w:r>
      <w:proofErr w:type="spellStart"/>
      <w:r w:rsidRPr="00B65DD0">
        <w:rPr>
          <w:rFonts w:ascii="Sylfaen" w:eastAsia="Times New Roman" w:hAnsi="Sylfaen" w:cs="Times New Roman"/>
          <w:kern w:val="0"/>
          <w:sz w:val="22"/>
          <w:lang w:val="en-US"/>
          <w14:ligatures w14:val="none"/>
        </w:rPr>
        <w:t>Москва-Тбилиси</w:t>
      </w:r>
      <w:proofErr w:type="spellEnd"/>
      <w:r w:rsidRPr="00B65DD0">
        <w:rPr>
          <w:rFonts w:ascii="Sylfaen" w:eastAsia="Times New Roman" w:hAnsi="Sylfaen" w:cs="Times New Roman"/>
          <w:kern w:val="0"/>
          <w:sz w:val="22"/>
          <w:lang w:val="en-US"/>
          <w14:ligatures w14:val="none"/>
        </w:rPr>
        <w:t>, 2016.</w:t>
      </w:r>
    </w:p>
    <w:p w14:paraId="49F9A9FF"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lang w:val="en-US"/>
          <w14:ligatures w14:val="none"/>
        </w:rPr>
      </w:pPr>
      <w:r w:rsidRPr="00B65DD0">
        <w:rPr>
          <w:rFonts w:ascii="Sylfaen" w:eastAsia="Times New Roman" w:hAnsi="Sylfaen" w:cs="Sylfaen"/>
          <w:kern w:val="0"/>
          <w:sz w:val="22"/>
          <w:lang w:val="en-US"/>
          <w14:ligatures w14:val="none"/>
        </w:rPr>
        <w:t>გ</w:t>
      </w:r>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ბელთაძე</w:t>
      </w:r>
      <w:proofErr w:type="spellEnd"/>
      <w:r w:rsidRPr="00B65DD0">
        <w:rPr>
          <w:rFonts w:ascii="Sylfaen" w:eastAsia="Times New Roman" w:hAnsi="Sylfaen" w:cs="Calibri"/>
          <w:kern w:val="0"/>
          <w:sz w:val="22"/>
          <w:lang w:val="en-US"/>
          <w14:ligatures w14:val="none"/>
        </w:rPr>
        <w:t xml:space="preserve">, </w:t>
      </w:r>
      <w:r w:rsidRPr="00B65DD0">
        <w:rPr>
          <w:rFonts w:ascii="Sylfaen" w:eastAsia="Times New Roman" w:hAnsi="Sylfaen" w:cs="Sylfaen"/>
          <w:kern w:val="0"/>
          <w:sz w:val="22"/>
          <w:lang w:val="en-US"/>
          <w14:ligatures w14:val="none"/>
        </w:rPr>
        <w:t>ჰ</w:t>
      </w:r>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მელაძე</w:t>
      </w:r>
      <w:proofErr w:type="spellEnd"/>
      <w:r w:rsidRPr="00B65DD0">
        <w:rPr>
          <w:rFonts w:ascii="Sylfaen" w:eastAsia="Times New Roman" w:hAnsi="Sylfaen" w:cs="Calibri"/>
          <w:kern w:val="0"/>
          <w:sz w:val="22"/>
          <w:lang w:val="en-US"/>
          <w14:ligatures w14:val="none"/>
        </w:rPr>
        <w:t xml:space="preserve">, </w:t>
      </w:r>
      <w:r w:rsidRPr="00B65DD0">
        <w:rPr>
          <w:rFonts w:ascii="Sylfaen" w:eastAsia="Times New Roman" w:hAnsi="Sylfaen" w:cs="Sylfaen"/>
          <w:kern w:val="0"/>
          <w:sz w:val="22"/>
          <w:lang w:val="en-US"/>
          <w14:ligatures w14:val="none"/>
        </w:rPr>
        <w:t>ნ</w:t>
      </w:r>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სხირტლაძე</w:t>
      </w:r>
      <w:proofErr w:type="spellEnd"/>
      <w:r w:rsidRPr="00B65DD0">
        <w:rPr>
          <w:rFonts w:ascii="Sylfaen" w:eastAsia="Times New Roman" w:hAnsi="Sylfaen" w:cs="Calibri"/>
          <w:kern w:val="0"/>
          <w:sz w:val="22"/>
          <w:lang w:val="en-US"/>
          <w14:ligatures w14:val="none"/>
        </w:rPr>
        <w:t xml:space="preserve"> - „</w:t>
      </w:r>
      <w:proofErr w:type="spellStart"/>
      <w:r w:rsidRPr="00B65DD0">
        <w:rPr>
          <w:rFonts w:ascii="Sylfaen" w:eastAsia="Times New Roman" w:hAnsi="Sylfaen" w:cs="Sylfaen"/>
          <w:kern w:val="0"/>
          <w:sz w:val="22"/>
          <w:lang w:val="en-US"/>
          <w14:ligatures w14:val="none"/>
        </w:rPr>
        <w:t>გადაწყვეტილებათა</w:t>
      </w:r>
      <w:proofErr w:type="spellEnd"/>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მიღების</w:t>
      </w:r>
      <w:proofErr w:type="spellEnd"/>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თეორიის</w:t>
      </w:r>
      <w:proofErr w:type="spellEnd"/>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საფუძვლები</w:t>
      </w:r>
      <w:proofErr w:type="spellEnd"/>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და</w:t>
      </w:r>
      <w:proofErr w:type="spellEnd"/>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მათი</w:t>
      </w:r>
      <w:proofErr w:type="spellEnd"/>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გამოყენება</w:t>
      </w:r>
      <w:proofErr w:type="spellEnd"/>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საზოგადოებრივ</w:t>
      </w:r>
      <w:proofErr w:type="spellEnd"/>
      <w:r w:rsidRPr="00B65DD0">
        <w:rPr>
          <w:rFonts w:ascii="Sylfaen" w:eastAsia="Times New Roman" w:hAnsi="Sylfaen" w:cs="Calibri"/>
          <w:kern w:val="0"/>
          <w:sz w:val="22"/>
          <w:lang w:val="en-US"/>
          <w14:ligatures w14:val="none"/>
        </w:rPr>
        <w:t xml:space="preserve"> </w:t>
      </w:r>
      <w:proofErr w:type="spellStart"/>
      <w:proofErr w:type="gramStart"/>
      <w:r w:rsidRPr="00B65DD0">
        <w:rPr>
          <w:rFonts w:ascii="Sylfaen" w:eastAsia="Times New Roman" w:hAnsi="Sylfaen" w:cs="Sylfaen"/>
          <w:kern w:val="0"/>
          <w:sz w:val="22"/>
          <w:lang w:val="en-US"/>
          <w14:ligatures w14:val="none"/>
        </w:rPr>
        <w:t>მეცნიერებებში</w:t>
      </w:r>
      <w:proofErr w:type="spellEnd"/>
      <w:r w:rsidRPr="00B65DD0">
        <w:rPr>
          <w:rFonts w:ascii="Sylfaen" w:eastAsia="Times New Roman" w:hAnsi="Sylfaen" w:cs="Calibri"/>
          <w:kern w:val="0"/>
          <w:sz w:val="22"/>
          <w:lang w:val="en-US"/>
          <w14:ligatures w14:val="none"/>
        </w:rPr>
        <w:t>“</w:t>
      </w:r>
      <w:proofErr w:type="gramEnd"/>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თბილისის</w:t>
      </w:r>
      <w:proofErr w:type="spellEnd"/>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უნივერსიტეტის</w:t>
      </w:r>
      <w:proofErr w:type="spellEnd"/>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გამომცემლობა</w:t>
      </w:r>
      <w:proofErr w:type="spellEnd"/>
      <w:r w:rsidRPr="00B65DD0">
        <w:rPr>
          <w:rFonts w:ascii="Sylfaen" w:eastAsia="Times New Roman" w:hAnsi="Sylfaen" w:cs="Calibri"/>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თბილისი</w:t>
      </w:r>
      <w:proofErr w:type="spellEnd"/>
      <w:r w:rsidRPr="00B65DD0">
        <w:rPr>
          <w:rFonts w:ascii="Sylfaen" w:eastAsia="Times New Roman" w:hAnsi="Sylfaen" w:cs="Calibri"/>
          <w:kern w:val="0"/>
          <w:sz w:val="22"/>
          <w:lang w:val="en-US"/>
          <w14:ligatures w14:val="none"/>
        </w:rPr>
        <w:t>, 2003.</w:t>
      </w:r>
    </w:p>
    <w:p w14:paraId="09FB6B70" w14:textId="51F2DB6D" w:rsidR="00B65DD0" w:rsidRPr="00B65DD0" w:rsidRDefault="00B65DD0" w:rsidP="009E4341">
      <w:pPr>
        <w:numPr>
          <w:ilvl w:val="0"/>
          <w:numId w:val="6"/>
        </w:numPr>
        <w:spacing w:after="0"/>
        <w:ind w:left="448" w:hanging="391"/>
        <w:jc w:val="both"/>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lang w:val="en-US"/>
          <w14:ligatures w14:val="none"/>
        </w:rPr>
        <w:t xml:space="preserve">L. A. Zadeh.  Optimality and </w:t>
      </w:r>
      <w:r w:rsidR="00FB29ED" w:rsidRPr="00B65DD0">
        <w:rPr>
          <w:rFonts w:ascii="Sylfaen" w:eastAsia="Times New Roman" w:hAnsi="Sylfaen" w:cs="Times New Roman"/>
          <w:kern w:val="0"/>
          <w:sz w:val="22"/>
          <w:lang w:val="en-US"/>
          <w14:ligatures w14:val="none"/>
        </w:rPr>
        <w:t>Non-Scalar</w:t>
      </w:r>
      <w:r w:rsidRPr="00B65DD0">
        <w:rPr>
          <w:rFonts w:ascii="Sylfaen" w:eastAsia="Times New Roman" w:hAnsi="Sylfaen" w:cs="Times New Roman"/>
          <w:kern w:val="0"/>
          <w:sz w:val="22"/>
          <w:lang w:val="en-US"/>
          <w14:ligatures w14:val="none"/>
        </w:rPr>
        <w:t xml:space="preserve">-Valued Performance Criteria. IEEE Trans. </w:t>
      </w:r>
      <w:r w:rsidR="00EC6561" w:rsidRPr="00B65DD0">
        <w:rPr>
          <w:rFonts w:ascii="Sylfaen" w:eastAsia="Times New Roman" w:hAnsi="Sylfaen" w:cs="Times New Roman"/>
          <w:kern w:val="0"/>
          <w:sz w:val="22"/>
          <w:lang w:val="en-US"/>
          <w14:ligatures w14:val="none"/>
        </w:rPr>
        <w:t>O</w:t>
      </w:r>
      <w:r w:rsidRPr="00B65DD0">
        <w:rPr>
          <w:rFonts w:ascii="Sylfaen" w:eastAsia="Times New Roman" w:hAnsi="Sylfaen" w:cs="Times New Roman"/>
          <w:kern w:val="0"/>
          <w:sz w:val="22"/>
          <w:lang w:val="en-US"/>
          <w14:ligatures w14:val="none"/>
        </w:rPr>
        <w:t>n Automatic Control. Vol. AC-8, №1, 1963.</w:t>
      </w:r>
    </w:p>
    <w:p w14:paraId="0D556C53" w14:textId="782E08B8"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14:ligatures w14:val="none"/>
        </w:rPr>
        <w:t xml:space="preserve">А.М. Летов. Динамика полета и управление. </w:t>
      </w:r>
      <w:proofErr w:type="spellStart"/>
      <w:r w:rsidRPr="00B65DD0">
        <w:rPr>
          <w:rFonts w:ascii="Sylfaen" w:eastAsia="Times New Roman" w:hAnsi="Sylfaen" w:cs="Times New Roman"/>
          <w:kern w:val="0"/>
          <w:sz w:val="22"/>
          <w:lang w:val="en-US"/>
          <w14:ligatures w14:val="none"/>
        </w:rPr>
        <w:t>Москва</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Times New Roman"/>
          <w:kern w:val="0"/>
          <w:sz w:val="22"/>
          <w:lang w:val="en-US"/>
          <w14:ligatures w14:val="none"/>
        </w:rPr>
        <w:t>Наука</w:t>
      </w:r>
      <w:proofErr w:type="spellEnd"/>
      <w:r w:rsidRPr="00B65DD0">
        <w:rPr>
          <w:rFonts w:ascii="Sylfaen" w:eastAsia="Times New Roman" w:hAnsi="Sylfaen" w:cs="Times New Roman"/>
          <w:kern w:val="0"/>
          <w:sz w:val="22"/>
          <w:lang w:val="en-US"/>
          <w14:ligatures w14:val="none"/>
        </w:rPr>
        <w:t xml:space="preserve"> – 1969.</w:t>
      </w:r>
    </w:p>
    <w:p w14:paraId="21296E51" w14:textId="6CD8D06B"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lang w:val="en-US"/>
          <w14:ligatures w14:val="none"/>
        </w:rPr>
      </w:pPr>
      <w:proofErr w:type="spellStart"/>
      <w:smartTag w:uri="urn:schemas-microsoft-com:office:smarttags" w:element="place">
        <w:smartTag w:uri="urn:schemas-microsoft-com:office:smarttags" w:element="City">
          <w:r w:rsidRPr="00B65DD0">
            <w:rPr>
              <w:rFonts w:ascii="Sylfaen" w:eastAsia="Times New Roman" w:hAnsi="Sylfaen" w:cs="Times New Roman"/>
              <w:kern w:val="0"/>
              <w:sz w:val="22"/>
              <w:lang w:val="en-US"/>
              <w14:ligatures w14:val="none"/>
            </w:rPr>
            <w:lastRenderedPageBreak/>
            <w:t>Salukvadze</w:t>
          </w:r>
        </w:smartTag>
        <w:proofErr w:type="spellEnd"/>
        <w:r w:rsidRPr="00B65DD0">
          <w:rPr>
            <w:rFonts w:ascii="Sylfaen" w:eastAsia="Times New Roman" w:hAnsi="Sylfaen" w:cs="Times New Roman"/>
            <w:kern w:val="0"/>
            <w:sz w:val="22"/>
            <w:lang w:val="en-US"/>
            <w14:ligatures w14:val="none"/>
          </w:rPr>
          <w:t xml:space="preserve"> </w:t>
        </w:r>
        <w:smartTag w:uri="urn:schemas-microsoft-com:office:smarttags" w:element="State">
          <w:r w:rsidRPr="00B65DD0">
            <w:rPr>
              <w:rFonts w:ascii="Sylfaen" w:eastAsia="Times New Roman" w:hAnsi="Sylfaen" w:cs="Times New Roman"/>
              <w:kern w:val="0"/>
              <w:sz w:val="22"/>
              <w:lang w:val="en-US"/>
              <w14:ligatures w14:val="none"/>
            </w:rPr>
            <w:t>M.E.</w:t>
          </w:r>
        </w:smartTag>
      </w:smartTag>
      <w:r w:rsidRPr="00B65DD0">
        <w:rPr>
          <w:rFonts w:ascii="Sylfaen" w:eastAsia="Times New Roman" w:hAnsi="Sylfaen" w:cs="Times New Roman"/>
          <w:kern w:val="0"/>
          <w:sz w:val="22"/>
          <w:lang w:val="en-US"/>
          <w14:ligatures w14:val="none"/>
        </w:rPr>
        <w:t xml:space="preserve"> Vector – Valued Optimization Problems in Control Theory. N.Y. etc.: Academic Press, 1979.</w:t>
      </w:r>
    </w:p>
    <w:p w14:paraId="4D79DBD0"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lang w:val="en-US"/>
          <w14:ligatures w14:val="none"/>
        </w:rPr>
        <w:t xml:space="preserve">P.L. Yu and  G. </w:t>
      </w:r>
      <w:proofErr w:type="spellStart"/>
      <w:r w:rsidRPr="00B65DD0">
        <w:rPr>
          <w:rFonts w:ascii="Sylfaen" w:eastAsia="Times New Roman" w:hAnsi="Sylfaen" w:cs="Times New Roman"/>
          <w:kern w:val="0"/>
          <w:sz w:val="22"/>
          <w:lang w:val="en-US"/>
          <w14:ligatures w14:val="none"/>
        </w:rPr>
        <w:t>Leitmann</w:t>
      </w:r>
      <w:proofErr w:type="spellEnd"/>
      <w:r w:rsidRPr="00B65DD0">
        <w:rPr>
          <w:rFonts w:ascii="Sylfaen" w:eastAsia="Times New Roman" w:hAnsi="Sylfaen" w:cs="Times New Roman"/>
          <w:kern w:val="0"/>
          <w:sz w:val="22"/>
          <w:lang w:val="en-US"/>
          <w14:ligatures w14:val="none"/>
        </w:rPr>
        <w:t xml:space="preserve">. Compromise Solutions, Domination  Structures, and </w:t>
      </w:r>
      <w:proofErr w:type="spellStart"/>
      <w:r w:rsidRPr="00B65DD0">
        <w:rPr>
          <w:rFonts w:ascii="Sylfaen" w:eastAsia="Times New Roman" w:hAnsi="Sylfaen" w:cs="Times New Roman"/>
          <w:kern w:val="0"/>
          <w:sz w:val="22"/>
          <w:lang w:val="en-US"/>
          <w14:ligatures w14:val="none"/>
        </w:rPr>
        <w:t>Salukvadze’s</w:t>
      </w:r>
      <w:proofErr w:type="spellEnd"/>
      <w:r w:rsidRPr="00B65DD0">
        <w:rPr>
          <w:rFonts w:ascii="Sylfaen" w:eastAsia="Times New Roman" w:hAnsi="Sylfaen" w:cs="Times New Roman"/>
          <w:kern w:val="0"/>
          <w:sz w:val="22"/>
          <w:lang w:val="en-US"/>
          <w14:ligatures w14:val="none"/>
        </w:rPr>
        <w:t xml:space="preserve"> Solution. Journal of Optimization Theory and Applications. Vol.13, № 3 , 1974. </w:t>
      </w:r>
    </w:p>
    <w:p w14:paraId="56F291DA"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lang w:val="en-US"/>
          <w14:ligatures w14:val="none"/>
        </w:rPr>
        <w:t xml:space="preserve">Kotarski W.  On Pareto and </w:t>
      </w:r>
      <w:proofErr w:type="spellStart"/>
      <w:r w:rsidRPr="00B65DD0">
        <w:rPr>
          <w:rFonts w:ascii="Sylfaen" w:eastAsia="Times New Roman" w:hAnsi="Sylfaen" w:cs="Times New Roman"/>
          <w:kern w:val="0"/>
          <w:sz w:val="22"/>
          <w:lang w:val="en-US"/>
          <w14:ligatures w14:val="none"/>
        </w:rPr>
        <w:t>Salukvadze</w:t>
      </w:r>
      <w:proofErr w:type="spellEnd"/>
      <w:r w:rsidRPr="00B65DD0">
        <w:rPr>
          <w:rFonts w:ascii="Sylfaen" w:eastAsia="Times New Roman" w:hAnsi="Sylfaen" w:cs="Times New Roman"/>
          <w:kern w:val="0"/>
          <w:sz w:val="22"/>
          <w:lang w:val="en-US"/>
          <w14:ligatures w14:val="none"/>
        </w:rPr>
        <w:t xml:space="preserve"> Optimization Problems. Applied Mathematics and  Computer Science. Vol. 10,  № 3 , 2000. </w:t>
      </w:r>
    </w:p>
    <w:p w14:paraId="32D2497D"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lang w:val="en-US"/>
          <w14:ligatures w14:val="none"/>
        </w:rPr>
        <w:t xml:space="preserve">W. Kotarski.  On the </w:t>
      </w:r>
      <w:proofErr w:type="spellStart"/>
      <w:r w:rsidRPr="00B65DD0">
        <w:rPr>
          <w:rFonts w:ascii="Sylfaen" w:eastAsia="Times New Roman" w:hAnsi="Sylfaen" w:cs="Times New Roman"/>
          <w:kern w:val="0"/>
          <w:sz w:val="22"/>
          <w:lang w:val="en-US"/>
          <w14:ligatures w14:val="none"/>
        </w:rPr>
        <w:t>Salukvadze</w:t>
      </w:r>
      <w:proofErr w:type="spellEnd"/>
      <w:r w:rsidRPr="00B65DD0">
        <w:rPr>
          <w:rFonts w:ascii="Sylfaen" w:eastAsia="Times New Roman" w:hAnsi="Sylfaen" w:cs="Times New Roman"/>
          <w:kern w:val="0"/>
          <w:sz w:val="22"/>
          <w:lang w:val="en-US"/>
          <w14:ligatures w14:val="none"/>
        </w:rPr>
        <w:t xml:space="preserve"> Optimal Control for a parabolic Equation. 15</w:t>
      </w:r>
      <w:r w:rsidRPr="00B65DD0">
        <w:rPr>
          <w:rFonts w:ascii="Sylfaen" w:eastAsia="Times New Roman" w:hAnsi="Sylfaen" w:cs="Times New Roman"/>
          <w:kern w:val="0"/>
          <w:sz w:val="22"/>
          <w:vertAlign w:val="superscript"/>
          <w:lang w:val="en-US"/>
          <w14:ligatures w14:val="none"/>
        </w:rPr>
        <w:t>th</w:t>
      </w:r>
      <w:r w:rsidRPr="00B65DD0">
        <w:rPr>
          <w:rFonts w:ascii="Sylfaen" w:eastAsia="Times New Roman" w:hAnsi="Sylfaen" w:cs="Times New Roman"/>
          <w:kern w:val="0"/>
          <w:sz w:val="22"/>
          <w:lang w:val="en-US"/>
          <w14:ligatures w14:val="none"/>
        </w:rPr>
        <w:t xml:space="preserve"> IMACS Congress 1997 on </w:t>
      </w:r>
      <w:proofErr w:type="spellStart"/>
      <w:r w:rsidRPr="00B65DD0">
        <w:rPr>
          <w:rFonts w:ascii="Sylfaen" w:eastAsia="Times New Roman" w:hAnsi="Sylfaen" w:cs="Times New Roman"/>
          <w:kern w:val="0"/>
          <w:sz w:val="22"/>
          <w:lang w:val="en-US"/>
          <w14:ligatures w14:val="none"/>
        </w:rPr>
        <w:t>Scientiffic</w:t>
      </w:r>
      <w:proofErr w:type="spellEnd"/>
      <w:r w:rsidRPr="00B65DD0">
        <w:rPr>
          <w:rFonts w:ascii="Sylfaen" w:eastAsia="Times New Roman" w:hAnsi="Sylfaen" w:cs="Times New Roman"/>
          <w:kern w:val="0"/>
          <w:sz w:val="22"/>
          <w:lang w:val="en-US"/>
          <w14:ligatures w14:val="none"/>
        </w:rPr>
        <w:t xml:space="preserve"> Computation, Modelling and Applied Mathematics.</w:t>
      </w:r>
    </w:p>
    <w:p w14:paraId="485A0C76"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lang w:val="en-US"/>
          <w14:ligatures w14:val="none"/>
        </w:rPr>
        <w:t xml:space="preserve">Hampton R.D., Knospe C.R., Townsend M.A. Extension and Simplification of </w:t>
      </w:r>
      <w:proofErr w:type="spellStart"/>
      <w:r w:rsidRPr="00B65DD0">
        <w:rPr>
          <w:rFonts w:ascii="Sylfaen" w:eastAsia="Times New Roman" w:hAnsi="Sylfaen" w:cs="Times New Roman"/>
          <w:kern w:val="0"/>
          <w:sz w:val="22"/>
          <w:lang w:val="en-US"/>
          <w14:ligatures w14:val="none"/>
        </w:rPr>
        <w:t>Salukvadze’s</w:t>
      </w:r>
      <w:proofErr w:type="spellEnd"/>
      <w:r w:rsidRPr="00B65DD0">
        <w:rPr>
          <w:rFonts w:ascii="Sylfaen" w:eastAsia="Times New Roman" w:hAnsi="Sylfaen" w:cs="Times New Roman"/>
          <w:kern w:val="0"/>
          <w:sz w:val="22"/>
          <w:lang w:val="en-US"/>
          <w14:ligatures w14:val="none"/>
        </w:rPr>
        <w:t xml:space="preserve"> Solution to the Deterministic Nonhomogeneous LQR Problem. Journal of </w:t>
      </w:r>
      <w:proofErr w:type="spellStart"/>
      <w:r w:rsidRPr="00B65DD0">
        <w:rPr>
          <w:rFonts w:ascii="Sylfaen" w:eastAsia="Times New Roman" w:hAnsi="Sylfaen" w:cs="Times New Roman"/>
          <w:kern w:val="0"/>
          <w:sz w:val="22"/>
          <w:lang w:val="en-US"/>
          <w14:ligatures w14:val="none"/>
        </w:rPr>
        <w:t>Dinamic</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Times New Roman"/>
          <w:kern w:val="0"/>
          <w:sz w:val="22"/>
          <w:lang w:val="en-US"/>
          <w14:ligatures w14:val="none"/>
        </w:rPr>
        <w:t>Sistems</w:t>
      </w:r>
      <w:proofErr w:type="spellEnd"/>
      <w:r w:rsidRPr="00B65DD0">
        <w:rPr>
          <w:rFonts w:ascii="Sylfaen" w:eastAsia="Times New Roman" w:hAnsi="Sylfaen" w:cs="Times New Roman"/>
          <w:kern w:val="0"/>
          <w:sz w:val="22"/>
          <w:lang w:val="en-US"/>
          <w14:ligatures w14:val="none"/>
        </w:rPr>
        <w:t>. Measurement  and  Control. Vol. 123, March, 2001.</w:t>
      </w:r>
    </w:p>
    <w:p w14:paraId="419CF2B8"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lang w:val="en-US"/>
          <w14:ligatures w14:val="none"/>
        </w:rPr>
        <w:t xml:space="preserve">V.I. </w:t>
      </w:r>
      <w:proofErr w:type="spellStart"/>
      <w:smartTag w:uri="urn:schemas-microsoft-com:office:smarttags" w:element="place">
        <w:smartTag w:uri="urn:schemas-microsoft-com:office:smarttags" w:element="City">
          <w:r w:rsidRPr="00B65DD0">
            <w:rPr>
              <w:rFonts w:ascii="Sylfaen" w:eastAsia="Times New Roman" w:hAnsi="Sylfaen" w:cs="Times New Roman"/>
              <w:kern w:val="0"/>
              <w:sz w:val="22"/>
              <w:lang w:val="en-US"/>
              <w14:ligatures w14:val="none"/>
            </w:rPr>
            <w:t>Zhukovskiy</w:t>
          </w:r>
        </w:smartTag>
        <w:proofErr w:type="spellEnd"/>
        <w:r w:rsidRPr="00B65DD0">
          <w:rPr>
            <w:rFonts w:ascii="Sylfaen" w:eastAsia="Times New Roman" w:hAnsi="Sylfaen" w:cs="Times New Roman"/>
            <w:kern w:val="0"/>
            <w:sz w:val="22"/>
            <w:lang w:val="en-US"/>
            <w14:ligatures w14:val="none"/>
          </w:rPr>
          <w:t xml:space="preserve">, </w:t>
        </w:r>
        <w:smartTag w:uri="urn:schemas-microsoft-com:office:smarttags" w:element="State">
          <w:r w:rsidRPr="00B65DD0">
            <w:rPr>
              <w:rFonts w:ascii="Sylfaen" w:eastAsia="Times New Roman" w:hAnsi="Sylfaen" w:cs="Times New Roman"/>
              <w:kern w:val="0"/>
              <w:sz w:val="22"/>
              <w:lang w:val="en-US"/>
              <w14:ligatures w14:val="none"/>
            </w:rPr>
            <w:t>M.E.</w:t>
          </w:r>
        </w:smartTag>
      </w:smartTag>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Times New Roman"/>
          <w:kern w:val="0"/>
          <w:sz w:val="22"/>
          <w:lang w:val="en-US"/>
          <w14:ligatures w14:val="none"/>
        </w:rPr>
        <w:t>Salukvadze</w:t>
      </w:r>
      <w:proofErr w:type="spellEnd"/>
      <w:r w:rsidRPr="00B65DD0">
        <w:rPr>
          <w:rFonts w:ascii="Sylfaen" w:eastAsia="Times New Roman" w:hAnsi="Sylfaen" w:cs="Times New Roman"/>
          <w:kern w:val="0"/>
          <w:sz w:val="22"/>
          <w:lang w:val="en-US"/>
          <w14:ligatures w14:val="none"/>
        </w:rPr>
        <w:t xml:space="preserve">. The Vector-Valued Maximin. N.Y. etc.: Academic Press, 1994. </w:t>
      </w:r>
    </w:p>
    <w:p w14:paraId="3D184D3E"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lang w:val="pl-PL"/>
          <w14:ligatures w14:val="none"/>
        </w:rPr>
        <w:t xml:space="preserve">M. Salukvadze, N. Jibladze, V. Maisuradze, A. Topchishvili. </w:t>
      </w:r>
      <w:r w:rsidRPr="00B65DD0">
        <w:rPr>
          <w:rFonts w:ascii="Sylfaen" w:eastAsia="Times New Roman" w:hAnsi="Sylfaen" w:cs="Times New Roman"/>
          <w:kern w:val="0"/>
          <w:sz w:val="22"/>
          <w:lang w:val="en-US"/>
          <w14:ligatures w14:val="none"/>
        </w:rPr>
        <w:t>Multicriteria optimal design prob</w:t>
      </w:r>
      <w:r w:rsidRPr="00B65DD0">
        <w:rPr>
          <w:rFonts w:ascii="Sylfaen" w:eastAsia="Times New Roman" w:hAnsi="Sylfaen" w:cs="Times New Roman"/>
          <w:kern w:val="0"/>
          <w:sz w:val="22"/>
          <w:lang w:val="en-US"/>
          <w14:ligatures w14:val="none"/>
        </w:rPr>
        <w:softHyphen/>
        <w:t>lems of ecologically dangerous objects // Model Assisted Statistics and Applications, Vol. 2, No. 4, 2007. -pp. 253-266 (</w:t>
      </w:r>
      <w:smartTag w:uri="urn:schemas-microsoft-com:office:smarttags" w:element="place">
        <w:smartTag w:uri="urn:schemas-microsoft-com:office:smarttags" w:element="City">
          <w:r w:rsidRPr="00B65DD0">
            <w:rPr>
              <w:rFonts w:ascii="Sylfaen" w:eastAsia="Times New Roman" w:hAnsi="Sylfaen" w:cs="Times New Roman"/>
              <w:kern w:val="0"/>
              <w:sz w:val="22"/>
              <w:lang w:val="en-US"/>
              <w14:ligatures w14:val="none"/>
            </w:rPr>
            <w:t>Amsterdam</w:t>
          </w:r>
        </w:smartTag>
        <w:r w:rsidRPr="00B65DD0">
          <w:rPr>
            <w:rFonts w:ascii="Sylfaen" w:eastAsia="Times New Roman" w:hAnsi="Sylfaen" w:cs="Times New Roman"/>
            <w:kern w:val="0"/>
            <w:sz w:val="22"/>
            <w:lang w:val="en-US"/>
            <w14:ligatures w14:val="none"/>
          </w:rPr>
          <w:t xml:space="preserve">, </w:t>
        </w:r>
        <w:smartTag w:uri="urn:schemas-microsoft-com:office:smarttags" w:element="country-region">
          <w:r w:rsidRPr="00B65DD0">
            <w:rPr>
              <w:rFonts w:ascii="Sylfaen" w:eastAsia="Times New Roman" w:hAnsi="Sylfaen" w:cs="Times New Roman"/>
              <w:kern w:val="0"/>
              <w:sz w:val="22"/>
              <w:lang w:val="en-US"/>
              <w14:ligatures w14:val="none"/>
            </w:rPr>
            <w:t>Netherlands</w:t>
          </w:r>
        </w:smartTag>
      </w:smartTag>
      <w:r w:rsidRPr="00B65DD0">
        <w:rPr>
          <w:rFonts w:ascii="Sylfaen" w:eastAsia="Times New Roman" w:hAnsi="Sylfaen" w:cs="Times New Roman"/>
          <w:kern w:val="0"/>
          <w:sz w:val="22"/>
          <w:lang w:val="en-US"/>
          <w14:ligatures w14:val="none"/>
        </w:rPr>
        <w:t xml:space="preserve">). </w:t>
      </w:r>
    </w:p>
    <w:p w14:paraId="6858198A" w14:textId="70F56ABA"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lang w:val="en-US"/>
          <w14:ligatures w14:val="none"/>
        </w:rPr>
      </w:pPr>
      <w:r w:rsidRPr="00B65DD0">
        <w:rPr>
          <w:rFonts w:ascii="Sylfaen" w:eastAsia="Times New Roman" w:hAnsi="Sylfaen" w:cs="Times New Roman"/>
          <w:kern w:val="0"/>
          <w:sz w:val="22"/>
          <w:lang w:val="pl-PL"/>
          <w14:ligatures w14:val="none"/>
        </w:rPr>
        <w:t xml:space="preserve">M. Salukvadze, N. Jibladze, V. Maisuradze, A. Topchishvili. </w:t>
      </w:r>
      <w:r w:rsidRPr="00B65DD0">
        <w:rPr>
          <w:rFonts w:ascii="Sylfaen" w:eastAsia="Times New Roman" w:hAnsi="Sylfaen" w:cs="Times New Roman"/>
          <w:kern w:val="0"/>
          <w:sz w:val="22"/>
          <w:lang w:val="en-US"/>
          <w14:ligatures w14:val="none"/>
        </w:rPr>
        <w:t>Methods and algorithms for sol</w:t>
      </w:r>
      <w:r w:rsidRPr="00B65DD0">
        <w:rPr>
          <w:rFonts w:ascii="Sylfaen" w:eastAsia="Times New Roman" w:hAnsi="Sylfaen" w:cs="Times New Roman"/>
          <w:kern w:val="0"/>
          <w:sz w:val="22"/>
          <w:lang w:val="en-US"/>
          <w14:ligatures w14:val="none"/>
        </w:rPr>
        <w:softHyphen/>
        <w:t xml:space="preserve">ving multicriteria problems </w:t>
      </w:r>
      <w:r w:rsidR="00EC6561">
        <w:rPr>
          <w:rFonts w:ascii="Sylfaen" w:eastAsia="Times New Roman" w:hAnsi="Sylfaen" w:cs="Times New Roman"/>
          <w:kern w:val="0"/>
          <w:sz w:val="22"/>
          <w:lang w:val="en-US"/>
          <w14:ligatures w14:val="none"/>
        </w:rPr>
        <w:t>–</w:t>
      </w:r>
      <w:r w:rsidRPr="00B65DD0">
        <w:rPr>
          <w:rFonts w:ascii="Sylfaen" w:eastAsia="Times New Roman" w:hAnsi="Sylfaen" w:cs="Times New Roman"/>
          <w:kern w:val="0"/>
          <w:sz w:val="22"/>
          <w:lang w:val="en-US"/>
          <w14:ligatures w14:val="none"/>
        </w:rPr>
        <w:t xml:space="preserve"> classification approach // Model Assisted Statistics and Applications, Vol. 2, No. 4, 2007. -pp. 239-251 (</w:t>
      </w:r>
      <w:smartTag w:uri="urn:schemas-microsoft-com:office:smarttags" w:element="place">
        <w:smartTag w:uri="urn:schemas-microsoft-com:office:smarttags" w:element="City">
          <w:r w:rsidRPr="00B65DD0">
            <w:rPr>
              <w:rFonts w:ascii="Sylfaen" w:eastAsia="Times New Roman" w:hAnsi="Sylfaen" w:cs="Times New Roman"/>
              <w:kern w:val="0"/>
              <w:sz w:val="22"/>
              <w:lang w:val="en-US"/>
              <w14:ligatures w14:val="none"/>
            </w:rPr>
            <w:t>Amsterdam</w:t>
          </w:r>
        </w:smartTag>
        <w:r w:rsidRPr="00B65DD0">
          <w:rPr>
            <w:rFonts w:ascii="Sylfaen" w:eastAsia="Times New Roman" w:hAnsi="Sylfaen" w:cs="Times New Roman"/>
            <w:kern w:val="0"/>
            <w:sz w:val="22"/>
            <w:lang w:val="en-US"/>
            <w14:ligatures w14:val="none"/>
          </w:rPr>
          <w:t xml:space="preserve">, </w:t>
        </w:r>
        <w:smartTag w:uri="urn:schemas-microsoft-com:office:smarttags" w:element="country-region">
          <w:r w:rsidRPr="00B65DD0">
            <w:rPr>
              <w:rFonts w:ascii="Sylfaen" w:eastAsia="Times New Roman" w:hAnsi="Sylfaen" w:cs="Times New Roman"/>
              <w:kern w:val="0"/>
              <w:sz w:val="22"/>
              <w:lang w:val="en-US"/>
              <w14:ligatures w14:val="none"/>
            </w:rPr>
            <w:t>Netherlands</w:t>
          </w:r>
        </w:smartTag>
      </w:smartTag>
      <w:r w:rsidRPr="00B65DD0">
        <w:rPr>
          <w:rFonts w:ascii="Sylfaen" w:eastAsia="Times New Roman" w:hAnsi="Sylfaen" w:cs="Times New Roman"/>
          <w:kern w:val="0"/>
          <w:sz w:val="22"/>
          <w:lang w:val="en-US"/>
          <w14:ligatures w14:val="none"/>
        </w:rPr>
        <w:t xml:space="preserve">). </w:t>
      </w:r>
    </w:p>
    <w:p w14:paraId="16D8B10E"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Calibri"/>
          <w:kern w:val="0"/>
          <w:sz w:val="22"/>
          <w14:ligatures w14:val="none"/>
        </w:rPr>
      </w:pPr>
      <w:r w:rsidRPr="00B65DD0">
        <w:rPr>
          <w:rFonts w:ascii="Sylfaen" w:eastAsia="Times New Roman" w:hAnsi="Sylfaen" w:cs="Sylfaen"/>
          <w:kern w:val="0"/>
          <w:sz w:val="22"/>
          <w14:ligatures w14:val="none"/>
        </w:rPr>
        <w:t>ვ</w:t>
      </w:r>
      <w:r w:rsidRPr="00B65DD0">
        <w:rPr>
          <w:rFonts w:ascii="Sylfaen" w:eastAsia="Times New Roman" w:hAnsi="Sylfaen" w:cs="Calibri"/>
          <w:kern w:val="0"/>
          <w:sz w:val="22"/>
          <w14:ligatures w14:val="none"/>
        </w:rPr>
        <w:t>.</w:t>
      </w:r>
      <w:r w:rsidRPr="00B65DD0">
        <w:rPr>
          <w:rFonts w:ascii="Sylfaen" w:eastAsia="Times New Roman" w:hAnsi="Sylfaen" w:cs="Calibri"/>
          <w:kern w:val="0"/>
          <w:sz w:val="22"/>
          <w:lang w:val="ka-GE"/>
          <w14:ligatures w14:val="none"/>
        </w:rPr>
        <w:t xml:space="preserve"> </w:t>
      </w:r>
      <w:proofErr w:type="spellStart"/>
      <w:r w:rsidRPr="00B65DD0">
        <w:rPr>
          <w:rFonts w:ascii="Sylfaen" w:eastAsia="Times New Roman" w:hAnsi="Sylfaen" w:cs="Sylfaen"/>
          <w:kern w:val="0"/>
          <w:sz w:val="22"/>
          <w14:ligatures w14:val="none"/>
        </w:rPr>
        <w:t>ხუციშვილი</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ვექტორული</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კრიტერიუმი</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ოპტიმიზაციისა</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და</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თამაშთა</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თეორიის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ზოგიერთ</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ამოცანაში</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მსროლელთა</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გუნდების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ბრძოლა</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საქართველოს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ტექნიკური</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უნივერსიტეტის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არჩილ</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ელიაშვილის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მართვის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სისტემების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ინსტიტუტის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შრომების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კრებული</w:t>
      </w:r>
      <w:proofErr w:type="spellEnd"/>
      <w:r w:rsidRPr="00B65DD0">
        <w:rPr>
          <w:rFonts w:ascii="Sylfaen" w:eastAsia="Times New Roman" w:hAnsi="Sylfaen" w:cs="Calibri"/>
          <w:kern w:val="0"/>
          <w:sz w:val="22"/>
          <w14:ligatures w14:val="none"/>
        </w:rPr>
        <w:t xml:space="preserve">. № 21,   2017. </w:t>
      </w:r>
    </w:p>
    <w:p w14:paraId="120D2B79"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14:ligatures w14:val="none"/>
        </w:rPr>
      </w:pPr>
      <w:proofErr w:type="spellStart"/>
      <w:r w:rsidRPr="00B65DD0">
        <w:rPr>
          <w:rFonts w:ascii="Sylfaen" w:eastAsia="Times New Roman" w:hAnsi="Sylfaen" w:cs="Times New Roman"/>
          <w:kern w:val="0"/>
          <w:sz w:val="22"/>
          <w14:ligatures w14:val="none"/>
        </w:rPr>
        <w:t>В.Хуцишвили</w:t>
      </w:r>
      <w:proofErr w:type="spellEnd"/>
      <w:r w:rsidRPr="00B65DD0">
        <w:rPr>
          <w:rFonts w:ascii="Sylfaen" w:eastAsia="Times New Roman" w:hAnsi="Sylfaen" w:cs="Times New Roman"/>
          <w:kern w:val="0"/>
          <w:sz w:val="22"/>
          <w14:ligatures w14:val="none"/>
        </w:rPr>
        <w:t xml:space="preserve">. Фундаментальное свойство оптимальных букмекерских коэффициентов. Сборник трудов Института Систем Управления Арчила </w:t>
      </w:r>
      <w:proofErr w:type="spellStart"/>
      <w:r w:rsidRPr="00B65DD0">
        <w:rPr>
          <w:rFonts w:ascii="Sylfaen" w:eastAsia="Times New Roman" w:hAnsi="Sylfaen" w:cs="Times New Roman"/>
          <w:kern w:val="0"/>
          <w:sz w:val="22"/>
          <w14:ligatures w14:val="none"/>
        </w:rPr>
        <w:t>Элиашвили</w:t>
      </w:r>
      <w:proofErr w:type="spellEnd"/>
      <w:r w:rsidRPr="00B65DD0">
        <w:rPr>
          <w:rFonts w:ascii="Sylfaen" w:eastAsia="Times New Roman" w:hAnsi="Sylfaen" w:cs="Times New Roman"/>
          <w:kern w:val="0"/>
          <w:sz w:val="22"/>
          <w14:ligatures w14:val="none"/>
        </w:rPr>
        <w:t xml:space="preserve"> Грузинского Технического Университета, № 18, 2014</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Times New Roman"/>
          <w:kern w:val="0"/>
          <w:sz w:val="22"/>
          <w14:ligatures w14:val="none"/>
        </w:rPr>
        <w:t>стр. 136-141</w:t>
      </w:r>
      <w:r w:rsidRPr="00B65DD0">
        <w:rPr>
          <w:rFonts w:ascii="Sylfaen" w:eastAsia="Times New Roman" w:hAnsi="Sylfaen" w:cs="Times New Roman"/>
          <w:kern w:val="0"/>
          <w:sz w:val="22"/>
          <w:lang w:val="ka-GE"/>
          <w14:ligatures w14:val="none"/>
        </w:rPr>
        <w:t>.</w:t>
      </w:r>
    </w:p>
    <w:p w14:paraId="1E497C14"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14:ligatures w14:val="none"/>
        </w:rPr>
      </w:pPr>
      <w:proofErr w:type="spellStart"/>
      <w:r w:rsidRPr="00B65DD0">
        <w:rPr>
          <w:rFonts w:ascii="Sylfaen" w:eastAsia="Times New Roman" w:hAnsi="Sylfaen" w:cs="Sylfaen"/>
          <w:kern w:val="0"/>
          <w:sz w:val="22"/>
          <w14:ligatures w14:val="none"/>
        </w:rPr>
        <w:t>ი</w:t>
      </w:r>
      <w:r w:rsidRPr="00B65DD0">
        <w:rPr>
          <w:rFonts w:ascii="Sylfaen" w:eastAsia="Times New Roman" w:hAnsi="Sylfaen" w:cs="Calibri"/>
          <w:kern w:val="0"/>
          <w:sz w:val="22"/>
          <w14:ligatures w14:val="none"/>
        </w:rPr>
        <w:t>.</w:t>
      </w:r>
      <w:r w:rsidRPr="00B65DD0">
        <w:rPr>
          <w:rFonts w:ascii="Sylfaen" w:eastAsia="Times New Roman" w:hAnsi="Sylfaen" w:cs="Sylfaen"/>
          <w:kern w:val="0"/>
          <w:sz w:val="22"/>
          <w14:ligatures w14:val="none"/>
        </w:rPr>
        <w:t>გოგოძე</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დრეკად</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საყრდენზე</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განლაგებული</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ეილერ</w:t>
      </w:r>
      <w:r w:rsidRPr="00B65DD0">
        <w:rPr>
          <w:rFonts w:ascii="Sylfaen" w:eastAsia="Times New Roman" w:hAnsi="Sylfaen" w:cs="Calibri"/>
          <w:kern w:val="0"/>
          <w:sz w:val="22"/>
          <w14:ligatures w14:val="none"/>
        </w:rPr>
        <w:t>-</w:t>
      </w:r>
      <w:r w:rsidRPr="00B65DD0">
        <w:rPr>
          <w:rFonts w:ascii="Sylfaen" w:eastAsia="Times New Roman" w:hAnsi="Sylfaen" w:cs="Sylfaen"/>
          <w:kern w:val="0"/>
          <w:sz w:val="22"/>
          <w14:ligatures w14:val="none"/>
        </w:rPr>
        <w:t>ბერნულის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ძელის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ოპტიმიზაცია</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ძაბვებზე</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შეზღუდვების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პირობებში</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ამოხსნის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არსებობა</w:t>
      </w:r>
      <w:proofErr w:type="spellEnd"/>
      <w:r w:rsidRPr="00B65DD0">
        <w:rPr>
          <w:rFonts w:ascii="Sylfaen" w:eastAsia="Times New Roman" w:hAnsi="Sylfaen" w:cs="Calibri"/>
          <w:kern w:val="0"/>
          <w:sz w:val="22"/>
          <w:lang w:val="ka-GE"/>
          <w14:ligatures w14:val="none"/>
        </w:rPr>
        <w:t>.</w:t>
      </w:r>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აკადემიკოს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ი</w:t>
      </w:r>
      <w:r w:rsidRPr="00B65DD0">
        <w:rPr>
          <w:rFonts w:ascii="Sylfaen" w:eastAsia="Times New Roman" w:hAnsi="Sylfaen" w:cs="Calibri"/>
          <w:kern w:val="0"/>
          <w:sz w:val="22"/>
          <w14:ligatures w14:val="none"/>
        </w:rPr>
        <w:t>.</w:t>
      </w:r>
      <w:r w:rsidRPr="00B65DD0">
        <w:rPr>
          <w:rFonts w:ascii="Sylfaen" w:eastAsia="Times New Roman" w:hAnsi="Sylfaen" w:cs="Sylfaen"/>
          <w:kern w:val="0"/>
          <w:sz w:val="22"/>
          <w14:ligatures w14:val="none"/>
        </w:rPr>
        <w:t>ფრანგიშვილის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დაბადებიდან</w:t>
      </w:r>
      <w:proofErr w:type="spellEnd"/>
      <w:r w:rsidRPr="00B65DD0">
        <w:rPr>
          <w:rFonts w:ascii="Sylfaen" w:eastAsia="Times New Roman" w:hAnsi="Sylfaen" w:cs="Calibri"/>
          <w:kern w:val="0"/>
          <w:sz w:val="22"/>
          <w14:ligatures w14:val="none"/>
        </w:rPr>
        <w:t xml:space="preserve"> 85 </w:t>
      </w:r>
      <w:proofErr w:type="spellStart"/>
      <w:r w:rsidRPr="00B65DD0">
        <w:rPr>
          <w:rFonts w:ascii="Sylfaen" w:eastAsia="Times New Roman" w:hAnsi="Sylfaen" w:cs="Sylfaen"/>
          <w:kern w:val="0"/>
          <w:sz w:val="22"/>
          <w14:ligatures w14:val="none"/>
        </w:rPr>
        <w:t>წლისთავისადმი</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მიძღვნილი</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საერთაშორისო</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კონფერენციის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საინფორმაციო</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და</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კომპიუტერული</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ტექნოლოგიები</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მოდელირება</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მართვა</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შრომების</w:t>
      </w:r>
      <w:proofErr w:type="spellEnd"/>
      <w:r w:rsidRPr="00B65DD0">
        <w:rPr>
          <w:rFonts w:ascii="Sylfaen" w:eastAsia="Times New Roman" w:hAnsi="Sylfaen" w:cs="Calibri"/>
          <w:kern w:val="0"/>
          <w:sz w:val="22"/>
          <w14:ligatures w14:val="none"/>
        </w:rPr>
        <w:t xml:space="preserve"> </w:t>
      </w:r>
      <w:proofErr w:type="spellStart"/>
      <w:r w:rsidRPr="00B65DD0">
        <w:rPr>
          <w:rFonts w:ascii="Sylfaen" w:eastAsia="Times New Roman" w:hAnsi="Sylfaen" w:cs="Sylfaen"/>
          <w:kern w:val="0"/>
          <w:sz w:val="22"/>
          <w14:ligatures w14:val="none"/>
        </w:rPr>
        <w:t>კრებული</w:t>
      </w:r>
      <w:proofErr w:type="spellEnd"/>
      <w:r w:rsidRPr="00B65DD0">
        <w:rPr>
          <w:rFonts w:ascii="Sylfaen" w:eastAsia="Times New Roman" w:hAnsi="Sylfaen" w:cs="Calibri"/>
          <w:kern w:val="0"/>
          <w:sz w:val="22"/>
          <w14:ligatures w14:val="none"/>
        </w:rPr>
        <w:t>, 2015.</w:t>
      </w:r>
      <w:r w:rsidRPr="00B65DD0">
        <w:rPr>
          <w:rFonts w:ascii="Sylfaen" w:eastAsia="Times New Roman" w:hAnsi="Sylfaen" w:cs="Calibri"/>
          <w:kern w:val="0"/>
          <w:sz w:val="22"/>
          <w:lang w:val="ka-GE"/>
          <w14:ligatures w14:val="none"/>
        </w:rPr>
        <w:t xml:space="preserve"> </w:t>
      </w:r>
      <w:proofErr w:type="spellStart"/>
      <w:r w:rsidRPr="00B65DD0">
        <w:rPr>
          <w:rFonts w:ascii="Sylfaen" w:eastAsia="Times New Roman" w:hAnsi="Sylfaen" w:cs="Sylfaen"/>
          <w:kern w:val="0"/>
          <w:sz w:val="22"/>
          <w14:ligatures w14:val="none"/>
        </w:rPr>
        <w:t>გვ</w:t>
      </w:r>
      <w:proofErr w:type="spellEnd"/>
      <w:r w:rsidRPr="00B65DD0">
        <w:rPr>
          <w:rFonts w:ascii="Sylfaen" w:eastAsia="Times New Roman" w:hAnsi="Sylfaen" w:cs="Calibri"/>
          <w:kern w:val="0"/>
          <w:sz w:val="22"/>
          <w14:ligatures w14:val="none"/>
        </w:rPr>
        <w:t>. 500-506</w:t>
      </w:r>
      <w:r w:rsidRPr="00B65DD0">
        <w:rPr>
          <w:rFonts w:ascii="Sylfaen" w:eastAsia="Times New Roman" w:hAnsi="Sylfaen" w:cs="Calibri"/>
          <w:kern w:val="0"/>
          <w:sz w:val="22"/>
          <w:lang w:val="ka-GE"/>
          <w14:ligatures w14:val="none"/>
        </w:rPr>
        <w:t>.</w:t>
      </w:r>
      <w:r w:rsidRPr="00B65DD0">
        <w:rPr>
          <w:rFonts w:ascii="Sylfaen" w:eastAsia="Times New Roman" w:hAnsi="Sylfaen" w:cs="Calibri"/>
          <w:kern w:val="0"/>
          <w:sz w:val="22"/>
          <w14:ligatures w14:val="none"/>
        </w:rPr>
        <w:t xml:space="preserve">  </w:t>
      </w:r>
    </w:p>
    <w:p w14:paraId="0429CACF" w14:textId="77777777" w:rsidR="00B65DD0" w:rsidRPr="00B65DD0" w:rsidRDefault="00B65DD0" w:rsidP="009E4341">
      <w:pPr>
        <w:numPr>
          <w:ilvl w:val="0"/>
          <w:numId w:val="6"/>
        </w:numPr>
        <w:tabs>
          <w:tab w:val="num" w:pos="450"/>
        </w:tabs>
        <w:spacing w:after="0"/>
        <w:ind w:left="450" w:hanging="393"/>
        <w:jc w:val="both"/>
        <w:rPr>
          <w:rFonts w:ascii="Sylfaen" w:eastAsia="Times New Roman" w:hAnsi="Sylfaen" w:cs="Times New Roman"/>
          <w:kern w:val="0"/>
          <w:sz w:val="22"/>
          <w:lang w:val="en-US"/>
          <w14:ligatures w14:val="none"/>
        </w:rPr>
      </w:pPr>
      <w:proofErr w:type="spellStart"/>
      <w:r w:rsidRPr="00B65DD0">
        <w:rPr>
          <w:rFonts w:ascii="Sylfaen" w:eastAsia="Times New Roman" w:hAnsi="Sylfaen" w:cs="Sylfaen"/>
          <w:kern w:val="0"/>
          <w:sz w:val="22"/>
          <w:lang w:val="en-US"/>
          <w14:ligatures w14:val="none"/>
        </w:rPr>
        <w:t>გაბისონია</w:t>
      </w:r>
      <w:proofErr w:type="spellEnd"/>
      <w:r w:rsidRPr="00B65DD0">
        <w:rPr>
          <w:rFonts w:ascii="Sylfaen" w:eastAsia="Times New Roman" w:hAnsi="Sylfaen" w:cs="Times New Roman"/>
          <w:kern w:val="0"/>
          <w:sz w:val="22"/>
          <w:lang w:val="en-US"/>
          <w14:ligatures w14:val="none"/>
        </w:rPr>
        <w:t xml:space="preserve"> </w:t>
      </w:r>
      <w:r w:rsidRPr="00B65DD0">
        <w:rPr>
          <w:rFonts w:ascii="Sylfaen" w:eastAsia="Times New Roman" w:hAnsi="Sylfaen" w:cs="Sylfaen"/>
          <w:kern w:val="0"/>
          <w:sz w:val="22"/>
          <w:lang w:val="en-US"/>
          <w14:ligatures w14:val="none"/>
        </w:rPr>
        <w:t>ვ</w:t>
      </w:r>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კუთხაშვილი</w:t>
      </w:r>
      <w:proofErr w:type="spellEnd"/>
      <w:r w:rsidRPr="00B65DD0">
        <w:rPr>
          <w:rFonts w:ascii="Sylfaen" w:eastAsia="Times New Roman" w:hAnsi="Sylfaen" w:cs="Times New Roman"/>
          <w:kern w:val="0"/>
          <w:sz w:val="22"/>
          <w:lang w:val="en-US"/>
          <w14:ligatures w14:val="none"/>
        </w:rPr>
        <w:t xml:space="preserve"> </w:t>
      </w:r>
      <w:r w:rsidRPr="00B65DD0">
        <w:rPr>
          <w:rFonts w:ascii="Sylfaen" w:eastAsia="Times New Roman" w:hAnsi="Sylfaen" w:cs="Sylfaen"/>
          <w:kern w:val="0"/>
          <w:sz w:val="22"/>
          <w:lang w:val="en-US"/>
          <w14:ligatures w14:val="none"/>
        </w:rPr>
        <w:t>ქ</w:t>
      </w:r>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განრიგთა</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თეორიის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ერთი</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კერძო</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ამოცანის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შესახებ</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სტუ</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არჩილ</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ელიაშვილის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სახელობის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მართვის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სისტემების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ინსტიტუტის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შრომათა</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კრებული</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თბილისი</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გამომცემლობა</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პოლიგრაფი</w:t>
      </w:r>
      <w:proofErr w:type="spellEnd"/>
      <w:r w:rsidRPr="00B65DD0">
        <w:rPr>
          <w:rFonts w:ascii="Sylfaen" w:eastAsia="Times New Roman" w:hAnsi="Sylfaen" w:cs="Times New Roman"/>
          <w:kern w:val="0"/>
          <w:sz w:val="22"/>
          <w:lang w:val="en-US"/>
          <w14:ligatures w14:val="none"/>
        </w:rPr>
        <w:t>“  2017</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en-US"/>
          <w14:ligatures w14:val="none"/>
        </w:rPr>
        <w:t>წ</w:t>
      </w:r>
      <w:r w:rsidRPr="00B65DD0">
        <w:rPr>
          <w:rFonts w:ascii="Sylfaen" w:eastAsia="Times New Roman" w:hAnsi="Sylfaen" w:cs="Times New Roman"/>
          <w:kern w:val="0"/>
          <w:sz w:val="22"/>
          <w:lang w:val="en-US"/>
          <w14:ligatures w14:val="none"/>
        </w:rPr>
        <w:t>.</w:t>
      </w:r>
    </w:p>
    <w:p w14:paraId="52561BDF" w14:textId="77777777" w:rsidR="00B65DD0" w:rsidRPr="00B65DD0" w:rsidRDefault="00B65DD0" w:rsidP="009E4341">
      <w:pPr>
        <w:numPr>
          <w:ilvl w:val="0"/>
          <w:numId w:val="6"/>
        </w:numPr>
        <w:tabs>
          <w:tab w:val="num" w:pos="450"/>
        </w:tabs>
        <w:spacing w:after="0"/>
        <w:ind w:left="448" w:hanging="391"/>
        <w:jc w:val="both"/>
        <w:rPr>
          <w:rFonts w:ascii="Sylfaen" w:eastAsia="Times New Roman" w:hAnsi="Sylfaen" w:cs="Times New Roman"/>
          <w:kern w:val="0"/>
          <w:sz w:val="22"/>
          <w:lang w:val="en-US"/>
          <w14:ligatures w14:val="none"/>
        </w:rPr>
      </w:pPr>
      <w:proofErr w:type="spellStart"/>
      <w:r w:rsidRPr="00B65DD0">
        <w:rPr>
          <w:rFonts w:ascii="Sylfaen" w:eastAsia="Times New Roman" w:hAnsi="Sylfaen" w:cs="Sylfaen"/>
          <w:kern w:val="0"/>
          <w:sz w:val="22"/>
          <w:lang w:val="en-US"/>
          <w14:ligatures w14:val="none"/>
        </w:rPr>
        <w:t>კუთხაშვილი</w:t>
      </w:r>
      <w:proofErr w:type="spellEnd"/>
      <w:r w:rsidRPr="00B65DD0">
        <w:rPr>
          <w:rFonts w:ascii="Sylfaen" w:eastAsia="Times New Roman" w:hAnsi="Sylfaen" w:cs="Times New Roman"/>
          <w:kern w:val="0"/>
          <w:sz w:val="22"/>
          <w:lang w:val="en-US"/>
          <w14:ligatures w14:val="none"/>
        </w:rPr>
        <w:t xml:space="preserve"> </w:t>
      </w:r>
      <w:r w:rsidRPr="00B65DD0">
        <w:rPr>
          <w:rFonts w:ascii="Sylfaen" w:eastAsia="Times New Roman" w:hAnsi="Sylfaen" w:cs="Sylfaen"/>
          <w:kern w:val="0"/>
          <w:sz w:val="22"/>
          <w:lang w:val="en-US"/>
          <w14:ligatures w14:val="none"/>
        </w:rPr>
        <w:t>ქ</w:t>
      </w:r>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გაბისონია</w:t>
      </w:r>
      <w:proofErr w:type="spellEnd"/>
      <w:r w:rsidRPr="00B65DD0">
        <w:rPr>
          <w:rFonts w:ascii="Sylfaen" w:eastAsia="Times New Roman" w:hAnsi="Sylfaen" w:cs="Times New Roman"/>
          <w:kern w:val="0"/>
          <w:sz w:val="22"/>
          <w:lang w:val="en-US"/>
          <w14:ligatures w14:val="none"/>
        </w:rPr>
        <w:t xml:space="preserve"> </w:t>
      </w:r>
      <w:r w:rsidRPr="00B65DD0">
        <w:rPr>
          <w:rFonts w:ascii="Sylfaen" w:eastAsia="Times New Roman" w:hAnsi="Sylfaen" w:cs="Sylfaen"/>
          <w:kern w:val="0"/>
          <w:sz w:val="22"/>
          <w:lang w:val="en-US"/>
          <w14:ligatures w14:val="none"/>
        </w:rPr>
        <w:t>ვ</w:t>
      </w:r>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დისკრეტული</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ოპტიმიზაციის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ერთი</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ამოცანის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ალბათური</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მოდელი</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სტუ</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არჩილ</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ელიაშვილის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სახელობის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მართვის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სისტემების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ინსტიტუტის</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შრომათა</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კრებული</w:t>
      </w:r>
      <w:proofErr w:type="spellEnd"/>
      <w:r w:rsidRPr="00B65DD0">
        <w:rPr>
          <w:rFonts w:ascii="Sylfaen" w:eastAsia="Times New Roman" w:hAnsi="Sylfaen" w:cs="Times New Roman"/>
          <w:kern w:val="0"/>
          <w:sz w:val="22"/>
          <w:lang w:val="en-US"/>
          <w14:ligatures w14:val="none"/>
        </w:rPr>
        <w:t xml:space="preserve">.  </w:t>
      </w:r>
      <w:proofErr w:type="spellStart"/>
      <w:r w:rsidRPr="00B65DD0">
        <w:rPr>
          <w:rFonts w:ascii="Sylfaen" w:eastAsia="Times New Roman" w:hAnsi="Sylfaen" w:cs="Sylfaen"/>
          <w:kern w:val="0"/>
          <w:sz w:val="22"/>
          <w:lang w:val="en-US"/>
          <w14:ligatures w14:val="none"/>
        </w:rPr>
        <w:t>თბილისი</w:t>
      </w:r>
      <w:proofErr w:type="spellEnd"/>
      <w:r w:rsidRPr="00B65DD0">
        <w:rPr>
          <w:rFonts w:ascii="Sylfaen" w:eastAsia="Times New Roman" w:hAnsi="Sylfaen" w:cs="Times New Roman"/>
          <w:kern w:val="0"/>
          <w:sz w:val="22"/>
          <w:lang w:val="en-US"/>
          <w14:ligatures w14:val="none"/>
        </w:rPr>
        <w:t>, 2018</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en-US"/>
          <w14:ligatures w14:val="none"/>
        </w:rPr>
        <w:t>წ</w:t>
      </w:r>
      <w:r w:rsidRPr="00B65DD0">
        <w:rPr>
          <w:rFonts w:ascii="Sylfaen" w:eastAsia="Times New Roman" w:hAnsi="Sylfaen" w:cs="Times New Roman"/>
          <w:kern w:val="0"/>
          <w:sz w:val="22"/>
          <w:lang w:val="en-US"/>
          <w14:ligatures w14:val="none"/>
        </w:rPr>
        <w:t>.</w:t>
      </w:r>
    </w:p>
    <w:p w14:paraId="4C782E73" w14:textId="1EA42C56" w:rsidR="00B65DD0" w:rsidRPr="00B65DD0" w:rsidRDefault="00B65DD0" w:rsidP="009E4341">
      <w:pPr>
        <w:numPr>
          <w:ilvl w:val="0"/>
          <w:numId w:val="6"/>
        </w:numPr>
        <w:tabs>
          <w:tab w:val="left" w:pos="-3000"/>
          <w:tab w:val="left" w:pos="0"/>
        </w:tabs>
        <w:spacing w:after="0"/>
        <w:ind w:left="448" w:hanging="391"/>
        <w:contextualSpacing/>
        <w:jc w:val="both"/>
        <w:rPr>
          <w:rFonts w:ascii="Sylfaen" w:eastAsia="Calibri" w:hAnsi="Sylfaen" w:cs="Times New Roman"/>
          <w:kern w:val="0"/>
          <w:sz w:val="22"/>
          <w14:ligatures w14:val="none"/>
        </w:rPr>
      </w:pPr>
      <w:r w:rsidRPr="00B65DD0">
        <w:rPr>
          <w:rFonts w:ascii="Sylfaen" w:eastAsia="Calibri" w:hAnsi="Sylfaen" w:cs="Times New Roman"/>
          <w:kern w:val="0"/>
          <w:sz w:val="22"/>
          <w14:ligatures w14:val="none"/>
        </w:rPr>
        <w:t xml:space="preserve">Жуков А.В. Модель многокритериальной оценки оптимальной стратегии развития субъекта           экономики //Вестник </w:t>
      </w:r>
      <w:proofErr w:type="spellStart"/>
      <w:r w:rsidRPr="00B65DD0">
        <w:rPr>
          <w:rFonts w:ascii="Sylfaen" w:eastAsia="Calibri" w:hAnsi="Sylfaen" w:cs="Times New Roman"/>
          <w:kern w:val="0"/>
          <w:sz w:val="22"/>
          <w14:ligatures w14:val="none"/>
        </w:rPr>
        <w:t>ТвГУ</w:t>
      </w:r>
      <w:proofErr w:type="spellEnd"/>
      <w:r w:rsidRPr="00B65DD0">
        <w:rPr>
          <w:rFonts w:ascii="Sylfaen" w:eastAsia="Calibri" w:hAnsi="Sylfaen" w:cs="Times New Roman"/>
          <w:kern w:val="0"/>
          <w:sz w:val="22"/>
          <w14:ligatures w14:val="none"/>
        </w:rPr>
        <w:t xml:space="preserve">. Серия: Прикладная математика. 2011. № 20. С. 105–123. </w:t>
      </w:r>
      <w:r w:rsidRPr="00B65DD0">
        <w:rPr>
          <w:rFonts w:ascii="Sylfaen" w:eastAsia="Calibri" w:hAnsi="Sylfaen" w:cs="Times New Roman"/>
          <w:kern w:val="0"/>
          <w:sz w:val="22"/>
          <w:lang w:val="en-US"/>
          <w14:ligatures w14:val="none"/>
        </w:rPr>
        <w:t>URL</w:t>
      </w:r>
      <w:r w:rsidRPr="00B65DD0">
        <w:rPr>
          <w:rFonts w:ascii="Sylfaen" w:eastAsia="Calibri" w:hAnsi="Sylfaen" w:cs="Times New Roman"/>
          <w:kern w:val="0"/>
          <w:sz w:val="22"/>
          <w14:ligatures w14:val="none"/>
        </w:rPr>
        <w:t xml:space="preserve">: </w:t>
      </w:r>
      <w:hyperlink r:id="rId32" w:history="1">
        <w:r w:rsidR="00EC6561" w:rsidRPr="00B65DD0">
          <w:rPr>
            <w:rStyle w:val="Hyperlink"/>
            <w:rFonts w:ascii="Sylfaen" w:eastAsia="Calibri" w:hAnsi="Sylfaen" w:cs="Times New Roman"/>
            <w:kern w:val="0"/>
            <w:sz w:val="22"/>
            <w:lang w:val="en-US"/>
            <w14:ligatures w14:val="none"/>
          </w:rPr>
          <w:t>http</w:t>
        </w:r>
        <w:r w:rsidR="00EC6561" w:rsidRPr="00B65DD0">
          <w:rPr>
            <w:rStyle w:val="Hyperlink"/>
            <w:rFonts w:ascii="Sylfaen" w:eastAsia="Calibri" w:hAnsi="Sylfaen" w:cs="Times New Roman"/>
            <w:kern w:val="0"/>
            <w:sz w:val="22"/>
            <w14:ligatures w14:val="none"/>
          </w:rPr>
          <w:t>://</w:t>
        </w:r>
        <w:proofErr w:type="spellStart"/>
        <w:r w:rsidR="00EC6561" w:rsidRPr="00B65DD0">
          <w:rPr>
            <w:rStyle w:val="Hyperlink"/>
            <w:rFonts w:ascii="Sylfaen" w:eastAsia="Calibri" w:hAnsi="Sylfaen" w:cs="Times New Roman"/>
            <w:kern w:val="0"/>
            <w:sz w:val="22"/>
            <w:lang w:val="en-US"/>
            <w14:ligatures w14:val="none"/>
          </w:rPr>
          <w:t>eprints</w:t>
        </w:r>
        <w:proofErr w:type="spellEnd"/>
        <w:r w:rsidR="00EC6561" w:rsidRPr="00B65DD0">
          <w:rPr>
            <w:rStyle w:val="Hyperlink"/>
            <w:rFonts w:ascii="Sylfaen" w:eastAsia="Calibri" w:hAnsi="Sylfaen" w:cs="Times New Roman"/>
            <w:kern w:val="0"/>
            <w:sz w:val="22"/>
            <w14:ligatures w14:val="none"/>
          </w:rPr>
          <w:t>.</w:t>
        </w:r>
        <w:proofErr w:type="spellStart"/>
        <w:r w:rsidR="00EC6561" w:rsidRPr="00B65DD0">
          <w:rPr>
            <w:rStyle w:val="Hyperlink"/>
            <w:rFonts w:ascii="Sylfaen" w:eastAsia="Calibri" w:hAnsi="Sylfaen" w:cs="Times New Roman"/>
            <w:kern w:val="0"/>
            <w:sz w:val="22"/>
            <w:lang w:val="en-US"/>
            <w14:ligatures w14:val="none"/>
          </w:rPr>
          <w:t>tversu</w:t>
        </w:r>
        <w:proofErr w:type="spellEnd"/>
        <w:r w:rsidR="00EC6561" w:rsidRPr="00B65DD0">
          <w:rPr>
            <w:rStyle w:val="Hyperlink"/>
            <w:rFonts w:ascii="Sylfaen" w:eastAsia="Calibri" w:hAnsi="Sylfaen" w:cs="Times New Roman"/>
            <w:kern w:val="0"/>
            <w:sz w:val="22"/>
            <w14:ligatures w14:val="none"/>
          </w:rPr>
          <w:t>.</w:t>
        </w:r>
        <w:proofErr w:type="spellStart"/>
        <w:r w:rsidR="00EC6561" w:rsidRPr="00B65DD0">
          <w:rPr>
            <w:rStyle w:val="Hyperlink"/>
            <w:rFonts w:ascii="Sylfaen" w:eastAsia="Calibri" w:hAnsi="Sylfaen" w:cs="Times New Roman"/>
            <w:kern w:val="0"/>
            <w:sz w:val="22"/>
            <w:lang w:val="en-US"/>
            <w14:ligatures w14:val="none"/>
          </w:rPr>
          <w:t>ru</w:t>
        </w:r>
        <w:proofErr w:type="spellEnd"/>
        <w:r w:rsidR="00EC6561" w:rsidRPr="00B65DD0">
          <w:rPr>
            <w:rStyle w:val="Hyperlink"/>
            <w:rFonts w:ascii="Sylfaen" w:eastAsia="Calibri" w:hAnsi="Sylfaen" w:cs="Times New Roman"/>
            <w:kern w:val="0"/>
            <w:sz w:val="22"/>
            <w14:ligatures w14:val="none"/>
          </w:rPr>
          <w:t>/1606/1/19950136_2011_1_</w:t>
        </w:r>
        <w:proofErr w:type="spellStart"/>
        <w:r w:rsidR="00EC6561" w:rsidRPr="00B65DD0">
          <w:rPr>
            <w:rStyle w:val="Hyperlink"/>
            <w:rFonts w:ascii="Sylfaen" w:eastAsia="Calibri" w:hAnsi="Sylfaen" w:cs="Times New Roman"/>
            <w:kern w:val="0"/>
            <w:sz w:val="22"/>
            <w:lang w:val="en-US"/>
            <w14:ligatures w14:val="none"/>
          </w:rPr>
          <w:t>zhukov</w:t>
        </w:r>
        <w:proofErr w:type="spellEnd"/>
        <w:r w:rsidR="00EC6561" w:rsidRPr="00B65DD0">
          <w:rPr>
            <w:rStyle w:val="Hyperlink"/>
            <w:rFonts w:ascii="Sylfaen" w:eastAsia="Calibri" w:hAnsi="Sylfaen" w:cs="Times New Roman"/>
            <w:kern w:val="0"/>
            <w:sz w:val="22"/>
            <w14:ligatures w14:val="none"/>
          </w:rPr>
          <w:t>.</w:t>
        </w:r>
        <w:r w:rsidR="00EC6561" w:rsidRPr="00B65DD0">
          <w:rPr>
            <w:rStyle w:val="Hyperlink"/>
            <w:rFonts w:ascii="Sylfaen" w:eastAsia="Calibri" w:hAnsi="Sylfaen" w:cs="Times New Roman"/>
            <w:kern w:val="0"/>
            <w:sz w:val="22"/>
            <w:lang w:val="en-US"/>
            <w14:ligatures w14:val="none"/>
          </w:rPr>
          <w:t>pdf</w:t>
        </w:r>
      </w:hyperlink>
    </w:p>
    <w:p w14:paraId="399AD5F5" w14:textId="77777777" w:rsidR="00B65DD0" w:rsidRPr="00B65DD0" w:rsidRDefault="00B65DD0" w:rsidP="009E4341">
      <w:pPr>
        <w:numPr>
          <w:ilvl w:val="0"/>
          <w:numId w:val="6"/>
        </w:numPr>
        <w:tabs>
          <w:tab w:val="left" w:pos="-3000"/>
          <w:tab w:val="left" w:pos="0"/>
        </w:tabs>
        <w:spacing w:after="0"/>
        <w:ind w:left="448" w:hanging="391"/>
        <w:contextualSpacing/>
        <w:jc w:val="both"/>
        <w:rPr>
          <w:rFonts w:ascii="Sylfaen" w:eastAsia="Calibri" w:hAnsi="Sylfaen" w:cs="Times New Roman"/>
          <w:kern w:val="0"/>
          <w:sz w:val="22"/>
          <w14:ligatures w14:val="none"/>
        </w:rPr>
      </w:pPr>
      <w:r w:rsidRPr="00B65DD0">
        <w:rPr>
          <w:rFonts w:ascii="Sylfaen" w:eastAsia="Calibri" w:hAnsi="Sylfaen" w:cs="Times New Roman"/>
          <w:kern w:val="0"/>
          <w:sz w:val="22"/>
          <w14:ligatures w14:val="none"/>
        </w:rPr>
        <w:t>Алферьев Д.А. Оптимизация производственной программы выпуска инновационной продукции промышленного предприятия . Проблемы развития территории. 2017. № 6 (92). С. 83-93</w:t>
      </w:r>
    </w:p>
    <w:p w14:paraId="040EEC3A" w14:textId="77777777" w:rsidR="00B65DD0" w:rsidRPr="00B65DD0" w:rsidRDefault="00B65DD0" w:rsidP="009E4341">
      <w:pPr>
        <w:numPr>
          <w:ilvl w:val="0"/>
          <w:numId w:val="6"/>
        </w:numPr>
        <w:tabs>
          <w:tab w:val="left" w:pos="-3000"/>
          <w:tab w:val="left" w:pos="0"/>
        </w:tabs>
        <w:spacing w:after="0"/>
        <w:ind w:left="448" w:hanging="391"/>
        <w:contextualSpacing/>
        <w:jc w:val="both"/>
        <w:rPr>
          <w:rFonts w:ascii="Sylfaen" w:eastAsia="Calibri" w:hAnsi="Sylfaen" w:cs="Times New Roman"/>
          <w:kern w:val="0"/>
          <w:sz w:val="22"/>
          <w14:ligatures w14:val="none"/>
        </w:rPr>
      </w:pPr>
      <w:proofErr w:type="spellStart"/>
      <w:r w:rsidRPr="00B65DD0">
        <w:rPr>
          <w:rFonts w:ascii="Sylfaen" w:eastAsia="Calibri" w:hAnsi="Sylfaen" w:cs="Times New Roman"/>
          <w:kern w:val="0"/>
          <w:sz w:val="22"/>
          <w14:ligatures w14:val="none"/>
        </w:rPr>
        <w:t>Штойер</w:t>
      </w:r>
      <w:proofErr w:type="spellEnd"/>
      <w:r w:rsidRPr="00B65DD0">
        <w:rPr>
          <w:rFonts w:ascii="Sylfaen" w:eastAsia="Calibri" w:hAnsi="Sylfaen" w:cs="Times New Roman"/>
          <w:kern w:val="0"/>
          <w:sz w:val="22"/>
          <w14:ligatures w14:val="none"/>
        </w:rPr>
        <w:t xml:space="preserve"> Р. Многокритериальная оптимизация. Теория, вычисления и приложения. М.: Радио и связь,1992.,504 с. (пер. с англ. ).</w:t>
      </w:r>
    </w:p>
    <w:p w14:paraId="4B8926D7" w14:textId="77777777" w:rsidR="00B65DD0" w:rsidRPr="00B65DD0" w:rsidRDefault="00B65DD0" w:rsidP="009E4341">
      <w:pPr>
        <w:numPr>
          <w:ilvl w:val="0"/>
          <w:numId w:val="6"/>
        </w:numPr>
        <w:tabs>
          <w:tab w:val="left" w:pos="-3000"/>
          <w:tab w:val="left" w:pos="0"/>
        </w:tabs>
        <w:spacing w:after="0"/>
        <w:ind w:left="448" w:hanging="391"/>
        <w:contextualSpacing/>
        <w:jc w:val="both"/>
        <w:rPr>
          <w:rFonts w:ascii="Sylfaen" w:eastAsia="Calibri" w:hAnsi="Sylfaen" w:cs="Times New Roman"/>
          <w:kern w:val="0"/>
          <w:sz w:val="22"/>
          <w14:ligatures w14:val="none"/>
        </w:rPr>
      </w:pPr>
      <w:r w:rsidRPr="00B65DD0">
        <w:rPr>
          <w:rFonts w:ascii="Sylfaen" w:eastAsia="Calibri" w:hAnsi="Sylfaen" w:cs="Times New Roman"/>
          <w:kern w:val="0"/>
          <w:sz w:val="22"/>
          <w14:ligatures w14:val="none"/>
        </w:rPr>
        <w:t xml:space="preserve">Попов </w:t>
      </w:r>
      <w:proofErr w:type="spellStart"/>
      <w:r w:rsidRPr="00B65DD0">
        <w:rPr>
          <w:rFonts w:ascii="Sylfaen" w:eastAsia="Calibri" w:hAnsi="Sylfaen" w:cs="Times New Roman"/>
          <w:kern w:val="0"/>
          <w:sz w:val="22"/>
          <w14:ligatures w14:val="none"/>
        </w:rPr>
        <w:t>С.А.,Клыков</w:t>
      </w:r>
      <w:proofErr w:type="spellEnd"/>
      <w:r w:rsidRPr="00B65DD0">
        <w:rPr>
          <w:rFonts w:ascii="Sylfaen" w:eastAsia="Calibri" w:hAnsi="Sylfaen" w:cs="Times New Roman"/>
          <w:kern w:val="0"/>
          <w:sz w:val="22"/>
          <w14:ligatures w14:val="none"/>
        </w:rPr>
        <w:t xml:space="preserve"> </w:t>
      </w:r>
      <w:proofErr w:type="spellStart"/>
      <w:r w:rsidRPr="00B65DD0">
        <w:rPr>
          <w:rFonts w:ascii="Sylfaen" w:eastAsia="Calibri" w:hAnsi="Sylfaen" w:cs="Times New Roman"/>
          <w:kern w:val="0"/>
          <w:sz w:val="22"/>
          <w14:ligatures w14:val="none"/>
        </w:rPr>
        <w:t>Н.Н.Многокритериальная</w:t>
      </w:r>
      <w:proofErr w:type="spellEnd"/>
      <w:r w:rsidRPr="00B65DD0">
        <w:rPr>
          <w:rFonts w:ascii="Sylfaen" w:eastAsia="Calibri" w:hAnsi="Sylfaen" w:cs="Times New Roman"/>
          <w:kern w:val="0"/>
          <w:sz w:val="22"/>
          <w14:ligatures w14:val="none"/>
        </w:rPr>
        <w:t xml:space="preserve"> оптимизация в дискретизированном пространстве </w:t>
      </w:r>
      <w:proofErr w:type="spellStart"/>
      <w:r w:rsidRPr="00B65DD0">
        <w:rPr>
          <w:rFonts w:ascii="Sylfaen" w:eastAsia="Calibri" w:hAnsi="Sylfaen" w:cs="Times New Roman"/>
          <w:kern w:val="0"/>
          <w:sz w:val="22"/>
          <w14:ligatures w14:val="none"/>
        </w:rPr>
        <w:t>параметров.Вестник</w:t>
      </w:r>
      <w:proofErr w:type="spellEnd"/>
      <w:r w:rsidRPr="00B65DD0">
        <w:rPr>
          <w:rFonts w:ascii="Sylfaen" w:eastAsia="Calibri" w:hAnsi="Sylfaen" w:cs="Times New Roman"/>
          <w:kern w:val="0"/>
          <w:sz w:val="22"/>
          <w14:ligatures w14:val="none"/>
        </w:rPr>
        <w:t xml:space="preserve"> Новгородского государственного университета. </w:t>
      </w:r>
      <w:r w:rsidRPr="00B65DD0">
        <w:rPr>
          <w:rFonts w:ascii="Sylfaen" w:eastAsia="Calibri" w:hAnsi="Sylfaen" w:cs="Times New Roman"/>
          <w:kern w:val="0"/>
          <w:sz w:val="22"/>
          <w:lang w:val="en-US"/>
          <w14:ligatures w14:val="none"/>
        </w:rPr>
        <w:t>N</w:t>
      </w:r>
      <w:r w:rsidRPr="00B65DD0">
        <w:rPr>
          <w:rFonts w:ascii="Sylfaen" w:eastAsia="Calibri" w:hAnsi="Sylfaen" w:cs="Times New Roman"/>
          <w:kern w:val="0"/>
          <w:sz w:val="22"/>
          <w14:ligatures w14:val="none"/>
        </w:rPr>
        <w:t>7(98),</w:t>
      </w:r>
      <w:r w:rsidRPr="00B65DD0">
        <w:rPr>
          <w:rFonts w:ascii="Sylfaen" w:eastAsia="Calibri" w:hAnsi="Sylfaen" w:cs="Times New Roman"/>
          <w:kern w:val="0"/>
          <w:sz w:val="22"/>
          <w:lang w:val="ka-GE"/>
          <w14:ligatures w14:val="none"/>
        </w:rPr>
        <w:t xml:space="preserve"> </w:t>
      </w:r>
      <w:r w:rsidRPr="00B65DD0">
        <w:rPr>
          <w:rFonts w:ascii="Sylfaen" w:eastAsia="Calibri" w:hAnsi="Sylfaen" w:cs="Times New Roman"/>
          <w:kern w:val="0"/>
          <w:sz w:val="22"/>
          <w14:ligatures w14:val="none"/>
        </w:rPr>
        <w:t>2016.</w:t>
      </w:r>
    </w:p>
    <w:p w14:paraId="67A3E1AA" w14:textId="77777777" w:rsidR="00B65DD0" w:rsidRPr="00B65DD0" w:rsidRDefault="00B65DD0" w:rsidP="009E4341">
      <w:pPr>
        <w:numPr>
          <w:ilvl w:val="0"/>
          <w:numId w:val="6"/>
        </w:numPr>
        <w:tabs>
          <w:tab w:val="left" w:pos="-3000"/>
          <w:tab w:val="left" w:pos="0"/>
        </w:tabs>
        <w:spacing w:after="0"/>
        <w:ind w:left="448" w:hanging="391"/>
        <w:contextualSpacing/>
        <w:jc w:val="both"/>
        <w:rPr>
          <w:rFonts w:ascii="Sylfaen" w:eastAsia="Calibri" w:hAnsi="Sylfaen" w:cs="Times New Roman"/>
          <w:kern w:val="0"/>
          <w:sz w:val="22"/>
          <w14:ligatures w14:val="none"/>
        </w:rPr>
      </w:pPr>
      <w:r w:rsidRPr="00B65DD0">
        <w:rPr>
          <w:rFonts w:ascii="Sylfaen" w:eastAsia="Calibri" w:hAnsi="Sylfaen" w:cs="Times New Roman"/>
          <w:kern w:val="0"/>
          <w:sz w:val="22"/>
          <w14:ligatures w14:val="none"/>
        </w:rPr>
        <w:lastRenderedPageBreak/>
        <w:t xml:space="preserve">Самойленко </w:t>
      </w:r>
      <w:proofErr w:type="spellStart"/>
      <w:r w:rsidRPr="00B65DD0">
        <w:rPr>
          <w:rFonts w:ascii="Sylfaen" w:eastAsia="Calibri" w:hAnsi="Sylfaen" w:cs="Times New Roman"/>
          <w:kern w:val="0"/>
          <w:sz w:val="22"/>
          <w14:ligatures w14:val="none"/>
        </w:rPr>
        <w:t>Н.И.,Кобец</w:t>
      </w:r>
      <w:proofErr w:type="spellEnd"/>
      <w:r w:rsidRPr="00B65DD0">
        <w:rPr>
          <w:rFonts w:ascii="Sylfaen" w:eastAsia="Calibri" w:hAnsi="Sylfaen" w:cs="Times New Roman"/>
          <w:kern w:val="0"/>
          <w:sz w:val="22"/>
          <w14:ligatures w14:val="none"/>
        </w:rPr>
        <w:t xml:space="preserve"> </w:t>
      </w:r>
      <w:proofErr w:type="spellStart"/>
      <w:r w:rsidRPr="00B65DD0">
        <w:rPr>
          <w:rFonts w:ascii="Sylfaen" w:eastAsia="Calibri" w:hAnsi="Sylfaen" w:cs="Times New Roman"/>
          <w:kern w:val="0"/>
          <w:sz w:val="22"/>
          <w14:ligatures w14:val="none"/>
        </w:rPr>
        <w:t>А.А.,Транспортные</w:t>
      </w:r>
      <w:proofErr w:type="spellEnd"/>
      <w:r w:rsidRPr="00B65DD0">
        <w:rPr>
          <w:rFonts w:ascii="Sylfaen" w:eastAsia="Calibri" w:hAnsi="Sylfaen" w:cs="Times New Roman"/>
          <w:kern w:val="0"/>
          <w:sz w:val="22"/>
          <w14:ligatures w14:val="none"/>
        </w:rPr>
        <w:t xml:space="preserve"> системы большой </w:t>
      </w:r>
      <w:proofErr w:type="spellStart"/>
      <w:r w:rsidRPr="00B65DD0">
        <w:rPr>
          <w:rFonts w:ascii="Sylfaen" w:eastAsia="Calibri" w:hAnsi="Sylfaen" w:cs="Times New Roman"/>
          <w:kern w:val="0"/>
          <w:sz w:val="22"/>
          <w14:ligatures w14:val="none"/>
        </w:rPr>
        <w:t>размерности.Из</w:t>
      </w:r>
      <w:proofErr w:type="spellEnd"/>
      <w:r w:rsidRPr="00B65DD0">
        <w:rPr>
          <w:rFonts w:ascii="Sylfaen" w:eastAsia="Calibri" w:hAnsi="Sylfaen" w:cs="Times New Roman"/>
          <w:kern w:val="0"/>
          <w:sz w:val="22"/>
          <w14:ligatures w14:val="none"/>
        </w:rPr>
        <w:t>-во, “НТМТ”, Харьков, 2010.</w:t>
      </w:r>
    </w:p>
    <w:p w14:paraId="1515359D" w14:textId="77777777" w:rsidR="00B65DD0" w:rsidRPr="00B65DD0" w:rsidRDefault="00B65DD0" w:rsidP="009E4341">
      <w:pPr>
        <w:numPr>
          <w:ilvl w:val="0"/>
          <w:numId w:val="6"/>
        </w:numPr>
        <w:tabs>
          <w:tab w:val="left" w:pos="-3000"/>
          <w:tab w:val="left" w:pos="0"/>
        </w:tabs>
        <w:spacing w:after="0"/>
        <w:ind w:left="448" w:hanging="391"/>
        <w:contextualSpacing/>
        <w:jc w:val="both"/>
        <w:rPr>
          <w:rFonts w:ascii="Sylfaen" w:eastAsia="Calibri" w:hAnsi="Sylfaen" w:cs="Times New Roman"/>
          <w:kern w:val="0"/>
          <w:sz w:val="22"/>
          <w:lang w:val="en-US"/>
          <w14:ligatures w14:val="none"/>
        </w:rPr>
      </w:pPr>
      <w:proofErr w:type="spellStart"/>
      <w:r w:rsidRPr="00B65DD0">
        <w:rPr>
          <w:rFonts w:ascii="Sylfaen" w:eastAsia="Calibri" w:hAnsi="Sylfaen" w:cs="Times New Roman"/>
          <w:kern w:val="0"/>
          <w:sz w:val="22"/>
          <w:lang w:val="en-US"/>
          <w14:ligatures w14:val="none"/>
        </w:rPr>
        <w:t>Kirtlwant</w:t>
      </w:r>
      <w:proofErr w:type="spellEnd"/>
      <w:r w:rsidRPr="00B65DD0">
        <w:rPr>
          <w:rFonts w:ascii="Sylfaen" w:eastAsia="Calibri" w:hAnsi="Sylfaen" w:cs="Times New Roman"/>
          <w:kern w:val="0"/>
          <w:sz w:val="22"/>
          <w:lang w:val="en-US"/>
          <w14:ligatures w14:val="none"/>
        </w:rPr>
        <w:t xml:space="preserve"> P.  </w:t>
      </w:r>
      <w:proofErr w:type="spellStart"/>
      <w:r w:rsidRPr="00B65DD0">
        <w:rPr>
          <w:rFonts w:ascii="Sylfaen" w:eastAsia="Calibri" w:hAnsi="Sylfaen" w:cs="Times New Roman"/>
          <w:kern w:val="0"/>
          <w:sz w:val="22"/>
          <w:lang w:val="en-US"/>
          <w14:ligatures w14:val="none"/>
        </w:rPr>
        <w:t>Ghadle</w:t>
      </w:r>
      <w:proofErr w:type="spellEnd"/>
      <w:r w:rsidRPr="00B65DD0">
        <w:rPr>
          <w:rFonts w:ascii="Sylfaen" w:eastAsia="Calibri" w:hAnsi="Sylfaen" w:cs="Times New Roman"/>
          <w:kern w:val="0"/>
          <w:sz w:val="22"/>
          <w:lang w:val="en-US"/>
          <w14:ligatures w14:val="none"/>
        </w:rPr>
        <w:t xml:space="preserve">, Yogesh M. </w:t>
      </w:r>
      <w:proofErr w:type="spellStart"/>
      <w:r w:rsidRPr="00B65DD0">
        <w:rPr>
          <w:rFonts w:ascii="Sylfaen" w:eastAsia="Calibri" w:hAnsi="Sylfaen" w:cs="Times New Roman"/>
          <w:kern w:val="0"/>
          <w:sz w:val="22"/>
          <w:lang w:val="en-US"/>
          <w14:ligatures w14:val="none"/>
        </w:rPr>
        <w:t>Muleg</w:t>
      </w:r>
      <w:proofErr w:type="spellEnd"/>
      <w:r w:rsidRPr="00B65DD0">
        <w:rPr>
          <w:rFonts w:ascii="Sylfaen" w:eastAsia="Calibri" w:hAnsi="Sylfaen" w:cs="Times New Roman"/>
          <w:kern w:val="0"/>
          <w:sz w:val="22"/>
          <w:lang w:val="en-US"/>
          <w14:ligatures w14:val="none"/>
        </w:rPr>
        <w:t>. Travelling Salesman Problem with MATLAB Programming. International Journal of Advances in Applied Mathematics and Mechanics, p.258-266, 2015.</w:t>
      </w:r>
    </w:p>
    <w:p w14:paraId="69B68F5D" w14:textId="77777777" w:rsidR="00B65DD0" w:rsidRPr="00B65DD0" w:rsidRDefault="00B65DD0" w:rsidP="009E4341">
      <w:pPr>
        <w:numPr>
          <w:ilvl w:val="0"/>
          <w:numId w:val="6"/>
        </w:numPr>
        <w:tabs>
          <w:tab w:val="left" w:pos="-3000"/>
          <w:tab w:val="left" w:pos="0"/>
        </w:tabs>
        <w:spacing w:after="0"/>
        <w:ind w:left="448" w:hanging="391"/>
        <w:contextualSpacing/>
        <w:jc w:val="both"/>
        <w:rPr>
          <w:rFonts w:ascii="Sylfaen" w:eastAsia="Calibri" w:hAnsi="Sylfaen" w:cs="Times New Roman"/>
          <w:kern w:val="0"/>
          <w:sz w:val="22"/>
          <w:lang w:val="en-US"/>
          <w14:ligatures w14:val="none"/>
        </w:rPr>
      </w:pPr>
      <w:proofErr w:type="spellStart"/>
      <w:r w:rsidRPr="00B65DD0">
        <w:rPr>
          <w:rFonts w:ascii="Sylfaen" w:eastAsia="Calibri" w:hAnsi="Sylfaen" w:cs="Times New Roman"/>
          <w:kern w:val="0"/>
          <w:sz w:val="22"/>
          <w:lang w:val="en-US"/>
          <w14:ligatures w14:val="none"/>
        </w:rPr>
        <w:t>D.Sikharulidze,V</w:t>
      </w:r>
      <w:proofErr w:type="spellEnd"/>
      <w:r w:rsidRPr="00B65DD0">
        <w:rPr>
          <w:rFonts w:ascii="Sylfaen" w:eastAsia="Calibri" w:hAnsi="Sylfaen" w:cs="Times New Roman"/>
          <w:kern w:val="0"/>
          <w:sz w:val="22"/>
          <w:lang w:val="en-US"/>
          <w14:ligatures w14:val="none"/>
        </w:rPr>
        <w:t xml:space="preserve">. Gabisonia, </w:t>
      </w:r>
      <w:proofErr w:type="spellStart"/>
      <w:r w:rsidRPr="00B65DD0">
        <w:rPr>
          <w:rFonts w:ascii="Sylfaen" w:eastAsia="Calibri" w:hAnsi="Sylfaen" w:cs="Times New Roman"/>
          <w:kern w:val="0"/>
          <w:sz w:val="22"/>
          <w:lang w:val="en-US"/>
          <w14:ligatures w14:val="none"/>
        </w:rPr>
        <w:t>N.Dadiani</w:t>
      </w:r>
      <w:proofErr w:type="spellEnd"/>
      <w:r w:rsidRPr="00B65DD0">
        <w:rPr>
          <w:rFonts w:ascii="Sylfaen" w:eastAsia="Calibri" w:hAnsi="Sylfaen" w:cs="Times New Roman"/>
          <w:kern w:val="0"/>
          <w:sz w:val="22"/>
          <w:lang w:val="en-US"/>
          <w14:ligatures w14:val="none"/>
        </w:rPr>
        <w:t xml:space="preserve">    Region Innovative  Projects  Choice Using Multicriteria  Optimization.-</w:t>
      </w:r>
      <w:proofErr w:type="spellStart"/>
      <w:r w:rsidRPr="00B65DD0">
        <w:rPr>
          <w:rFonts w:ascii="Sylfaen" w:eastAsia="Calibri" w:hAnsi="Sylfaen" w:cs="Sylfaen"/>
          <w:kern w:val="0"/>
          <w:sz w:val="22"/>
          <w:lang w:val="en-US"/>
          <w14:ligatures w14:val="none"/>
        </w:rPr>
        <w:t>საქართველოს</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ტექნიკური</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უნივერსიტეტის</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ა</w:t>
      </w:r>
      <w:r w:rsidRPr="00B65DD0">
        <w:rPr>
          <w:rFonts w:ascii="Sylfaen" w:eastAsia="Calibri" w:hAnsi="Sylfaen" w:cs="Times New Roman"/>
          <w:kern w:val="0"/>
          <w:sz w:val="22"/>
          <w:lang w:val="en-US"/>
          <w14:ligatures w14:val="none"/>
        </w:rPr>
        <w:t>.</w:t>
      </w:r>
      <w:r w:rsidRPr="00B65DD0">
        <w:rPr>
          <w:rFonts w:ascii="Sylfaen" w:eastAsia="Calibri" w:hAnsi="Sylfaen" w:cs="Sylfaen"/>
          <w:kern w:val="0"/>
          <w:sz w:val="22"/>
          <w:lang w:val="en-US"/>
          <w14:ligatures w14:val="none"/>
        </w:rPr>
        <w:t>ელიაშვილის</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მართვის</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სისტემების</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ინსტიტუტის</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შრომათა</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კრებული</w:t>
      </w:r>
      <w:proofErr w:type="spellEnd"/>
      <w:r w:rsidRPr="00B65DD0">
        <w:rPr>
          <w:rFonts w:ascii="Sylfaen" w:eastAsia="Calibri" w:hAnsi="Sylfaen" w:cs="Times New Roman"/>
          <w:kern w:val="0"/>
          <w:sz w:val="22"/>
          <w:lang w:val="en-US"/>
          <w14:ligatures w14:val="none"/>
        </w:rPr>
        <w:t xml:space="preserve">, N25, </w:t>
      </w:r>
      <w:proofErr w:type="spellStart"/>
      <w:r w:rsidRPr="00B65DD0">
        <w:rPr>
          <w:rFonts w:ascii="Sylfaen" w:eastAsia="Calibri" w:hAnsi="Sylfaen" w:cs="Sylfaen"/>
          <w:kern w:val="0"/>
          <w:sz w:val="22"/>
          <w:lang w:val="en-US"/>
          <w14:ligatures w14:val="none"/>
        </w:rPr>
        <w:t>თბილისი</w:t>
      </w:r>
      <w:proofErr w:type="spellEnd"/>
      <w:r w:rsidRPr="00B65DD0">
        <w:rPr>
          <w:rFonts w:ascii="Sylfaen" w:eastAsia="Calibri" w:hAnsi="Sylfaen" w:cs="Times New Roman"/>
          <w:kern w:val="0"/>
          <w:sz w:val="22"/>
          <w:lang w:val="en-US"/>
          <w14:ligatures w14:val="none"/>
        </w:rPr>
        <w:t>, 2021</w:t>
      </w:r>
      <w:r w:rsidRPr="00B65DD0">
        <w:rPr>
          <w:rFonts w:ascii="Sylfaen" w:eastAsia="Calibri" w:hAnsi="Sylfaen" w:cs="Sylfaen"/>
          <w:kern w:val="0"/>
          <w:sz w:val="22"/>
          <w:lang w:val="en-US"/>
          <w14:ligatures w14:val="none"/>
        </w:rPr>
        <w:t>წ</w:t>
      </w:r>
      <w:r w:rsidRPr="00B65DD0">
        <w:rPr>
          <w:rFonts w:ascii="Sylfaen" w:eastAsia="Calibri" w:hAnsi="Sylfaen" w:cs="Times New Roman"/>
          <w:kern w:val="0"/>
          <w:sz w:val="22"/>
          <w:lang w:val="en-US"/>
          <w14:ligatures w14:val="none"/>
        </w:rPr>
        <w:t>.,16-20</w:t>
      </w:r>
    </w:p>
    <w:p w14:paraId="1BA6DFFE" w14:textId="77777777" w:rsidR="00B65DD0" w:rsidRPr="00B65DD0" w:rsidRDefault="00B65DD0" w:rsidP="009E4341">
      <w:pPr>
        <w:numPr>
          <w:ilvl w:val="0"/>
          <w:numId w:val="6"/>
        </w:numPr>
        <w:tabs>
          <w:tab w:val="left" w:pos="-3000"/>
          <w:tab w:val="left" w:pos="0"/>
        </w:tabs>
        <w:spacing w:after="0"/>
        <w:ind w:left="448" w:hanging="391"/>
        <w:contextualSpacing/>
        <w:jc w:val="both"/>
        <w:rPr>
          <w:rFonts w:ascii="Sylfaen" w:eastAsia="Calibri" w:hAnsi="Sylfaen" w:cs="Times New Roman"/>
          <w:kern w:val="0"/>
          <w:sz w:val="22"/>
          <w:lang w:val="en-US"/>
          <w14:ligatures w14:val="none"/>
        </w:rPr>
      </w:pPr>
      <w:r w:rsidRPr="00B65DD0">
        <w:rPr>
          <w:rFonts w:ascii="Sylfaen" w:eastAsia="Calibri" w:hAnsi="Sylfaen" w:cs="Times New Roman"/>
          <w:kern w:val="0"/>
          <w:sz w:val="22"/>
          <w:lang w:val="en-US"/>
          <w14:ligatures w14:val="none"/>
        </w:rPr>
        <w:t>D. Sikharulidze, N. Dadiani. Plants Net Optimal Production Planning Algorithm.-</w:t>
      </w:r>
      <w:proofErr w:type="spellStart"/>
      <w:r w:rsidRPr="00B65DD0">
        <w:rPr>
          <w:rFonts w:ascii="Sylfaen" w:eastAsia="Calibri" w:hAnsi="Sylfaen" w:cs="Sylfaen"/>
          <w:kern w:val="0"/>
          <w:sz w:val="22"/>
          <w:lang w:val="en-US"/>
          <w14:ligatures w14:val="none"/>
        </w:rPr>
        <w:t>საქართველოს</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ტექნიკური</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უნივერსიტეტის</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ა</w:t>
      </w:r>
      <w:r w:rsidRPr="00B65DD0">
        <w:rPr>
          <w:rFonts w:ascii="Sylfaen" w:eastAsia="Calibri" w:hAnsi="Sylfaen" w:cs="Times New Roman"/>
          <w:kern w:val="0"/>
          <w:sz w:val="22"/>
          <w:lang w:val="en-US"/>
          <w14:ligatures w14:val="none"/>
        </w:rPr>
        <w:t>.</w:t>
      </w:r>
      <w:r w:rsidRPr="00B65DD0">
        <w:rPr>
          <w:rFonts w:ascii="Sylfaen" w:eastAsia="Calibri" w:hAnsi="Sylfaen" w:cs="Sylfaen"/>
          <w:kern w:val="0"/>
          <w:sz w:val="22"/>
          <w:lang w:val="en-US"/>
          <w14:ligatures w14:val="none"/>
        </w:rPr>
        <w:t>ელიაშვილის</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მართვის</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სისტემების</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ინსტიტუტის</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შრომათა</w:t>
      </w:r>
      <w:proofErr w:type="spellEnd"/>
      <w:r w:rsidRPr="00B65DD0">
        <w:rPr>
          <w:rFonts w:ascii="Sylfaen" w:eastAsia="Calibri" w:hAnsi="Sylfaen" w:cs="Times New Roman"/>
          <w:kern w:val="0"/>
          <w:sz w:val="22"/>
          <w:lang w:val="en-US"/>
          <w14:ligatures w14:val="none"/>
        </w:rPr>
        <w:t xml:space="preserve"> </w:t>
      </w:r>
      <w:proofErr w:type="spellStart"/>
      <w:r w:rsidRPr="00B65DD0">
        <w:rPr>
          <w:rFonts w:ascii="Sylfaen" w:eastAsia="Calibri" w:hAnsi="Sylfaen" w:cs="Sylfaen"/>
          <w:kern w:val="0"/>
          <w:sz w:val="22"/>
          <w:lang w:val="en-US"/>
          <w14:ligatures w14:val="none"/>
        </w:rPr>
        <w:t>კრებული</w:t>
      </w:r>
      <w:proofErr w:type="spellEnd"/>
      <w:r w:rsidRPr="00B65DD0">
        <w:rPr>
          <w:rFonts w:ascii="Sylfaen" w:eastAsia="Calibri" w:hAnsi="Sylfaen" w:cs="Times New Roman"/>
          <w:kern w:val="0"/>
          <w:sz w:val="22"/>
          <w:lang w:val="en-US"/>
          <w14:ligatures w14:val="none"/>
        </w:rPr>
        <w:t xml:space="preserve">, N26, </w:t>
      </w:r>
      <w:proofErr w:type="spellStart"/>
      <w:r w:rsidRPr="00B65DD0">
        <w:rPr>
          <w:rFonts w:ascii="Sylfaen" w:eastAsia="Calibri" w:hAnsi="Sylfaen" w:cs="Sylfaen"/>
          <w:kern w:val="0"/>
          <w:sz w:val="22"/>
          <w:lang w:val="en-US"/>
          <w14:ligatures w14:val="none"/>
        </w:rPr>
        <w:t>თბილისი</w:t>
      </w:r>
      <w:proofErr w:type="spellEnd"/>
      <w:r w:rsidRPr="00B65DD0">
        <w:rPr>
          <w:rFonts w:ascii="Sylfaen" w:eastAsia="Calibri" w:hAnsi="Sylfaen" w:cs="Times New Roman"/>
          <w:kern w:val="0"/>
          <w:sz w:val="22"/>
          <w:lang w:val="en-US"/>
          <w14:ligatures w14:val="none"/>
        </w:rPr>
        <w:t>, 2022</w:t>
      </w:r>
      <w:r w:rsidRPr="00B65DD0">
        <w:rPr>
          <w:rFonts w:ascii="Sylfaen" w:eastAsia="Calibri" w:hAnsi="Sylfaen" w:cs="Sylfaen"/>
          <w:kern w:val="0"/>
          <w:sz w:val="22"/>
          <w:lang w:val="en-US"/>
          <w14:ligatures w14:val="none"/>
        </w:rPr>
        <w:t>წ</w:t>
      </w:r>
      <w:r w:rsidRPr="00B65DD0">
        <w:rPr>
          <w:rFonts w:ascii="Sylfaen" w:eastAsia="Calibri" w:hAnsi="Sylfaen" w:cs="Times New Roman"/>
          <w:kern w:val="0"/>
          <w:sz w:val="22"/>
          <w:lang w:val="en-US"/>
          <w14:ligatures w14:val="none"/>
        </w:rPr>
        <w:t>.,</w:t>
      </w:r>
      <w:r w:rsidRPr="00B65DD0">
        <w:rPr>
          <w:rFonts w:ascii="Sylfaen" w:eastAsia="Calibri" w:hAnsi="Sylfaen" w:cs="Sylfaen"/>
          <w:kern w:val="0"/>
          <w:sz w:val="22"/>
          <w:lang w:val="en-US"/>
          <w14:ligatures w14:val="none"/>
        </w:rPr>
        <w:t>გვ</w:t>
      </w:r>
      <w:r w:rsidRPr="00B65DD0">
        <w:rPr>
          <w:rFonts w:ascii="Sylfaen" w:eastAsia="Calibri" w:hAnsi="Sylfaen" w:cs="Times New Roman"/>
          <w:kern w:val="0"/>
          <w:sz w:val="22"/>
          <w:lang w:val="en-US"/>
          <w14:ligatures w14:val="none"/>
        </w:rPr>
        <w:t>.23-27.</w:t>
      </w:r>
    </w:p>
    <w:p w14:paraId="6BEBDAC1" w14:textId="77777777" w:rsidR="00B65DD0" w:rsidRPr="00B65DD0" w:rsidRDefault="00B65DD0" w:rsidP="006E0B33">
      <w:pPr>
        <w:tabs>
          <w:tab w:val="left" w:pos="-3000"/>
          <w:tab w:val="left" w:pos="0"/>
        </w:tabs>
        <w:spacing w:after="0"/>
        <w:ind w:left="448" w:hanging="391"/>
        <w:jc w:val="both"/>
        <w:rPr>
          <w:rFonts w:ascii="Sylfaen" w:eastAsia="Calibri" w:hAnsi="Sylfaen" w:cs="Times New Roman"/>
          <w:kern w:val="0"/>
          <w:sz w:val="22"/>
          <w:lang w:val="en-US"/>
          <w14:ligatures w14:val="none"/>
        </w:rPr>
      </w:pPr>
    </w:p>
    <w:p w14:paraId="523402E4" w14:textId="77777777" w:rsidR="00B65DD0" w:rsidRPr="00B65DD0" w:rsidRDefault="00B65DD0" w:rsidP="006E0B33">
      <w:pPr>
        <w:spacing w:after="120"/>
        <w:jc w:val="both"/>
        <w:rPr>
          <w:rFonts w:ascii="Sylfaen" w:eastAsia="Calibri" w:hAnsi="Sylfaen" w:cs="Times New Roman"/>
          <w:b/>
          <w:kern w:val="0"/>
          <w:sz w:val="22"/>
          <w:lang w:val="ka-GE"/>
          <w14:ligatures w14:val="none"/>
        </w:rPr>
      </w:pPr>
      <w:r w:rsidRPr="00B65DD0">
        <w:rPr>
          <w:rFonts w:ascii="Sylfaen" w:eastAsia="Calibri" w:hAnsi="Sylfaen" w:cs="Times New Roman"/>
          <w:b/>
          <w:kern w:val="0"/>
          <w:sz w:val="22"/>
          <w:u w:color="FF0000"/>
          <w:lang w:val="ka-GE"/>
          <w14:ligatures w14:val="none"/>
        </w:rPr>
        <w:t>2</w:t>
      </w:r>
      <w:r w:rsidRPr="00B65DD0">
        <w:rPr>
          <w:rFonts w:ascii="Sylfaen" w:eastAsia="Calibri" w:hAnsi="Sylfaen" w:cs="Times New Roman"/>
          <w:b/>
          <w:kern w:val="0"/>
          <w:sz w:val="22"/>
          <w:lang w:val="ka-GE"/>
          <w14:ligatures w14:val="none"/>
        </w:rPr>
        <w:t>.</w:t>
      </w:r>
      <w:r w:rsidRPr="00B65DD0">
        <w:rPr>
          <w:rFonts w:ascii="Sylfaen" w:eastAsia="Calibri" w:hAnsi="Sylfaen" w:cs="Times New Roman"/>
          <w:b/>
          <w:kern w:val="0"/>
          <w:sz w:val="22"/>
          <w:u w:color="FF0000"/>
          <w:lang w:val="ka-GE"/>
          <w14:ligatures w14:val="none"/>
        </w:rPr>
        <w:t>4</w:t>
      </w:r>
      <w:r w:rsidRPr="00B65DD0">
        <w:rPr>
          <w:rFonts w:ascii="Sylfaen" w:eastAsia="Calibri" w:hAnsi="Sylfaen" w:cs="Times New Roman"/>
          <w:b/>
          <w:kern w:val="0"/>
          <w:sz w:val="22"/>
          <w:lang w:val="ka-GE"/>
          <w14:ligatures w14:val="none"/>
        </w:rPr>
        <w:t xml:space="preserve">. </w:t>
      </w:r>
      <w:r w:rsidRPr="00B65DD0">
        <w:rPr>
          <w:rFonts w:ascii="Sylfaen" w:eastAsia="Calibri" w:hAnsi="Sylfaen" w:cs="Times New Roman"/>
          <w:b/>
          <w:kern w:val="0"/>
          <w:sz w:val="22"/>
          <w:u w:color="FF0000"/>
          <w:lang w:val="ka-GE"/>
          <w14:ligatures w14:val="none"/>
        </w:rPr>
        <w:t>პროექტის</w:t>
      </w:r>
      <w:r w:rsidRPr="00B65DD0">
        <w:rPr>
          <w:rFonts w:ascii="Sylfaen" w:eastAsia="Calibri" w:hAnsi="Sylfaen" w:cs="Times New Roman"/>
          <w:b/>
          <w:kern w:val="0"/>
          <w:sz w:val="22"/>
          <w:lang w:val="ka-GE"/>
          <w14:ligatures w14:val="none"/>
        </w:rPr>
        <w:t xml:space="preserve"> </w:t>
      </w:r>
      <w:r w:rsidRPr="00B65DD0">
        <w:rPr>
          <w:rFonts w:ascii="Sylfaen" w:eastAsia="Calibri" w:hAnsi="Sylfaen" w:cs="Times New Roman"/>
          <w:b/>
          <w:kern w:val="0"/>
          <w:sz w:val="22"/>
          <w:u w:color="FF0000"/>
          <w:lang w:val="ka-GE"/>
          <w14:ligatures w14:val="none"/>
        </w:rPr>
        <w:t>არსი</w:t>
      </w:r>
      <w:r w:rsidRPr="00B65DD0">
        <w:rPr>
          <w:rFonts w:ascii="Sylfaen" w:eastAsia="Calibri" w:hAnsi="Sylfaen" w:cs="Times New Roman"/>
          <w:b/>
          <w:kern w:val="0"/>
          <w:sz w:val="22"/>
          <w:lang w:val="ka-GE"/>
          <w14:ligatures w14:val="none"/>
        </w:rPr>
        <w:t xml:space="preserve"> </w:t>
      </w:r>
      <w:r w:rsidRPr="00B65DD0">
        <w:rPr>
          <w:rFonts w:ascii="Sylfaen" w:eastAsia="Calibri" w:hAnsi="Sylfaen" w:cs="Times New Roman"/>
          <w:b/>
          <w:kern w:val="0"/>
          <w:sz w:val="22"/>
          <w:u w:color="FF0000"/>
          <w:lang w:val="ka-GE"/>
          <w14:ligatures w14:val="none"/>
        </w:rPr>
        <w:t>და</w:t>
      </w:r>
      <w:r w:rsidRPr="00B65DD0">
        <w:rPr>
          <w:rFonts w:ascii="Sylfaen" w:eastAsia="Calibri" w:hAnsi="Sylfaen" w:cs="Times New Roman"/>
          <w:b/>
          <w:kern w:val="0"/>
          <w:sz w:val="22"/>
          <w:lang w:val="ka-GE"/>
          <w14:ligatures w14:val="none"/>
        </w:rPr>
        <w:t xml:space="preserve"> </w:t>
      </w:r>
      <w:r w:rsidRPr="00B65DD0">
        <w:rPr>
          <w:rFonts w:ascii="Sylfaen" w:eastAsia="Calibri" w:hAnsi="Sylfaen" w:cs="Times New Roman"/>
          <w:b/>
          <w:kern w:val="0"/>
          <w:sz w:val="22"/>
          <w:u w:color="FF0000"/>
          <w:lang w:val="ka-GE"/>
          <w14:ligatures w14:val="none"/>
        </w:rPr>
        <w:t>მეცნიერული</w:t>
      </w:r>
      <w:r w:rsidRPr="00B65DD0">
        <w:rPr>
          <w:rFonts w:ascii="Sylfaen" w:eastAsia="Calibri" w:hAnsi="Sylfaen" w:cs="Times New Roman"/>
          <w:b/>
          <w:kern w:val="0"/>
          <w:sz w:val="22"/>
          <w:lang w:val="ka-GE"/>
          <w14:ligatures w14:val="none"/>
        </w:rPr>
        <w:t xml:space="preserve"> </w:t>
      </w:r>
      <w:r w:rsidRPr="00B65DD0">
        <w:rPr>
          <w:rFonts w:ascii="Sylfaen" w:eastAsia="Calibri" w:hAnsi="Sylfaen" w:cs="Times New Roman"/>
          <w:b/>
          <w:kern w:val="0"/>
          <w:sz w:val="22"/>
          <w:u w:color="FF0000"/>
          <w:lang w:val="ka-GE"/>
          <w14:ligatures w14:val="none"/>
        </w:rPr>
        <w:t>ღირებულება</w:t>
      </w:r>
    </w:p>
    <w:p w14:paraId="305FCA82" w14:textId="77777777" w:rsidR="00B65DD0" w:rsidRPr="00B65DD0" w:rsidRDefault="00B65DD0" w:rsidP="006E0B33">
      <w:pPr>
        <w:spacing w:after="0"/>
        <w:ind w:firstLine="360"/>
        <w:jc w:val="both"/>
        <w:rPr>
          <w:rFonts w:ascii="Sylfaen" w:eastAsia="Times New Roman" w:hAnsi="Sylfaen" w:cs="Times New Roman"/>
          <w:kern w:val="0"/>
          <w:sz w:val="22"/>
          <w:lang w:val="ka-GE"/>
          <w14:ligatures w14:val="none"/>
        </w:rPr>
      </w:pPr>
      <w:r w:rsidRPr="00B65DD0">
        <w:rPr>
          <w:rFonts w:ascii="Sylfaen" w:eastAsia="Times New Roman" w:hAnsi="Sylfaen" w:cs="Sylfaen"/>
          <w:kern w:val="0"/>
          <w:sz w:val="22"/>
          <w:lang w:val="ka-GE"/>
          <w14:ligatures w14:val="none"/>
        </w:rPr>
        <w:t>ქვემოთ</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მოგვყავს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პროექტის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არსის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მეცნიერული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ღირებულების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აღწერა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პროექტის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შემადგენელი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მიმართულებების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მიხედვით</w:t>
      </w:r>
      <w:r w:rsidRPr="00B65DD0">
        <w:rPr>
          <w:rFonts w:ascii="Sylfaen" w:eastAsia="Times New Roman" w:hAnsi="Sylfaen" w:cs="Times New Roman"/>
          <w:kern w:val="0"/>
          <w:sz w:val="22"/>
          <w:lang w:val="ka-GE"/>
          <w14:ligatures w14:val="none"/>
        </w:rPr>
        <w:t>:</w:t>
      </w:r>
    </w:p>
    <w:p w14:paraId="65E8A35C" w14:textId="77777777" w:rsidR="00B65DD0" w:rsidRPr="00B65DD0" w:rsidRDefault="00B65DD0" w:rsidP="006E0B33">
      <w:pPr>
        <w:spacing w:after="0"/>
        <w:ind w:firstLine="360"/>
        <w:jc w:val="both"/>
        <w:rPr>
          <w:rFonts w:ascii="Sylfaen" w:eastAsia="Times New Roman" w:hAnsi="Sylfaen" w:cs="Times New Roman"/>
          <w:b/>
          <w:kern w:val="0"/>
          <w:sz w:val="22"/>
          <w:lang w:val="en-US"/>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 xml:space="preserve">I </w:t>
      </w:r>
    </w:p>
    <w:p w14:paraId="28CFDADD" w14:textId="77777777" w:rsidR="00B65DD0" w:rsidRPr="00B65DD0" w:rsidRDefault="00B65DD0" w:rsidP="006E0B33">
      <w:pPr>
        <w:spacing w:after="0"/>
        <w:ind w:firstLine="360"/>
        <w:jc w:val="both"/>
        <w:rPr>
          <w:rFonts w:ascii="Sylfaen" w:eastAsia="Times New Roman" w:hAnsi="Sylfaen" w:cs="Times New Roman"/>
          <w:kern w:val="0"/>
          <w:sz w:val="22"/>
          <w:lang w:val="ka-GE"/>
          <w14:ligatures w14:val="none"/>
        </w:rPr>
      </w:pPr>
      <w:proofErr w:type="spellStart"/>
      <w:r w:rsidRPr="00B65DD0">
        <w:rPr>
          <w:rFonts w:ascii="Sylfaen" w:eastAsia="Times New Roman" w:hAnsi="Sylfaen" w:cs="Times New Roman"/>
          <w:kern w:val="0"/>
          <w:sz w:val="22"/>
          <w:lang w:val="de-DE"/>
          <w14:ligatures w14:val="none"/>
        </w:rPr>
        <w:t>არაწრფივი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დინამიკური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სისტემებისათვის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შემუშავებული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იქნება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სტრუქტურული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პარამეტრული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იდენტიფიკაციის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ორიგინალური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მეთოდები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ალგორითმები</w:t>
      </w:r>
      <w:proofErr w:type="spellEnd"/>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Times New Roman"/>
          <w:kern w:val="0"/>
          <w:sz w:val="22"/>
          <w:lang w:val="ka-GE"/>
          <w14:ligatures w14:val="none"/>
        </w:rPr>
        <w:t xml:space="preserve">ღია და უკუკავშირიან </w:t>
      </w:r>
      <w:proofErr w:type="spellStart"/>
      <w:r w:rsidRPr="00B65DD0">
        <w:rPr>
          <w:rFonts w:ascii="Sylfaen" w:eastAsia="Times New Roman" w:hAnsi="Sylfaen" w:cs="Times New Roman"/>
          <w:kern w:val="0"/>
          <w:sz w:val="22"/>
          <w:lang w:val="de-DE"/>
          <w14:ligatures w14:val="none"/>
        </w:rPr>
        <w:t>ბლოკურად-ორიენტირებულ</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მოდელების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სიმრავლეებზე</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სისტემის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ფუნქციონირებისას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სისტემის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შემავალ</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გამომავალ</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ცვლადებზე</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დაკვირვებების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საფუძველზე</w:t>
      </w:r>
      <w:proofErr w:type="spellEnd"/>
      <w:r w:rsidRPr="00B65DD0">
        <w:rPr>
          <w:rFonts w:ascii="Sylfaen" w:eastAsia="Times New Roman" w:hAnsi="Sylfaen" w:cs="Times New Roman"/>
          <w:kern w:val="0"/>
          <w:sz w:val="22"/>
          <w:lang w:val="ka-GE"/>
          <w14:ligatures w14:val="none"/>
        </w:rPr>
        <w:t>.</w:t>
      </w:r>
    </w:p>
    <w:p w14:paraId="490C0CFA" w14:textId="77777777" w:rsidR="00B65DD0" w:rsidRPr="00B65DD0" w:rsidRDefault="00B65DD0" w:rsidP="006E0B33">
      <w:pPr>
        <w:tabs>
          <w:tab w:val="left" w:pos="-3000"/>
        </w:tabs>
        <w:spacing w:after="0"/>
        <w:ind w:firstLine="450"/>
        <w:jc w:val="both"/>
        <w:rPr>
          <w:rFonts w:ascii="Sylfaen" w:eastAsia="Times New Roman" w:hAnsi="Sylfaen" w:cs="Sylfaen"/>
          <w:kern w:val="0"/>
          <w:sz w:val="22"/>
          <w:lang w:val="ka-GE"/>
          <w14:ligatures w14:val="none"/>
        </w:rPr>
      </w:pPr>
      <w:r w:rsidRPr="00B65DD0">
        <w:rPr>
          <w:rFonts w:ascii="Sylfaen" w:eastAsia="Times New Roman" w:hAnsi="Sylfaen" w:cs="Sylfaen"/>
          <w:kern w:val="0"/>
          <w:sz w:val="22"/>
          <w:lang w:val="ka-GE"/>
          <w14:ligatures w14:val="none"/>
        </w:rPr>
        <w:t>პროექტში განხილული იქნება წრფივი არასტაციონარული დინამიკური სისტემების, რომელთა მდგომარეობის ცვლადები უშუალო დაკვირვებას არ ექვემდებარება, პარამეტრული იდენტიფიკაციის ამოცანა, რომელიც დასმული იქნება როგორც ჩვეულებრივი დიფერენციალური განტოლებების ამოხსნის შებრუნებული ამოცანა გარკვეული შეზღუდვების დროს სისტემის შემავალი და გამომავალი ცვლადების დაკვირვებადობის პირობებში.</w:t>
      </w:r>
    </w:p>
    <w:p w14:paraId="6E5AB19A" w14:textId="77777777" w:rsidR="00B65DD0" w:rsidRPr="00B65DD0" w:rsidRDefault="00B65DD0" w:rsidP="006E0B33">
      <w:pPr>
        <w:spacing w:after="0"/>
        <w:ind w:firstLine="360"/>
        <w:jc w:val="both"/>
        <w:rPr>
          <w:rFonts w:ascii="Sylfaen" w:eastAsia="Times New Roman" w:hAnsi="Sylfaen" w:cs="Times New Roman"/>
          <w:kern w:val="0"/>
          <w:sz w:val="22"/>
          <w:lang w:val="de-DE"/>
          <w14:ligatures w14:val="none"/>
        </w:rPr>
      </w:pPr>
      <w:proofErr w:type="spellStart"/>
      <w:r w:rsidRPr="00B65DD0">
        <w:rPr>
          <w:rFonts w:ascii="Sylfaen" w:eastAsia="Times New Roman" w:hAnsi="Sylfaen" w:cs="Times New Roman"/>
          <w:kern w:val="0"/>
          <w:sz w:val="22"/>
          <w:lang w:val="de-DE"/>
          <w14:ligatures w14:val="none"/>
        </w:rPr>
        <w:t>პროექტში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ჩატარდება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შემუშავებული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მეთოდებისა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ალგორითმების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გამოკვლევა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თეორიული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ანალიზისა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მოდელირების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საშუალებით</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ასევე</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დამუშავდება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რეკომენდაციები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მათი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გამოყენებისათვის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პრაქტიკაში</w:t>
      </w:r>
      <w:proofErr w:type="spellEnd"/>
      <w:r w:rsidRPr="00B65DD0">
        <w:rPr>
          <w:rFonts w:ascii="Sylfaen" w:eastAsia="Times New Roman" w:hAnsi="Sylfaen" w:cs="Times New Roman"/>
          <w:kern w:val="0"/>
          <w:sz w:val="22"/>
          <w:lang w:val="de-DE"/>
          <w14:ligatures w14:val="none"/>
        </w:rPr>
        <w:t>.</w:t>
      </w:r>
    </w:p>
    <w:p w14:paraId="285C5888" w14:textId="77777777" w:rsidR="00B65DD0" w:rsidRPr="00B65DD0" w:rsidRDefault="00B65DD0" w:rsidP="006E0B33">
      <w:pPr>
        <w:spacing w:after="0"/>
        <w:ind w:firstLine="360"/>
        <w:jc w:val="both"/>
        <w:rPr>
          <w:rFonts w:ascii="Sylfaen" w:eastAsia="Times New Roman" w:hAnsi="Sylfaen" w:cs="Times New Roman"/>
          <w:kern w:val="0"/>
          <w:sz w:val="22"/>
          <w:highlight w:val="yellow"/>
          <w:lang w:val="de-DE"/>
          <w14:ligatures w14:val="none"/>
        </w:rPr>
      </w:pPr>
      <w:proofErr w:type="spellStart"/>
      <w:r w:rsidRPr="00B65DD0">
        <w:rPr>
          <w:rFonts w:ascii="Sylfaen" w:eastAsia="Times New Roman" w:hAnsi="Sylfaen" w:cs="Times New Roman"/>
          <w:kern w:val="0"/>
          <w:sz w:val="22"/>
          <w:lang w:val="de-DE"/>
          <w14:ligatures w14:val="none"/>
        </w:rPr>
        <w:t>პროექტის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მეცნიერული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ღირებულება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მდგომარეობს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იმაში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რომ</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განხორციელებული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კვლევის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შედეგად</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შემუშავებული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იქნება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პრაქტიკაში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გავრცელებული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არაწრფივი</w:t>
      </w:r>
      <w:proofErr w:type="spellEnd"/>
      <w:r w:rsidRPr="00B65DD0">
        <w:rPr>
          <w:rFonts w:ascii="Sylfaen" w:eastAsia="Times New Roman" w:hAnsi="Sylfaen" w:cs="Times New Roman"/>
          <w:kern w:val="0"/>
          <w:sz w:val="22"/>
          <w:lang w:val="de-DE"/>
          <w14:ligatures w14:val="none"/>
        </w:rPr>
        <w:t xml:space="preserve"> </w:t>
      </w:r>
      <w:r w:rsidRPr="00B65DD0">
        <w:rPr>
          <w:rFonts w:ascii="Sylfaen" w:eastAsia="Times New Roman" w:hAnsi="Sylfaen" w:cs="Times New Roman"/>
          <w:kern w:val="0"/>
          <w:sz w:val="22"/>
          <w:lang w:val="ka-GE"/>
          <w14:ligatures w14:val="none"/>
        </w:rPr>
        <w:t xml:space="preserve">და არასტაციონარული </w:t>
      </w:r>
      <w:proofErr w:type="spellStart"/>
      <w:r w:rsidRPr="00B65DD0">
        <w:rPr>
          <w:rFonts w:ascii="Sylfaen" w:eastAsia="Times New Roman" w:hAnsi="Sylfaen" w:cs="Times New Roman"/>
          <w:kern w:val="0"/>
          <w:sz w:val="22"/>
          <w:lang w:val="de-DE"/>
          <w14:ligatures w14:val="none"/>
        </w:rPr>
        <w:t>სისტემების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იდენტიფიკაციის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ახალი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ორიგინალური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ეფექტური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მეთოდები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ალგორითმები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ჩატარებული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კვლევის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შედეგები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კერძოდ</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შემუშავებული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მეთოდები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ალგორითმები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შეიძლება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გადა</w:t>
      </w:r>
      <w:proofErr w:type="spellEnd"/>
      <w:r w:rsidRPr="00B65DD0">
        <w:rPr>
          <w:rFonts w:ascii="Sylfaen" w:eastAsia="Times New Roman" w:hAnsi="Sylfaen" w:cs="Times New Roman"/>
          <w:kern w:val="0"/>
          <w:sz w:val="22"/>
          <w:lang w:val="ka-GE"/>
          <w14:ligatures w14:val="none"/>
        </w:rPr>
        <w:t>ე</w:t>
      </w:r>
      <w:proofErr w:type="spellStart"/>
      <w:r w:rsidRPr="00B65DD0">
        <w:rPr>
          <w:rFonts w:ascii="Sylfaen" w:eastAsia="Times New Roman" w:hAnsi="Sylfaen" w:cs="Times New Roman"/>
          <w:kern w:val="0"/>
          <w:sz w:val="22"/>
          <w:lang w:val="de-DE"/>
          <w14:ligatures w14:val="none"/>
        </w:rPr>
        <w:t>ცე</w:t>
      </w:r>
      <w:proofErr w:type="spellEnd"/>
      <w:r w:rsidRPr="00B65DD0">
        <w:rPr>
          <w:rFonts w:ascii="Sylfaen" w:eastAsia="Times New Roman" w:hAnsi="Sylfaen" w:cs="Times New Roman"/>
          <w:kern w:val="0"/>
          <w:sz w:val="22"/>
          <w:lang w:val="ka-GE"/>
          <w14:ligatures w14:val="none"/>
        </w:rPr>
        <w:t>ს</w:t>
      </w:r>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პოტენციურ</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მომხმარებლებს</w:t>
      </w:r>
      <w:proofErr w:type="spellEnd"/>
      <w:r w:rsidRPr="00B65DD0">
        <w:rPr>
          <w:rFonts w:ascii="Sylfaen" w:eastAsia="Times New Roman" w:hAnsi="Sylfaen" w:cs="Times New Roman"/>
          <w:kern w:val="0"/>
          <w:sz w:val="22"/>
          <w:lang w:val="de-DE"/>
          <w14:ligatures w14:val="none"/>
        </w:rPr>
        <w:t xml:space="preserve"> - </w:t>
      </w:r>
      <w:proofErr w:type="spellStart"/>
      <w:r w:rsidRPr="00B65DD0">
        <w:rPr>
          <w:rFonts w:ascii="Sylfaen" w:eastAsia="Times New Roman" w:hAnsi="Sylfaen" w:cs="Times New Roman"/>
          <w:kern w:val="0"/>
          <w:sz w:val="22"/>
          <w:lang w:val="de-DE"/>
          <w14:ligatures w14:val="none"/>
        </w:rPr>
        <w:t>საწარმოებს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კვლევით</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და</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საკონსტრუქტორო</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ორგანიზაციებს</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შემდგომი</w:t>
      </w:r>
      <w:proofErr w:type="spellEnd"/>
      <w:r w:rsidRPr="00B65DD0">
        <w:rPr>
          <w:rFonts w:ascii="Sylfaen" w:eastAsia="Times New Roman" w:hAnsi="Sylfaen" w:cs="Times New Roman"/>
          <w:kern w:val="0"/>
          <w:sz w:val="22"/>
          <w:lang w:val="de-DE"/>
          <w14:ligatures w14:val="none"/>
        </w:rPr>
        <w:t xml:space="preserve"> </w:t>
      </w:r>
      <w:proofErr w:type="spellStart"/>
      <w:r w:rsidRPr="00B65DD0">
        <w:rPr>
          <w:rFonts w:ascii="Sylfaen" w:eastAsia="Times New Roman" w:hAnsi="Sylfaen" w:cs="Times New Roman"/>
          <w:kern w:val="0"/>
          <w:sz w:val="22"/>
          <w:lang w:val="de-DE"/>
          <w14:ligatures w14:val="none"/>
        </w:rPr>
        <w:t>გამოყენებისათვის</w:t>
      </w:r>
      <w:proofErr w:type="spellEnd"/>
      <w:r w:rsidRPr="00B65DD0">
        <w:rPr>
          <w:rFonts w:ascii="Sylfaen" w:eastAsia="Times New Roman" w:hAnsi="Sylfaen" w:cs="Times New Roman"/>
          <w:kern w:val="0"/>
          <w:sz w:val="22"/>
          <w:lang w:val="de-DE"/>
          <w14:ligatures w14:val="none"/>
        </w:rPr>
        <w:t>.</w:t>
      </w:r>
    </w:p>
    <w:p w14:paraId="25BB28C3" w14:textId="77777777" w:rsidR="00F607F6" w:rsidRDefault="00B65DD0" w:rsidP="006E0B33">
      <w:pPr>
        <w:spacing w:after="0"/>
        <w:ind w:firstLine="360"/>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 xml:space="preserve">II </w:t>
      </w:r>
    </w:p>
    <w:p w14:paraId="69CE5048" w14:textId="52A8831F" w:rsidR="00B65DD0" w:rsidRPr="00F607F6" w:rsidRDefault="00B65DD0" w:rsidP="006E0B33">
      <w:pPr>
        <w:spacing w:after="0"/>
        <w:ind w:firstLine="360"/>
        <w:jc w:val="both"/>
        <w:rPr>
          <w:rFonts w:ascii="Sylfaen" w:eastAsia="Times New Roman" w:hAnsi="Sylfaen" w:cs="Times New Roman"/>
          <w:b/>
          <w:kern w:val="0"/>
          <w:sz w:val="22"/>
          <w:lang w:val="ka-GE"/>
          <w14:ligatures w14:val="none"/>
        </w:rPr>
      </w:pPr>
      <w:r w:rsidRPr="00B65DD0">
        <w:rPr>
          <w:rFonts w:ascii="Sylfaen" w:eastAsia="Calibri" w:hAnsi="Sylfaen" w:cs="Times New Roman"/>
          <w:kern w:val="0"/>
          <w:sz w:val="22"/>
          <w:lang w:val="ka-GE"/>
          <w14:ligatures w14:val="none"/>
        </w:rPr>
        <w:t>ეკონომიკური  და წარმოებაში წარმოშობილი ამოცანების უმრავლესობა უწყვეტი ან დისკრეტული მათემატიკური მოდელებით აღიწერება. როგორც წესი, ასეთი ამოცანები კომბინატორული ხასიათისაა და ოპტიმალური გადაწყვეტილების მისაღებად სრულ გადარჩევას საჭიროებს, რაც გამოთვლების რაოდენობის ზრდას იწვევს. ამოცანის ამოსახსნელად დახარჯული მანქანური დროს დამოკიდებულება მონაცემთა მოცულობაზე განისაზღვრება ფუნქციით, რომელიც შეიძლება იყოს პოლინომიალური ან არაპოლინომიალური. თუმცა შესაძლოა პოლინომიალური ალგორითმი იყოს არაეფექტური, თუ პოლინომის ხარისხი ძალიან მაღალია. ამიტომ, ინტერესმოკლებული არ არის თუნდაც უკვე არსებული ალგორითმის გაუმჯობესება პოლინომის ხარისხის დაწევის შემთხვევაში.</w:t>
      </w:r>
    </w:p>
    <w:p w14:paraId="2AEACA2D" w14:textId="77777777" w:rsidR="00B65DD0" w:rsidRPr="00B65DD0" w:rsidRDefault="00B65DD0" w:rsidP="006E0B33">
      <w:pPr>
        <w:spacing w:after="0"/>
        <w:ind w:firstLine="360"/>
        <w:jc w:val="both"/>
        <w:rPr>
          <w:rFonts w:ascii="Sylfaen" w:eastAsia="Times New Roman" w:hAnsi="Sylfaen" w:cs="Times New Roman"/>
          <w:kern w:val="0"/>
          <w:sz w:val="22"/>
          <w:lang w:val="ka-GE"/>
          <w14:ligatures w14:val="none"/>
        </w:rPr>
      </w:pPr>
      <w:r w:rsidRPr="00B65DD0">
        <w:rPr>
          <w:rFonts w:ascii="Sylfaen" w:eastAsia="Times New Roman" w:hAnsi="Sylfaen" w:cs="Sylfaen"/>
          <w:kern w:val="0"/>
          <w:sz w:val="22"/>
          <w:lang w:val="ka-GE"/>
          <w14:ligatures w14:val="none"/>
        </w:rPr>
        <w:lastRenderedPageBreak/>
        <w:t>პროექტის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მიმართულების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ფარგლებში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განხორციელდება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ოპტიმიზაციის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პრობლემების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ანალიზი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როგორც</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კლასიკურ</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დასმაში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ასევე</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მრავალკრიტერიუმიან</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შემთხვევაში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რაც</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მნიშვნელოვანია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გამოყენებების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თვალსაზრისით</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სხვადასხვა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სფეროებში.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შემუშავებული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ოპტიმიზაციის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 xml:space="preserve">ორიგინალური, </w:t>
      </w:r>
      <w:r w:rsidRPr="00B65DD0">
        <w:rPr>
          <w:rFonts w:ascii="Sylfaen" w:eastAsia="Times New Roman" w:hAnsi="Sylfaen" w:cs="Times New Roman"/>
          <w:kern w:val="0"/>
          <w:sz w:val="22"/>
          <w:lang w:val="ka-GE"/>
          <w14:ligatures w14:val="none"/>
        </w:rPr>
        <w:t xml:space="preserve">უწყვეტი და დისკრეტული </w:t>
      </w:r>
      <w:r w:rsidRPr="00B65DD0">
        <w:rPr>
          <w:rFonts w:ascii="Sylfaen" w:eastAsia="Times New Roman" w:hAnsi="Sylfaen" w:cs="Sylfaen"/>
          <w:kern w:val="0"/>
          <w:sz w:val="22"/>
          <w:lang w:val="ka-GE"/>
          <w14:ligatures w14:val="none"/>
        </w:rPr>
        <w:t>ალგორითმები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შესწავლილი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იქნება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განრიგთა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თეორიის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რამდენიმე</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მასთან</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დაკავშირებული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საკითხები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განხილული იქნება პრაქტიკული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მნიშვნელობის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მქონე</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სხვადასხვა</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საოპტიმიზაციო</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ამოცანების</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რიცხვითი</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ამოხსნები</w:t>
      </w:r>
      <w:r w:rsidRPr="00B65DD0">
        <w:rPr>
          <w:rFonts w:ascii="Sylfaen" w:eastAsia="Times New Roman" w:hAnsi="Sylfaen" w:cs="Times New Roman"/>
          <w:kern w:val="0"/>
          <w:sz w:val="22"/>
          <w:lang w:val="ka-GE"/>
          <w14:ligatures w14:val="none"/>
        </w:rPr>
        <w:t>.</w:t>
      </w:r>
    </w:p>
    <w:p w14:paraId="0C5AE908" w14:textId="77777777" w:rsidR="00B65DD0" w:rsidRPr="00B65DD0" w:rsidRDefault="00B65DD0" w:rsidP="006E0B33">
      <w:pPr>
        <w:spacing w:before="240" w:after="120"/>
        <w:jc w:val="both"/>
        <w:rPr>
          <w:rFonts w:ascii="Sylfaen" w:eastAsia="Times New Roman" w:hAnsi="Sylfaen" w:cs="Times New Roman"/>
          <w:b/>
          <w:kern w:val="0"/>
          <w:sz w:val="22"/>
          <w:lang w:val="ka-GE"/>
          <w14:ligatures w14:val="none"/>
        </w:rPr>
      </w:pPr>
      <w:bookmarkStart w:id="29" w:name="_Hlk106998767"/>
      <w:r w:rsidRPr="00B65DD0">
        <w:rPr>
          <w:rFonts w:ascii="Sylfaen" w:eastAsia="Times New Roman" w:hAnsi="Sylfaen" w:cs="Times New Roman"/>
          <w:b/>
          <w:kern w:val="0"/>
          <w:sz w:val="22"/>
          <w:lang w:val="ka-GE"/>
          <w14:ligatures w14:val="none"/>
        </w:rPr>
        <w:t xml:space="preserve">3.1. </w:t>
      </w:r>
      <w:r w:rsidRPr="00B65DD0">
        <w:rPr>
          <w:rFonts w:ascii="Sylfaen" w:eastAsia="Times New Roman" w:hAnsi="Sylfaen" w:cs="Sylfaen"/>
          <w:b/>
          <w:kern w:val="0"/>
          <w:sz w:val="22"/>
          <w:lang w:val="ka-GE"/>
          <w14:ligatures w14:val="none"/>
        </w:rPr>
        <w:t>პროექტის</w:t>
      </w:r>
      <w:r w:rsidRPr="00B65DD0">
        <w:rPr>
          <w:rFonts w:ascii="Sylfaen" w:eastAsia="Times New Roman" w:hAnsi="Sylfaen"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ფარგლებში</w:t>
      </w:r>
      <w:r w:rsidRPr="00B65DD0">
        <w:rPr>
          <w:rFonts w:ascii="Sylfaen" w:eastAsia="Times New Roman" w:hAnsi="Sylfaen"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შესასრულებელი</w:t>
      </w:r>
      <w:r w:rsidRPr="00B65DD0">
        <w:rPr>
          <w:rFonts w:ascii="Sylfaen" w:eastAsia="Times New Roman" w:hAnsi="Sylfaen"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ამოცანები</w:t>
      </w:r>
      <w:r w:rsidRPr="00B65DD0">
        <w:rPr>
          <w:rFonts w:ascii="Sylfaen" w:eastAsia="Times New Roman" w:hAnsi="Sylfaen"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ეტაპების</w:t>
      </w:r>
      <w:r w:rsidRPr="00B65DD0">
        <w:rPr>
          <w:rFonts w:ascii="Sylfaen" w:eastAsia="Times New Roman" w:hAnsi="Sylfaen"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ჩვენებით</w:t>
      </w:r>
      <w:r w:rsidRPr="00B65DD0">
        <w:rPr>
          <w:rFonts w:ascii="Sylfaen" w:eastAsia="Times New Roman" w:hAnsi="Sylfaen"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და</w:t>
      </w:r>
      <w:r w:rsidRPr="00B65DD0">
        <w:rPr>
          <w:rFonts w:ascii="Sylfaen" w:eastAsia="Times New Roman" w:hAnsi="Sylfaen"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მოსალოდნელი</w:t>
      </w:r>
      <w:r w:rsidRPr="00B65DD0">
        <w:rPr>
          <w:rFonts w:ascii="Sylfaen" w:eastAsia="Times New Roman" w:hAnsi="Sylfaen"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შედეგები</w:t>
      </w:r>
      <w:r w:rsidRPr="00B65DD0">
        <w:rPr>
          <w:rFonts w:ascii="Sylfaen" w:eastAsia="Times New Roman" w:hAnsi="Sylfaen"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სათანადო</w:t>
      </w:r>
      <w:r w:rsidRPr="00B65DD0">
        <w:rPr>
          <w:rFonts w:ascii="Sylfaen" w:eastAsia="Times New Roman" w:hAnsi="Sylfaen"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ინდიკატორებით</w:t>
      </w:r>
      <w:r w:rsidRPr="00B65DD0">
        <w:rPr>
          <w:rFonts w:ascii="Sylfaen" w:eastAsia="Times New Roman" w:hAnsi="Sylfaen" w:cs="Times New Roman"/>
          <w:b/>
          <w:kern w:val="0"/>
          <w:sz w:val="22"/>
          <w:lang w:val="ka-GE"/>
          <w14:ligatures w14:val="none"/>
        </w:rPr>
        <w:t>.</w:t>
      </w:r>
    </w:p>
    <w:p w14:paraId="16AA92BA" w14:textId="77777777" w:rsidR="00B65DD0" w:rsidRPr="00B65DD0" w:rsidRDefault="00B65DD0" w:rsidP="006E0B33">
      <w:pPr>
        <w:spacing w:before="120" w:after="12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Times New Roman"/>
          <w:b/>
          <w:kern w:val="0"/>
          <w:sz w:val="22"/>
          <w:lang w:val="ka-GE"/>
          <w14:ligatures w14:val="none"/>
        </w:rPr>
        <w:t>202</w:t>
      </w:r>
      <w:r w:rsidRPr="00B65DD0">
        <w:rPr>
          <w:rFonts w:ascii="Sylfaen" w:eastAsia="Times New Roman" w:hAnsi="Sylfaen" w:cs="Times New Roman"/>
          <w:b/>
          <w:kern w:val="0"/>
          <w:sz w:val="22"/>
          <w:lang w:val="en-US"/>
          <w14:ligatures w14:val="none"/>
        </w:rPr>
        <w:t>4</w:t>
      </w:r>
      <w:r w:rsidRPr="00B65DD0">
        <w:rPr>
          <w:rFonts w:ascii="Sylfaen" w:eastAsia="Times New Roman" w:hAnsi="Sylfaen"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წელი</w:t>
      </w:r>
    </w:p>
    <w:p w14:paraId="28CBB39A" w14:textId="77777777" w:rsidR="00B65DD0" w:rsidRPr="00B65DD0" w:rsidRDefault="00B65DD0" w:rsidP="006E0B33">
      <w:pPr>
        <w:spacing w:after="12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Times New Roman"/>
          <w:b/>
          <w:kern w:val="0"/>
          <w:sz w:val="22"/>
          <w:lang w:val="ka-GE"/>
          <w14:ligatures w14:val="none"/>
        </w:rPr>
        <w:t xml:space="preserve">I </w:t>
      </w:r>
      <w:r w:rsidRPr="00B65DD0">
        <w:rPr>
          <w:rFonts w:ascii="Sylfaen" w:eastAsia="Times New Roman" w:hAnsi="Sylfaen" w:cs="Sylfaen"/>
          <w:b/>
          <w:kern w:val="0"/>
          <w:sz w:val="22"/>
          <w:lang w:val="ka-GE"/>
          <w14:ligatures w14:val="none"/>
        </w:rPr>
        <w:t>ეტაპი</w:t>
      </w:r>
    </w:p>
    <w:p w14:paraId="29B5E01B" w14:textId="77777777" w:rsidR="00B65DD0" w:rsidRPr="00B65DD0" w:rsidRDefault="00B65DD0" w:rsidP="006E0B33">
      <w:pPr>
        <w:spacing w:after="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 xml:space="preserve">I </w:t>
      </w:r>
    </w:p>
    <w:p w14:paraId="41633863"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არაწრფივი სისტემების სტრუქტურული და პარამეტრული იდენტიფიკაციის თანამედროვე მეთოდების მიმოხილვა და ანალიზი. ღია არაწრფივი სისტემების მათემატიკური მოდელების განხილვა. ღია არაწრფივი სისტემების იდენტიფიკაციის ამოცანების დასმა.</w:t>
      </w:r>
    </w:p>
    <w:p w14:paraId="1676F9DF" w14:textId="77777777" w:rsidR="00B65DD0" w:rsidRPr="00B65DD0" w:rsidRDefault="00B65DD0" w:rsidP="006E0B33">
      <w:pPr>
        <w:spacing w:after="0"/>
        <w:ind w:firstLine="360"/>
        <w:jc w:val="both"/>
        <w:rPr>
          <w:rFonts w:ascii="Sylfaen" w:eastAsia="Times New Roman" w:hAnsi="Sylfaen" w:cs="Times New Roman"/>
          <w:b/>
          <w:kern w:val="0"/>
          <w:sz w:val="22"/>
          <w:lang w:val="ka-GE"/>
          <w14:ligatures w14:val="none"/>
        </w:rPr>
      </w:pPr>
      <w:r w:rsidRPr="00B65DD0">
        <w:rPr>
          <w:rFonts w:ascii="Sylfaen" w:eastAsia="Times New Roman" w:hAnsi="Sylfaen" w:cs="Times New Roman"/>
          <w:b/>
          <w:kern w:val="0"/>
          <w:sz w:val="22"/>
          <w:lang w:val="ka-GE"/>
          <w14:ligatures w14:val="none"/>
        </w:rPr>
        <w:t>მოსალოდნელი შედეგები</w:t>
      </w:r>
    </w:p>
    <w:p w14:paraId="6D5C938F"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ჩატარდება არაწრფივი სისტემების იდენტიფიკაციის თანამედროვე მეთოდების მიმოხილვა და ანალიზი. განხორციელდება ღია არაწრფივი სისტემების მათემატიკური მოდელების განხილვა. დაისმება ღია არაწრფივი სისტემების იდენტიფიკაციის ამოცანები.</w:t>
      </w:r>
    </w:p>
    <w:p w14:paraId="1395D3F5" w14:textId="77777777" w:rsidR="00B65DD0" w:rsidRPr="00B65DD0" w:rsidRDefault="00B65DD0" w:rsidP="006E0B33">
      <w:pPr>
        <w:spacing w:after="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II</w:t>
      </w:r>
    </w:p>
    <w:p w14:paraId="75F10CFB" w14:textId="77777777" w:rsidR="00B65DD0" w:rsidRPr="00B65DD0" w:rsidRDefault="00B65DD0" w:rsidP="006E0B33">
      <w:pPr>
        <w:spacing w:after="0"/>
        <w:ind w:firstLine="360"/>
        <w:jc w:val="both"/>
        <w:rPr>
          <w:rFonts w:ascii="Calibri" w:eastAsia="Times New Roman" w:hAnsi="Calibri" w:cs="Times New Roman"/>
          <w:kern w:val="0"/>
          <w:sz w:val="22"/>
          <w:lang w:val="ka-GE"/>
          <w14:ligatures w14:val="none"/>
        </w:rPr>
      </w:pPr>
      <w:r w:rsidRPr="00B65DD0">
        <w:rPr>
          <w:rFonts w:ascii="Sylfaen" w:eastAsia="Times New Roman" w:hAnsi="Sylfaen" w:cs="Times New Roman"/>
          <w:b/>
          <w:bCs/>
          <w:kern w:val="0"/>
          <w:sz w:val="22"/>
          <w:lang w:val="ka-GE"/>
          <w14:ligatures w14:val="none"/>
        </w:rPr>
        <w:t xml:space="preserve">ქვემიმართულება </w:t>
      </w:r>
      <w:r w:rsidRPr="00B65DD0">
        <w:rPr>
          <w:rFonts w:ascii="Sylfaen" w:eastAsia="Times New Roman" w:hAnsi="Sylfaen" w:cs="Times New Roman"/>
          <w:b/>
          <w:bCs/>
          <w:kern w:val="0"/>
          <w:sz w:val="22"/>
          <w:lang w:val="en-US"/>
          <w14:ligatures w14:val="none"/>
        </w:rPr>
        <w:t>II. 1.</w:t>
      </w:r>
      <w:r w:rsidRPr="00B65DD0">
        <w:rPr>
          <w:rFonts w:ascii="Sylfaen" w:eastAsia="Times New Roman" w:hAnsi="Sylfaen" w:cs="Times New Roman"/>
          <w:kern w:val="0"/>
          <w:sz w:val="22"/>
          <w:lang w:val="en-US"/>
          <w14:ligatures w14:val="none"/>
        </w:rPr>
        <w:t xml:space="preserve"> </w:t>
      </w:r>
      <w:r w:rsidRPr="00B65DD0">
        <w:rPr>
          <w:rFonts w:ascii="Sylfaen" w:eastAsia="Times New Roman" w:hAnsi="Sylfaen" w:cs="Sylfaen"/>
          <w:kern w:val="0"/>
          <w:sz w:val="22"/>
          <w:lang w:val="ka-GE"/>
          <w14:ligatures w14:val="none"/>
        </w:rPr>
        <w:t xml:space="preserve">მრავალკრიტერიული ოპტიმიზაციის აქტუალური ამოცანების მოდელირება მათი საწარმოო პროცესებსა და </w:t>
      </w:r>
      <w:r w:rsidRPr="00B65DD0">
        <w:rPr>
          <w:rFonts w:ascii="Sylfaen" w:eastAsia="Times New Roman" w:hAnsi="Sylfaen" w:cs="Times New Roman"/>
          <w:kern w:val="0"/>
          <w:sz w:val="22"/>
          <w:lang w:val="ka-GE"/>
          <w14:ligatures w14:val="none"/>
        </w:rPr>
        <w:t>მიკროეკონომიკაში გამოყენებისათვის.</w:t>
      </w:r>
    </w:p>
    <w:p w14:paraId="3B8BF51E" w14:textId="77777777" w:rsidR="00B65DD0" w:rsidRPr="00B65DD0" w:rsidRDefault="00B65DD0" w:rsidP="006E0B33">
      <w:pPr>
        <w:spacing w:after="120"/>
        <w:ind w:firstLine="357"/>
        <w:jc w:val="both"/>
        <w:rPr>
          <w:rFonts w:ascii="Calibri" w:eastAsia="Times New Roman" w:hAnsi="Calibri" w:cs="Times New Roman"/>
          <w:kern w:val="0"/>
          <w:sz w:val="22"/>
          <w:lang w:val="ka-GE"/>
          <w14:ligatures w14:val="none"/>
        </w:rPr>
      </w:pPr>
      <w:r w:rsidRPr="00B65DD0">
        <w:rPr>
          <w:rFonts w:ascii="Sylfaen" w:eastAsia="Times New Roman" w:hAnsi="Sylfaen" w:cs="Times New Roman"/>
          <w:b/>
          <w:bCs/>
          <w:kern w:val="0"/>
          <w:sz w:val="22"/>
          <w:lang w:val="ka-GE"/>
          <w14:ligatures w14:val="none"/>
        </w:rPr>
        <w:t xml:space="preserve">ქვემიმართულება </w:t>
      </w:r>
      <w:r w:rsidRPr="00B65DD0">
        <w:rPr>
          <w:rFonts w:ascii="Sylfaen" w:eastAsia="Times New Roman" w:hAnsi="Sylfaen" w:cs="Times New Roman"/>
          <w:b/>
          <w:bCs/>
          <w:kern w:val="0"/>
          <w:sz w:val="22"/>
          <w:lang w:val="en-US"/>
          <w14:ligatures w14:val="none"/>
        </w:rPr>
        <w:t xml:space="preserve">II. </w:t>
      </w:r>
      <w:r w:rsidRPr="00B65DD0">
        <w:rPr>
          <w:rFonts w:ascii="Sylfaen" w:eastAsia="Times New Roman" w:hAnsi="Sylfaen" w:cs="Times New Roman"/>
          <w:b/>
          <w:bCs/>
          <w:kern w:val="0"/>
          <w:sz w:val="22"/>
          <w:lang w:val="ka-GE"/>
          <w14:ligatures w14:val="none"/>
        </w:rPr>
        <w:t>2</w:t>
      </w:r>
      <w:r w:rsidRPr="00B65DD0">
        <w:rPr>
          <w:rFonts w:ascii="Sylfaen" w:eastAsia="Times New Roman" w:hAnsi="Sylfaen" w:cs="Times New Roman"/>
          <w:b/>
          <w:bCs/>
          <w:kern w:val="0"/>
          <w:sz w:val="22"/>
          <w:lang w:val="en-US"/>
          <w14:ligatures w14:val="none"/>
        </w:rPr>
        <w:t>.</w:t>
      </w:r>
      <w:r w:rsidRPr="00B65DD0">
        <w:rPr>
          <w:rFonts w:ascii="Sylfaen" w:eastAsia="Times New Roman" w:hAnsi="Sylfaen" w:cs="Times New Roman"/>
          <w:kern w:val="0"/>
          <w:sz w:val="22"/>
          <w:lang w:val="en-US"/>
          <w14:ligatures w14:val="none"/>
        </w:rPr>
        <w:t xml:space="preserve"> </w:t>
      </w:r>
      <w:r w:rsidRPr="00B65DD0">
        <w:rPr>
          <w:rFonts w:ascii="Sylfaen" w:eastAsia="Times New Roman" w:hAnsi="Sylfaen" w:cs="Sylfaen"/>
          <w:kern w:val="0"/>
          <w:sz w:val="22"/>
          <w:lang w:val="ka-GE"/>
          <w14:ligatures w14:val="none"/>
        </w:rPr>
        <w:t xml:space="preserve">დინამიკური პროგრამირების მეთოდების კვლევა მათი საწარმოო პროცესებისა და </w:t>
      </w:r>
      <w:r w:rsidRPr="00B65DD0">
        <w:rPr>
          <w:rFonts w:ascii="Sylfaen" w:eastAsia="Times New Roman" w:hAnsi="Sylfaen" w:cs="Times New Roman"/>
          <w:kern w:val="0"/>
          <w:sz w:val="22"/>
          <w:lang w:val="ka-GE"/>
          <w14:ligatures w14:val="none"/>
        </w:rPr>
        <w:t>მიკმიკროეკონომიკის ამოცანების გა</w:t>
      </w:r>
      <w:r w:rsidRPr="00B65DD0">
        <w:rPr>
          <w:rFonts w:ascii="Sylfaen" w:eastAsia="Times New Roman" w:hAnsi="Sylfaen" w:cs="Sylfaen"/>
          <w:kern w:val="0"/>
          <w:sz w:val="22"/>
          <w:lang w:val="ka-GE"/>
          <w14:ligatures w14:val="none"/>
        </w:rPr>
        <w:t>დაჭრის თვალსაზრისით.</w:t>
      </w:r>
    </w:p>
    <w:p w14:paraId="0347442A" w14:textId="77777777" w:rsidR="00B65DD0" w:rsidRPr="00B65DD0" w:rsidRDefault="00B65DD0" w:rsidP="006E0B33">
      <w:pPr>
        <w:spacing w:after="0"/>
        <w:ind w:firstLine="360"/>
        <w:jc w:val="both"/>
        <w:rPr>
          <w:rFonts w:ascii="Calibri" w:eastAsia="Times New Roman" w:hAnsi="Calibri" w:cs="Times New Roman"/>
          <w:b/>
          <w:kern w:val="0"/>
          <w:sz w:val="22"/>
          <w:lang w:val="ka-GE"/>
          <w14:ligatures w14:val="none"/>
        </w:rPr>
      </w:pPr>
      <w:r w:rsidRPr="00B65DD0">
        <w:rPr>
          <w:rFonts w:ascii="Sylfaen" w:eastAsia="Times New Roman" w:hAnsi="Sylfaen" w:cs="Sylfaen"/>
          <w:b/>
          <w:kern w:val="0"/>
          <w:sz w:val="22"/>
          <w:lang w:val="ka-GE"/>
          <w14:ligatures w14:val="none"/>
        </w:rPr>
        <w:t>მოსალოდნელი</w:t>
      </w:r>
      <w:r w:rsidRPr="00B65DD0">
        <w:rPr>
          <w:rFonts w:ascii="Calibri" w:eastAsia="Times New Roman" w:hAnsi="Calibri"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შედეგები</w:t>
      </w:r>
      <w:r w:rsidRPr="00B65DD0">
        <w:rPr>
          <w:rFonts w:ascii="Calibri" w:eastAsia="Times New Roman" w:hAnsi="Calibri" w:cs="Times New Roman"/>
          <w:b/>
          <w:kern w:val="0"/>
          <w:sz w:val="22"/>
          <w:lang w:val="ka-GE"/>
          <w14:ligatures w14:val="none"/>
        </w:rPr>
        <w:t>:</w:t>
      </w:r>
    </w:p>
    <w:p w14:paraId="600E9E94" w14:textId="77777777" w:rsidR="00B65DD0" w:rsidRPr="00B65DD0" w:rsidRDefault="00B65DD0" w:rsidP="006E0B33">
      <w:pPr>
        <w:spacing w:after="0"/>
        <w:ind w:firstLine="360"/>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პრაქტიკული ამოცანების დეტალური შესწავლის შედეგად მოხდება მათი მათემატიკური მოდელის ჩამოყალიბება.</w:t>
      </w:r>
    </w:p>
    <w:p w14:paraId="2BE66AC3" w14:textId="77777777" w:rsidR="00B65DD0" w:rsidRPr="00B65DD0" w:rsidRDefault="00B65DD0" w:rsidP="006E0B33">
      <w:pPr>
        <w:spacing w:after="240"/>
        <w:ind w:firstLine="357"/>
        <w:jc w:val="both"/>
        <w:rPr>
          <w:rFonts w:ascii="Calibri" w:eastAsia="Times New Roman" w:hAnsi="Calibri" w:cs="Times New Roman"/>
          <w:kern w:val="0"/>
          <w:sz w:val="22"/>
          <w:lang w:val="ka-GE"/>
          <w14:ligatures w14:val="none"/>
        </w:rPr>
      </w:pPr>
      <w:r w:rsidRPr="00B65DD0">
        <w:rPr>
          <w:rFonts w:ascii="Sylfaen" w:eastAsia="Times New Roman" w:hAnsi="Sylfaen" w:cs="Sylfaen"/>
          <w:kern w:val="0"/>
          <w:sz w:val="22"/>
          <w:lang w:val="ka-GE"/>
          <w14:ligatures w14:val="none"/>
        </w:rPr>
        <w:t>მოხდება ერთკრიტერიუმიანი და ვექტორული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ოპტიმიზაციის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არსებული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მეთოდების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მიმოხილვისა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ანალიზის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შედეგების</w:t>
      </w:r>
      <w:r w:rsidRPr="00B65DD0">
        <w:rPr>
          <w:rFonts w:ascii="Calibri" w:eastAsia="Times New Roman" w:hAnsi="Calibri" w:cs="Times New Roman"/>
          <w:kern w:val="0"/>
          <w:sz w:val="22"/>
          <w:lang w:val="ka-GE"/>
          <w14:ligatures w14:val="none"/>
        </w:rPr>
        <w:t xml:space="preserve"> მიხედვით </w:t>
      </w:r>
      <w:r w:rsidRPr="00B65DD0">
        <w:rPr>
          <w:rFonts w:ascii="Sylfaen" w:eastAsia="Times New Roman" w:hAnsi="Sylfaen" w:cs="Sylfaen"/>
          <w:kern w:val="0"/>
          <w:sz w:val="22"/>
          <w:lang w:val="ka-GE"/>
          <w14:ligatures w14:val="none"/>
        </w:rPr>
        <w:t>ყველაზე</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ეფექტური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ჯგუფის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გამოყოფა განსახილველი პრაქტიკული ამოცანების გადაწყვეტის თვალსაზრისით</w:t>
      </w:r>
      <w:r w:rsidRPr="00B65DD0">
        <w:rPr>
          <w:rFonts w:ascii="Calibri" w:eastAsia="Times New Roman" w:hAnsi="Calibri" w:cs="Times New Roman"/>
          <w:kern w:val="0"/>
          <w:sz w:val="22"/>
          <w:lang w:val="ka-GE"/>
          <w14:ligatures w14:val="none"/>
        </w:rPr>
        <w:t>.</w:t>
      </w:r>
    </w:p>
    <w:p w14:paraId="419A80E6" w14:textId="77777777" w:rsidR="00B65DD0" w:rsidRPr="00B65DD0" w:rsidRDefault="00B65DD0" w:rsidP="006E0B33">
      <w:pPr>
        <w:spacing w:after="12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Times New Roman"/>
          <w:b/>
          <w:kern w:val="0"/>
          <w:sz w:val="22"/>
          <w:lang w:val="ka-GE"/>
          <w14:ligatures w14:val="none"/>
        </w:rPr>
        <w:t xml:space="preserve">II </w:t>
      </w:r>
      <w:r w:rsidRPr="00B65DD0">
        <w:rPr>
          <w:rFonts w:ascii="Sylfaen" w:eastAsia="Times New Roman" w:hAnsi="Sylfaen" w:cs="Sylfaen"/>
          <w:b/>
          <w:kern w:val="0"/>
          <w:sz w:val="22"/>
          <w:lang w:val="ka-GE"/>
          <w14:ligatures w14:val="none"/>
        </w:rPr>
        <w:t>ეტაპი</w:t>
      </w:r>
    </w:p>
    <w:p w14:paraId="5F4FCB06" w14:textId="77777777" w:rsidR="00B65DD0" w:rsidRPr="00B65DD0" w:rsidRDefault="00B65DD0" w:rsidP="006E0B33">
      <w:pPr>
        <w:spacing w:after="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 xml:space="preserve">I </w:t>
      </w:r>
    </w:p>
    <w:p w14:paraId="132C8C5C"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სისტემის შემავალი და გამომავალი სიგნალების მიხედვით ჩაკეტილ ციკლიანი არაწრფივი სისტემების სტრუქტურული და პარამეტრული იდენტიფიკაციის მეთოდების შემუშავება. შემუშავებული იდენტიფიკაციის მეთოდების გამოკვლევა სიზუსტის თვალსაზრისით.</w:t>
      </w:r>
    </w:p>
    <w:p w14:paraId="2F115D78" w14:textId="77777777" w:rsidR="00B65DD0" w:rsidRPr="00B65DD0" w:rsidRDefault="00B65DD0" w:rsidP="006E0B33">
      <w:pPr>
        <w:spacing w:after="0"/>
        <w:ind w:firstLine="360"/>
        <w:jc w:val="both"/>
        <w:rPr>
          <w:rFonts w:ascii="Sylfaen" w:eastAsia="Times New Roman" w:hAnsi="Sylfaen" w:cs="Times New Roman"/>
          <w:b/>
          <w:kern w:val="0"/>
          <w:sz w:val="22"/>
          <w:lang w:val="ka-GE"/>
          <w14:ligatures w14:val="none"/>
        </w:rPr>
      </w:pPr>
      <w:r w:rsidRPr="00B65DD0">
        <w:rPr>
          <w:rFonts w:ascii="Sylfaen" w:eastAsia="Times New Roman" w:hAnsi="Sylfaen" w:cs="Times New Roman"/>
          <w:b/>
          <w:kern w:val="0"/>
          <w:sz w:val="22"/>
          <w:lang w:val="ka-GE"/>
          <w14:ligatures w14:val="none"/>
        </w:rPr>
        <w:t>მოსალოდნელი შედეგები</w:t>
      </w:r>
    </w:p>
    <w:p w14:paraId="483B9956"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შემუშავდება სისტემის შემავალი და გამომავალი სიგნალების მიხედვით ჩაკეტილ ციკლიანი არაწრფივი სისტემების სტრუქტურული და პარამეტრული იდენტიფიკაციის მეთოდები. ჩატარდება შემუშავებული იდენტიფიკაციის მეთოდების გამოკვლევა სიზუსტის თვალსაზრისით.</w:t>
      </w:r>
    </w:p>
    <w:p w14:paraId="317662CB" w14:textId="77777777" w:rsidR="00B65DD0" w:rsidRPr="00B65DD0" w:rsidRDefault="00B65DD0" w:rsidP="006E0B33">
      <w:pPr>
        <w:spacing w:after="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lastRenderedPageBreak/>
        <w:t xml:space="preserve">მიმართულება </w:t>
      </w:r>
      <w:r w:rsidRPr="00B65DD0">
        <w:rPr>
          <w:rFonts w:ascii="Sylfaen" w:eastAsia="Times New Roman" w:hAnsi="Sylfaen" w:cs="Times New Roman"/>
          <w:b/>
          <w:kern w:val="0"/>
          <w:sz w:val="22"/>
          <w:lang w:val="ka-GE"/>
          <w14:ligatures w14:val="none"/>
        </w:rPr>
        <w:t>II</w:t>
      </w:r>
    </w:p>
    <w:p w14:paraId="25B8C477" w14:textId="77777777" w:rsidR="00B65DD0" w:rsidRPr="00B65DD0" w:rsidRDefault="00B65DD0" w:rsidP="006E0B33">
      <w:pPr>
        <w:spacing w:after="0"/>
        <w:ind w:firstLine="360"/>
        <w:jc w:val="both"/>
        <w:rPr>
          <w:rFonts w:ascii="Sylfaen" w:eastAsia="Times New Roman" w:hAnsi="Sylfaen" w:cs="Sylfaen"/>
          <w:kern w:val="0"/>
          <w:sz w:val="22"/>
          <w:lang w:val="ka-GE"/>
          <w14:ligatures w14:val="none"/>
        </w:rPr>
      </w:pPr>
      <w:bookmarkStart w:id="30" w:name="_Hlk151832172"/>
      <w:r w:rsidRPr="00B65DD0">
        <w:rPr>
          <w:rFonts w:ascii="Sylfaen" w:eastAsia="Times New Roman" w:hAnsi="Sylfaen" w:cs="Times New Roman"/>
          <w:b/>
          <w:bCs/>
          <w:kern w:val="0"/>
          <w:sz w:val="22"/>
          <w:lang w:val="ka-GE"/>
          <w14:ligatures w14:val="none"/>
        </w:rPr>
        <w:t>ქვემიმართულება II. 1.</w:t>
      </w:r>
      <w:r w:rsidRPr="00B65DD0">
        <w:rPr>
          <w:rFonts w:ascii="Sylfaen" w:eastAsia="Times New Roman" w:hAnsi="Sylfaen" w:cs="Times New Roman"/>
          <w:kern w:val="0"/>
          <w:sz w:val="22"/>
          <w:lang w:val="ka-GE"/>
          <w14:ligatures w14:val="none"/>
        </w:rPr>
        <w:t xml:space="preserve"> წინა ეტაპზე</w:t>
      </w:r>
      <w:r w:rsidRPr="00B65DD0">
        <w:rPr>
          <w:rFonts w:ascii="Calibri" w:eastAsia="Times New Roman" w:hAnsi="Calibri" w:cs="Times New Roman"/>
          <w:b/>
          <w:kern w:val="0"/>
          <w:sz w:val="22"/>
          <w:lang w:val="ka-GE"/>
          <w14:ligatures w14:val="none"/>
        </w:rPr>
        <w:t xml:space="preserve"> </w:t>
      </w:r>
      <w:r w:rsidRPr="00B65DD0">
        <w:rPr>
          <w:rFonts w:ascii="Sylfaen" w:eastAsia="Times New Roman" w:hAnsi="Sylfaen" w:cs="Sylfaen"/>
          <w:kern w:val="0"/>
          <w:sz w:val="22"/>
          <w:lang w:val="ka-GE"/>
          <w14:ligatures w14:val="none"/>
        </w:rPr>
        <w:t xml:space="preserve">მიღებული ამოცანების კვლევა. არსებული გამოცდილების შესწავლა და ანალიზი. </w:t>
      </w:r>
    </w:p>
    <w:p w14:paraId="3C55BDFB"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b/>
          <w:bCs/>
          <w:kern w:val="0"/>
          <w:sz w:val="22"/>
          <w:lang w:val="ka-GE"/>
          <w14:ligatures w14:val="none"/>
        </w:rPr>
        <w:t>ქვემიმართულება II. 2.</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მიღებული დისკრეტული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სისტემების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მრავალკრიტერიული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ოპტიმიზაციისთვის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Times New Roman"/>
          <w:kern w:val="0"/>
          <w:sz w:val="22"/>
          <w:lang w:val="ka-GE"/>
          <w14:ligatures w14:val="none"/>
        </w:rPr>
        <w:t xml:space="preserve">მთელრიცხვა და დინამიური დაპროგრამების მეთოდების, </w:t>
      </w:r>
      <w:r w:rsidRPr="00B65DD0">
        <w:rPr>
          <w:rFonts w:ascii="Sylfaen" w:eastAsia="Times New Roman" w:hAnsi="Sylfaen" w:cs="Sylfaen"/>
          <w:kern w:val="0"/>
          <w:sz w:val="22"/>
          <w:lang w:val="ka-GE"/>
          <w14:ligatures w14:val="none"/>
        </w:rPr>
        <w:t>გრაფთა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თეორიისა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კომბინატორული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მეთოდების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ანალიზი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სპეციალურ</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შემთხვევებში</w:t>
      </w:r>
      <w:r w:rsidRPr="00B65DD0">
        <w:rPr>
          <w:rFonts w:ascii="Calibri" w:eastAsia="Times New Roman" w:hAnsi="Calibri" w:cs="Times New Roman"/>
          <w:kern w:val="0"/>
          <w:sz w:val="22"/>
          <w:lang w:val="ka-GE"/>
          <w14:ligatures w14:val="none"/>
        </w:rPr>
        <w:t>.</w:t>
      </w:r>
    </w:p>
    <w:p w14:paraId="40661B3A" w14:textId="77777777" w:rsidR="00B65DD0" w:rsidRPr="00B65DD0" w:rsidRDefault="00B65DD0" w:rsidP="006E0B33">
      <w:pPr>
        <w:spacing w:after="0"/>
        <w:ind w:firstLine="360"/>
        <w:jc w:val="both"/>
        <w:rPr>
          <w:rFonts w:ascii="Calibri" w:eastAsia="Times New Roman" w:hAnsi="Calibri" w:cs="Times New Roman"/>
          <w:b/>
          <w:kern w:val="0"/>
          <w:sz w:val="22"/>
          <w:lang w:val="ka-GE"/>
          <w14:ligatures w14:val="none"/>
        </w:rPr>
      </w:pPr>
      <w:r w:rsidRPr="00B65DD0">
        <w:rPr>
          <w:rFonts w:ascii="Sylfaen" w:eastAsia="Times New Roman" w:hAnsi="Sylfaen" w:cs="Sylfaen"/>
          <w:b/>
          <w:kern w:val="0"/>
          <w:sz w:val="22"/>
          <w:lang w:val="ka-GE"/>
          <w14:ligatures w14:val="none"/>
        </w:rPr>
        <w:t>მოსალოდნელი</w:t>
      </w:r>
      <w:r w:rsidRPr="00B65DD0">
        <w:rPr>
          <w:rFonts w:ascii="Calibri" w:eastAsia="Times New Roman" w:hAnsi="Calibri"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შედეგები</w:t>
      </w:r>
      <w:r w:rsidRPr="00B65DD0">
        <w:rPr>
          <w:rFonts w:ascii="Calibri" w:eastAsia="Times New Roman" w:hAnsi="Calibri" w:cs="Times New Roman"/>
          <w:b/>
          <w:kern w:val="0"/>
          <w:sz w:val="22"/>
          <w:lang w:val="ka-GE"/>
          <w14:ligatures w14:val="none"/>
        </w:rPr>
        <w:t>:</w:t>
      </w:r>
    </w:p>
    <w:p w14:paraId="282F6021" w14:textId="77777777" w:rsidR="00B65DD0" w:rsidRPr="00B65DD0" w:rsidRDefault="00B65DD0" w:rsidP="006E0B33">
      <w:pPr>
        <w:spacing w:after="0"/>
        <w:ind w:firstLine="360"/>
        <w:jc w:val="both"/>
        <w:rPr>
          <w:rFonts w:ascii="Sylfaen" w:eastAsia="Times New Roman" w:hAnsi="Sylfaen" w:cs="Sylfaen"/>
          <w:kern w:val="0"/>
          <w:sz w:val="22"/>
          <w:lang w:val="ka-GE"/>
          <w14:ligatures w14:val="none"/>
        </w:rPr>
      </w:pPr>
      <w:r w:rsidRPr="00B65DD0">
        <w:rPr>
          <w:rFonts w:ascii="Sylfaen" w:eastAsia="Times New Roman" w:hAnsi="Sylfaen" w:cs="Sylfaen"/>
          <w:kern w:val="0"/>
          <w:sz w:val="22"/>
          <w:lang w:val="ka-GE"/>
          <w14:ligatures w14:val="none"/>
        </w:rPr>
        <w:t xml:space="preserve"> მოხდება პრობლემის შესწავლის საფუძველზე მრავალკრიტერიული ოპტიმიზაციის შესაფერისი მიდგომის  შერჩევა, შესწავლა და ანალიზი.</w:t>
      </w:r>
    </w:p>
    <w:p w14:paraId="3C87A695" w14:textId="77777777" w:rsidR="00B65DD0" w:rsidRPr="00B65DD0" w:rsidRDefault="00B65DD0" w:rsidP="006E0B33">
      <w:pPr>
        <w:spacing w:after="0"/>
        <w:ind w:firstLine="360"/>
        <w:jc w:val="both"/>
        <w:rPr>
          <w:rFonts w:ascii="Sylfaen" w:eastAsia="Times New Roman" w:hAnsi="Sylfaen" w:cs="Sylfaen"/>
          <w:kern w:val="0"/>
          <w:sz w:val="22"/>
          <w:lang w:val="ka-GE"/>
          <w14:ligatures w14:val="none"/>
        </w:rPr>
      </w:pPr>
      <w:r w:rsidRPr="00B65DD0">
        <w:rPr>
          <w:rFonts w:ascii="Sylfaen" w:eastAsia="Times New Roman" w:hAnsi="Sylfaen" w:cs="Sylfaen"/>
          <w:kern w:val="0"/>
          <w:sz w:val="22"/>
          <w:lang w:val="ka-GE"/>
          <w14:ligatures w14:val="none"/>
        </w:rPr>
        <w:t>მომზადდება წლიური სამეცნიერო ანგარიში და სტატიები.</w:t>
      </w:r>
    </w:p>
    <w:bookmarkEnd w:id="30"/>
    <w:p w14:paraId="3B0E7EBE" w14:textId="77777777" w:rsidR="00B65DD0" w:rsidRPr="00B65DD0" w:rsidRDefault="00B65DD0" w:rsidP="006E0B33">
      <w:pPr>
        <w:spacing w:before="120" w:after="12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Times New Roman"/>
          <w:b/>
          <w:kern w:val="0"/>
          <w:sz w:val="22"/>
          <w:lang w:val="ka-GE"/>
          <w14:ligatures w14:val="none"/>
        </w:rPr>
        <w:t xml:space="preserve">2025 </w:t>
      </w:r>
      <w:r w:rsidRPr="00B65DD0">
        <w:rPr>
          <w:rFonts w:ascii="Sylfaen" w:eastAsia="Times New Roman" w:hAnsi="Sylfaen" w:cs="Sylfaen"/>
          <w:b/>
          <w:kern w:val="0"/>
          <w:sz w:val="22"/>
          <w:lang w:val="ka-GE"/>
          <w14:ligatures w14:val="none"/>
        </w:rPr>
        <w:t>წელი</w:t>
      </w:r>
    </w:p>
    <w:p w14:paraId="362105FB" w14:textId="77777777" w:rsidR="00B65DD0" w:rsidRPr="00B65DD0" w:rsidRDefault="00B65DD0" w:rsidP="006E0B33">
      <w:pPr>
        <w:spacing w:after="12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Times New Roman"/>
          <w:b/>
          <w:kern w:val="0"/>
          <w:sz w:val="22"/>
          <w:lang w:val="ka-GE"/>
          <w14:ligatures w14:val="none"/>
        </w:rPr>
        <w:t xml:space="preserve">III </w:t>
      </w:r>
      <w:r w:rsidRPr="00B65DD0">
        <w:rPr>
          <w:rFonts w:ascii="Sylfaen" w:eastAsia="Times New Roman" w:hAnsi="Sylfaen" w:cs="Sylfaen"/>
          <w:b/>
          <w:kern w:val="0"/>
          <w:sz w:val="22"/>
          <w:lang w:val="ka-GE"/>
          <w14:ligatures w14:val="none"/>
        </w:rPr>
        <w:t>ეტაპი</w:t>
      </w:r>
    </w:p>
    <w:p w14:paraId="2BEF488C" w14:textId="77777777" w:rsidR="00B65DD0" w:rsidRPr="00B65DD0" w:rsidRDefault="00B65DD0" w:rsidP="006E0B33">
      <w:pPr>
        <w:spacing w:after="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 xml:space="preserve">I </w:t>
      </w:r>
    </w:p>
    <w:p w14:paraId="15BEFEF3"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უკუკავშირით ფუნქციონირებადი არაწრფივი სისტემების იდენტიფიკაციის თანამედროვე მეთოდების მიმოხილვა და ანალიზი.  უკუკავშირიანი არაწრფივი სისტემების სტრუქტურული და პარამეტრული იდენტიფიკაციის ამოცანის დასმა მათი გარკვეული კლასის ბლოკურად-ორიენტირებული მოდელებით წარმოდგენისას.</w:t>
      </w:r>
    </w:p>
    <w:p w14:paraId="5B476CD1" w14:textId="77777777" w:rsidR="00B65DD0" w:rsidRPr="00B65DD0" w:rsidRDefault="00B65DD0" w:rsidP="006E0B33">
      <w:pPr>
        <w:spacing w:after="0"/>
        <w:ind w:firstLine="360"/>
        <w:jc w:val="both"/>
        <w:rPr>
          <w:rFonts w:ascii="Sylfaen" w:eastAsia="Times New Roman" w:hAnsi="Sylfaen" w:cs="Times New Roman"/>
          <w:b/>
          <w:kern w:val="0"/>
          <w:sz w:val="22"/>
          <w:lang w:val="ka-GE"/>
          <w14:ligatures w14:val="none"/>
        </w:rPr>
      </w:pPr>
      <w:r w:rsidRPr="00B65DD0">
        <w:rPr>
          <w:rFonts w:ascii="Sylfaen" w:eastAsia="Times New Roman" w:hAnsi="Sylfaen" w:cs="Times New Roman"/>
          <w:b/>
          <w:kern w:val="0"/>
          <w:sz w:val="22"/>
          <w:lang w:val="ka-GE"/>
          <w14:ligatures w14:val="none"/>
        </w:rPr>
        <w:t>მოსალოდნელი შედეგები</w:t>
      </w:r>
    </w:p>
    <w:p w14:paraId="5E268523"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ჩატარდება უკუკავშირით ფუნქციონირებადი არაწრფივი სისტემების იდენტიფიკაციის თანამედროვე მეთოდების მიმოხილვა და ანალიზი.  განხორციელდება ასეთი არაწრფივი სისტემების იდენტიფიკაციის ამოცანების დასმა.</w:t>
      </w:r>
    </w:p>
    <w:p w14:paraId="06CE692F" w14:textId="77777777" w:rsidR="00B65DD0" w:rsidRPr="00B65DD0" w:rsidRDefault="00B65DD0" w:rsidP="006E0B33">
      <w:pPr>
        <w:spacing w:after="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II</w:t>
      </w:r>
    </w:p>
    <w:p w14:paraId="37A5DEE8" w14:textId="77777777" w:rsidR="00B65DD0" w:rsidRPr="00B65DD0" w:rsidRDefault="00B65DD0" w:rsidP="006E0B33">
      <w:pPr>
        <w:spacing w:after="0"/>
        <w:ind w:firstLine="360"/>
        <w:jc w:val="both"/>
        <w:rPr>
          <w:rFonts w:ascii="Calibri" w:eastAsia="Times New Roman" w:hAnsi="Calibri" w:cs="Times New Roman"/>
          <w:kern w:val="0"/>
          <w:sz w:val="22"/>
          <w:lang w:val="ka-GE"/>
          <w14:ligatures w14:val="none"/>
        </w:rPr>
      </w:pPr>
      <w:r w:rsidRPr="00B65DD0">
        <w:rPr>
          <w:rFonts w:ascii="Sylfaen" w:eastAsia="Times New Roman" w:hAnsi="Sylfaen" w:cs="Times New Roman"/>
          <w:b/>
          <w:bCs/>
          <w:kern w:val="0"/>
          <w:sz w:val="22"/>
          <w:lang w:val="ka-GE"/>
          <w14:ligatures w14:val="none"/>
        </w:rPr>
        <w:t>ქვემიმართულება II. 1.</w:t>
      </w:r>
      <w:r w:rsidRPr="00B65DD0">
        <w:rPr>
          <w:rFonts w:ascii="Sylfaen" w:eastAsia="Times New Roman" w:hAnsi="Sylfaen" w:cs="Times New Roman"/>
          <w:kern w:val="0"/>
          <w:sz w:val="22"/>
          <w:lang w:val="ka-GE"/>
          <w14:ligatures w14:val="none"/>
        </w:rPr>
        <w:t xml:space="preserve"> ხსენებული ამოცანების ამოხსნის ალგორითმის დამუშავება.</w:t>
      </w:r>
      <w:r w:rsidRPr="00B65DD0">
        <w:rPr>
          <w:rFonts w:ascii="Calibri" w:eastAsia="Times New Roman" w:hAnsi="Calibri" w:cs="Times New Roman"/>
          <w:kern w:val="0"/>
          <w:sz w:val="22"/>
          <w:lang w:val="ka-GE"/>
          <w14:ligatures w14:val="none"/>
        </w:rPr>
        <w:t xml:space="preserve"> </w:t>
      </w:r>
    </w:p>
    <w:p w14:paraId="716531E9" w14:textId="77777777" w:rsidR="00B65DD0" w:rsidRPr="00B65DD0" w:rsidRDefault="00B65DD0" w:rsidP="006E0B33">
      <w:pPr>
        <w:spacing w:after="120"/>
        <w:ind w:firstLine="357"/>
        <w:jc w:val="both"/>
        <w:rPr>
          <w:rFonts w:ascii="Calibri" w:eastAsia="Times New Roman" w:hAnsi="Calibri" w:cs="Times New Roman"/>
          <w:kern w:val="0"/>
          <w:sz w:val="22"/>
          <w:lang w:val="ka-GE"/>
          <w14:ligatures w14:val="none"/>
        </w:rPr>
      </w:pPr>
      <w:r w:rsidRPr="00B65DD0">
        <w:rPr>
          <w:rFonts w:ascii="Sylfaen" w:eastAsia="Times New Roman" w:hAnsi="Sylfaen" w:cs="Times New Roman"/>
          <w:b/>
          <w:bCs/>
          <w:kern w:val="0"/>
          <w:sz w:val="22"/>
          <w:lang w:val="ka-GE"/>
          <w14:ligatures w14:val="none"/>
        </w:rPr>
        <w:t>ქვემიმართულება II. 2.</w:t>
      </w:r>
      <w:r w:rsidRPr="00B65DD0">
        <w:rPr>
          <w:rFonts w:ascii="Sylfaen" w:eastAsia="Times New Roman" w:hAnsi="Sylfaen" w:cs="Times New Roman"/>
          <w:kern w:val="0"/>
          <w:sz w:val="22"/>
          <w:lang w:val="ka-GE"/>
          <w14:ligatures w14:val="none"/>
        </w:rPr>
        <w:t xml:space="preserve"> განრიგთა თეორიის დინამიური ამოცანის გადაწყვეტის ალგორითმის დამუშავება.</w:t>
      </w:r>
    </w:p>
    <w:p w14:paraId="5238AA5C" w14:textId="77777777" w:rsidR="00B65DD0" w:rsidRPr="00B65DD0" w:rsidRDefault="00B65DD0" w:rsidP="006E0B33">
      <w:pPr>
        <w:spacing w:after="0"/>
        <w:ind w:firstLine="360"/>
        <w:jc w:val="both"/>
        <w:rPr>
          <w:rFonts w:ascii="Calibri" w:eastAsia="Times New Roman" w:hAnsi="Calibri" w:cs="Times New Roman"/>
          <w:b/>
          <w:kern w:val="0"/>
          <w:sz w:val="22"/>
          <w:lang w:val="ka-GE"/>
          <w14:ligatures w14:val="none"/>
        </w:rPr>
      </w:pPr>
      <w:r w:rsidRPr="00B65DD0">
        <w:rPr>
          <w:rFonts w:ascii="Sylfaen" w:eastAsia="Times New Roman" w:hAnsi="Sylfaen" w:cs="Sylfaen"/>
          <w:b/>
          <w:kern w:val="0"/>
          <w:sz w:val="22"/>
          <w:lang w:val="ka-GE"/>
          <w14:ligatures w14:val="none"/>
        </w:rPr>
        <w:t>მოსალოდნელი</w:t>
      </w:r>
      <w:r w:rsidRPr="00B65DD0">
        <w:rPr>
          <w:rFonts w:ascii="Calibri" w:eastAsia="Times New Roman" w:hAnsi="Calibri"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შედეგები</w:t>
      </w:r>
      <w:r w:rsidRPr="00B65DD0">
        <w:rPr>
          <w:rFonts w:ascii="Calibri" w:eastAsia="Times New Roman" w:hAnsi="Calibri" w:cs="Times New Roman"/>
          <w:b/>
          <w:kern w:val="0"/>
          <w:sz w:val="22"/>
          <w:lang w:val="ka-GE"/>
          <w14:ligatures w14:val="none"/>
        </w:rPr>
        <w:t>:</w:t>
      </w:r>
    </w:p>
    <w:p w14:paraId="62EC68DB" w14:textId="77777777" w:rsidR="00B65DD0" w:rsidRPr="00B65DD0" w:rsidRDefault="00B65DD0" w:rsidP="006E0B33">
      <w:pPr>
        <w:spacing w:after="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 xml:space="preserve">მოხდება ვექტორული ოპტიმიზაციის ახალი ალგორითმების დამუშავება ფსევდოკოდების სახით. </w:t>
      </w:r>
    </w:p>
    <w:p w14:paraId="227F86CE" w14:textId="77777777" w:rsidR="00B65DD0" w:rsidRPr="00B65DD0" w:rsidRDefault="00B65DD0" w:rsidP="006E0B33">
      <w:pPr>
        <w:spacing w:after="24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Times New Roman"/>
          <w:kern w:val="0"/>
          <w:sz w:val="22"/>
          <w:lang w:val="ka-GE"/>
          <w14:ligatures w14:val="none"/>
        </w:rPr>
        <w:t>შედგენილი იქნება განრიგთა თეორიის დინამიური ამოცანის გადაწყვეტის ალგორითმი</w:t>
      </w:r>
    </w:p>
    <w:p w14:paraId="1163603C" w14:textId="77777777" w:rsidR="00B65DD0" w:rsidRPr="00B65DD0" w:rsidRDefault="00B65DD0" w:rsidP="006E0B33">
      <w:pPr>
        <w:spacing w:after="12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Times New Roman"/>
          <w:b/>
          <w:kern w:val="0"/>
          <w:sz w:val="22"/>
          <w:lang w:val="ka-GE"/>
          <w14:ligatures w14:val="none"/>
        </w:rPr>
        <w:t xml:space="preserve">IV </w:t>
      </w:r>
      <w:r w:rsidRPr="00B65DD0">
        <w:rPr>
          <w:rFonts w:ascii="Sylfaen" w:eastAsia="Times New Roman" w:hAnsi="Sylfaen" w:cs="Sylfaen"/>
          <w:b/>
          <w:kern w:val="0"/>
          <w:sz w:val="22"/>
          <w:lang w:val="ka-GE"/>
          <w14:ligatures w14:val="none"/>
        </w:rPr>
        <w:t>ეტაპი</w:t>
      </w:r>
    </w:p>
    <w:p w14:paraId="2C6F97A5" w14:textId="77777777" w:rsidR="00B65DD0" w:rsidRPr="00B65DD0" w:rsidRDefault="00B65DD0" w:rsidP="006E0B33">
      <w:pPr>
        <w:spacing w:after="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 xml:space="preserve">I </w:t>
      </w:r>
    </w:p>
    <w:p w14:paraId="5019511C"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უკუკავშირით ფუნქციონირებადი არაწრფივი სისტემების იდენტიფიკაციის მეთოდებისა და ალგორითმების შემუშავება. შემუშავებული იდენტიფიკაციის მეთოდების გამოკვლევა სიზუსტის თვალსაზრისით.</w:t>
      </w:r>
    </w:p>
    <w:p w14:paraId="7649738A" w14:textId="77777777" w:rsidR="00B65DD0" w:rsidRPr="00B65DD0" w:rsidRDefault="00B65DD0" w:rsidP="006E0B33">
      <w:pPr>
        <w:spacing w:after="0"/>
        <w:ind w:firstLine="360"/>
        <w:jc w:val="both"/>
        <w:rPr>
          <w:rFonts w:ascii="Sylfaen" w:eastAsia="Times New Roman" w:hAnsi="Sylfaen" w:cs="Times New Roman"/>
          <w:b/>
          <w:kern w:val="0"/>
          <w:sz w:val="22"/>
          <w:lang w:val="ka-GE"/>
          <w14:ligatures w14:val="none"/>
        </w:rPr>
      </w:pPr>
      <w:r w:rsidRPr="00B65DD0">
        <w:rPr>
          <w:rFonts w:ascii="Sylfaen" w:eastAsia="Times New Roman" w:hAnsi="Sylfaen" w:cs="Times New Roman"/>
          <w:b/>
          <w:kern w:val="0"/>
          <w:sz w:val="22"/>
          <w:lang w:val="ka-GE"/>
          <w14:ligatures w14:val="none"/>
        </w:rPr>
        <w:t>მოსალოდნელი შედეგები</w:t>
      </w:r>
    </w:p>
    <w:p w14:paraId="7AE26333"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შემუშავდება უკუკავშირით ფუნქციონირებადი არაწრფივი სისტემების სტრუქტურული და პარამეტრული იდენტიფიკაციის მეთოდები. ჩატარდება შემუშავებული იდენტიფიკაციის მეთოდების გამოკვლევა სიზუსტის თვალსაზრისით.</w:t>
      </w:r>
    </w:p>
    <w:p w14:paraId="5A049549" w14:textId="77777777" w:rsidR="00B65DD0" w:rsidRPr="00B65DD0" w:rsidRDefault="00B65DD0" w:rsidP="006E0B33">
      <w:pPr>
        <w:spacing w:after="0"/>
        <w:ind w:firstLine="360"/>
        <w:jc w:val="both"/>
        <w:rPr>
          <w:rFonts w:ascii="Sylfaen" w:eastAsia="Times New Roman" w:hAnsi="Sylfaen" w:cs="Sylfae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Calibri" w:eastAsia="Times New Roman" w:hAnsi="Calibri" w:cs="Times New Roman"/>
          <w:b/>
          <w:kern w:val="0"/>
          <w:sz w:val="22"/>
          <w:lang w:val="ka-GE"/>
          <w14:ligatures w14:val="none"/>
        </w:rPr>
        <w:t>II</w:t>
      </w:r>
    </w:p>
    <w:p w14:paraId="7CDFF1CD" w14:textId="77777777" w:rsidR="00B65DD0" w:rsidRPr="00B65DD0" w:rsidRDefault="00B65DD0" w:rsidP="006E0B33">
      <w:pPr>
        <w:spacing w:after="0"/>
        <w:ind w:firstLine="360"/>
        <w:jc w:val="both"/>
        <w:rPr>
          <w:rFonts w:ascii="Sylfaen" w:eastAsia="Times New Roman" w:hAnsi="Sylfaen" w:cs="Times New Roman"/>
          <w:kern w:val="0"/>
          <w:sz w:val="22"/>
          <w:lang w:val="ka-GE"/>
          <w14:ligatures w14:val="none"/>
        </w:rPr>
      </w:pPr>
      <w:r w:rsidRPr="00B65DD0">
        <w:rPr>
          <w:rFonts w:ascii="Sylfaen" w:eastAsia="Times New Roman" w:hAnsi="Sylfaen" w:cs="Times New Roman"/>
          <w:b/>
          <w:bCs/>
          <w:kern w:val="0"/>
          <w:sz w:val="22"/>
          <w:lang w:val="ka-GE"/>
          <w14:ligatures w14:val="none"/>
        </w:rPr>
        <w:t>ქვემიმართულება II. 1.</w:t>
      </w:r>
      <w:r w:rsidRPr="00B65DD0">
        <w:rPr>
          <w:rFonts w:ascii="Sylfaen" w:eastAsia="Times New Roman" w:hAnsi="Sylfaen" w:cs="Times New Roman"/>
          <w:kern w:val="0"/>
          <w:sz w:val="22"/>
          <w:lang w:val="ka-GE"/>
          <w14:ligatures w14:val="none"/>
        </w:rPr>
        <w:t xml:space="preserve"> ეკონომიკისა და წარმოების   ზოგიერთი დარგის აქტუალური მრავალკრიტერიული მთელრიცხვა წრფივი პროგრამირების ამოცანების ამოხსნისათვის არსებული მიდგომების შესწავლა და ანალიზი.   </w:t>
      </w:r>
    </w:p>
    <w:p w14:paraId="364C2EF9" w14:textId="77777777" w:rsidR="00B65DD0" w:rsidRPr="00B65DD0" w:rsidRDefault="00B65DD0" w:rsidP="006E0B33">
      <w:pPr>
        <w:spacing w:after="120"/>
        <w:ind w:firstLine="357"/>
        <w:jc w:val="both"/>
        <w:rPr>
          <w:rFonts w:ascii="Sylfaen" w:eastAsia="Times New Roman" w:hAnsi="Sylfaen" w:cs="Sylfaen"/>
          <w:kern w:val="0"/>
          <w:sz w:val="22"/>
          <w:lang w:val="ka-GE"/>
          <w14:ligatures w14:val="none"/>
        </w:rPr>
      </w:pPr>
      <w:r w:rsidRPr="00B65DD0">
        <w:rPr>
          <w:rFonts w:ascii="Sylfaen" w:eastAsia="Times New Roman" w:hAnsi="Sylfaen" w:cs="Times New Roman"/>
          <w:b/>
          <w:bCs/>
          <w:kern w:val="0"/>
          <w:sz w:val="22"/>
          <w:lang w:val="ka-GE"/>
          <w14:ligatures w14:val="none"/>
        </w:rPr>
        <w:lastRenderedPageBreak/>
        <w:t>ქვემიმართულება II. 2.</w:t>
      </w:r>
      <w:r w:rsidRPr="00B65DD0">
        <w:rPr>
          <w:rFonts w:ascii="Sylfaen" w:eastAsia="Times New Roman" w:hAnsi="Sylfaen"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მრავალკრიტერიული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დისკრეტული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ამოცანებისათვის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გრაფთა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 xml:space="preserve">თეორიის და დინამიკური პროგრამების მეთოდის დამუშავება. </w:t>
      </w:r>
    </w:p>
    <w:p w14:paraId="23B2D6B5" w14:textId="77777777" w:rsidR="00B65DD0" w:rsidRPr="00B65DD0" w:rsidRDefault="00B65DD0" w:rsidP="006E0B33">
      <w:pPr>
        <w:spacing w:after="0"/>
        <w:ind w:firstLine="360"/>
        <w:jc w:val="both"/>
        <w:rPr>
          <w:rFonts w:ascii="Calibri" w:eastAsia="Times New Roman" w:hAnsi="Calibri" w:cs="Times New Roman"/>
          <w:b/>
          <w:kern w:val="0"/>
          <w:sz w:val="22"/>
          <w:lang w:val="ka-GE"/>
          <w14:ligatures w14:val="none"/>
        </w:rPr>
      </w:pPr>
      <w:r w:rsidRPr="00B65DD0">
        <w:rPr>
          <w:rFonts w:ascii="Sylfaen" w:eastAsia="Times New Roman" w:hAnsi="Sylfaen" w:cs="Sylfaen"/>
          <w:b/>
          <w:kern w:val="0"/>
          <w:sz w:val="22"/>
          <w:lang w:val="ka-GE"/>
          <w14:ligatures w14:val="none"/>
        </w:rPr>
        <w:t>მოსალოდნელი</w:t>
      </w:r>
      <w:r w:rsidRPr="00B65DD0">
        <w:rPr>
          <w:rFonts w:ascii="Calibri" w:eastAsia="Times New Roman" w:hAnsi="Calibri" w:cs="Times New Roman"/>
          <w:b/>
          <w:kern w:val="0"/>
          <w:sz w:val="22"/>
          <w:lang w:val="ka-GE"/>
          <w14:ligatures w14:val="none"/>
        </w:rPr>
        <w:t xml:space="preserve"> </w:t>
      </w:r>
      <w:r w:rsidRPr="00B65DD0">
        <w:rPr>
          <w:rFonts w:ascii="Sylfaen" w:eastAsia="Times New Roman" w:hAnsi="Sylfaen" w:cs="Sylfaen"/>
          <w:b/>
          <w:kern w:val="0"/>
          <w:sz w:val="22"/>
          <w:lang w:val="ka-GE"/>
          <w14:ligatures w14:val="none"/>
        </w:rPr>
        <w:t>შედეგები</w:t>
      </w:r>
      <w:r w:rsidRPr="00B65DD0">
        <w:rPr>
          <w:rFonts w:ascii="Calibri" w:eastAsia="Times New Roman" w:hAnsi="Calibri" w:cs="Times New Roman"/>
          <w:b/>
          <w:kern w:val="0"/>
          <w:sz w:val="22"/>
          <w:lang w:val="ka-GE"/>
          <w14:ligatures w14:val="none"/>
        </w:rPr>
        <w:t>:</w:t>
      </w:r>
    </w:p>
    <w:p w14:paraId="1EE3A5D6" w14:textId="77777777" w:rsidR="00B65DD0" w:rsidRPr="00B65DD0" w:rsidRDefault="00B65DD0" w:rsidP="006E0B33">
      <w:pPr>
        <w:spacing w:after="0"/>
        <w:ind w:firstLine="360"/>
        <w:jc w:val="both"/>
        <w:rPr>
          <w:rFonts w:ascii="Sylfaen" w:eastAsia="Times New Roman" w:hAnsi="Sylfaen" w:cs="Sylfaen"/>
          <w:kern w:val="0"/>
          <w:sz w:val="22"/>
          <w:lang w:val="ka-GE"/>
          <w14:ligatures w14:val="none"/>
        </w:rPr>
      </w:pPr>
      <w:r w:rsidRPr="00B65DD0">
        <w:rPr>
          <w:rFonts w:ascii="Sylfaen" w:eastAsia="Times New Roman" w:hAnsi="Sylfaen" w:cs="Sylfaen"/>
          <w:kern w:val="0"/>
          <w:sz w:val="22"/>
          <w:lang w:val="ka-GE"/>
          <w14:ligatures w14:val="none"/>
        </w:rPr>
        <w:t xml:space="preserve">მოხდება შესაფერისი მიდგომების შერჩევა არსებული მიდგომებიდან. </w:t>
      </w:r>
    </w:p>
    <w:p w14:paraId="1E5DD28B" w14:textId="77777777" w:rsidR="00B65DD0" w:rsidRPr="00B65DD0" w:rsidRDefault="00B65DD0" w:rsidP="006E0B33">
      <w:pPr>
        <w:spacing w:after="0"/>
        <w:ind w:firstLine="360"/>
        <w:jc w:val="both"/>
        <w:rPr>
          <w:rFonts w:ascii="Sylfaen" w:eastAsia="Times New Roman" w:hAnsi="Sylfaen" w:cs="Sylfaen"/>
          <w:kern w:val="0"/>
          <w:sz w:val="22"/>
          <w:lang w:val="ka-GE"/>
          <w14:ligatures w14:val="none"/>
        </w:rPr>
      </w:pPr>
      <w:r w:rsidRPr="00B65DD0">
        <w:rPr>
          <w:rFonts w:ascii="Sylfaen" w:eastAsia="Times New Roman" w:hAnsi="Sylfaen" w:cs="Sylfaen"/>
          <w:kern w:val="0"/>
          <w:sz w:val="22"/>
          <w:lang w:val="ka-GE"/>
          <w14:ligatures w14:val="none"/>
        </w:rPr>
        <w:t>შეიქმნება</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ვექტორული</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ოპტიმიზაციის</w:t>
      </w:r>
      <w:r w:rsidRPr="00B65DD0">
        <w:rPr>
          <w:rFonts w:ascii="Calibri" w:eastAsia="Times New Roman" w:hAnsi="Calibri" w:cs="Times New Roman"/>
          <w:kern w:val="0"/>
          <w:sz w:val="22"/>
          <w:lang w:val="ka-GE"/>
          <w14:ligatures w14:val="none"/>
        </w:rPr>
        <w:t xml:space="preserve"> </w:t>
      </w:r>
      <w:r w:rsidRPr="00B65DD0">
        <w:rPr>
          <w:rFonts w:ascii="Sylfaen" w:eastAsia="Times New Roman" w:hAnsi="Sylfaen" w:cs="Sylfaen"/>
          <w:kern w:val="0"/>
          <w:sz w:val="22"/>
          <w:lang w:val="ka-GE"/>
          <w14:ligatures w14:val="none"/>
        </w:rPr>
        <w:t>ახალი ალგორითმი განრიგთა თეორიის ამოცანისათვის დინამიკურობის გათვალისწინებით.</w:t>
      </w:r>
    </w:p>
    <w:p w14:paraId="1062E322" w14:textId="77777777" w:rsidR="00B65DD0" w:rsidRPr="00B65DD0" w:rsidRDefault="00B65DD0" w:rsidP="006E0B33">
      <w:pPr>
        <w:spacing w:after="0"/>
        <w:ind w:firstLine="360"/>
        <w:jc w:val="both"/>
        <w:rPr>
          <w:rFonts w:ascii="Sylfaen" w:eastAsia="Times New Roman" w:hAnsi="Sylfaen" w:cs="Sylfaen"/>
          <w:kern w:val="0"/>
          <w:sz w:val="22"/>
          <w:lang w:val="ka-GE"/>
          <w14:ligatures w14:val="none"/>
        </w:rPr>
      </w:pPr>
      <w:r w:rsidRPr="00B65DD0">
        <w:rPr>
          <w:rFonts w:ascii="Sylfaen" w:eastAsia="Times New Roman" w:hAnsi="Sylfaen" w:cs="Sylfaen"/>
          <w:kern w:val="0"/>
          <w:sz w:val="22"/>
          <w:lang w:val="ka-GE"/>
          <w14:ligatures w14:val="none"/>
        </w:rPr>
        <w:t>მომზადდება წლიური სამეცნიერო ანგარიში და სტატიები.</w:t>
      </w:r>
    </w:p>
    <w:p w14:paraId="3CB05184" w14:textId="77777777" w:rsidR="00B65DD0" w:rsidRPr="00B65DD0" w:rsidRDefault="00B65DD0" w:rsidP="006E0B33">
      <w:pPr>
        <w:spacing w:before="360" w:after="120"/>
        <w:ind w:firstLine="357"/>
        <w:jc w:val="both"/>
        <w:rPr>
          <w:rFonts w:ascii="Sylfaen" w:eastAsia="Times New Roman" w:hAnsi="Sylfaen" w:cs="Times New Roman"/>
          <w:b/>
          <w:kern w:val="0"/>
          <w:sz w:val="22"/>
          <w:lang w:val="es-ES"/>
          <w14:ligatures w14:val="none"/>
        </w:rPr>
      </w:pPr>
      <w:r w:rsidRPr="00B65DD0">
        <w:rPr>
          <w:rFonts w:ascii="Sylfaen" w:eastAsia="Times New Roman" w:hAnsi="Sylfaen" w:cs="Times New Roman"/>
          <w:b/>
          <w:kern w:val="0"/>
          <w:sz w:val="22"/>
          <w:lang w:val="es-ES"/>
          <w14:ligatures w14:val="none"/>
        </w:rPr>
        <w:t>202</w:t>
      </w:r>
      <w:r w:rsidRPr="00B65DD0">
        <w:rPr>
          <w:rFonts w:ascii="Sylfaen" w:eastAsia="Times New Roman" w:hAnsi="Sylfaen" w:cs="Times New Roman"/>
          <w:b/>
          <w:kern w:val="0"/>
          <w:sz w:val="22"/>
          <w:lang w:val="ka-GE"/>
          <w14:ligatures w14:val="none"/>
        </w:rPr>
        <w:t>6</w:t>
      </w:r>
      <w:r w:rsidRPr="00B65DD0">
        <w:rPr>
          <w:rFonts w:ascii="Sylfaen" w:eastAsia="Times New Roman" w:hAnsi="Sylfaen" w:cs="Times New Roman"/>
          <w:b/>
          <w:kern w:val="0"/>
          <w:sz w:val="22"/>
          <w:lang w:val="es-ES"/>
          <w14:ligatures w14:val="none"/>
        </w:rPr>
        <w:t xml:space="preserve"> </w:t>
      </w:r>
      <w:proofErr w:type="spellStart"/>
      <w:r w:rsidRPr="00B65DD0">
        <w:rPr>
          <w:rFonts w:ascii="Sylfaen" w:eastAsia="Times New Roman" w:hAnsi="Sylfaen" w:cs="Sylfaen"/>
          <w:b/>
          <w:kern w:val="0"/>
          <w:sz w:val="22"/>
          <w:lang w:val="es-ES"/>
          <w14:ligatures w14:val="none"/>
        </w:rPr>
        <w:t>წელი</w:t>
      </w:r>
      <w:proofErr w:type="spellEnd"/>
    </w:p>
    <w:p w14:paraId="5333F757" w14:textId="77777777" w:rsidR="00B65DD0" w:rsidRPr="00B65DD0" w:rsidRDefault="00B65DD0" w:rsidP="006E0B33">
      <w:pPr>
        <w:spacing w:after="120"/>
        <w:ind w:firstLine="357"/>
        <w:jc w:val="both"/>
        <w:rPr>
          <w:rFonts w:ascii="Sylfaen" w:eastAsia="Times New Roman" w:hAnsi="Sylfaen" w:cs="Sylfaen"/>
          <w:b/>
          <w:kern w:val="0"/>
          <w:sz w:val="22"/>
          <w:lang w:val="es-ES"/>
          <w14:ligatures w14:val="none"/>
        </w:rPr>
      </w:pPr>
      <w:r w:rsidRPr="00B65DD0">
        <w:rPr>
          <w:rFonts w:ascii="Sylfaen" w:eastAsia="Times New Roman" w:hAnsi="Sylfaen" w:cs="Times New Roman"/>
          <w:b/>
          <w:kern w:val="0"/>
          <w:sz w:val="22"/>
          <w:lang w:val="es-ES"/>
          <w14:ligatures w14:val="none"/>
        </w:rPr>
        <w:t xml:space="preserve">V </w:t>
      </w:r>
      <w:proofErr w:type="spellStart"/>
      <w:r w:rsidRPr="00B65DD0">
        <w:rPr>
          <w:rFonts w:ascii="Sylfaen" w:eastAsia="Times New Roman" w:hAnsi="Sylfaen" w:cs="Sylfaen"/>
          <w:b/>
          <w:kern w:val="0"/>
          <w:sz w:val="22"/>
          <w:lang w:val="es-ES"/>
          <w14:ligatures w14:val="none"/>
        </w:rPr>
        <w:t>ეტაპი</w:t>
      </w:r>
      <w:proofErr w:type="spellEnd"/>
    </w:p>
    <w:p w14:paraId="0BA49BE7" w14:textId="77777777" w:rsidR="00B65DD0" w:rsidRPr="00B65DD0" w:rsidRDefault="00B65DD0" w:rsidP="006E0B33">
      <w:pPr>
        <w:spacing w:after="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 xml:space="preserve">I </w:t>
      </w:r>
    </w:p>
    <w:p w14:paraId="44FD917C"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Calibri" w:hAnsi="Sylfaen" w:cs="Times New Roman"/>
          <w:kern w:val="0"/>
          <w:sz w:val="22"/>
          <w:lang w:val="ka-GE"/>
          <w14:ligatures w14:val="none"/>
        </w:rPr>
        <w:t xml:space="preserve">არასტაციონარული სისტემების იდენტიფიკაციის მეთოდების მიმოხილვა და ანალიზი. არასტაციონარული დინამიკური სისტემების მათემატიკური მოდელების განხილვა. </w:t>
      </w:r>
      <w:r w:rsidRPr="00B65DD0">
        <w:rPr>
          <w:rFonts w:ascii="Sylfaen" w:eastAsia="Times New Roman" w:hAnsi="Sylfaen" w:cs="Times New Roman"/>
          <w:kern w:val="0"/>
          <w:sz w:val="22"/>
          <w:lang w:val="ka-GE"/>
          <w14:ligatures w14:val="none"/>
        </w:rPr>
        <w:t xml:space="preserve">არასტაციონარული დინამიკური სისტემების პარამეტრული იდენტიფიკაციის ამოცანის დასმა, იმ პირობებში, როდესაც მდგომარეობის ცვლადებზე უშუალო დაკვირვება არ არის შესაძლებელი. </w:t>
      </w:r>
    </w:p>
    <w:p w14:paraId="4EC30E19" w14:textId="77777777" w:rsidR="00B65DD0" w:rsidRPr="00B65DD0" w:rsidRDefault="00B65DD0" w:rsidP="006E0B33">
      <w:pPr>
        <w:spacing w:after="0"/>
        <w:ind w:firstLine="360"/>
        <w:jc w:val="both"/>
        <w:rPr>
          <w:rFonts w:ascii="Sylfaen" w:eastAsia="Times New Roman" w:hAnsi="Sylfaen" w:cs="Times New Roman"/>
          <w:b/>
          <w:kern w:val="0"/>
          <w:sz w:val="22"/>
          <w:lang w:val="ka-GE"/>
          <w14:ligatures w14:val="none"/>
        </w:rPr>
      </w:pPr>
      <w:r w:rsidRPr="00B65DD0">
        <w:rPr>
          <w:rFonts w:ascii="Sylfaen" w:eastAsia="Times New Roman" w:hAnsi="Sylfaen" w:cs="Times New Roman"/>
          <w:b/>
          <w:kern w:val="0"/>
          <w:sz w:val="22"/>
          <w:lang w:val="ka-GE"/>
          <w14:ligatures w14:val="none"/>
        </w:rPr>
        <w:t>მოსალოდნელი შედეგები</w:t>
      </w:r>
    </w:p>
    <w:p w14:paraId="2C00BCEF"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Calibri" w:hAnsi="Sylfaen" w:cs="Times New Roman"/>
          <w:kern w:val="0"/>
          <w:sz w:val="22"/>
          <w:lang w:val="ka-GE"/>
          <w14:ligatures w14:val="none"/>
        </w:rPr>
        <w:t xml:space="preserve">არასტაციონარული სისტემების იდენტიფიკაციის არსებული მეთოდების მიმოხილვისა და ანალიზის შედეგად განხორციელდა არსებული მდგომარეობის დაზუსტება არასტაციონარული სისტემების იდენტიფიკაციის ამოცანების კვლევის სფეროში. განხორციელდება </w:t>
      </w:r>
      <w:r w:rsidRPr="00B65DD0">
        <w:rPr>
          <w:rFonts w:ascii="Sylfaen" w:eastAsia="Times New Roman" w:hAnsi="Sylfaen" w:cs="Times New Roman"/>
          <w:kern w:val="0"/>
          <w:sz w:val="22"/>
          <w:lang w:val="ka-GE"/>
          <w14:ligatures w14:val="none"/>
        </w:rPr>
        <w:t>არასტაციონარული დინამიკური სისტემების პარამეტრული იდენტიფიკაციის ამოცანის დასმა მდგომარეობის ცვლადებზე უშუალო დაკვირვებების შეუძლებლობისას.</w:t>
      </w:r>
    </w:p>
    <w:p w14:paraId="335CED39" w14:textId="77777777" w:rsidR="00B65DD0" w:rsidRPr="00B65DD0" w:rsidRDefault="00B65DD0" w:rsidP="006E0B33">
      <w:pPr>
        <w:spacing w:after="0"/>
        <w:ind w:firstLine="360"/>
        <w:jc w:val="both"/>
        <w:rPr>
          <w:rFonts w:ascii="Sylfaen" w:eastAsia="Times New Roman" w:hAnsi="Sylfaen" w:cs="Sylfaen"/>
          <w:b/>
          <w:kern w:val="0"/>
          <w:sz w:val="22"/>
          <w:lang w:val="es-ES"/>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Calibri" w:eastAsia="Times New Roman" w:hAnsi="Calibri" w:cs="Times New Roman"/>
          <w:b/>
          <w:kern w:val="0"/>
          <w:sz w:val="22"/>
          <w:lang w:val="ka-GE"/>
          <w14:ligatures w14:val="none"/>
        </w:rPr>
        <w:t>II</w:t>
      </w:r>
    </w:p>
    <w:p w14:paraId="0F0579BA" w14:textId="77777777" w:rsidR="00B65DD0" w:rsidRPr="00B65DD0" w:rsidRDefault="00B65DD0" w:rsidP="006E0B33">
      <w:pPr>
        <w:spacing w:after="0"/>
        <w:ind w:firstLine="360"/>
        <w:jc w:val="both"/>
        <w:rPr>
          <w:rFonts w:ascii="Sylfaen" w:eastAsia="Times New Roman" w:hAnsi="Sylfaen" w:cs="Times New Roman"/>
          <w:kern w:val="0"/>
          <w:sz w:val="22"/>
          <w:lang w:val="ka-GE"/>
          <w14:ligatures w14:val="none"/>
        </w:rPr>
      </w:pPr>
      <w:r w:rsidRPr="00B65DD0">
        <w:rPr>
          <w:rFonts w:ascii="Sylfaen" w:eastAsia="Times New Roman" w:hAnsi="Sylfaen" w:cs="Times New Roman"/>
          <w:b/>
          <w:bCs/>
          <w:kern w:val="0"/>
          <w:sz w:val="22"/>
          <w:lang w:val="ka-GE"/>
          <w14:ligatures w14:val="none"/>
        </w:rPr>
        <w:t>ქვემიმართულება II. 1.</w:t>
      </w:r>
      <w:r w:rsidRPr="00B65DD0">
        <w:rPr>
          <w:rFonts w:ascii="Sylfaen" w:eastAsia="Times New Roman" w:hAnsi="Sylfaen" w:cs="Times New Roman"/>
          <w:kern w:val="0"/>
          <w:sz w:val="22"/>
          <w:lang w:val="ka-GE"/>
          <w14:ligatures w14:val="none"/>
        </w:rPr>
        <w:t xml:space="preserve"> არსებული ალგორითმების ანალიზი და მათ საფუძველზე ახალი ალგორითმების შემუშავება ბლოკ-სქემის და ფსევდოკოდების სახით.</w:t>
      </w:r>
    </w:p>
    <w:p w14:paraId="601B9C20" w14:textId="77777777" w:rsidR="00B65DD0" w:rsidRPr="00B65DD0" w:rsidRDefault="00B65DD0" w:rsidP="006E0B33">
      <w:pPr>
        <w:spacing w:after="0"/>
        <w:ind w:firstLine="360"/>
        <w:jc w:val="both"/>
        <w:rPr>
          <w:rFonts w:ascii="Sylfaen" w:eastAsia="Times New Roman" w:hAnsi="Sylfaen" w:cs="Sylfaen"/>
          <w:kern w:val="0"/>
          <w:sz w:val="22"/>
          <w:lang w:val="es-ES"/>
          <w14:ligatures w14:val="none"/>
        </w:rPr>
      </w:pPr>
      <w:r w:rsidRPr="00B65DD0">
        <w:rPr>
          <w:rFonts w:ascii="Sylfaen" w:eastAsia="Times New Roman" w:hAnsi="Sylfaen" w:cs="Times New Roman"/>
          <w:b/>
          <w:bCs/>
          <w:kern w:val="0"/>
          <w:sz w:val="22"/>
          <w:lang w:val="ka-GE"/>
          <w14:ligatures w14:val="none"/>
        </w:rPr>
        <w:t>ქვემიმართულება II. 2.</w:t>
      </w:r>
      <w:r w:rsidRPr="00B65DD0">
        <w:rPr>
          <w:rFonts w:ascii="Sylfaen" w:eastAsia="Times New Roman" w:hAnsi="Sylfaen" w:cs="Times New Roman"/>
          <w:kern w:val="0"/>
          <w:sz w:val="22"/>
          <w:lang w:val="ka-GE"/>
          <w14:ligatures w14:val="none"/>
        </w:rPr>
        <w:t xml:space="preserve"> </w:t>
      </w:r>
      <w:proofErr w:type="spellStart"/>
      <w:r w:rsidRPr="00B65DD0">
        <w:rPr>
          <w:rFonts w:ascii="Sylfaen" w:eastAsia="Times New Roman" w:hAnsi="Sylfaen" w:cs="Sylfaen"/>
          <w:kern w:val="0"/>
          <w:sz w:val="22"/>
          <w:lang w:val="es-ES"/>
          <w14:ligatures w14:val="none"/>
        </w:rPr>
        <w:t>ზოგიერთი</w:t>
      </w:r>
      <w:proofErr w:type="spellEnd"/>
      <w:r w:rsidRPr="00B65DD0">
        <w:rPr>
          <w:rFonts w:ascii="Sylfaen" w:eastAsia="Times New Roman" w:hAnsi="Sylfaen" w:cs="Sylfae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პრაქტიკული</w:t>
      </w:r>
      <w:proofErr w:type="spellEnd"/>
      <w:r w:rsidRPr="00B65DD0">
        <w:rPr>
          <w:rFonts w:ascii="Sylfaen" w:eastAsia="Times New Roman" w:hAnsi="Sylfaen" w:cs="Sylfae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ამოცანის</w:t>
      </w:r>
      <w:proofErr w:type="spellEnd"/>
      <w:r w:rsidRPr="00B65DD0">
        <w:rPr>
          <w:rFonts w:ascii="Sylfaen" w:eastAsia="Times New Roman" w:hAnsi="Sylfaen" w:cs="Sylfae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დასმა</w:t>
      </w:r>
      <w:proofErr w:type="spellEnd"/>
      <w:r w:rsidRPr="00B65DD0">
        <w:rPr>
          <w:rFonts w:ascii="Sylfaen" w:eastAsia="Times New Roman" w:hAnsi="Sylfaen" w:cs="Sylfae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და</w:t>
      </w:r>
      <w:proofErr w:type="spellEnd"/>
      <w:r w:rsidRPr="00B65DD0">
        <w:rPr>
          <w:rFonts w:ascii="Sylfaen" w:eastAsia="Times New Roman" w:hAnsi="Sylfaen" w:cs="Sylfae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მათთვის</w:t>
      </w:r>
      <w:proofErr w:type="spellEnd"/>
      <w:r w:rsidRPr="00B65DD0">
        <w:rPr>
          <w:rFonts w:ascii="Sylfaen" w:eastAsia="Times New Roman" w:hAnsi="Sylfaen" w:cs="Sylfae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აგებული</w:t>
      </w:r>
      <w:proofErr w:type="spellEnd"/>
      <w:r w:rsidRPr="00B65DD0">
        <w:rPr>
          <w:rFonts w:ascii="Sylfaen" w:eastAsia="Times New Roman" w:hAnsi="Sylfaen" w:cs="Sylfae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ალგორითმების</w:t>
      </w:r>
      <w:proofErr w:type="spellEnd"/>
      <w:r w:rsidRPr="00B65DD0">
        <w:rPr>
          <w:rFonts w:ascii="Sylfaen" w:eastAsia="Times New Roman" w:hAnsi="Sylfaen" w:cs="Sylfae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გამოყენება</w:t>
      </w:r>
      <w:proofErr w:type="spellEnd"/>
      <w:r w:rsidRPr="00B65DD0">
        <w:rPr>
          <w:rFonts w:ascii="Sylfaen" w:eastAsia="Times New Roman" w:hAnsi="Sylfaen" w:cs="Sylfaen"/>
          <w:kern w:val="0"/>
          <w:sz w:val="22"/>
          <w:lang w:val="es-ES"/>
          <w14:ligatures w14:val="none"/>
        </w:rPr>
        <w:t>.</w:t>
      </w:r>
    </w:p>
    <w:p w14:paraId="1E416360" w14:textId="77777777" w:rsidR="00B65DD0" w:rsidRPr="00B65DD0" w:rsidRDefault="00B65DD0" w:rsidP="006E0B33">
      <w:pPr>
        <w:spacing w:after="0"/>
        <w:ind w:firstLine="360"/>
        <w:jc w:val="both"/>
        <w:rPr>
          <w:rFonts w:ascii="Calibri" w:eastAsia="Times New Roman" w:hAnsi="Calibri" w:cs="Times New Roman"/>
          <w:b/>
          <w:kern w:val="0"/>
          <w:sz w:val="22"/>
          <w:lang w:val="es-ES"/>
          <w14:ligatures w14:val="none"/>
        </w:rPr>
      </w:pPr>
      <w:proofErr w:type="spellStart"/>
      <w:r w:rsidRPr="00B65DD0">
        <w:rPr>
          <w:rFonts w:ascii="Sylfaen" w:eastAsia="Times New Roman" w:hAnsi="Sylfaen" w:cs="Sylfaen"/>
          <w:b/>
          <w:kern w:val="0"/>
          <w:sz w:val="22"/>
          <w:lang w:val="es-ES"/>
          <w14:ligatures w14:val="none"/>
        </w:rPr>
        <w:t>მოსალოდნელი</w:t>
      </w:r>
      <w:proofErr w:type="spellEnd"/>
      <w:r w:rsidRPr="00B65DD0">
        <w:rPr>
          <w:rFonts w:eastAsia="Times New Roman" w:cs="Times New Roman"/>
          <w:b/>
          <w:kern w:val="0"/>
          <w:sz w:val="22"/>
          <w:lang w:val="es-ES"/>
          <w14:ligatures w14:val="none"/>
        </w:rPr>
        <w:t xml:space="preserve"> </w:t>
      </w:r>
      <w:proofErr w:type="spellStart"/>
      <w:r w:rsidRPr="00B65DD0">
        <w:rPr>
          <w:rFonts w:ascii="Sylfaen" w:eastAsia="Times New Roman" w:hAnsi="Sylfaen" w:cs="Sylfaen"/>
          <w:b/>
          <w:kern w:val="0"/>
          <w:sz w:val="22"/>
          <w:lang w:val="es-ES"/>
          <w14:ligatures w14:val="none"/>
        </w:rPr>
        <w:t>შედეგები</w:t>
      </w:r>
      <w:proofErr w:type="spellEnd"/>
      <w:r w:rsidRPr="00B65DD0">
        <w:rPr>
          <w:rFonts w:eastAsia="Times New Roman" w:cs="Times New Roman"/>
          <w:b/>
          <w:kern w:val="0"/>
          <w:sz w:val="22"/>
          <w:lang w:val="es-ES"/>
          <w14:ligatures w14:val="none"/>
        </w:rPr>
        <w:t>:</w:t>
      </w:r>
    </w:p>
    <w:p w14:paraId="4D8E14FE" w14:textId="77777777" w:rsidR="00B65DD0" w:rsidRPr="00B65DD0" w:rsidRDefault="00B65DD0" w:rsidP="006E0B33">
      <w:pPr>
        <w:spacing w:after="0"/>
        <w:ind w:firstLine="360"/>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მოხდება ახალი ალგორითმების შემუშავება ბლოკ-სქემის და ფსევდოკოდების სახით.</w:t>
      </w:r>
    </w:p>
    <w:p w14:paraId="5EC83A2D" w14:textId="77777777" w:rsidR="00B65DD0" w:rsidRPr="00B65DD0" w:rsidRDefault="00B65DD0" w:rsidP="006E0B33">
      <w:pPr>
        <w:spacing w:after="120"/>
        <w:ind w:firstLine="357"/>
        <w:jc w:val="both"/>
        <w:rPr>
          <w:rFonts w:ascii="Sylfaen" w:eastAsia="Times New Roman" w:hAnsi="Sylfaen" w:cs="Times New Roman"/>
          <w:b/>
          <w:kern w:val="0"/>
          <w:sz w:val="22"/>
          <w:lang w:val="es-ES"/>
          <w14:ligatures w14:val="none"/>
        </w:rPr>
      </w:pPr>
      <w:r w:rsidRPr="00B65DD0">
        <w:rPr>
          <w:rFonts w:ascii="Sylfaen" w:eastAsia="Times New Roman" w:hAnsi="Sylfaen" w:cs="Times New Roman"/>
          <w:b/>
          <w:kern w:val="0"/>
          <w:sz w:val="22"/>
          <w:lang w:val="es-ES"/>
          <w14:ligatures w14:val="none"/>
        </w:rPr>
        <w:t xml:space="preserve">VI </w:t>
      </w:r>
      <w:proofErr w:type="spellStart"/>
      <w:r w:rsidRPr="00B65DD0">
        <w:rPr>
          <w:rFonts w:ascii="Sylfaen" w:eastAsia="Times New Roman" w:hAnsi="Sylfaen" w:cs="Sylfaen"/>
          <w:b/>
          <w:kern w:val="0"/>
          <w:sz w:val="22"/>
          <w:lang w:val="es-ES"/>
          <w14:ligatures w14:val="none"/>
        </w:rPr>
        <w:t>ეტაპი</w:t>
      </w:r>
      <w:proofErr w:type="spellEnd"/>
      <w:r w:rsidRPr="00B65DD0">
        <w:rPr>
          <w:rFonts w:ascii="Sylfaen" w:eastAsia="Times New Roman" w:hAnsi="Sylfaen" w:cs="Times New Roman"/>
          <w:b/>
          <w:kern w:val="0"/>
          <w:sz w:val="22"/>
          <w:lang w:val="es-ES"/>
          <w14:ligatures w14:val="none"/>
        </w:rPr>
        <w:t>.</w:t>
      </w:r>
    </w:p>
    <w:p w14:paraId="426CAB63" w14:textId="77777777" w:rsidR="00B65DD0" w:rsidRPr="00B65DD0" w:rsidRDefault="00B65DD0" w:rsidP="006E0B33">
      <w:pPr>
        <w:spacing w:after="0"/>
        <w:ind w:firstLine="357"/>
        <w:jc w:val="both"/>
        <w:rPr>
          <w:rFonts w:ascii="Sylfaen" w:eastAsia="Times New Roman" w:hAnsi="Sylfaen" w:cs="Times New Roman"/>
          <w:b/>
          <w:kern w:val="0"/>
          <w:sz w:val="22"/>
          <w:lang w:val="ka-GE"/>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Sylfaen" w:eastAsia="Times New Roman" w:hAnsi="Sylfaen" w:cs="Times New Roman"/>
          <w:b/>
          <w:kern w:val="0"/>
          <w:sz w:val="22"/>
          <w:lang w:val="ka-GE"/>
          <w14:ligatures w14:val="none"/>
        </w:rPr>
        <w:t xml:space="preserve">I </w:t>
      </w:r>
    </w:p>
    <w:p w14:paraId="5DF7C30A"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არასტაციონარული დინამიკური სისტემების პარამეტრული იდენტიფიკაციის მეთოდის შემუშავება, იმ პირობებში, როდესაც მდგომარეობის ცვლადებზე უშუალო დაკვირვება არ არის შესაძლებელი. შემუშავებული მეთოდის გამოკვლევა ადეკვატურობისა და სიზუსტის თვალსაზრისით.</w:t>
      </w:r>
    </w:p>
    <w:p w14:paraId="05023AD1"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რეკომენდაციები დამუშავდება შემუშავებული იდენტიფიკაციის მეთოდების პრაქტიკაში გამოყენების შესახებ.</w:t>
      </w:r>
    </w:p>
    <w:p w14:paraId="419711C8" w14:textId="77777777" w:rsidR="00B65DD0" w:rsidRPr="00B65DD0" w:rsidRDefault="00B65DD0" w:rsidP="006E0B33">
      <w:pPr>
        <w:spacing w:after="0"/>
        <w:ind w:firstLine="360"/>
        <w:jc w:val="both"/>
        <w:rPr>
          <w:rFonts w:ascii="Sylfaen" w:eastAsia="Times New Roman" w:hAnsi="Sylfaen" w:cs="Times New Roman"/>
          <w:b/>
          <w:kern w:val="0"/>
          <w:sz w:val="22"/>
          <w:lang w:val="ka-GE"/>
          <w14:ligatures w14:val="none"/>
        </w:rPr>
      </w:pPr>
      <w:r w:rsidRPr="00B65DD0">
        <w:rPr>
          <w:rFonts w:ascii="Sylfaen" w:eastAsia="Times New Roman" w:hAnsi="Sylfaen" w:cs="Times New Roman"/>
          <w:b/>
          <w:kern w:val="0"/>
          <w:sz w:val="22"/>
          <w:lang w:val="ka-GE"/>
          <w14:ligatures w14:val="none"/>
        </w:rPr>
        <w:t>მოსალოდნელი შედეგები</w:t>
      </w:r>
    </w:p>
    <w:p w14:paraId="5B9205CA"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t>შემუშავდება არასტაციონარული დინამიკური სისტემების პარამეტრული იდენტიფიკაციის მეთოდი, იმ პირობებში, როდესაც მდგომარეობის ცვლადებზე უშუალო დაკვირვება არ არის შესაძლებელი. ჩატარდება შემუშავებული მეთოდის გამოკვლევა ადეკვატურობისა და სიზუსტის თვალსაზრისით.</w:t>
      </w:r>
    </w:p>
    <w:p w14:paraId="0BF4F1F3" w14:textId="77777777" w:rsidR="00B65DD0" w:rsidRPr="00B65DD0" w:rsidRDefault="00B65DD0" w:rsidP="006E0B33">
      <w:pPr>
        <w:spacing w:after="120"/>
        <w:ind w:firstLine="357"/>
        <w:jc w:val="both"/>
        <w:rPr>
          <w:rFonts w:ascii="Sylfaen" w:eastAsia="Times New Roman" w:hAnsi="Sylfaen" w:cs="Times New Roman"/>
          <w:kern w:val="0"/>
          <w:sz w:val="22"/>
          <w:lang w:val="ka-GE"/>
          <w14:ligatures w14:val="none"/>
        </w:rPr>
      </w:pPr>
      <w:r w:rsidRPr="00B65DD0">
        <w:rPr>
          <w:rFonts w:ascii="Sylfaen" w:eastAsia="Times New Roman" w:hAnsi="Sylfaen" w:cs="Times New Roman"/>
          <w:kern w:val="0"/>
          <w:sz w:val="22"/>
          <w:lang w:val="ka-GE"/>
          <w14:ligatures w14:val="none"/>
        </w:rPr>
        <w:lastRenderedPageBreak/>
        <w:t>დამუშავდება რეკომენდაციები შემუშავებული მეთოდების პრაქტიკაში გამოყენების შესახებ.</w:t>
      </w:r>
    </w:p>
    <w:p w14:paraId="4EF2A967" w14:textId="77777777" w:rsidR="00B65DD0" w:rsidRPr="00B65DD0" w:rsidRDefault="00B65DD0" w:rsidP="006E0B33">
      <w:pPr>
        <w:spacing w:after="0"/>
        <w:ind w:firstLine="360"/>
        <w:jc w:val="both"/>
        <w:rPr>
          <w:rFonts w:ascii="Sylfaen" w:eastAsia="Times New Roman" w:hAnsi="Sylfaen" w:cs="Sylfaen"/>
          <w:b/>
          <w:kern w:val="0"/>
          <w:sz w:val="22"/>
          <w:lang w:val="es-ES"/>
          <w14:ligatures w14:val="none"/>
        </w:rPr>
      </w:pPr>
      <w:r w:rsidRPr="00B65DD0">
        <w:rPr>
          <w:rFonts w:ascii="Sylfaen" w:eastAsia="Times New Roman" w:hAnsi="Sylfaen" w:cs="Sylfaen"/>
          <w:b/>
          <w:kern w:val="0"/>
          <w:sz w:val="22"/>
          <w:lang w:val="ka-GE"/>
          <w14:ligatures w14:val="none"/>
        </w:rPr>
        <w:t xml:space="preserve">მიმართულება </w:t>
      </w:r>
      <w:r w:rsidRPr="00B65DD0">
        <w:rPr>
          <w:rFonts w:ascii="Calibri" w:eastAsia="Times New Roman" w:hAnsi="Calibri" w:cs="Times New Roman"/>
          <w:b/>
          <w:kern w:val="0"/>
          <w:sz w:val="22"/>
          <w:lang w:val="ka-GE"/>
          <w14:ligatures w14:val="none"/>
        </w:rPr>
        <w:t>II</w:t>
      </w:r>
    </w:p>
    <w:p w14:paraId="4E59C21D" w14:textId="77777777" w:rsidR="00B65DD0" w:rsidRPr="00B65DD0" w:rsidRDefault="00B65DD0" w:rsidP="006E0B33">
      <w:pPr>
        <w:spacing w:after="0"/>
        <w:ind w:firstLine="360"/>
        <w:jc w:val="both"/>
        <w:rPr>
          <w:rFonts w:ascii="Sylfaen" w:eastAsia="Times New Roman" w:hAnsi="Sylfaen" w:cs="Times New Roman"/>
          <w:kern w:val="0"/>
          <w:sz w:val="22"/>
          <w:lang w:val="ka-GE"/>
          <w14:ligatures w14:val="none"/>
        </w:rPr>
      </w:pPr>
      <w:r w:rsidRPr="00B65DD0">
        <w:rPr>
          <w:rFonts w:ascii="Sylfaen" w:eastAsia="Times New Roman" w:hAnsi="Sylfaen" w:cs="Times New Roman"/>
          <w:b/>
          <w:bCs/>
          <w:kern w:val="0"/>
          <w:sz w:val="22"/>
          <w:lang w:val="ka-GE"/>
          <w14:ligatures w14:val="none"/>
        </w:rPr>
        <w:t>ქვემიმართულება II. 1.</w:t>
      </w:r>
      <w:r w:rsidRPr="00B65DD0">
        <w:rPr>
          <w:rFonts w:ascii="Sylfaen" w:eastAsia="Times New Roman" w:hAnsi="Sylfaen" w:cs="Times New Roman"/>
          <w:kern w:val="0"/>
          <w:sz w:val="22"/>
          <w:lang w:val="ka-GE"/>
          <w14:ligatures w14:val="none"/>
        </w:rPr>
        <w:t xml:space="preserve"> საილუსტრაციო მაგალითებში ალგორითმების რეალიზაცია და  ექსპერიმენტულად მათი ეფექტურობის შემოწმება</w:t>
      </w:r>
    </w:p>
    <w:p w14:paraId="6478A960" w14:textId="77777777" w:rsidR="00B65DD0" w:rsidRPr="00B65DD0" w:rsidRDefault="00B65DD0" w:rsidP="006E0B33">
      <w:pPr>
        <w:spacing w:after="0"/>
        <w:ind w:firstLine="360"/>
        <w:jc w:val="both"/>
        <w:rPr>
          <w:rFonts w:eastAsia="Times New Roman" w:cs="Times New Roman"/>
          <w:kern w:val="0"/>
          <w:sz w:val="22"/>
          <w:lang w:val="es-ES"/>
          <w14:ligatures w14:val="none"/>
        </w:rPr>
      </w:pPr>
      <w:r w:rsidRPr="00B65DD0">
        <w:rPr>
          <w:rFonts w:ascii="Sylfaen" w:eastAsia="Times New Roman" w:hAnsi="Sylfaen" w:cs="Times New Roman"/>
          <w:b/>
          <w:bCs/>
          <w:kern w:val="0"/>
          <w:sz w:val="22"/>
          <w:lang w:val="ka-GE"/>
          <w14:ligatures w14:val="none"/>
        </w:rPr>
        <w:t>ქვემიმართულება II. 2.</w:t>
      </w:r>
      <w:r w:rsidRPr="00B65DD0">
        <w:rPr>
          <w:rFonts w:ascii="Sylfaen" w:eastAsia="Times New Roman" w:hAnsi="Sylfaen" w:cs="Times New Roman"/>
          <w:kern w:val="0"/>
          <w:sz w:val="22"/>
          <w:lang w:val="ka-GE"/>
          <w14:ligatures w14:val="none"/>
        </w:rPr>
        <w:t xml:space="preserve"> </w:t>
      </w:r>
      <w:proofErr w:type="spellStart"/>
      <w:r w:rsidRPr="00B65DD0">
        <w:rPr>
          <w:rFonts w:ascii="Sylfaen" w:eastAsia="Times New Roman" w:hAnsi="Sylfaen" w:cs="Sylfaen"/>
          <w:kern w:val="0"/>
          <w:sz w:val="22"/>
          <w:lang w:val="es-ES"/>
          <w14:ligatures w14:val="none"/>
        </w:rPr>
        <w:t>სპეციალური</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გამოყენებითი</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ამოცანების</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შემუშავებული</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მიდგომით</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ამოხსნების</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ანალიზი</w:t>
      </w:r>
      <w:proofErr w:type="spellEnd"/>
      <w:r w:rsidRPr="00B65DD0">
        <w:rPr>
          <w:rFonts w:eastAsia="Times New Roman" w:cs="Times New Roman"/>
          <w:kern w:val="0"/>
          <w:sz w:val="22"/>
          <w:lang w:val="es-ES"/>
          <w14:ligatures w14:val="none"/>
        </w:rPr>
        <w:t>;</w:t>
      </w:r>
    </w:p>
    <w:p w14:paraId="0406B5B9" w14:textId="77777777" w:rsidR="00B65DD0" w:rsidRPr="00B65DD0" w:rsidRDefault="00B65DD0" w:rsidP="006E0B33">
      <w:pPr>
        <w:spacing w:after="120"/>
        <w:ind w:firstLine="357"/>
        <w:jc w:val="both"/>
        <w:rPr>
          <w:rFonts w:ascii="Calibri" w:eastAsia="Times New Roman" w:hAnsi="Calibri" w:cs="Times New Roman"/>
          <w:kern w:val="0"/>
          <w:sz w:val="22"/>
          <w:lang w:val="es-ES"/>
          <w14:ligatures w14:val="none"/>
        </w:rPr>
      </w:pPr>
      <w:proofErr w:type="spellStart"/>
      <w:r w:rsidRPr="00B65DD0">
        <w:rPr>
          <w:rFonts w:ascii="Sylfaen" w:eastAsia="Times New Roman" w:hAnsi="Sylfaen" w:cs="Sylfaen"/>
          <w:kern w:val="0"/>
          <w:sz w:val="22"/>
          <w:lang w:val="es-ES"/>
          <w14:ligatures w14:val="none"/>
        </w:rPr>
        <w:t>მრავალკრიტერიული</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ოპტიმიზაციის</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ამოცანათა</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ამოხსნის</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შემუშავებულ</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მიდგომასთან</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დაკავშირებული</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დასკვნები</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და</w:t>
      </w:r>
      <w:proofErr w:type="spellEnd"/>
      <w:r w:rsidRPr="00B65DD0">
        <w:rPr>
          <w:rFonts w:eastAsia="Times New Roman" w:cs="Times New Roman"/>
          <w:kern w:val="0"/>
          <w:sz w:val="22"/>
          <w:lang w:val="es-ES"/>
          <w14:ligatures w14:val="none"/>
        </w:rPr>
        <w:t xml:space="preserve"> </w:t>
      </w:r>
      <w:proofErr w:type="spellStart"/>
      <w:r w:rsidRPr="00B65DD0">
        <w:rPr>
          <w:rFonts w:ascii="Sylfaen" w:eastAsia="Times New Roman" w:hAnsi="Sylfaen" w:cs="Sylfaen"/>
          <w:kern w:val="0"/>
          <w:sz w:val="22"/>
          <w:lang w:val="es-ES"/>
          <w14:ligatures w14:val="none"/>
        </w:rPr>
        <w:t>რეკომენდაციები</w:t>
      </w:r>
      <w:proofErr w:type="spellEnd"/>
      <w:r w:rsidRPr="00B65DD0">
        <w:rPr>
          <w:rFonts w:eastAsia="Times New Roman" w:cs="Times New Roman"/>
          <w:kern w:val="0"/>
          <w:sz w:val="22"/>
          <w:lang w:val="es-ES"/>
          <w14:ligatures w14:val="none"/>
        </w:rPr>
        <w:t xml:space="preserve">.    </w:t>
      </w:r>
    </w:p>
    <w:p w14:paraId="107638A0" w14:textId="77777777" w:rsidR="00B65DD0" w:rsidRPr="00B65DD0" w:rsidRDefault="00B65DD0" w:rsidP="006E0B33">
      <w:pPr>
        <w:spacing w:after="0"/>
        <w:ind w:firstLine="360"/>
        <w:jc w:val="both"/>
        <w:rPr>
          <w:rFonts w:ascii="Calibri" w:eastAsia="Times New Roman" w:hAnsi="Calibri" w:cs="Times New Roman"/>
          <w:b/>
          <w:kern w:val="0"/>
          <w:sz w:val="22"/>
          <w:lang w:val="es-ES"/>
          <w14:ligatures w14:val="none"/>
        </w:rPr>
      </w:pPr>
      <w:proofErr w:type="spellStart"/>
      <w:r w:rsidRPr="00B65DD0">
        <w:rPr>
          <w:rFonts w:ascii="Sylfaen" w:eastAsia="Times New Roman" w:hAnsi="Sylfaen" w:cs="Sylfaen"/>
          <w:b/>
          <w:kern w:val="0"/>
          <w:sz w:val="22"/>
          <w:lang w:val="es-ES"/>
          <w14:ligatures w14:val="none"/>
        </w:rPr>
        <w:t>მოსალოდნელი</w:t>
      </w:r>
      <w:proofErr w:type="spellEnd"/>
      <w:r w:rsidRPr="00B65DD0">
        <w:rPr>
          <w:rFonts w:eastAsia="Times New Roman" w:cs="Times New Roman"/>
          <w:b/>
          <w:kern w:val="0"/>
          <w:sz w:val="22"/>
          <w:lang w:val="es-ES"/>
          <w14:ligatures w14:val="none"/>
        </w:rPr>
        <w:t xml:space="preserve"> </w:t>
      </w:r>
      <w:proofErr w:type="spellStart"/>
      <w:r w:rsidRPr="00B65DD0">
        <w:rPr>
          <w:rFonts w:ascii="Sylfaen" w:eastAsia="Times New Roman" w:hAnsi="Sylfaen" w:cs="Sylfaen"/>
          <w:b/>
          <w:kern w:val="0"/>
          <w:sz w:val="22"/>
          <w:lang w:val="es-ES"/>
          <w14:ligatures w14:val="none"/>
        </w:rPr>
        <w:t>შედეგები</w:t>
      </w:r>
      <w:proofErr w:type="spellEnd"/>
      <w:r w:rsidRPr="00B65DD0">
        <w:rPr>
          <w:rFonts w:eastAsia="Times New Roman" w:cs="Times New Roman"/>
          <w:b/>
          <w:kern w:val="0"/>
          <w:sz w:val="22"/>
          <w:lang w:val="es-ES"/>
          <w14:ligatures w14:val="none"/>
        </w:rPr>
        <w:t>:</w:t>
      </w:r>
    </w:p>
    <w:p w14:paraId="2267115E" w14:textId="77777777" w:rsidR="00B65DD0" w:rsidRPr="00B65DD0" w:rsidRDefault="00B65DD0" w:rsidP="006E0B33">
      <w:pPr>
        <w:spacing w:after="0"/>
        <w:ind w:firstLine="357"/>
        <w:jc w:val="both"/>
        <w:rPr>
          <w:rFonts w:ascii="Sylfaen" w:eastAsia="Calibri" w:hAnsi="Sylfaen" w:cs="Times New Roman"/>
          <w:kern w:val="0"/>
          <w:sz w:val="22"/>
          <w:lang w:val="ka-GE"/>
          <w14:ligatures w14:val="none"/>
        </w:rPr>
      </w:pPr>
      <w:r w:rsidRPr="00B65DD0">
        <w:rPr>
          <w:rFonts w:ascii="Sylfaen" w:eastAsia="Calibri" w:hAnsi="Sylfaen" w:cs="Times New Roman"/>
          <w:kern w:val="0"/>
          <w:sz w:val="22"/>
          <w:lang w:val="ka-GE"/>
          <w14:ligatures w14:val="none"/>
        </w:rPr>
        <w:t>შეიქმნება ალგორითმი წრფივი მთელრიცხვა პროგრამირების ზემოთმოყვანილი ამოცანების ამოსახსნელად ბლოკ-სქემის სახით, მაგალითებზე ექსპერიმენტირებით შემოწმდება ალგორითმის ეფექტურობა.</w:t>
      </w:r>
    </w:p>
    <w:p w14:paraId="67120250" w14:textId="77777777" w:rsidR="00B65DD0" w:rsidRPr="00B65DD0" w:rsidRDefault="00B65DD0" w:rsidP="006E0B33">
      <w:pPr>
        <w:spacing w:after="120"/>
        <w:ind w:firstLine="357"/>
        <w:jc w:val="both"/>
        <w:rPr>
          <w:rFonts w:ascii="Sylfaen" w:eastAsia="Calibri" w:hAnsi="Sylfaen" w:cs="Times New Roman"/>
          <w:kern w:val="0"/>
          <w:sz w:val="22"/>
          <w:lang w:val="ka-GE"/>
          <w14:ligatures w14:val="none"/>
        </w:rPr>
      </w:pPr>
      <w:r w:rsidRPr="00B65DD0">
        <w:rPr>
          <w:rFonts w:ascii="Sylfaen" w:eastAsia="Calibri" w:hAnsi="Sylfaen" w:cs="Times New Roman"/>
          <w:kern w:val="0"/>
          <w:sz w:val="22"/>
          <w:lang w:val="ka-GE"/>
          <w14:ligatures w14:val="none"/>
        </w:rPr>
        <w:t>შეიქმნება ალგორითმი დისკრეტული დინამიკური ამოცანისათვის და მოხდება მისი ანალიზი ეფექტურობის თვალსაზრისით.</w:t>
      </w:r>
    </w:p>
    <w:p w14:paraId="38EF959F" w14:textId="77777777" w:rsidR="00B65DD0" w:rsidRPr="00B65DD0" w:rsidRDefault="00B65DD0" w:rsidP="006E0B33">
      <w:pPr>
        <w:spacing w:after="0"/>
        <w:ind w:firstLine="357"/>
        <w:jc w:val="both"/>
        <w:rPr>
          <w:rFonts w:ascii="Sylfaen" w:eastAsia="Calibri" w:hAnsi="Sylfaen" w:cs="Times New Roman"/>
          <w:kern w:val="0"/>
          <w:sz w:val="22"/>
          <w:lang w:val="es-ES"/>
          <w14:ligatures w14:val="none"/>
        </w:rPr>
      </w:pPr>
      <w:proofErr w:type="spellStart"/>
      <w:r w:rsidRPr="00B65DD0">
        <w:rPr>
          <w:rFonts w:ascii="Sylfaen" w:eastAsia="Calibri" w:hAnsi="Sylfaen" w:cs="Times New Roman"/>
          <w:kern w:val="0"/>
          <w:sz w:val="22"/>
          <w:lang w:val="es-ES"/>
          <w14:ligatures w14:val="none"/>
        </w:rPr>
        <w:t>ჩატარდება</w:t>
      </w:r>
      <w:proofErr w:type="spellEnd"/>
      <w:r w:rsidRPr="00B65DD0">
        <w:rPr>
          <w:rFonts w:ascii="Sylfaen" w:eastAsia="Calibri" w:hAnsi="Sylfaen" w:cs="Times New Roman"/>
          <w:kern w:val="0"/>
          <w:sz w:val="22"/>
          <w:lang w:val="es-ES"/>
          <w14:ligatures w14:val="none"/>
        </w:rPr>
        <w:t xml:space="preserve"> </w:t>
      </w:r>
      <w:proofErr w:type="spellStart"/>
      <w:r w:rsidRPr="00B65DD0">
        <w:rPr>
          <w:rFonts w:ascii="Sylfaen" w:eastAsia="Calibri" w:hAnsi="Sylfaen" w:cs="Times New Roman"/>
          <w:kern w:val="0"/>
          <w:sz w:val="22"/>
          <w:lang w:val="es-ES"/>
          <w14:ligatures w14:val="none"/>
        </w:rPr>
        <w:t>სემინარი</w:t>
      </w:r>
      <w:proofErr w:type="spellEnd"/>
      <w:r w:rsidRPr="00B65DD0">
        <w:rPr>
          <w:rFonts w:ascii="Sylfaen" w:eastAsia="Calibri" w:hAnsi="Sylfaen" w:cs="Times New Roman"/>
          <w:kern w:val="0"/>
          <w:sz w:val="22"/>
          <w:lang w:val="es-ES"/>
          <w14:ligatures w14:val="none"/>
        </w:rPr>
        <w:t xml:space="preserve">, </w:t>
      </w:r>
      <w:proofErr w:type="spellStart"/>
      <w:r w:rsidRPr="00B65DD0">
        <w:rPr>
          <w:rFonts w:ascii="Sylfaen" w:eastAsia="Calibri" w:hAnsi="Sylfaen" w:cs="Times New Roman"/>
          <w:kern w:val="0"/>
          <w:sz w:val="22"/>
          <w:lang w:val="es-ES"/>
          <w14:ligatures w14:val="none"/>
        </w:rPr>
        <w:t>მომზადდება</w:t>
      </w:r>
      <w:proofErr w:type="spellEnd"/>
      <w:r w:rsidRPr="00B65DD0">
        <w:rPr>
          <w:rFonts w:ascii="Sylfaen" w:eastAsia="Calibri" w:hAnsi="Sylfaen" w:cs="Times New Roman"/>
          <w:kern w:val="0"/>
          <w:sz w:val="22"/>
          <w:lang w:val="es-ES"/>
          <w14:ligatures w14:val="none"/>
        </w:rPr>
        <w:t xml:space="preserve"> </w:t>
      </w:r>
      <w:proofErr w:type="spellStart"/>
      <w:r w:rsidRPr="00B65DD0">
        <w:rPr>
          <w:rFonts w:ascii="Sylfaen" w:eastAsia="Calibri" w:hAnsi="Sylfaen" w:cs="Times New Roman"/>
          <w:kern w:val="0"/>
          <w:sz w:val="22"/>
          <w:lang w:val="es-ES"/>
          <w14:ligatures w14:val="none"/>
        </w:rPr>
        <w:t>სრული</w:t>
      </w:r>
      <w:proofErr w:type="spellEnd"/>
      <w:r w:rsidRPr="00B65DD0">
        <w:rPr>
          <w:rFonts w:ascii="Sylfaen" w:eastAsia="Calibri" w:hAnsi="Sylfaen" w:cs="Times New Roman"/>
          <w:kern w:val="0"/>
          <w:sz w:val="22"/>
          <w:lang w:val="es-ES"/>
          <w14:ligatures w14:val="none"/>
        </w:rPr>
        <w:t xml:space="preserve"> </w:t>
      </w:r>
      <w:proofErr w:type="spellStart"/>
      <w:r w:rsidRPr="00B65DD0">
        <w:rPr>
          <w:rFonts w:ascii="Sylfaen" w:eastAsia="Calibri" w:hAnsi="Sylfaen" w:cs="Times New Roman"/>
          <w:kern w:val="0"/>
          <w:sz w:val="22"/>
          <w:lang w:val="es-ES"/>
          <w14:ligatures w14:val="none"/>
        </w:rPr>
        <w:t>სამეცნიერო</w:t>
      </w:r>
      <w:proofErr w:type="spellEnd"/>
      <w:r w:rsidRPr="00B65DD0">
        <w:rPr>
          <w:rFonts w:ascii="Sylfaen" w:eastAsia="Calibri" w:hAnsi="Sylfaen" w:cs="Times New Roman"/>
          <w:kern w:val="0"/>
          <w:sz w:val="22"/>
          <w:lang w:val="es-ES"/>
          <w14:ligatures w14:val="none"/>
        </w:rPr>
        <w:t xml:space="preserve"> </w:t>
      </w:r>
      <w:proofErr w:type="spellStart"/>
      <w:r w:rsidRPr="00B65DD0">
        <w:rPr>
          <w:rFonts w:ascii="Sylfaen" w:eastAsia="Calibri" w:hAnsi="Sylfaen" w:cs="Times New Roman"/>
          <w:kern w:val="0"/>
          <w:sz w:val="22"/>
          <w:lang w:val="es-ES"/>
          <w14:ligatures w14:val="none"/>
        </w:rPr>
        <w:t>ანგარიში</w:t>
      </w:r>
      <w:proofErr w:type="spellEnd"/>
      <w:r w:rsidRPr="00B65DD0">
        <w:rPr>
          <w:rFonts w:ascii="Sylfaen" w:eastAsia="Calibri" w:hAnsi="Sylfaen" w:cs="Times New Roman"/>
          <w:kern w:val="0"/>
          <w:sz w:val="22"/>
          <w:lang w:val="es-ES"/>
          <w14:ligatures w14:val="none"/>
        </w:rPr>
        <w:t xml:space="preserve">, </w:t>
      </w:r>
      <w:proofErr w:type="spellStart"/>
      <w:r w:rsidRPr="00B65DD0">
        <w:rPr>
          <w:rFonts w:ascii="Sylfaen" w:eastAsia="Calibri" w:hAnsi="Sylfaen" w:cs="Times New Roman"/>
          <w:kern w:val="0"/>
          <w:sz w:val="22"/>
          <w:lang w:val="es-ES"/>
          <w14:ligatures w14:val="none"/>
        </w:rPr>
        <w:t>მოხსენებ</w:t>
      </w:r>
      <w:proofErr w:type="spellEnd"/>
      <w:r w:rsidRPr="00B65DD0">
        <w:rPr>
          <w:rFonts w:ascii="Sylfaen" w:eastAsia="Calibri" w:hAnsi="Sylfaen" w:cs="Times New Roman"/>
          <w:kern w:val="0"/>
          <w:sz w:val="22"/>
          <w:lang w:val="ka-GE"/>
          <w14:ligatures w14:val="none"/>
        </w:rPr>
        <w:t>ები</w:t>
      </w:r>
      <w:r w:rsidRPr="00B65DD0">
        <w:rPr>
          <w:rFonts w:ascii="Sylfaen" w:eastAsia="Calibri" w:hAnsi="Sylfaen" w:cs="Times New Roman"/>
          <w:kern w:val="0"/>
          <w:sz w:val="22"/>
          <w:lang w:val="es-ES"/>
          <w14:ligatures w14:val="none"/>
        </w:rPr>
        <w:t xml:space="preserve"> </w:t>
      </w:r>
      <w:proofErr w:type="spellStart"/>
      <w:r w:rsidRPr="00B65DD0">
        <w:rPr>
          <w:rFonts w:ascii="Sylfaen" w:eastAsia="Calibri" w:hAnsi="Sylfaen" w:cs="Times New Roman"/>
          <w:kern w:val="0"/>
          <w:sz w:val="22"/>
          <w:lang w:val="es-ES"/>
          <w14:ligatures w14:val="none"/>
        </w:rPr>
        <w:t>კონფერენცი</w:t>
      </w:r>
      <w:proofErr w:type="spellEnd"/>
      <w:r w:rsidRPr="00B65DD0">
        <w:rPr>
          <w:rFonts w:ascii="Sylfaen" w:eastAsia="Calibri" w:hAnsi="Sylfaen" w:cs="Times New Roman"/>
          <w:kern w:val="0"/>
          <w:sz w:val="22"/>
          <w:lang w:val="ka-GE"/>
          <w14:ligatures w14:val="none"/>
        </w:rPr>
        <w:t>ებ</w:t>
      </w:r>
      <w:proofErr w:type="spellStart"/>
      <w:r w:rsidRPr="00B65DD0">
        <w:rPr>
          <w:rFonts w:ascii="Sylfaen" w:eastAsia="Calibri" w:hAnsi="Sylfaen" w:cs="Times New Roman"/>
          <w:kern w:val="0"/>
          <w:sz w:val="22"/>
          <w:lang w:val="es-ES"/>
          <w14:ligatures w14:val="none"/>
        </w:rPr>
        <w:t>ისათვის</w:t>
      </w:r>
      <w:proofErr w:type="spellEnd"/>
      <w:r w:rsidRPr="00B65DD0">
        <w:rPr>
          <w:rFonts w:ascii="Sylfaen" w:eastAsia="Calibri" w:hAnsi="Sylfaen" w:cs="Times New Roman"/>
          <w:kern w:val="0"/>
          <w:sz w:val="22"/>
          <w:lang w:val="es-ES"/>
          <w14:ligatures w14:val="none"/>
        </w:rPr>
        <w:t xml:space="preserve"> </w:t>
      </w:r>
      <w:proofErr w:type="spellStart"/>
      <w:r w:rsidRPr="00B65DD0">
        <w:rPr>
          <w:rFonts w:ascii="Sylfaen" w:eastAsia="Calibri" w:hAnsi="Sylfaen" w:cs="Times New Roman"/>
          <w:kern w:val="0"/>
          <w:sz w:val="22"/>
          <w:lang w:val="es-ES"/>
          <w14:ligatures w14:val="none"/>
        </w:rPr>
        <w:t>და</w:t>
      </w:r>
      <w:proofErr w:type="spellEnd"/>
      <w:r w:rsidRPr="00B65DD0">
        <w:rPr>
          <w:rFonts w:ascii="Sylfaen" w:eastAsia="Calibri" w:hAnsi="Sylfaen" w:cs="Times New Roman"/>
          <w:kern w:val="0"/>
          <w:sz w:val="22"/>
          <w:lang w:val="es-ES"/>
          <w14:ligatures w14:val="none"/>
        </w:rPr>
        <w:t xml:space="preserve"> </w:t>
      </w:r>
      <w:proofErr w:type="spellStart"/>
      <w:r w:rsidRPr="00B65DD0">
        <w:rPr>
          <w:rFonts w:ascii="Sylfaen" w:eastAsia="Calibri" w:hAnsi="Sylfaen" w:cs="Times New Roman"/>
          <w:kern w:val="0"/>
          <w:sz w:val="22"/>
          <w:lang w:val="es-ES"/>
          <w14:ligatures w14:val="none"/>
        </w:rPr>
        <w:t>სამეცნიერო</w:t>
      </w:r>
      <w:proofErr w:type="spellEnd"/>
      <w:r w:rsidRPr="00B65DD0">
        <w:rPr>
          <w:rFonts w:ascii="Sylfaen" w:eastAsia="Calibri" w:hAnsi="Sylfaen" w:cs="Times New Roman"/>
          <w:kern w:val="0"/>
          <w:sz w:val="22"/>
          <w:lang w:val="es-ES"/>
          <w14:ligatures w14:val="none"/>
        </w:rPr>
        <w:t xml:space="preserve"> </w:t>
      </w:r>
      <w:proofErr w:type="spellStart"/>
      <w:r w:rsidRPr="00B65DD0">
        <w:rPr>
          <w:rFonts w:ascii="Sylfaen" w:eastAsia="Calibri" w:hAnsi="Sylfaen" w:cs="Times New Roman"/>
          <w:kern w:val="0"/>
          <w:sz w:val="22"/>
          <w:lang w:val="es-ES"/>
          <w14:ligatures w14:val="none"/>
        </w:rPr>
        <w:t>ნაშრომები</w:t>
      </w:r>
      <w:proofErr w:type="spellEnd"/>
      <w:r w:rsidRPr="00B65DD0">
        <w:rPr>
          <w:rFonts w:ascii="Sylfaen" w:eastAsia="Calibri" w:hAnsi="Sylfaen" w:cs="Times New Roman"/>
          <w:kern w:val="0"/>
          <w:sz w:val="22"/>
          <w:lang w:val="es-ES"/>
          <w14:ligatures w14:val="none"/>
        </w:rPr>
        <w:t>.</w:t>
      </w:r>
    </w:p>
    <w:p w14:paraId="5A4BD771" w14:textId="77777777" w:rsidR="00B65DD0" w:rsidRPr="00B65DD0" w:rsidRDefault="00B65DD0" w:rsidP="006E0B33">
      <w:pPr>
        <w:spacing w:after="0"/>
        <w:ind w:firstLine="360"/>
        <w:jc w:val="both"/>
        <w:rPr>
          <w:rFonts w:ascii="Sylfaen" w:eastAsia="Times New Roman" w:hAnsi="Sylfaen" w:cs="Sylfaen"/>
          <w:b/>
          <w:color w:val="FF0000"/>
          <w:kern w:val="0"/>
          <w:sz w:val="22"/>
          <w:lang w:val="es-ES"/>
          <w14:ligatures w14:val="none"/>
        </w:rPr>
      </w:pPr>
    </w:p>
    <w:bookmarkEnd w:id="29"/>
    <w:p w14:paraId="2A94EC5C" w14:textId="6B9A319B" w:rsidR="00B65DD0" w:rsidRDefault="00EC6561" w:rsidP="006E0B33">
      <w:pPr>
        <w:jc w:val="center"/>
        <w:rPr>
          <w:rFonts w:ascii="Sylfaen" w:eastAsia="Calibri" w:hAnsi="Sylfaen" w:cs="Times New Roman"/>
          <w:b/>
          <w:bCs/>
          <w:kern w:val="0"/>
          <w:sz w:val="22"/>
          <w:lang w:val="en-US"/>
          <w14:ligatures w14:val="none"/>
        </w:rPr>
      </w:pPr>
      <w:r w:rsidRPr="00EC6561">
        <w:rPr>
          <w:rFonts w:ascii="Sylfaen" w:eastAsia="Calibri" w:hAnsi="Sylfaen" w:cs="Times New Roman"/>
          <w:b/>
          <w:bCs/>
          <w:kern w:val="0"/>
          <w:sz w:val="22"/>
          <w:lang w:val="en-US"/>
          <w14:ligatures w14:val="none"/>
        </w:rPr>
        <w:t>II</w:t>
      </w:r>
    </w:p>
    <w:p w14:paraId="622DC0C3" w14:textId="77777777" w:rsidR="00EC6561" w:rsidRPr="00EC6561" w:rsidRDefault="00EC6561" w:rsidP="009E4341">
      <w:pPr>
        <w:numPr>
          <w:ilvl w:val="1"/>
          <w:numId w:val="5"/>
        </w:numPr>
        <w:spacing w:after="0"/>
        <w:ind w:left="284" w:hanging="284"/>
        <w:contextualSpacing/>
        <w:jc w:val="both"/>
        <w:rPr>
          <w:rFonts w:ascii="AcadNusx" w:eastAsia="Calibri" w:hAnsi="AcadNusx" w:cs="Times New Roman"/>
          <w:b/>
          <w:kern w:val="0"/>
          <w:sz w:val="22"/>
          <w:lang w:val="de-DE"/>
          <w14:ligatures w14:val="none"/>
        </w:rPr>
      </w:pPr>
      <w:r w:rsidRPr="00EC6561">
        <w:rPr>
          <w:rFonts w:ascii="Sylfaen" w:eastAsia="Calibri" w:hAnsi="Sylfaen" w:cs="Times New Roman"/>
          <w:b/>
          <w:kern w:val="0"/>
          <w:sz w:val="22"/>
          <w:u w:color="FF0000"/>
          <w:lang w:val="ka-GE"/>
          <w14:ligatures w14:val="none"/>
        </w:rPr>
        <w:t>პროექტის</w:t>
      </w:r>
      <w:r w:rsidRPr="00EC6561">
        <w:rPr>
          <w:rFonts w:ascii="Sylfaen" w:eastAsia="Calibri" w:hAnsi="Sylfaen" w:cs="Times New Roman"/>
          <w:b/>
          <w:kern w:val="0"/>
          <w:sz w:val="22"/>
          <w:u w:color="FF0000"/>
          <w:lang w:val="en-US"/>
          <w14:ligatures w14:val="none"/>
        </w:rPr>
        <w:t xml:space="preserve"> </w:t>
      </w:r>
      <w:r w:rsidRPr="00EC6561">
        <w:rPr>
          <w:rFonts w:ascii="Sylfaen" w:eastAsia="Calibri" w:hAnsi="Sylfaen" w:cs="Times New Roman"/>
          <w:b/>
          <w:kern w:val="0"/>
          <w:sz w:val="22"/>
          <w:u w:color="FF0000"/>
          <w:lang w:val="ka-GE"/>
          <w14:ligatures w14:val="none"/>
        </w:rPr>
        <w:t>დასახელება</w:t>
      </w:r>
      <w:r w:rsidRPr="00EC6561">
        <w:rPr>
          <w:rFonts w:ascii="AcadNusx" w:eastAsia="Calibri" w:hAnsi="AcadNusx" w:cs="Times New Roman"/>
          <w:b/>
          <w:kern w:val="0"/>
          <w:sz w:val="22"/>
          <w:lang w:val="de-DE"/>
          <w14:ligatures w14:val="none"/>
        </w:rPr>
        <w:t xml:space="preserve">: </w:t>
      </w:r>
    </w:p>
    <w:p w14:paraId="1048F50E" w14:textId="46688D7C" w:rsidR="00EC6561" w:rsidRDefault="00D361D5" w:rsidP="006E0B33">
      <w:pPr>
        <w:ind w:firstLine="567"/>
        <w:contextualSpacing/>
        <w:jc w:val="both"/>
        <w:rPr>
          <w:rFonts w:ascii="Sylfaen" w:eastAsia="Calibri" w:hAnsi="Sylfaen" w:cs="Times New Roman"/>
          <w:kern w:val="0"/>
          <w:sz w:val="22"/>
          <w:u w:color="FF0000"/>
          <w:lang w:val="ka-GE"/>
          <w14:ligatures w14:val="none"/>
        </w:rPr>
      </w:pPr>
      <w:r w:rsidRPr="00D361D5">
        <w:rPr>
          <w:rFonts w:ascii="Sylfaen" w:eastAsia="Calibri" w:hAnsi="Sylfaen" w:cs="Times New Roman"/>
          <w:b/>
          <w:kern w:val="0"/>
          <w:sz w:val="22"/>
          <w:u w:color="FF0000"/>
          <w:lang w:val="ka-GE"/>
          <w14:ligatures w14:val="none"/>
        </w:rPr>
        <w:t>დისტანციურ</w:t>
      </w:r>
      <w:r w:rsidR="00B27CB5">
        <w:rPr>
          <w:rFonts w:ascii="Sylfaen" w:eastAsia="Calibri" w:hAnsi="Sylfaen" w:cs="Times New Roman"/>
          <w:b/>
          <w:kern w:val="0"/>
          <w:sz w:val="22"/>
          <w:u w:color="FF0000"/>
          <w:lang w:val="ka-GE"/>
          <w14:ligatures w14:val="none"/>
        </w:rPr>
        <w:t>ად მართვადი ტექნიკური</w:t>
      </w:r>
      <w:r w:rsidRPr="00D361D5">
        <w:rPr>
          <w:rFonts w:ascii="Sylfaen" w:eastAsia="Calibri" w:hAnsi="Sylfaen" w:cs="Times New Roman"/>
          <w:b/>
          <w:kern w:val="0"/>
          <w:sz w:val="22"/>
          <w:u w:color="FF0000"/>
          <w:lang w:val="ka-GE"/>
          <w14:ligatures w14:val="none"/>
        </w:rPr>
        <w:t xml:space="preserve"> სისტემების კვლევა და დამუშავება </w:t>
      </w:r>
      <w:r w:rsidR="00EC6561" w:rsidRPr="00EC6561">
        <w:rPr>
          <w:rFonts w:ascii="Sylfaen" w:eastAsia="Calibri" w:hAnsi="Sylfaen" w:cs="Times New Roman"/>
          <w:kern w:val="0"/>
          <w:sz w:val="22"/>
          <w:u w:color="FF0000"/>
          <w:lang w:val="ka-GE"/>
          <w14:ligatures w14:val="none"/>
        </w:rPr>
        <w:t>(ინფორმაციის გარდაქმნის პრობლემების განყოფილება)</w:t>
      </w:r>
    </w:p>
    <w:p w14:paraId="0868E0D7" w14:textId="77777777" w:rsidR="003F7F57" w:rsidRPr="00EC6561" w:rsidRDefault="003F7F57" w:rsidP="006E0B33">
      <w:pPr>
        <w:ind w:firstLine="567"/>
        <w:contextualSpacing/>
        <w:jc w:val="both"/>
        <w:rPr>
          <w:rFonts w:ascii="Sylfaen" w:eastAsia="Calibri" w:hAnsi="Sylfaen" w:cs="Times New Roman"/>
          <w:kern w:val="0"/>
          <w:sz w:val="22"/>
          <w:u w:color="FF0000"/>
          <w:lang w:val="ka-GE"/>
          <w14:ligatures w14:val="none"/>
        </w:rPr>
      </w:pPr>
    </w:p>
    <w:p w14:paraId="58EEB26F" w14:textId="66D3ACAB" w:rsidR="003F7F57" w:rsidRPr="003F7F57" w:rsidRDefault="003F7F57" w:rsidP="003F7F57">
      <w:pPr>
        <w:numPr>
          <w:ilvl w:val="1"/>
          <w:numId w:val="5"/>
        </w:numPr>
        <w:spacing w:after="0" w:line="259" w:lineRule="auto"/>
        <w:ind w:left="284" w:hanging="284"/>
        <w:contextualSpacing/>
        <w:jc w:val="both"/>
        <w:rPr>
          <w:rFonts w:ascii="AcadNusx" w:eastAsia="Times New Roman" w:hAnsi="AcadNusx" w:cs="Times New Roman"/>
          <w:kern w:val="0"/>
          <w:sz w:val="22"/>
          <w:lang w:val="de-DE"/>
          <w14:ligatures w14:val="none"/>
        </w:rPr>
      </w:pPr>
      <w:r>
        <w:rPr>
          <w:rFonts w:ascii="Sylfaen" w:eastAsia="Times New Roman" w:hAnsi="Sylfaen" w:cs="Times New Roman"/>
          <w:b/>
          <w:kern w:val="0"/>
          <w:sz w:val="22"/>
          <w:u w:color="FF0000"/>
          <w:lang w:val="ka-GE"/>
          <w14:ligatures w14:val="none"/>
        </w:rPr>
        <w:t xml:space="preserve"> </w:t>
      </w:r>
      <w:r w:rsidRPr="003F7F57">
        <w:rPr>
          <w:rFonts w:ascii="Sylfaen" w:eastAsia="Times New Roman" w:hAnsi="Sylfaen" w:cs="Times New Roman"/>
          <w:b/>
          <w:kern w:val="0"/>
          <w:sz w:val="22"/>
          <w:u w:color="FF0000"/>
          <w:lang w:val="ka-GE"/>
          <w14:ligatures w14:val="none"/>
        </w:rPr>
        <w:t>პროექტის ხელმძღვანელი</w:t>
      </w:r>
      <w:r w:rsidRPr="003F7F57">
        <w:rPr>
          <w:rFonts w:ascii="AcadNusx" w:eastAsia="Times New Roman" w:hAnsi="AcadNusx" w:cs="Times New Roman"/>
          <w:b/>
          <w:kern w:val="0"/>
          <w:sz w:val="22"/>
          <w:lang w:val="de-DE"/>
          <w14:ligatures w14:val="none"/>
        </w:rPr>
        <w:t>:</w:t>
      </w:r>
      <w:r w:rsidRPr="003F7F57">
        <w:rPr>
          <w:rFonts w:ascii="Calibri" w:eastAsia="Times New Roman" w:hAnsi="Calibri" w:cs="Times New Roman"/>
          <w:b/>
          <w:kern w:val="0"/>
          <w:sz w:val="22"/>
          <w:lang w:val="ka-GE"/>
          <w14:ligatures w14:val="none"/>
        </w:rPr>
        <w:t xml:space="preserve"> </w:t>
      </w:r>
    </w:p>
    <w:p w14:paraId="58403838" w14:textId="77777777" w:rsidR="003F7F57" w:rsidRPr="003F7F57" w:rsidRDefault="003F7F57" w:rsidP="003F7F57">
      <w:pPr>
        <w:spacing w:after="0"/>
        <w:ind w:firstLine="567"/>
        <w:contextualSpacing/>
        <w:jc w:val="both"/>
        <w:rPr>
          <w:rFonts w:ascii="AcadNusx" w:eastAsia="Times New Roman" w:hAnsi="AcadNusx" w:cs="Times New Roman"/>
          <w:kern w:val="0"/>
          <w:sz w:val="22"/>
          <w:lang w:val="en-US"/>
          <w14:ligatures w14:val="none"/>
        </w:rPr>
      </w:pPr>
      <w:r w:rsidRPr="003F7F57">
        <w:rPr>
          <w:rFonts w:ascii="Sylfaen" w:eastAsia="Times New Roman" w:hAnsi="Sylfaen" w:cs="Times New Roman"/>
          <w:kern w:val="0"/>
          <w:sz w:val="22"/>
          <w:lang w:val="ka-GE"/>
          <w14:ligatures w14:val="none"/>
        </w:rPr>
        <w:t>დავით ფურცხვანიძე</w:t>
      </w:r>
      <w:r w:rsidRPr="003F7F57">
        <w:rPr>
          <w:rFonts w:ascii="AcadNusx" w:eastAsia="Times New Roman" w:hAnsi="AcadNusx" w:cs="Times New Roman"/>
          <w:kern w:val="0"/>
          <w:sz w:val="22"/>
          <w:lang w:val="de-DE"/>
          <w14:ligatures w14:val="none"/>
        </w:rPr>
        <w:t xml:space="preserve">, </w:t>
      </w:r>
      <w:r w:rsidRPr="003F7F57">
        <w:rPr>
          <w:rFonts w:ascii="Sylfaen" w:eastAsia="Times New Roman" w:hAnsi="Sylfaen" w:cs="Times New Roman"/>
          <w:kern w:val="0"/>
          <w:sz w:val="22"/>
          <w:u w:color="FF0000"/>
          <w:lang w:val="ka-GE"/>
          <w14:ligatures w14:val="none"/>
        </w:rPr>
        <w:t>ტექნ</w:t>
      </w:r>
      <w:r w:rsidRPr="003F7F57">
        <w:rPr>
          <w:rFonts w:ascii="AcadNusx" w:eastAsia="Times New Roman" w:hAnsi="AcadNusx" w:cs="Times New Roman"/>
          <w:kern w:val="0"/>
          <w:sz w:val="22"/>
          <w:lang w:val="de-DE"/>
          <w14:ligatures w14:val="none"/>
        </w:rPr>
        <w:t xml:space="preserve">. </w:t>
      </w:r>
      <w:r w:rsidRPr="003F7F57">
        <w:rPr>
          <w:rFonts w:ascii="Sylfaen" w:eastAsia="Times New Roman" w:hAnsi="Sylfaen" w:cs="Times New Roman"/>
          <w:kern w:val="0"/>
          <w:sz w:val="22"/>
          <w:u w:color="FF0000"/>
          <w:lang w:val="ka-GE"/>
          <w14:ligatures w14:val="none"/>
        </w:rPr>
        <w:t>მეცნ</w:t>
      </w:r>
      <w:r w:rsidRPr="003F7F57">
        <w:rPr>
          <w:rFonts w:ascii="AcadNusx" w:eastAsia="Times New Roman" w:hAnsi="AcadNusx" w:cs="Times New Roman"/>
          <w:kern w:val="0"/>
          <w:sz w:val="22"/>
          <w:lang w:val="de-DE"/>
          <w14:ligatures w14:val="none"/>
        </w:rPr>
        <w:t xml:space="preserve">. </w:t>
      </w:r>
      <w:r w:rsidRPr="003F7F57">
        <w:rPr>
          <w:rFonts w:ascii="Sylfaen" w:eastAsia="Times New Roman" w:hAnsi="Sylfaen" w:cs="Times New Roman"/>
          <w:kern w:val="0"/>
          <w:sz w:val="22"/>
          <w:u w:color="FF0000"/>
          <w:lang w:val="ka-GE"/>
          <w14:ligatures w14:val="none"/>
        </w:rPr>
        <w:t>კანდიდატი</w:t>
      </w:r>
      <w:r w:rsidRPr="003F7F57">
        <w:rPr>
          <w:rFonts w:ascii="Sylfaen" w:eastAsia="Times New Roman" w:hAnsi="Sylfaen" w:cs="Times New Roman"/>
          <w:kern w:val="0"/>
          <w:sz w:val="22"/>
          <w:u w:color="FF0000"/>
          <w:lang w:val="en-US"/>
          <w14:ligatures w14:val="none"/>
        </w:rPr>
        <w:t>.</w:t>
      </w:r>
    </w:p>
    <w:p w14:paraId="32B9ABC3" w14:textId="77777777" w:rsidR="003F7F57" w:rsidRPr="003F7F57" w:rsidRDefault="003F7F57" w:rsidP="003F7F57">
      <w:pPr>
        <w:spacing w:after="0"/>
        <w:ind w:left="-18"/>
        <w:jc w:val="both"/>
        <w:rPr>
          <w:rFonts w:ascii="AcadNusx" w:eastAsia="Times New Roman" w:hAnsi="AcadNusx" w:cs="Times New Roman"/>
          <w:b/>
          <w:kern w:val="0"/>
          <w:sz w:val="22"/>
          <w:lang w:val="en-US"/>
          <w14:ligatures w14:val="none"/>
        </w:rPr>
      </w:pPr>
      <w:r w:rsidRPr="003F7F57">
        <w:rPr>
          <w:rFonts w:ascii="Sylfaen" w:eastAsia="Times New Roman" w:hAnsi="Sylfaen" w:cs="Times New Roman"/>
          <w:b/>
          <w:kern w:val="0"/>
          <w:sz w:val="22"/>
          <w:u w:color="FF0000"/>
          <w:lang w:val="ka-GE"/>
          <w14:ligatures w14:val="none"/>
        </w:rPr>
        <w:t>დაბადების</w:t>
      </w:r>
      <w:r w:rsidRPr="003F7F57">
        <w:rPr>
          <w:rFonts w:ascii="Sylfaen" w:eastAsia="Times New Roman" w:hAnsi="Sylfaen" w:cs="Times New Roman"/>
          <w:b/>
          <w:kern w:val="0"/>
          <w:sz w:val="22"/>
          <w:u w:color="FF0000"/>
          <w14:ligatures w14:val="none"/>
        </w:rPr>
        <w:t xml:space="preserve"> </w:t>
      </w:r>
      <w:r w:rsidRPr="003F7F57">
        <w:rPr>
          <w:rFonts w:ascii="Sylfaen" w:eastAsia="Times New Roman" w:hAnsi="Sylfaen" w:cs="Times New Roman"/>
          <w:b/>
          <w:kern w:val="0"/>
          <w:sz w:val="22"/>
          <w:u w:color="FF0000"/>
          <w:lang w:val="ka-GE"/>
          <w14:ligatures w14:val="none"/>
        </w:rPr>
        <w:t>თარიღი</w:t>
      </w:r>
      <w:r w:rsidRPr="003F7F57">
        <w:rPr>
          <w:rFonts w:ascii="Sylfaen" w:eastAsia="Times New Roman" w:hAnsi="Sylfaen" w:cs="Times New Roman"/>
          <w:b/>
          <w:kern w:val="0"/>
          <w:sz w:val="22"/>
          <w:u w:color="FF0000"/>
          <w14:ligatures w14:val="none"/>
        </w:rPr>
        <w:t xml:space="preserve"> -</w:t>
      </w:r>
      <w:r w:rsidRPr="003F7F57">
        <w:rPr>
          <w:rFonts w:ascii="Sylfaen" w:eastAsia="Times New Roman" w:hAnsi="Sylfaen" w:cs="Times New Roman"/>
          <w:b/>
          <w:kern w:val="0"/>
          <w:sz w:val="22"/>
          <w:u w:color="FF0000"/>
          <w:lang w:val="ka-GE"/>
          <w14:ligatures w14:val="none"/>
        </w:rPr>
        <w:t xml:space="preserve"> </w:t>
      </w:r>
      <w:r w:rsidRPr="003F7F57">
        <w:rPr>
          <w:rFonts w:ascii="Sylfaen" w:eastAsia="Times New Roman" w:hAnsi="Sylfaen" w:cs="Times New Roman"/>
          <w:kern w:val="0"/>
          <w:sz w:val="22"/>
          <w:u w:color="FF0000"/>
          <w:lang w:val="ka-GE"/>
          <w14:ligatures w14:val="none"/>
        </w:rPr>
        <w:t>1945</w:t>
      </w:r>
      <w:r w:rsidRPr="003F7F57">
        <w:rPr>
          <w:rFonts w:ascii="Sylfaen" w:eastAsia="Times New Roman" w:hAnsi="Sylfaen" w:cs="Times New Roman"/>
          <w:kern w:val="0"/>
          <w:sz w:val="22"/>
          <w:u w:color="FF0000"/>
          <w14:ligatures w14:val="none"/>
        </w:rPr>
        <w:t xml:space="preserve"> </w:t>
      </w:r>
      <w:r w:rsidRPr="003F7F57">
        <w:rPr>
          <w:rFonts w:ascii="Sylfaen" w:eastAsia="Times New Roman" w:hAnsi="Sylfaen" w:cs="Times New Roman"/>
          <w:kern w:val="0"/>
          <w:sz w:val="22"/>
          <w:u w:color="FF0000"/>
          <w:lang w:val="ka-GE"/>
          <w14:ligatures w14:val="none"/>
        </w:rPr>
        <w:t>წლის</w:t>
      </w:r>
      <w:r w:rsidRPr="003F7F57">
        <w:rPr>
          <w:rFonts w:ascii="Sylfaen" w:eastAsia="Times New Roman" w:hAnsi="Sylfaen" w:cs="Times New Roman"/>
          <w:kern w:val="0"/>
          <w:sz w:val="22"/>
          <w:u w:color="FF0000"/>
          <w14:ligatures w14:val="none"/>
        </w:rPr>
        <w:t xml:space="preserve"> </w:t>
      </w:r>
      <w:r w:rsidRPr="003F7F57">
        <w:rPr>
          <w:rFonts w:ascii="Sylfaen" w:eastAsia="Times New Roman" w:hAnsi="Sylfaen" w:cs="Times New Roman"/>
          <w:kern w:val="0"/>
          <w:sz w:val="22"/>
          <w:u w:color="FF0000"/>
          <w:lang w:val="ka-GE"/>
          <w14:ligatures w14:val="none"/>
        </w:rPr>
        <w:t>9 მაისი</w:t>
      </w:r>
      <w:r w:rsidRPr="003F7F57">
        <w:rPr>
          <w:rFonts w:ascii="Sylfaen" w:eastAsia="Times New Roman" w:hAnsi="Sylfaen" w:cs="Times New Roman"/>
          <w:kern w:val="0"/>
          <w:sz w:val="22"/>
          <w:u w:color="FF0000"/>
          <w:lang w:val="en-US"/>
          <w14:ligatures w14:val="none"/>
        </w:rPr>
        <w:t>.</w:t>
      </w:r>
    </w:p>
    <w:p w14:paraId="17FF3581" w14:textId="77777777" w:rsidR="003F7F57" w:rsidRPr="003F7F57" w:rsidRDefault="003F7F57" w:rsidP="003F7F57">
      <w:pPr>
        <w:spacing w:after="0"/>
        <w:ind w:left="-18"/>
        <w:jc w:val="both"/>
        <w:rPr>
          <w:rFonts w:ascii="AcadNusx" w:eastAsia="Times New Roman" w:hAnsi="AcadNusx" w:cs="Times New Roman"/>
          <w:kern w:val="0"/>
          <w:sz w:val="22"/>
          <w:lang w:val="en-US"/>
          <w14:ligatures w14:val="none"/>
        </w:rPr>
      </w:pPr>
      <w:r w:rsidRPr="003F7F57">
        <w:rPr>
          <w:rFonts w:ascii="Sylfaen" w:eastAsia="Times New Roman" w:hAnsi="Sylfaen" w:cs="Times New Roman"/>
          <w:b/>
          <w:kern w:val="0"/>
          <w:sz w:val="22"/>
          <w:u w:color="FF0000"/>
          <w:lang w:val="ka-GE"/>
          <w14:ligatures w14:val="none"/>
        </w:rPr>
        <w:t xml:space="preserve">მოქალაქეობა - </w:t>
      </w:r>
      <w:r w:rsidRPr="003F7F57">
        <w:rPr>
          <w:rFonts w:ascii="Sylfaen" w:eastAsia="Times New Roman" w:hAnsi="Sylfaen" w:cs="Times New Roman"/>
          <w:kern w:val="0"/>
          <w:sz w:val="22"/>
          <w:u w:color="FF0000"/>
          <w:lang w:val="ka-GE"/>
          <w14:ligatures w14:val="none"/>
        </w:rPr>
        <w:t>საქართველოს</w:t>
      </w:r>
      <w:r w:rsidRPr="003F7F57">
        <w:rPr>
          <w:rFonts w:ascii="Sylfaen" w:eastAsia="Times New Roman" w:hAnsi="Sylfaen" w:cs="Times New Roman"/>
          <w:kern w:val="0"/>
          <w:sz w:val="22"/>
          <w:u w:color="FF0000"/>
          <w14:ligatures w14:val="none"/>
        </w:rPr>
        <w:t xml:space="preserve"> </w:t>
      </w:r>
      <w:r w:rsidRPr="003F7F57">
        <w:rPr>
          <w:rFonts w:ascii="Sylfaen" w:eastAsia="Times New Roman" w:hAnsi="Sylfaen" w:cs="Times New Roman"/>
          <w:kern w:val="0"/>
          <w:sz w:val="22"/>
          <w:u w:color="FF0000"/>
          <w:lang w:val="ka-GE"/>
          <w14:ligatures w14:val="none"/>
        </w:rPr>
        <w:t>მოქალაქე</w:t>
      </w:r>
      <w:r w:rsidRPr="003F7F57">
        <w:rPr>
          <w:rFonts w:ascii="Sylfaen" w:eastAsia="Times New Roman" w:hAnsi="Sylfaen" w:cs="Times New Roman"/>
          <w:kern w:val="0"/>
          <w:sz w:val="22"/>
          <w:u w:color="FF0000"/>
          <w:lang w:val="en-US"/>
          <w14:ligatures w14:val="none"/>
        </w:rPr>
        <w:t>.</w:t>
      </w:r>
    </w:p>
    <w:p w14:paraId="34B44B4A" w14:textId="77777777" w:rsidR="003F7F57" w:rsidRPr="003F7F57" w:rsidRDefault="003F7F57" w:rsidP="003F7F57">
      <w:pPr>
        <w:spacing w:after="0"/>
        <w:ind w:left="-18"/>
        <w:jc w:val="both"/>
        <w:rPr>
          <w:rFonts w:ascii="AcadNusx" w:eastAsia="Times New Roman" w:hAnsi="AcadNusx" w:cs="Times New Roman"/>
          <w:b/>
          <w:kern w:val="0"/>
          <w:sz w:val="22"/>
          <w:lang w:val="ka-GE"/>
          <w14:ligatures w14:val="none"/>
        </w:rPr>
      </w:pPr>
      <w:r w:rsidRPr="003F7F57">
        <w:rPr>
          <w:rFonts w:ascii="Sylfaen" w:eastAsia="Times New Roman" w:hAnsi="Sylfaen" w:cs="Times New Roman"/>
          <w:b/>
          <w:kern w:val="0"/>
          <w:sz w:val="22"/>
          <w:u w:color="FF0000"/>
          <w:lang w:val="ka-GE"/>
          <w14:ligatures w14:val="none"/>
        </w:rPr>
        <w:t>ოჯახური</w:t>
      </w:r>
      <w:r w:rsidRPr="003F7F57">
        <w:rPr>
          <w:rFonts w:ascii="Sylfaen" w:eastAsia="Times New Roman" w:hAnsi="Sylfaen" w:cs="Times New Roman"/>
          <w:b/>
          <w:kern w:val="0"/>
          <w:sz w:val="22"/>
          <w:u w:color="FF0000"/>
          <w14:ligatures w14:val="none"/>
        </w:rPr>
        <w:t xml:space="preserve"> </w:t>
      </w:r>
      <w:r w:rsidRPr="003F7F57">
        <w:rPr>
          <w:rFonts w:ascii="Sylfaen" w:eastAsia="Times New Roman" w:hAnsi="Sylfaen" w:cs="Times New Roman"/>
          <w:b/>
          <w:kern w:val="0"/>
          <w:sz w:val="22"/>
          <w:u w:color="FF0000"/>
          <w:lang w:val="ka-GE"/>
          <w14:ligatures w14:val="none"/>
        </w:rPr>
        <w:t>მდგომარეობა</w:t>
      </w:r>
      <w:r w:rsidRPr="003F7F57">
        <w:rPr>
          <w:rFonts w:ascii="Sylfaen" w:eastAsia="Times New Roman" w:hAnsi="Sylfaen" w:cs="Times New Roman"/>
          <w:b/>
          <w:kern w:val="0"/>
          <w:sz w:val="22"/>
          <w:u w:color="FF0000"/>
          <w14:ligatures w14:val="none"/>
        </w:rPr>
        <w:t xml:space="preserve"> </w:t>
      </w:r>
      <w:r w:rsidRPr="003F7F57">
        <w:rPr>
          <w:rFonts w:ascii="Sylfaen" w:eastAsia="Times New Roman" w:hAnsi="Sylfaen" w:cs="Times New Roman"/>
          <w:b/>
          <w:kern w:val="0"/>
          <w:sz w:val="22"/>
          <w:u w:color="FF0000"/>
          <w:lang w:val="ka-GE"/>
          <w14:ligatures w14:val="none"/>
        </w:rPr>
        <w:t xml:space="preserve">- </w:t>
      </w:r>
      <w:r w:rsidRPr="003F7F57">
        <w:rPr>
          <w:rFonts w:ascii="Sylfaen" w:eastAsia="Times New Roman" w:hAnsi="Sylfaen" w:cs="Times New Roman"/>
          <w:kern w:val="0"/>
          <w:sz w:val="22"/>
          <w:u w:color="FF0000"/>
          <w:lang w:val="ka-GE"/>
          <w14:ligatures w14:val="none"/>
        </w:rPr>
        <w:t>მყავს</w:t>
      </w:r>
      <w:r w:rsidRPr="003F7F57">
        <w:rPr>
          <w:rFonts w:ascii="Sylfaen" w:eastAsia="Times New Roman" w:hAnsi="Sylfaen" w:cs="Times New Roman"/>
          <w:kern w:val="0"/>
          <w:sz w:val="22"/>
          <w:u w:color="FF0000"/>
          <w14:ligatures w14:val="none"/>
        </w:rPr>
        <w:t xml:space="preserve"> </w:t>
      </w:r>
      <w:r w:rsidRPr="003F7F57">
        <w:rPr>
          <w:rFonts w:ascii="Sylfaen" w:eastAsia="Times New Roman" w:hAnsi="Sylfaen" w:cs="Times New Roman"/>
          <w:kern w:val="0"/>
          <w:sz w:val="22"/>
          <w:u w:color="FF0000"/>
          <w:lang w:val="ka-GE"/>
          <w14:ligatures w14:val="none"/>
        </w:rPr>
        <w:t>მეუღლე, ორი</w:t>
      </w:r>
      <w:r w:rsidRPr="003F7F57">
        <w:rPr>
          <w:rFonts w:ascii="Sylfaen" w:eastAsia="Times New Roman" w:hAnsi="Sylfaen" w:cs="Times New Roman"/>
          <w:kern w:val="0"/>
          <w:sz w:val="22"/>
          <w:u w:color="FF0000"/>
          <w:lang w:val="en-US"/>
          <w14:ligatures w14:val="none"/>
        </w:rPr>
        <w:t xml:space="preserve"> </w:t>
      </w:r>
      <w:r w:rsidRPr="003F7F57">
        <w:rPr>
          <w:rFonts w:ascii="Sylfaen" w:eastAsia="Times New Roman" w:hAnsi="Sylfaen" w:cs="Times New Roman"/>
          <w:kern w:val="0"/>
          <w:sz w:val="22"/>
          <w:u w:color="FF0000"/>
          <w:lang w:val="ka-GE"/>
          <w14:ligatures w14:val="none"/>
        </w:rPr>
        <w:t>შვილი.</w:t>
      </w:r>
    </w:p>
    <w:p w14:paraId="4BC9936A" w14:textId="4E4274FE" w:rsidR="003F7F57" w:rsidRDefault="003F7F57" w:rsidP="003F7F57">
      <w:pPr>
        <w:spacing w:after="0"/>
        <w:jc w:val="both"/>
        <w:rPr>
          <w:rFonts w:ascii="AcadNusx" w:eastAsia="Times New Roman" w:hAnsi="AcadNusx" w:cs="Times New Roman"/>
          <w:b/>
          <w:kern w:val="0"/>
          <w:sz w:val="22"/>
          <w:lang w:val="en-US"/>
          <w14:ligatures w14:val="none"/>
        </w:rPr>
      </w:pPr>
      <w:r w:rsidRPr="003F7F57">
        <w:rPr>
          <w:rFonts w:ascii="Sylfaen" w:eastAsia="Times New Roman" w:hAnsi="Sylfaen" w:cs="Times New Roman"/>
          <w:b/>
          <w:kern w:val="0"/>
          <w:sz w:val="22"/>
          <w:u w:color="FF0000"/>
          <w:lang w:val="ka-GE"/>
          <w14:ligatures w14:val="none"/>
        </w:rPr>
        <w:t>მისამართი</w:t>
      </w:r>
      <w:r>
        <w:rPr>
          <w:rFonts w:asciiTheme="minorHAnsi" w:eastAsia="Times New Roman" w:hAnsiTheme="minorHAnsi" w:cs="Times New Roman"/>
          <w:b/>
          <w:kern w:val="0"/>
          <w:sz w:val="22"/>
          <w:lang w:val="ka-GE"/>
          <w14:ligatures w14:val="none"/>
        </w:rPr>
        <w:t xml:space="preserve">: </w:t>
      </w:r>
      <w:r w:rsidRPr="003F7F57">
        <w:rPr>
          <w:rFonts w:ascii="AcadNusx" w:eastAsia="Times New Roman" w:hAnsi="AcadNusx" w:cs="Times New Roman"/>
          <w:b/>
          <w:kern w:val="0"/>
          <w:sz w:val="22"/>
          <w:lang w:val="en-US"/>
          <w14:ligatures w14:val="none"/>
        </w:rPr>
        <w:t xml:space="preserve"> </w:t>
      </w:r>
      <w:r w:rsidRPr="003F7F57">
        <w:rPr>
          <w:rFonts w:ascii="Sylfaen" w:eastAsia="Times New Roman" w:hAnsi="Sylfaen" w:cs="Times New Roman"/>
          <w:kern w:val="0"/>
          <w:sz w:val="22"/>
          <w:u w:color="FF0000"/>
          <w:lang w:val="ka-GE"/>
          <w14:ligatures w14:val="none"/>
        </w:rPr>
        <w:t>01</w:t>
      </w:r>
      <w:r w:rsidRPr="003F7F57">
        <w:rPr>
          <w:rFonts w:ascii="Sylfaen" w:eastAsia="Times New Roman" w:hAnsi="Sylfaen" w:cs="Times New Roman"/>
          <w:kern w:val="0"/>
          <w:sz w:val="22"/>
          <w:u w:color="FF0000"/>
          <w:lang w:val="en-US"/>
          <w14:ligatures w14:val="none"/>
        </w:rPr>
        <w:t>71</w:t>
      </w:r>
      <w:r w:rsidRPr="003F7F57">
        <w:rPr>
          <w:rFonts w:ascii="AcadNusx" w:eastAsia="Times New Roman" w:hAnsi="AcadNusx" w:cs="Times New Roman"/>
          <w:kern w:val="0"/>
          <w:sz w:val="22"/>
          <w:lang w:val="en-US"/>
          <w14:ligatures w14:val="none"/>
        </w:rPr>
        <w:t xml:space="preserve">, </w:t>
      </w:r>
      <w:r w:rsidRPr="003F7F57">
        <w:rPr>
          <w:rFonts w:ascii="Sylfaen" w:eastAsia="Times New Roman" w:hAnsi="Sylfaen" w:cs="Times New Roman"/>
          <w:kern w:val="0"/>
          <w:sz w:val="22"/>
          <w:u w:color="FF0000"/>
          <w:lang w:val="ka-GE"/>
          <w14:ligatures w14:val="none"/>
        </w:rPr>
        <w:t>ქ</w:t>
      </w:r>
      <w:r w:rsidRPr="003F7F57">
        <w:rPr>
          <w:rFonts w:ascii="AcadNusx" w:eastAsia="Times New Roman" w:hAnsi="AcadNusx" w:cs="Times New Roman"/>
          <w:kern w:val="0"/>
          <w:sz w:val="22"/>
          <w:lang w:val="en-US"/>
          <w14:ligatures w14:val="none"/>
        </w:rPr>
        <w:t>.</w:t>
      </w:r>
      <w:r>
        <w:rPr>
          <w:rFonts w:asciiTheme="minorHAnsi" w:eastAsia="Times New Roman" w:hAnsiTheme="minorHAnsi" w:cs="Times New Roman"/>
          <w:kern w:val="0"/>
          <w:sz w:val="22"/>
          <w:lang w:val="ka-GE"/>
          <w14:ligatures w14:val="none"/>
        </w:rPr>
        <w:t xml:space="preserve"> </w:t>
      </w:r>
      <w:r w:rsidRPr="003F7F57">
        <w:rPr>
          <w:rFonts w:ascii="Sylfaen" w:eastAsia="Times New Roman" w:hAnsi="Sylfaen" w:cs="Times New Roman"/>
          <w:kern w:val="0"/>
          <w:sz w:val="22"/>
          <w:u w:color="FF0000"/>
          <w:lang w:val="ka-GE"/>
          <w14:ligatures w14:val="none"/>
        </w:rPr>
        <w:t>თბილისი</w:t>
      </w:r>
      <w:r w:rsidRPr="003F7F57">
        <w:rPr>
          <w:rFonts w:ascii="AcadNusx" w:eastAsia="Times New Roman" w:hAnsi="AcadNusx" w:cs="Times New Roman"/>
          <w:kern w:val="0"/>
          <w:sz w:val="22"/>
          <w:lang w:val="en-US"/>
          <w14:ligatures w14:val="none"/>
        </w:rPr>
        <w:t xml:space="preserve">, </w:t>
      </w:r>
      <w:r w:rsidRPr="003F7F57">
        <w:rPr>
          <w:rFonts w:ascii="Sylfaen" w:eastAsia="Times New Roman" w:hAnsi="Sylfaen" w:cs="Times New Roman"/>
          <w:kern w:val="0"/>
          <w:sz w:val="22"/>
          <w:u w:color="FF0000"/>
          <w:lang w:val="ka-GE"/>
          <w14:ligatures w14:val="none"/>
        </w:rPr>
        <w:t>იყალთოს ქ</w:t>
      </w:r>
      <w:r w:rsidRPr="003F7F57">
        <w:rPr>
          <w:rFonts w:ascii="AcadNusx" w:eastAsia="Times New Roman" w:hAnsi="AcadNusx" w:cs="Times New Roman"/>
          <w:kern w:val="0"/>
          <w:sz w:val="22"/>
          <w:lang w:val="en-US"/>
          <w14:ligatures w14:val="none"/>
        </w:rPr>
        <w:t xml:space="preserve">. </w:t>
      </w:r>
      <w:r w:rsidRPr="003F7F57">
        <w:rPr>
          <w:rFonts w:ascii="Sylfaen" w:eastAsia="Times New Roman" w:hAnsi="Sylfaen" w:cs="Times New Roman"/>
          <w:kern w:val="0"/>
          <w:sz w:val="22"/>
          <w:u w:color="FF0000"/>
          <w14:ligatures w14:val="none"/>
        </w:rPr>
        <w:t>№35</w:t>
      </w:r>
      <w:r w:rsidRPr="003F7F57">
        <w:rPr>
          <w:rFonts w:ascii="Sylfaen" w:eastAsia="Times New Roman" w:hAnsi="Sylfaen" w:cs="Times New Roman"/>
          <w:kern w:val="0"/>
          <w:sz w:val="22"/>
          <w:u w:color="FF0000"/>
          <w:lang w:val="ka-GE"/>
          <w14:ligatures w14:val="none"/>
        </w:rPr>
        <w:t>ა</w:t>
      </w:r>
      <w:r w:rsidRPr="003F7F57">
        <w:rPr>
          <w:rFonts w:ascii="AcadNusx" w:eastAsia="Times New Roman" w:hAnsi="AcadNusx" w:cs="Times New Roman"/>
          <w:kern w:val="0"/>
          <w:sz w:val="22"/>
          <w:u w:color="FF0000"/>
          <w:lang w:val="ka-GE"/>
          <w14:ligatures w14:val="none"/>
        </w:rPr>
        <w:t>;</w:t>
      </w:r>
    </w:p>
    <w:p w14:paraId="38F8B699" w14:textId="0C08722D" w:rsidR="003F7F57" w:rsidRDefault="003F7F57" w:rsidP="003F7F57">
      <w:pPr>
        <w:spacing w:after="0"/>
        <w:jc w:val="both"/>
        <w:rPr>
          <w:rFonts w:ascii="AcadNusx" w:eastAsia="Times New Roman" w:hAnsi="AcadNusx" w:cs="Times New Roman"/>
          <w:b/>
          <w:kern w:val="0"/>
          <w:sz w:val="22"/>
          <w:lang w:val="en-US"/>
          <w14:ligatures w14:val="none"/>
        </w:rPr>
      </w:pPr>
      <w:r w:rsidRPr="003F7F57">
        <w:rPr>
          <w:rFonts w:ascii="Sylfaen" w:eastAsia="Times New Roman" w:hAnsi="Sylfaen" w:cs="Times New Roman"/>
          <w:b/>
          <w:kern w:val="0"/>
          <w:sz w:val="22"/>
          <w:u w:color="FF0000"/>
          <w:lang w:val="ka-GE"/>
          <w14:ligatures w14:val="none"/>
        </w:rPr>
        <w:t>ტელეფონი</w:t>
      </w:r>
      <w:r>
        <w:rPr>
          <w:rFonts w:ascii="Sylfaen" w:eastAsia="Times New Roman" w:hAnsi="Sylfaen" w:cs="Times New Roman"/>
          <w:b/>
          <w:kern w:val="0"/>
          <w:sz w:val="22"/>
          <w:u w:color="FF0000"/>
          <w:lang w:val="ka-GE"/>
          <w14:ligatures w14:val="none"/>
        </w:rPr>
        <w:t>:</w:t>
      </w:r>
      <w:r w:rsidRPr="003F7F57">
        <w:rPr>
          <w:rFonts w:ascii="AcadNusx" w:eastAsia="Times New Roman" w:hAnsi="AcadNusx" w:cs="Times New Roman"/>
          <w:b/>
          <w:kern w:val="0"/>
          <w:sz w:val="22"/>
          <w:lang w:val="en-US"/>
          <w14:ligatures w14:val="none"/>
        </w:rPr>
        <w:t xml:space="preserve"> </w:t>
      </w:r>
      <w:r w:rsidRPr="003F7F57">
        <w:rPr>
          <w:rFonts w:ascii="Sylfaen" w:eastAsia="Times New Roman" w:hAnsi="Sylfaen" w:cs="Times New Roman"/>
          <w:kern w:val="0"/>
          <w:sz w:val="22"/>
          <w:u w:color="FF0000"/>
          <w:lang w:val="ka-GE"/>
          <w14:ligatures w14:val="none"/>
        </w:rPr>
        <w:t>597 36 61 77</w:t>
      </w:r>
    </w:p>
    <w:p w14:paraId="6F971E56" w14:textId="0F35442C" w:rsidR="003F7F57" w:rsidRPr="003F7F57" w:rsidRDefault="003F7F57" w:rsidP="003F7F57">
      <w:pPr>
        <w:spacing w:after="0"/>
        <w:jc w:val="both"/>
        <w:rPr>
          <w:rFonts w:ascii="AcadNusx" w:eastAsia="Times New Roman" w:hAnsi="AcadNusx" w:cs="Times New Roman"/>
          <w:kern w:val="0"/>
          <w:sz w:val="22"/>
          <w:lang w:val="en-US"/>
          <w14:ligatures w14:val="none"/>
        </w:rPr>
      </w:pPr>
      <w:proofErr w:type="spellStart"/>
      <w:r w:rsidRPr="003F7F57">
        <w:rPr>
          <w:rFonts w:ascii="Sylfaen" w:eastAsia="Times New Roman" w:hAnsi="Sylfaen" w:cs="Times New Roman"/>
          <w:b/>
          <w:kern w:val="0"/>
          <w:sz w:val="22"/>
          <w:u w:color="FF0000"/>
          <w:lang w:val="en-US"/>
          <w14:ligatures w14:val="none"/>
        </w:rPr>
        <w:t>ელ</w:t>
      </w:r>
      <w:proofErr w:type="spellEnd"/>
      <w:r w:rsidRPr="003F7F57">
        <w:rPr>
          <w:rFonts w:ascii="AcadNusx" w:eastAsia="Times New Roman" w:hAnsi="AcadNusx" w:cs="Times New Roman"/>
          <w:b/>
          <w:kern w:val="0"/>
          <w:sz w:val="22"/>
          <w:lang w:val="en-US"/>
          <w14:ligatures w14:val="none"/>
        </w:rPr>
        <w:t>.</w:t>
      </w:r>
      <w:r>
        <w:rPr>
          <w:rFonts w:asciiTheme="minorHAnsi" w:eastAsia="Times New Roman" w:hAnsiTheme="minorHAnsi" w:cs="Times New Roman"/>
          <w:b/>
          <w:kern w:val="0"/>
          <w:sz w:val="22"/>
          <w:lang w:val="ka-GE"/>
          <w14:ligatures w14:val="none"/>
        </w:rPr>
        <w:t xml:space="preserve"> </w:t>
      </w:r>
      <w:r w:rsidRPr="003F7F57">
        <w:rPr>
          <w:rFonts w:ascii="Sylfaen" w:eastAsia="Times New Roman" w:hAnsi="Sylfaen" w:cs="Times New Roman"/>
          <w:b/>
          <w:kern w:val="0"/>
          <w:sz w:val="22"/>
          <w:u w:color="FF0000"/>
          <w:lang w:val="ka-GE"/>
          <w14:ligatures w14:val="none"/>
        </w:rPr>
        <w:t>ფოსტა</w:t>
      </w:r>
      <w:r>
        <w:rPr>
          <w:rFonts w:ascii="Sylfaen" w:eastAsia="Times New Roman" w:hAnsi="Sylfaen" w:cs="Times New Roman"/>
          <w:b/>
          <w:kern w:val="0"/>
          <w:sz w:val="22"/>
          <w:u w:color="FF0000"/>
          <w:lang w:val="ka-GE"/>
          <w14:ligatures w14:val="none"/>
        </w:rPr>
        <w:t xml:space="preserve">: </w:t>
      </w:r>
      <w:r w:rsidRPr="003F7F57">
        <w:rPr>
          <w:rFonts w:ascii="Sylfaen" w:eastAsia="Calibri" w:hAnsi="Sylfaen" w:cs="Sylfaen"/>
          <w:kern w:val="0"/>
          <w:sz w:val="22"/>
          <w:lang w:val="ka-GE"/>
          <w14:ligatures w14:val="none"/>
        </w:rPr>
        <w:t>dpu</w:t>
      </w:r>
      <w:proofErr w:type="spellStart"/>
      <w:r w:rsidRPr="003F7F57">
        <w:rPr>
          <w:rFonts w:ascii="Sylfaen" w:eastAsia="Calibri" w:hAnsi="Sylfaen" w:cs="Sylfaen"/>
          <w:kern w:val="0"/>
          <w:sz w:val="22"/>
          <w:lang w:val="en-US"/>
          <w14:ligatures w14:val="none"/>
        </w:rPr>
        <w:t>rcx</w:t>
      </w:r>
      <w:proofErr w:type="spellEnd"/>
      <w:r w:rsidRPr="003F7F57">
        <w:rPr>
          <w:rFonts w:ascii="Sylfaen" w:eastAsia="Calibri" w:hAnsi="Sylfaen" w:cs="Sylfaen"/>
          <w:kern w:val="0"/>
          <w:sz w:val="22"/>
          <w:lang w:val="ka-GE"/>
          <w14:ligatures w14:val="none"/>
        </w:rPr>
        <w:t>vani@gmail.com</w:t>
      </w:r>
      <w:r w:rsidRPr="003F7F57">
        <w:rPr>
          <w:rFonts w:ascii="Sylfaen" w:eastAsia="Calibri" w:hAnsi="Sylfaen" w:cs="Sylfaen"/>
          <w:kern w:val="0"/>
          <w:sz w:val="22"/>
          <w:lang w:val="en-US"/>
          <w14:ligatures w14:val="none"/>
        </w:rPr>
        <w:t>.</w:t>
      </w:r>
    </w:p>
    <w:p w14:paraId="1373C793" w14:textId="77777777" w:rsidR="003F7F57" w:rsidRPr="003F7F57" w:rsidRDefault="003F7F57" w:rsidP="003F7F57">
      <w:pPr>
        <w:spacing w:after="0"/>
        <w:ind w:hanging="17"/>
        <w:jc w:val="both"/>
        <w:rPr>
          <w:rFonts w:ascii="Sylfaen" w:eastAsia="Times New Roman" w:hAnsi="Sylfaen" w:cs="Times New Roman"/>
          <w:b/>
          <w:kern w:val="0"/>
          <w:sz w:val="22"/>
          <w:lang w:val="en-US"/>
          <w14:ligatures w14:val="none"/>
        </w:rPr>
      </w:pPr>
      <w:r w:rsidRPr="003F7F57">
        <w:rPr>
          <w:rFonts w:ascii="Sylfaen" w:eastAsia="Times New Roman" w:hAnsi="Sylfaen" w:cs="Times New Roman"/>
          <w:b/>
          <w:kern w:val="0"/>
          <w:sz w:val="22"/>
          <w:u w:color="FF0000"/>
          <w:lang w:val="ka-GE"/>
          <w14:ligatures w14:val="none"/>
        </w:rPr>
        <w:t>განათლება</w:t>
      </w:r>
      <w:r w:rsidRPr="003F7F57">
        <w:rPr>
          <w:rFonts w:ascii="AcadNusx" w:eastAsia="Times New Roman" w:hAnsi="AcadNusx" w:cs="Times New Roman"/>
          <w:b/>
          <w:kern w:val="0"/>
          <w:sz w:val="22"/>
          <w:lang w:val="ka-GE"/>
          <w14:ligatures w14:val="none"/>
        </w:rPr>
        <w:t xml:space="preserve"> </w:t>
      </w:r>
      <w:r w:rsidRPr="003F7F57">
        <w:rPr>
          <w:rFonts w:ascii="Calibri" w:eastAsia="Times New Roman" w:hAnsi="Calibri" w:cs="Times New Roman"/>
          <w:b/>
          <w:kern w:val="0"/>
          <w:sz w:val="22"/>
          <w:lang w:val="ka-GE"/>
          <w14:ligatures w14:val="none"/>
        </w:rPr>
        <w:t xml:space="preserve">- </w:t>
      </w:r>
      <w:r w:rsidRPr="003F7F57">
        <w:rPr>
          <w:rFonts w:ascii="Sylfaen" w:eastAsia="Times New Roman" w:hAnsi="Sylfaen" w:cs="Times New Roman"/>
          <w:kern w:val="0"/>
          <w:sz w:val="22"/>
          <w:u w:color="FF0000"/>
          <w:lang w:val="ka-GE"/>
          <w14:ligatures w14:val="none"/>
        </w:rPr>
        <w:t>თბილისის ივ. ჯავახიშვილის სახ. სახელმწიფო უნივერსიტეტი</w:t>
      </w:r>
      <w:r w:rsidRPr="003F7F57">
        <w:rPr>
          <w:rFonts w:ascii="Calibri" w:eastAsia="Times New Roman" w:hAnsi="Calibri" w:cs="Times New Roman"/>
          <w:kern w:val="0"/>
          <w:sz w:val="22"/>
          <w:lang w:val="ka-GE"/>
          <w14:ligatures w14:val="none"/>
        </w:rPr>
        <w:t xml:space="preserve">, </w:t>
      </w:r>
      <w:r w:rsidRPr="003F7F57">
        <w:rPr>
          <w:rFonts w:ascii="Sylfaen" w:eastAsia="Times New Roman" w:hAnsi="Sylfaen" w:cs="Times New Roman"/>
          <w:kern w:val="0"/>
          <w:sz w:val="22"/>
          <w:u w:color="FF0000"/>
          <w:lang w:val="ka-GE"/>
          <w14:ligatures w14:val="none"/>
        </w:rPr>
        <w:t>სპეციალობით</w:t>
      </w:r>
      <w:r w:rsidRPr="003F7F57">
        <w:rPr>
          <w:rFonts w:ascii="Sylfaen" w:eastAsia="Times New Roman" w:hAnsi="Sylfaen" w:cs="Times New Roman"/>
          <w:kern w:val="0"/>
          <w:sz w:val="22"/>
          <w:u w:color="FF0000"/>
          <w14:ligatures w14:val="none"/>
        </w:rPr>
        <w:t xml:space="preserve"> </w:t>
      </w:r>
      <w:r w:rsidRPr="003F7F57">
        <w:rPr>
          <w:rFonts w:ascii="AcadNusx" w:eastAsia="Times New Roman" w:hAnsi="AcadNusx" w:cs="Times New Roman"/>
          <w:kern w:val="0"/>
          <w:sz w:val="22"/>
          <w:u w:color="FF0000"/>
          <w:lang w:val="ka-GE"/>
          <w14:ligatures w14:val="none"/>
        </w:rPr>
        <w:t>“</w:t>
      </w:r>
      <w:r w:rsidRPr="003F7F57">
        <w:rPr>
          <w:rFonts w:ascii="Sylfaen" w:eastAsia="Times New Roman" w:hAnsi="Sylfaen" w:cs="Times New Roman"/>
          <w:kern w:val="0"/>
          <w:sz w:val="22"/>
          <w:u w:color="FF0000"/>
          <w:lang w:val="ka-GE"/>
          <w14:ligatures w14:val="none"/>
        </w:rPr>
        <w:t>ფიზიკოსი, ნახევარგამტარების ფიზიკის სპეციალიზაცია</w:t>
      </w:r>
      <w:r w:rsidRPr="003F7F57">
        <w:rPr>
          <w:rFonts w:ascii="AcadNusx" w:eastAsia="Times New Roman" w:hAnsi="AcadNusx" w:cs="Times New Roman"/>
          <w:kern w:val="0"/>
          <w:sz w:val="22"/>
          <w:u w:color="FF0000"/>
          <w:lang w:val="ka-GE"/>
          <w14:ligatures w14:val="none"/>
        </w:rPr>
        <w:t>”</w:t>
      </w:r>
      <w:r w:rsidRPr="003F7F57">
        <w:rPr>
          <w:rFonts w:ascii="AcadNusx" w:eastAsia="Times New Roman" w:hAnsi="AcadNusx" w:cs="Times New Roman"/>
          <w:kern w:val="0"/>
          <w:sz w:val="22"/>
          <w:lang w:val="ka-GE"/>
          <w14:ligatures w14:val="none"/>
        </w:rPr>
        <w:t>,</w:t>
      </w:r>
      <w:r w:rsidRPr="003F7F57">
        <w:rPr>
          <w:rFonts w:ascii="Sylfaen" w:eastAsia="Times New Roman" w:hAnsi="Sylfaen" w:cs="Times New Roman"/>
          <w:kern w:val="0"/>
          <w:sz w:val="22"/>
          <w:lang w:val="ka-GE"/>
          <w14:ligatures w14:val="none"/>
        </w:rPr>
        <w:t xml:space="preserve"> საქ</w:t>
      </w:r>
      <w:r w:rsidRPr="003F7F57">
        <w:rPr>
          <w:rFonts w:ascii="AcadNusx" w:eastAsia="Times New Roman" w:hAnsi="AcadNusx" w:cs="Times New Roman"/>
          <w:kern w:val="0"/>
          <w:sz w:val="22"/>
          <w:lang w:val="ka-GE"/>
          <w14:ligatures w14:val="none"/>
        </w:rPr>
        <w:t>.</w:t>
      </w:r>
      <w:r w:rsidRPr="003F7F57">
        <w:rPr>
          <w:rFonts w:ascii="Sylfaen" w:eastAsia="Times New Roman" w:hAnsi="Sylfaen" w:cs="Times New Roman"/>
          <w:kern w:val="0"/>
          <w:sz w:val="22"/>
          <w:lang w:val="ka-GE"/>
          <w14:ligatures w14:val="none"/>
        </w:rPr>
        <w:t xml:space="preserve"> მეცნიერებათა აკადემიის მართვის სისტემების ინსტიტუტის ასპირანტურა.</w:t>
      </w:r>
      <w:r w:rsidRPr="003F7F57">
        <w:rPr>
          <w:rFonts w:ascii="Sylfaen" w:eastAsia="Times New Roman" w:hAnsi="Sylfaen" w:cs="Times New Roman"/>
          <w:kern w:val="0"/>
          <w:sz w:val="22"/>
          <w:lang w:val="en-US"/>
          <w14:ligatures w14:val="none"/>
        </w:rPr>
        <w:t xml:space="preserve"> </w:t>
      </w:r>
    </w:p>
    <w:p w14:paraId="5BBC0F78" w14:textId="77777777" w:rsidR="003F7F57" w:rsidRPr="003F7F57" w:rsidRDefault="003F7F57" w:rsidP="003F7F57">
      <w:pPr>
        <w:spacing w:after="0"/>
        <w:ind w:left="-18"/>
        <w:jc w:val="both"/>
        <w:rPr>
          <w:rFonts w:ascii="AcadNusx" w:eastAsia="Times New Roman" w:hAnsi="AcadNusx" w:cs="Times New Roman"/>
          <w:kern w:val="0"/>
          <w:sz w:val="22"/>
          <w:lang w:val="en-US"/>
          <w14:ligatures w14:val="none"/>
        </w:rPr>
      </w:pPr>
      <w:r w:rsidRPr="003F7F57">
        <w:rPr>
          <w:rFonts w:ascii="Sylfaen" w:eastAsia="Times New Roman" w:hAnsi="Sylfaen" w:cs="Times New Roman"/>
          <w:b/>
          <w:kern w:val="0"/>
          <w:sz w:val="22"/>
          <w:u w:color="FF0000"/>
          <w:lang w:val="ka-GE"/>
          <w14:ligatures w14:val="none"/>
        </w:rPr>
        <w:t>სამეცნიერო</w:t>
      </w:r>
      <w:r w:rsidRPr="003F7F57">
        <w:rPr>
          <w:rFonts w:ascii="Sylfaen" w:eastAsia="Times New Roman" w:hAnsi="Sylfaen" w:cs="Times New Roman"/>
          <w:b/>
          <w:kern w:val="0"/>
          <w:sz w:val="22"/>
          <w:u w:color="FF0000"/>
          <w14:ligatures w14:val="none"/>
        </w:rPr>
        <w:t xml:space="preserve"> </w:t>
      </w:r>
      <w:r w:rsidRPr="003F7F57">
        <w:rPr>
          <w:rFonts w:ascii="Sylfaen" w:eastAsia="Times New Roman" w:hAnsi="Sylfaen" w:cs="Times New Roman"/>
          <w:b/>
          <w:kern w:val="0"/>
          <w:sz w:val="22"/>
          <w:u w:color="FF0000"/>
          <w:lang w:val="ka-GE"/>
          <w14:ligatures w14:val="none"/>
        </w:rPr>
        <w:t>ხარისხი</w:t>
      </w:r>
      <w:r w:rsidRPr="003F7F57">
        <w:rPr>
          <w:rFonts w:ascii="Sylfaen" w:eastAsia="Times New Roman" w:hAnsi="Sylfaen" w:cs="Times New Roman"/>
          <w:b/>
          <w:kern w:val="0"/>
          <w:sz w:val="22"/>
          <w:u w:color="FF0000"/>
          <w14:ligatures w14:val="none"/>
        </w:rPr>
        <w:t xml:space="preserve"> </w:t>
      </w:r>
      <w:r w:rsidRPr="003F7F57">
        <w:rPr>
          <w:rFonts w:ascii="Sylfaen" w:eastAsia="Times New Roman" w:hAnsi="Sylfaen" w:cs="Times New Roman"/>
          <w:b/>
          <w:kern w:val="0"/>
          <w:sz w:val="22"/>
          <w:u w:color="FF0000"/>
          <w:lang w:val="ka-GE"/>
          <w14:ligatures w14:val="none"/>
        </w:rPr>
        <w:t>და</w:t>
      </w:r>
      <w:r w:rsidRPr="003F7F57">
        <w:rPr>
          <w:rFonts w:ascii="Sylfaen" w:eastAsia="Times New Roman" w:hAnsi="Sylfaen" w:cs="Times New Roman"/>
          <w:b/>
          <w:kern w:val="0"/>
          <w:sz w:val="22"/>
          <w:u w:color="FF0000"/>
          <w14:ligatures w14:val="none"/>
        </w:rPr>
        <w:t xml:space="preserve"> </w:t>
      </w:r>
      <w:r w:rsidRPr="003F7F57">
        <w:rPr>
          <w:rFonts w:ascii="Sylfaen" w:eastAsia="Times New Roman" w:hAnsi="Sylfaen" w:cs="Times New Roman"/>
          <w:b/>
          <w:kern w:val="0"/>
          <w:sz w:val="22"/>
          <w:u w:color="FF0000"/>
          <w:lang w:val="ka-GE"/>
          <w14:ligatures w14:val="none"/>
        </w:rPr>
        <w:t>წოდება</w:t>
      </w:r>
      <w:r w:rsidRPr="003F7F57">
        <w:rPr>
          <w:rFonts w:ascii="Sylfaen" w:eastAsia="Times New Roman" w:hAnsi="Sylfaen" w:cs="Times New Roman"/>
          <w:b/>
          <w:kern w:val="0"/>
          <w:sz w:val="22"/>
          <w:u w:color="FF0000"/>
          <w14:ligatures w14:val="none"/>
        </w:rPr>
        <w:t xml:space="preserve"> -</w:t>
      </w:r>
      <w:r w:rsidRPr="003F7F57">
        <w:rPr>
          <w:rFonts w:ascii="Sylfaen" w:eastAsia="Times New Roman" w:hAnsi="Sylfaen" w:cs="Times New Roman"/>
          <w:b/>
          <w:kern w:val="0"/>
          <w:sz w:val="22"/>
          <w:u w:color="FF0000"/>
          <w:lang w:val="ka-GE"/>
          <w14:ligatures w14:val="none"/>
        </w:rPr>
        <w:t xml:space="preserve"> </w:t>
      </w:r>
      <w:r w:rsidRPr="003F7F57">
        <w:rPr>
          <w:rFonts w:ascii="Sylfaen" w:eastAsia="Times New Roman" w:hAnsi="Sylfaen" w:cs="Times New Roman"/>
          <w:kern w:val="0"/>
          <w:sz w:val="22"/>
          <w:u w:color="FF0000"/>
          <w:lang w:val="ka-GE"/>
          <w14:ligatures w14:val="none"/>
        </w:rPr>
        <w:t>ტექნიკურ</w:t>
      </w:r>
      <w:r w:rsidRPr="003F7F57">
        <w:rPr>
          <w:rFonts w:ascii="Sylfaen" w:eastAsia="Times New Roman" w:hAnsi="Sylfaen" w:cs="Times New Roman"/>
          <w:kern w:val="0"/>
          <w:sz w:val="22"/>
          <w:u w:color="FF0000"/>
          <w14:ligatures w14:val="none"/>
        </w:rPr>
        <w:t xml:space="preserve"> </w:t>
      </w:r>
      <w:r w:rsidRPr="003F7F57">
        <w:rPr>
          <w:rFonts w:ascii="Sylfaen" w:eastAsia="Times New Roman" w:hAnsi="Sylfaen" w:cs="Times New Roman"/>
          <w:kern w:val="0"/>
          <w:sz w:val="22"/>
          <w:u w:color="FF0000"/>
          <w:lang w:val="ka-GE"/>
          <w14:ligatures w14:val="none"/>
        </w:rPr>
        <w:t>მეცნიერებათა</w:t>
      </w:r>
      <w:r w:rsidRPr="003F7F57">
        <w:rPr>
          <w:rFonts w:ascii="Sylfaen" w:eastAsia="Times New Roman" w:hAnsi="Sylfaen" w:cs="Times New Roman"/>
          <w:kern w:val="0"/>
          <w:sz w:val="22"/>
          <w:u w:color="FF0000"/>
          <w14:ligatures w14:val="none"/>
        </w:rPr>
        <w:t xml:space="preserve"> </w:t>
      </w:r>
      <w:r w:rsidRPr="003F7F57">
        <w:rPr>
          <w:rFonts w:ascii="Sylfaen" w:eastAsia="Times New Roman" w:hAnsi="Sylfaen" w:cs="Times New Roman"/>
          <w:kern w:val="0"/>
          <w:sz w:val="22"/>
          <w:u w:color="FF0000"/>
          <w:lang w:val="ka-GE"/>
          <w14:ligatures w14:val="none"/>
        </w:rPr>
        <w:t>კანდიდატი</w:t>
      </w:r>
      <w:r w:rsidRPr="003F7F57">
        <w:rPr>
          <w:rFonts w:ascii="Sylfaen" w:eastAsia="Times New Roman" w:hAnsi="Sylfaen" w:cs="Times New Roman"/>
          <w:kern w:val="0"/>
          <w:sz w:val="22"/>
          <w:u w:color="FF0000"/>
          <w:lang w:val="en-US"/>
          <w14:ligatures w14:val="none"/>
        </w:rPr>
        <w:t>.</w:t>
      </w:r>
    </w:p>
    <w:p w14:paraId="58AA49DB" w14:textId="77777777" w:rsidR="003F7F57" w:rsidRPr="003F7F57" w:rsidRDefault="003F7F57" w:rsidP="003F7F57">
      <w:pPr>
        <w:spacing w:after="0"/>
        <w:jc w:val="both"/>
        <w:rPr>
          <w:rFonts w:ascii="AcadNusx" w:eastAsia="Times New Roman" w:hAnsi="AcadNusx" w:cs="Times New Roman"/>
          <w:kern w:val="0"/>
          <w:sz w:val="22"/>
          <w:lang w:val="ka-GE"/>
          <w14:ligatures w14:val="none"/>
        </w:rPr>
      </w:pPr>
      <w:r w:rsidRPr="003F7F57">
        <w:rPr>
          <w:rFonts w:ascii="Sylfaen" w:eastAsia="Times New Roman" w:hAnsi="Sylfaen" w:cs="Times New Roman"/>
          <w:b/>
          <w:kern w:val="0"/>
          <w:sz w:val="22"/>
          <w:u w:color="FF0000"/>
          <w:lang w:val="ka-GE"/>
          <w14:ligatures w14:val="none"/>
        </w:rPr>
        <w:t>სამუშაო გამოცდილება</w:t>
      </w:r>
      <w:r w:rsidRPr="003F7F57">
        <w:rPr>
          <w:rFonts w:ascii="Calibri" w:eastAsia="Times New Roman" w:hAnsi="Calibri" w:cs="Times New Roman"/>
          <w:kern w:val="0"/>
          <w:sz w:val="22"/>
          <w:u w:color="FF0000"/>
          <w:lang w:val="ka-GE"/>
          <w14:ligatures w14:val="none"/>
        </w:rPr>
        <w:t xml:space="preserve"> - </w:t>
      </w:r>
      <w:r w:rsidRPr="003F7F57">
        <w:rPr>
          <w:rFonts w:ascii="Sylfaen" w:eastAsia="Times New Roman" w:hAnsi="Sylfaen" w:cs="Times New Roman"/>
          <w:kern w:val="0"/>
          <w:sz w:val="22"/>
          <w:u w:color="FF0000"/>
          <w:lang w:val="ka-GE"/>
          <w14:ligatures w14:val="none"/>
        </w:rPr>
        <w:t>1969 – 1</w:t>
      </w:r>
      <w:r w:rsidRPr="003F7F57">
        <w:rPr>
          <w:rFonts w:ascii="Sylfaen" w:eastAsia="Times New Roman" w:hAnsi="Sylfaen" w:cs="Times New Roman"/>
          <w:kern w:val="0"/>
          <w:sz w:val="22"/>
          <w:u w:color="FF0000"/>
          <w:lang w:val="en-US"/>
          <w14:ligatures w14:val="none"/>
        </w:rPr>
        <w:t>9</w:t>
      </w:r>
      <w:r w:rsidRPr="003F7F57">
        <w:rPr>
          <w:rFonts w:ascii="Sylfaen" w:eastAsia="Times New Roman" w:hAnsi="Sylfaen" w:cs="Times New Roman"/>
          <w:kern w:val="0"/>
          <w:sz w:val="22"/>
          <w:u w:color="FF0000"/>
          <w:lang w:val="ka-GE"/>
          <w14:ligatures w14:val="none"/>
        </w:rPr>
        <w:t>72 წლები ნახევარგამტარების სამეცნიერო-კვლევითი ინსტიტუტი</w:t>
      </w:r>
      <w:r w:rsidRPr="003F7F57">
        <w:rPr>
          <w:rFonts w:ascii="AcadNusx" w:eastAsia="Times New Roman" w:hAnsi="AcadNusx" w:cs="Times New Roman"/>
          <w:kern w:val="0"/>
          <w:sz w:val="22"/>
          <w:u w:color="FF0000"/>
          <w:lang w:val="ka-GE"/>
          <w14:ligatures w14:val="none"/>
        </w:rPr>
        <w:t>;</w:t>
      </w:r>
      <w:r w:rsidRPr="003F7F57">
        <w:rPr>
          <w:rFonts w:ascii="Sylfaen" w:eastAsia="Times New Roman" w:hAnsi="Sylfaen" w:cs="Times New Roman"/>
          <w:kern w:val="0"/>
          <w:sz w:val="22"/>
          <w:u w:color="FF0000"/>
          <w:lang w:val="ka-GE"/>
          <w14:ligatures w14:val="none"/>
        </w:rPr>
        <w:t xml:space="preserve"> </w:t>
      </w:r>
      <w:bookmarkStart w:id="31" w:name="_Hlk116979545"/>
      <w:r w:rsidRPr="003F7F57">
        <w:rPr>
          <w:rFonts w:ascii="Sylfaen" w:eastAsia="Times New Roman" w:hAnsi="Sylfaen" w:cs="Times New Roman"/>
          <w:kern w:val="0"/>
          <w:sz w:val="22"/>
          <w:u w:color="FF0000"/>
          <w:lang w:val="ka-GE"/>
          <w14:ligatures w14:val="none"/>
        </w:rPr>
        <w:t xml:space="preserve">1972 – 1973 წლები ბეთანიის რვაწლიანი საშუალო სკოლა; </w:t>
      </w:r>
      <w:bookmarkStart w:id="32" w:name="_Hlk116979756"/>
      <w:bookmarkEnd w:id="31"/>
      <w:r w:rsidRPr="003F7F57">
        <w:rPr>
          <w:rFonts w:ascii="Sylfaen" w:eastAsia="Times New Roman" w:hAnsi="Sylfaen" w:cs="Times New Roman"/>
          <w:kern w:val="0"/>
          <w:sz w:val="22"/>
          <w:u w:color="FF0000"/>
          <w:lang w:val="ka-GE"/>
          <w14:ligatures w14:val="none"/>
        </w:rPr>
        <w:t xml:space="preserve">1973 – 1975 წლები თბილისის ი. ჭავჭავაძის სახ. 23-ე საშუალო სკოლა; </w:t>
      </w:r>
      <w:bookmarkEnd w:id="32"/>
      <w:r w:rsidRPr="003F7F57">
        <w:rPr>
          <w:rFonts w:ascii="Sylfaen" w:eastAsia="Times New Roman" w:hAnsi="Sylfaen" w:cs="Times New Roman"/>
          <w:kern w:val="0"/>
          <w:sz w:val="22"/>
          <w:u w:color="FF0000"/>
          <w:lang w:val="ka-GE"/>
          <w14:ligatures w14:val="none"/>
        </w:rPr>
        <w:t xml:space="preserve">1974 – 1975 წლები </w:t>
      </w:r>
      <w:bookmarkStart w:id="33" w:name="_Hlk116980004"/>
      <w:r w:rsidRPr="003F7F57">
        <w:rPr>
          <w:rFonts w:ascii="Sylfaen" w:eastAsia="Times New Roman" w:hAnsi="Sylfaen" w:cs="Times New Roman"/>
          <w:kern w:val="0"/>
          <w:sz w:val="22"/>
          <w:u w:color="FF0000"/>
          <w:lang w:val="ka-GE"/>
          <w14:ligatures w14:val="none"/>
        </w:rPr>
        <w:t>ვ.ი. ლენინის სახელობის საქართველოს პოლიტექნიკური ინსტიტუტი;</w:t>
      </w:r>
      <w:bookmarkEnd w:id="33"/>
      <w:r w:rsidRPr="003F7F57">
        <w:rPr>
          <w:rFonts w:ascii="Sylfaen" w:eastAsia="Times New Roman" w:hAnsi="Sylfaen" w:cs="Times New Roman"/>
          <w:kern w:val="0"/>
          <w:sz w:val="22"/>
          <w:u w:color="FF0000"/>
          <w:lang w:val="ka-GE"/>
          <w14:ligatures w14:val="none"/>
        </w:rPr>
        <w:t xml:space="preserve"> 1975 წლიდან დღემდე საქართველოს ტექნიკური უნივერსიტეტის არჩილ ელიაშვილის სახ. მართვის სისტემების ინსტიტუტი</w:t>
      </w:r>
      <w:r w:rsidRPr="003F7F57">
        <w:rPr>
          <w:rFonts w:ascii="AcadNusx" w:eastAsia="Times New Roman" w:hAnsi="AcadNusx" w:cs="Times New Roman"/>
          <w:kern w:val="0"/>
          <w:sz w:val="22"/>
          <w:lang w:val="ka-GE"/>
          <w14:ligatures w14:val="none"/>
        </w:rPr>
        <w:t>.</w:t>
      </w:r>
    </w:p>
    <w:p w14:paraId="17E0398B" w14:textId="77777777" w:rsidR="003F7F57" w:rsidRPr="003F7F57" w:rsidRDefault="003F7F57" w:rsidP="003F7F57">
      <w:pPr>
        <w:spacing w:after="0"/>
        <w:jc w:val="both"/>
        <w:rPr>
          <w:rFonts w:ascii="Sylfaen" w:eastAsia="Times New Roman" w:hAnsi="Sylfaen" w:cs="Times New Roman"/>
          <w:b/>
          <w:bCs/>
          <w:kern w:val="0"/>
          <w:sz w:val="22"/>
          <w:u w:val="single"/>
          <w:lang w:val="ka-GE"/>
          <w14:ligatures w14:val="none"/>
        </w:rPr>
      </w:pPr>
      <w:r w:rsidRPr="003F7F57">
        <w:rPr>
          <w:rFonts w:ascii="Sylfaen" w:eastAsia="Times New Roman" w:hAnsi="Sylfaen" w:cs="Times New Roman"/>
          <w:b/>
          <w:kern w:val="0"/>
          <w:sz w:val="22"/>
          <w:u w:color="FF0000"/>
          <w:lang w:val="ka-GE"/>
          <w14:ligatures w14:val="none"/>
        </w:rPr>
        <w:t>სამეცნიერო</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ინტერესების</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სფერო</w:t>
      </w:r>
      <w:r w:rsidRPr="003F7F57">
        <w:rPr>
          <w:rFonts w:ascii="AcadNusx" w:eastAsia="Times New Roman" w:hAnsi="AcadNusx" w:cs="Times New Roman"/>
          <w:b/>
          <w:kern w:val="0"/>
          <w:sz w:val="22"/>
          <w:lang w:val="ka-GE"/>
          <w14:ligatures w14:val="none"/>
        </w:rPr>
        <w:t xml:space="preserve"> - </w:t>
      </w:r>
      <w:r w:rsidRPr="003F7F57">
        <w:rPr>
          <w:rFonts w:ascii="Sylfaen" w:eastAsia="Times New Roman" w:hAnsi="Sylfaen" w:cs="Times New Roman"/>
          <w:kern w:val="0"/>
          <w:sz w:val="22"/>
          <w:u w:color="FF0000"/>
          <w:lang w:val="ka-GE"/>
          <w14:ligatures w14:val="none"/>
        </w:rPr>
        <w:t>ავტომატიკა</w:t>
      </w:r>
      <w:r w:rsidRPr="003F7F57">
        <w:rPr>
          <w:rFonts w:ascii="AcadNusx" w:eastAsia="Times New Roman" w:hAnsi="AcadNusx" w:cs="Times New Roman"/>
          <w:kern w:val="0"/>
          <w:sz w:val="22"/>
          <w:lang w:val="ka-GE"/>
          <w14:ligatures w14:val="none"/>
        </w:rPr>
        <w:t>,</w:t>
      </w:r>
      <w:r w:rsidRPr="003F7F57">
        <w:rPr>
          <w:rFonts w:ascii="Sylfaen" w:eastAsia="Times New Roman" w:hAnsi="Sylfaen" w:cs="Times New Roman"/>
          <w:kern w:val="0"/>
          <w:sz w:val="22"/>
          <w:lang w:val="ka-GE"/>
          <w14:ligatures w14:val="none"/>
        </w:rPr>
        <w:t xml:space="preserve"> რობოტ-ტექნიკა,</w:t>
      </w:r>
      <w:r w:rsidRPr="003F7F57">
        <w:rPr>
          <w:rFonts w:ascii="AcadNusx" w:eastAsia="Times New Roman" w:hAnsi="AcadNusx" w:cs="Times New Roman"/>
          <w:kern w:val="0"/>
          <w:sz w:val="22"/>
          <w:lang w:val="ka-GE"/>
          <w14:ligatures w14:val="none"/>
        </w:rPr>
        <w:t xml:space="preserve"> </w:t>
      </w:r>
      <w:r w:rsidRPr="003F7F57">
        <w:rPr>
          <w:rFonts w:ascii="Sylfaen" w:eastAsia="Times New Roman" w:hAnsi="Sylfaen" w:cs="Times New Roman"/>
          <w:kern w:val="0"/>
          <w:sz w:val="22"/>
          <w:u w:color="FF0000"/>
          <w:lang w:val="ka-GE"/>
          <w14:ligatures w14:val="none"/>
        </w:rPr>
        <w:t>ტექნოლოგიური პროცესების ავტომატიზაცია</w:t>
      </w:r>
      <w:r w:rsidRPr="003F7F57">
        <w:rPr>
          <w:rFonts w:ascii="AcadNusx" w:eastAsia="Times New Roman" w:hAnsi="AcadNusx" w:cs="Times New Roman"/>
          <w:kern w:val="0"/>
          <w:sz w:val="22"/>
          <w:lang w:val="ka-GE"/>
          <w14:ligatures w14:val="none"/>
        </w:rPr>
        <w:t xml:space="preserve">, </w:t>
      </w:r>
      <w:r w:rsidRPr="003F7F57">
        <w:rPr>
          <w:rFonts w:ascii="Sylfaen" w:eastAsia="Times New Roman" w:hAnsi="Sylfaen" w:cs="Times New Roman"/>
          <w:kern w:val="0"/>
          <w:sz w:val="22"/>
          <w:u w:color="FF0000"/>
          <w:lang w:val="ka-GE"/>
          <w14:ligatures w14:val="none"/>
        </w:rPr>
        <w:t>ადაპტური და მოთვალთვალე მართვის სისტემები</w:t>
      </w:r>
      <w:r w:rsidRPr="003F7F57">
        <w:rPr>
          <w:rFonts w:ascii="Sylfaen" w:eastAsia="Times New Roman" w:hAnsi="Sylfaen" w:cs="Times New Roman"/>
          <w:kern w:val="0"/>
          <w:sz w:val="22"/>
          <w:lang w:val="ka-GE"/>
          <w14:ligatures w14:val="none"/>
        </w:rPr>
        <w:t>, სახეთა გამოცნობა, მართვადი თერმობირთვული პროცესები.</w:t>
      </w:r>
      <w:r w:rsidRPr="003F7F57">
        <w:rPr>
          <w:rFonts w:ascii="AcadNusx" w:eastAsia="Times New Roman" w:hAnsi="AcadNusx" w:cs="Times New Roman"/>
          <w:kern w:val="0"/>
          <w:sz w:val="22"/>
          <w:lang w:val="ka-GE"/>
          <w14:ligatures w14:val="none"/>
        </w:rPr>
        <w:t xml:space="preserve"> </w:t>
      </w:r>
    </w:p>
    <w:p w14:paraId="100C3AF4" w14:textId="77777777" w:rsidR="003F7F57" w:rsidRPr="003F7F57" w:rsidRDefault="003F7F57" w:rsidP="003F7F57">
      <w:pPr>
        <w:spacing w:after="0"/>
        <w:ind w:left="-18"/>
        <w:jc w:val="both"/>
        <w:rPr>
          <w:rFonts w:ascii="Sylfaen" w:eastAsia="Times New Roman" w:hAnsi="Sylfaen" w:cs="HKolkhety"/>
          <w:i/>
          <w:kern w:val="0"/>
          <w:sz w:val="22"/>
          <w:lang w:val="ka-GE"/>
          <w14:ligatures w14:val="none"/>
        </w:rPr>
      </w:pPr>
      <w:r w:rsidRPr="003F7F57">
        <w:rPr>
          <w:rFonts w:ascii="Sylfaen" w:eastAsia="Times New Roman" w:hAnsi="Sylfaen" w:cs="Times New Roman"/>
          <w:b/>
          <w:kern w:val="0"/>
          <w:sz w:val="22"/>
          <w:u w:color="FF0000"/>
          <w:lang w:val="ka-GE"/>
          <w14:ligatures w14:val="none"/>
        </w:rPr>
        <w:t>სხვადასხვა ტიპის სამეცნიერო ფორუმებში მონაწილეობა</w:t>
      </w:r>
      <w:r w:rsidRPr="003F7F57">
        <w:rPr>
          <w:rFonts w:ascii="AcadNusx" w:eastAsia="Times New Roman" w:hAnsi="AcadNusx" w:cs="Times New Roman"/>
          <w:b/>
          <w:kern w:val="0"/>
          <w:sz w:val="22"/>
          <w:lang w:val="ka-GE"/>
          <w14:ligatures w14:val="none"/>
        </w:rPr>
        <w:t xml:space="preserve">: </w:t>
      </w:r>
      <w:r w:rsidRPr="003F7F57">
        <w:rPr>
          <w:rFonts w:ascii="Sylfaen" w:eastAsia="Times New Roman" w:hAnsi="Sylfaen" w:cs="Times New Roman"/>
          <w:kern w:val="0"/>
          <w:sz w:val="22"/>
          <w:u w:color="FF0000"/>
          <w:lang w:val="ka-GE"/>
          <w14:ligatures w14:val="none"/>
        </w:rPr>
        <w:t>მიღებული მაქვს მონაწილეობა 14 ტიპის სამეცნიერო ფორუმში და კონფერენციაში</w:t>
      </w:r>
      <w:r w:rsidRPr="003F7F57">
        <w:rPr>
          <w:rFonts w:ascii="AcadNusx" w:eastAsia="Times New Roman" w:hAnsi="AcadNusx" w:cs="Times New Roman"/>
          <w:kern w:val="0"/>
          <w:sz w:val="22"/>
          <w:lang w:val="ka-GE"/>
          <w14:ligatures w14:val="none"/>
        </w:rPr>
        <w:t>.</w:t>
      </w:r>
    </w:p>
    <w:p w14:paraId="403E519F" w14:textId="77777777" w:rsidR="003F7F57" w:rsidRPr="003F7F57" w:rsidRDefault="003F7F57" w:rsidP="003F7F57">
      <w:pPr>
        <w:spacing w:after="0"/>
        <w:ind w:left="-18"/>
        <w:jc w:val="both"/>
        <w:rPr>
          <w:rFonts w:ascii="AcadNusx" w:eastAsia="Times New Roman" w:hAnsi="AcadNusx" w:cs="Times New Roman"/>
          <w:b/>
          <w:kern w:val="0"/>
          <w:sz w:val="22"/>
          <w:lang w:val="ka-GE"/>
          <w14:ligatures w14:val="none"/>
        </w:rPr>
      </w:pPr>
      <w:r w:rsidRPr="003F7F57">
        <w:rPr>
          <w:rFonts w:ascii="Sylfaen" w:eastAsia="Times New Roman" w:hAnsi="Sylfaen" w:cs="Times New Roman"/>
          <w:b/>
          <w:kern w:val="0"/>
          <w:sz w:val="22"/>
          <w:u w:color="FF0000"/>
          <w:lang w:val="ka-GE"/>
          <w14:ligatures w14:val="none"/>
        </w:rPr>
        <w:t>პატენტები და სალიცენზიო მოწმობები</w:t>
      </w:r>
      <w:r w:rsidRPr="003F7F57">
        <w:rPr>
          <w:rFonts w:ascii="AcadNusx" w:eastAsia="Times New Roman" w:hAnsi="AcadNusx" w:cs="Times New Roman"/>
          <w:b/>
          <w:kern w:val="0"/>
          <w:sz w:val="22"/>
          <w:lang w:val="ka-GE"/>
          <w14:ligatures w14:val="none"/>
        </w:rPr>
        <w:t xml:space="preserve"> - </w:t>
      </w:r>
      <w:r w:rsidRPr="003F7F57">
        <w:rPr>
          <w:rFonts w:ascii="Sylfaen" w:eastAsia="Times New Roman" w:hAnsi="Sylfaen" w:cs="Times New Roman"/>
          <w:kern w:val="0"/>
          <w:sz w:val="22"/>
          <w:u w:color="FF0000"/>
          <w:lang w:val="ka-GE"/>
          <w14:ligatures w14:val="none"/>
        </w:rPr>
        <w:t>4</w:t>
      </w:r>
      <w:r w:rsidRPr="003F7F57">
        <w:rPr>
          <w:rFonts w:ascii="Sylfaen" w:eastAsia="Times New Roman" w:hAnsi="Sylfaen" w:cs="Times New Roman"/>
          <w:kern w:val="0"/>
          <w:sz w:val="22"/>
          <w:u w:color="FF0000"/>
          <w:lang w:val="en-US"/>
          <w14:ligatures w14:val="none"/>
        </w:rPr>
        <w:t xml:space="preserve"> </w:t>
      </w:r>
      <w:r w:rsidRPr="003F7F57">
        <w:rPr>
          <w:rFonts w:ascii="Sylfaen" w:eastAsia="Times New Roman" w:hAnsi="Sylfaen" w:cs="Times New Roman"/>
          <w:kern w:val="0"/>
          <w:sz w:val="22"/>
          <w:u w:color="FF0000"/>
          <w:lang w:val="ka-GE"/>
          <w14:ligatures w14:val="none"/>
        </w:rPr>
        <w:t>საავტორო მოწმობა, 2 პატენტი</w:t>
      </w:r>
      <w:r w:rsidRPr="003F7F57">
        <w:rPr>
          <w:rFonts w:ascii="AcadNusx" w:eastAsia="Times New Roman" w:hAnsi="AcadNusx" w:cs="Times New Roman"/>
          <w:kern w:val="0"/>
          <w:sz w:val="22"/>
          <w:lang w:val="ka-GE"/>
          <w14:ligatures w14:val="none"/>
        </w:rPr>
        <w:t xml:space="preserve">. </w:t>
      </w:r>
    </w:p>
    <w:p w14:paraId="31CE1655" w14:textId="77777777" w:rsidR="003F7F57" w:rsidRPr="003F7F57" w:rsidRDefault="003F7F57" w:rsidP="003F7F57">
      <w:pPr>
        <w:spacing w:after="0"/>
        <w:ind w:left="-18"/>
        <w:jc w:val="both"/>
        <w:rPr>
          <w:rFonts w:ascii="Sylfaen" w:eastAsia="Times New Roman" w:hAnsi="Sylfaen" w:cs="Times New Roman"/>
          <w:b/>
          <w:kern w:val="0"/>
          <w:sz w:val="22"/>
          <w:u w:color="FF0000"/>
          <w:lang w:val="ka-GE"/>
          <w14:ligatures w14:val="none"/>
        </w:rPr>
      </w:pPr>
      <w:r w:rsidRPr="003F7F57">
        <w:rPr>
          <w:rFonts w:ascii="Sylfaen" w:eastAsia="Times New Roman" w:hAnsi="Sylfaen" w:cs="Times New Roman"/>
          <w:b/>
          <w:kern w:val="0"/>
          <w:sz w:val="22"/>
          <w:u w:color="FF0000"/>
          <w:lang w:val="ka-GE"/>
          <w14:ligatures w14:val="none"/>
        </w:rPr>
        <w:lastRenderedPageBreak/>
        <w:t>პედაგოგიური მოღვაწეობა:</w:t>
      </w:r>
    </w:p>
    <w:p w14:paraId="50122EFA" w14:textId="6C6AF2DB" w:rsidR="003F7F57" w:rsidRDefault="003F7F57" w:rsidP="003F7F57">
      <w:pPr>
        <w:spacing w:after="0"/>
        <w:ind w:left="-18"/>
        <w:jc w:val="both"/>
        <w:rPr>
          <w:rFonts w:ascii="Sylfaen" w:eastAsia="Times New Roman" w:hAnsi="Sylfaen" w:cs="Times New Roman"/>
          <w:kern w:val="0"/>
          <w:sz w:val="22"/>
          <w:u w:color="FF0000"/>
          <w:lang w:val="ka-GE"/>
          <w14:ligatures w14:val="none"/>
        </w:rPr>
      </w:pPr>
      <w:r w:rsidRPr="003F7F57">
        <w:rPr>
          <w:rFonts w:ascii="Sylfaen" w:eastAsia="Times New Roman" w:hAnsi="Sylfaen" w:cs="Times New Roman"/>
          <w:kern w:val="0"/>
          <w:sz w:val="22"/>
          <w:u w:color="FF0000"/>
          <w:lang w:val="ka-GE"/>
          <w14:ligatures w14:val="none"/>
        </w:rPr>
        <w:t>1972</w:t>
      </w:r>
      <w:r>
        <w:rPr>
          <w:rFonts w:ascii="Sylfaen" w:eastAsia="Times New Roman" w:hAnsi="Sylfaen" w:cs="Times New Roman"/>
          <w:kern w:val="0"/>
          <w:sz w:val="22"/>
          <w:u w:color="FF0000"/>
          <w:lang w:val="ka-GE"/>
          <w14:ligatures w14:val="none"/>
        </w:rPr>
        <w:t>-</w:t>
      </w:r>
      <w:r w:rsidRPr="003F7F57">
        <w:rPr>
          <w:rFonts w:ascii="Sylfaen" w:eastAsia="Times New Roman" w:hAnsi="Sylfaen" w:cs="Times New Roman"/>
          <w:kern w:val="0"/>
          <w:sz w:val="22"/>
          <w:u w:color="FF0000"/>
          <w:lang w:val="ka-GE"/>
          <w14:ligatures w14:val="none"/>
        </w:rPr>
        <w:t xml:space="preserve">1973 წლები </w:t>
      </w:r>
      <w:r>
        <w:rPr>
          <w:rFonts w:ascii="Sylfaen" w:eastAsia="Times New Roman" w:hAnsi="Sylfaen" w:cs="Times New Roman"/>
          <w:kern w:val="0"/>
          <w:sz w:val="22"/>
          <w:u w:color="FF0000"/>
          <w:lang w:val="ka-GE"/>
          <w14:ligatures w14:val="none"/>
        </w:rPr>
        <w:t xml:space="preserve">– </w:t>
      </w:r>
      <w:r w:rsidRPr="003F7F57">
        <w:rPr>
          <w:rFonts w:ascii="Sylfaen" w:eastAsia="Times New Roman" w:hAnsi="Sylfaen" w:cs="Times New Roman"/>
          <w:kern w:val="0"/>
          <w:sz w:val="22"/>
          <w:u w:color="FF0000"/>
          <w:lang w:val="ka-GE"/>
          <w14:ligatures w14:val="none"/>
        </w:rPr>
        <w:t xml:space="preserve">ბეთანიის რვაწლიანი საშუალო სკოლა, ფიზიკისა და მათემატიკის პედაგოგი; </w:t>
      </w:r>
    </w:p>
    <w:p w14:paraId="17870C1B" w14:textId="77777777" w:rsidR="003F7F57" w:rsidRDefault="003F7F57" w:rsidP="003F7F57">
      <w:pPr>
        <w:spacing w:after="0"/>
        <w:ind w:left="-18"/>
        <w:jc w:val="both"/>
        <w:rPr>
          <w:rFonts w:ascii="Sylfaen" w:eastAsia="Times New Roman" w:hAnsi="Sylfaen" w:cs="Times New Roman"/>
          <w:color w:val="000000"/>
          <w:kern w:val="0"/>
          <w:sz w:val="22"/>
          <w:u w:color="FF0000"/>
          <w:lang w:val="ka-GE"/>
          <w14:ligatures w14:val="none"/>
        </w:rPr>
      </w:pPr>
      <w:r w:rsidRPr="003F7F57">
        <w:rPr>
          <w:rFonts w:ascii="Sylfaen" w:eastAsia="Times New Roman" w:hAnsi="Sylfaen" w:cs="Times New Roman"/>
          <w:kern w:val="0"/>
          <w:sz w:val="22"/>
          <w:u w:color="FF0000"/>
          <w:lang w:val="ka-GE"/>
          <w14:ligatures w14:val="none"/>
        </w:rPr>
        <w:t xml:space="preserve">1973 – 1975 წლები </w:t>
      </w:r>
      <w:r>
        <w:rPr>
          <w:rFonts w:ascii="Sylfaen" w:eastAsia="Times New Roman" w:hAnsi="Sylfaen" w:cs="Times New Roman"/>
          <w:kern w:val="0"/>
          <w:sz w:val="22"/>
          <w:u w:color="FF0000"/>
          <w:lang w:val="ka-GE"/>
          <w14:ligatures w14:val="none"/>
        </w:rPr>
        <w:t xml:space="preserve">– </w:t>
      </w:r>
      <w:r w:rsidRPr="003F7F57">
        <w:rPr>
          <w:rFonts w:ascii="Sylfaen" w:eastAsia="Times New Roman" w:hAnsi="Sylfaen" w:cs="Times New Roman"/>
          <w:kern w:val="0"/>
          <w:sz w:val="22"/>
          <w:u w:color="FF0000"/>
          <w:lang w:val="ka-GE"/>
          <w14:ligatures w14:val="none"/>
        </w:rPr>
        <w:t xml:space="preserve">თბილისის ი. ჭავჭავაძის სახ. 23-ე საშუალო სკოლა, ფიზიკის პედაგოგი; 1975 -1986 წლები </w:t>
      </w:r>
      <w:r>
        <w:rPr>
          <w:rFonts w:ascii="Sylfaen" w:eastAsia="Times New Roman" w:hAnsi="Sylfaen" w:cs="Times New Roman"/>
          <w:kern w:val="0"/>
          <w:sz w:val="22"/>
          <w:u w:color="FF0000"/>
          <w:lang w:val="ka-GE"/>
          <w14:ligatures w14:val="none"/>
        </w:rPr>
        <w:t xml:space="preserve">– </w:t>
      </w:r>
      <w:r w:rsidRPr="003F7F57">
        <w:rPr>
          <w:rFonts w:ascii="Sylfaen" w:eastAsia="Times New Roman" w:hAnsi="Sylfaen" w:cs="Times New Roman"/>
          <w:kern w:val="0"/>
          <w:sz w:val="22"/>
          <w:u w:color="FF0000"/>
          <w:lang w:val="ka-GE"/>
          <w14:ligatures w14:val="none"/>
        </w:rPr>
        <w:t xml:space="preserve">ვ.ი. ლენინის სახელობის საქართველოს პოლიტექნიკურ ინსტიტუტში, ციფრული გამომთვლელი მანქანების ფაკულტეტზე ვკითხულობდი ლექციებს ციფრული გამომთვლელი მანქანებისა და ავტომატიკის დარგში </w:t>
      </w:r>
      <w:r w:rsidRPr="003F7F57">
        <w:rPr>
          <w:rFonts w:ascii="Sylfaen" w:eastAsia="Times New Roman" w:hAnsi="Sylfaen" w:cs="Times New Roman"/>
          <w:color w:val="000000"/>
          <w:kern w:val="0"/>
          <w:sz w:val="22"/>
          <w:lang w:val="ka-GE"/>
          <w14:ligatures w14:val="none"/>
        </w:rPr>
        <w:t>(</w:t>
      </w:r>
      <w:r w:rsidRPr="003F7F57">
        <w:rPr>
          <w:rFonts w:ascii="Sylfaen" w:eastAsia="Times New Roman" w:hAnsi="Sylfaen" w:cs="Times New Roman"/>
          <w:color w:val="000000"/>
          <w:kern w:val="0"/>
          <w:sz w:val="22"/>
          <w:u w:color="FF0000"/>
          <w:lang w:val="ka-GE"/>
          <w14:ligatures w14:val="none"/>
        </w:rPr>
        <w:t xml:space="preserve">მოწვეული სპეციალისტი),  </w:t>
      </w:r>
    </w:p>
    <w:p w14:paraId="4A3B7EFD" w14:textId="60F7A523" w:rsidR="003F7F57" w:rsidRPr="003F7F57" w:rsidRDefault="003F7F57" w:rsidP="003F7F57">
      <w:pPr>
        <w:spacing w:after="0"/>
        <w:ind w:left="-18"/>
        <w:jc w:val="both"/>
        <w:rPr>
          <w:rFonts w:ascii="AcadNusx" w:eastAsia="Times New Roman" w:hAnsi="AcadNusx" w:cs="Times New Roman"/>
          <w:b/>
          <w:kern w:val="0"/>
          <w:sz w:val="22"/>
          <w:lang w:val="ka-GE"/>
          <w14:ligatures w14:val="none"/>
        </w:rPr>
      </w:pPr>
      <w:r w:rsidRPr="003F7F57">
        <w:rPr>
          <w:rFonts w:ascii="Sylfaen" w:eastAsia="Times New Roman" w:hAnsi="Sylfaen" w:cs="Times New Roman"/>
          <w:kern w:val="0"/>
          <w:sz w:val="22"/>
          <w:u w:color="FF0000"/>
          <w:lang w:val="ka-GE"/>
          <w14:ligatures w14:val="none"/>
        </w:rPr>
        <w:t xml:space="preserve">1974 – 1989 წლებში </w:t>
      </w:r>
      <w:r w:rsidRPr="003F7F57">
        <w:rPr>
          <w:rFonts w:ascii="Sylfaen" w:eastAsia="Times New Roman" w:hAnsi="Sylfaen" w:cs="Times New Roman"/>
          <w:color w:val="000000"/>
          <w:kern w:val="0"/>
          <w:sz w:val="22"/>
          <w:u w:color="FF0000"/>
          <w:lang w:val="ka-GE"/>
          <w14:ligatures w14:val="none"/>
        </w:rPr>
        <w:t>გამოთვლითი ტექნიკის დიპლომანტები</w:t>
      </w:r>
      <w:r w:rsidRPr="003F7F57">
        <w:rPr>
          <w:rFonts w:ascii="Sylfaen" w:eastAsia="Times New Roman" w:hAnsi="Sylfaen" w:cs="Times New Roman"/>
          <w:kern w:val="0"/>
          <w:sz w:val="22"/>
          <w:u w:color="FF0000"/>
          <w:lang w:val="ka-GE"/>
          <w14:ligatures w14:val="none"/>
        </w:rPr>
        <w:t>;</w:t>
      </w:r>
    </w:p>
    <w:p w14:paraId="67838E05" w14:textId="77777777" w:rsidR="003F7F57" w:rsidRPr="003F7F57" w:rsidRDefault="003F7F57" w:rsidP="003F7F57">
      <w:pPr>
        <w:spacing w:after="0"/>
        <w:ind w:left="-18"/>
        <w:jc w:val="both"/>
        <w:rPr>
          <w:rFonts w:ascii="AcadNusx" w:eastAsia="Times New Roman" w:hAnsi="AcadNusx" w:cs="Times New Roman"/>
          <w:kern w:val="0"/>
          <w:sz w:val="22"/>
          <w:lang w:val="de-DE"/>
          <w14:ligatures w14:val="none"/>
        </w:rPr>
      </w:pPr>
      <w:r w:rsidRPr="003F7F57">
        <w:rPr>
          <w:rFonts w:ascii="Sylfaen" w:eastAsia="Times New Roman" w:hAnsi="Sylfaen" w:cs="Times New Roman"/>
          <w:b/>
          <w:kern w:val="0"/>
          <w:sz w:val="22"/>
          <w:u w:color="FF0000"/>
          <w:lang w:val="ka-GE"/>
          <w14:ligatures w14:val="none"/>
        </w:rPr>
        <w:t>უცხო ენების ცოდნა</w:t>
      </w:r>
      <w:r w:rsidRPr="003F7F57">
        <w:rPr>
          <w:rFonts w:ascii="AcadNusx" w:eastAsia="Times New Roman" w:hAnsi="AcadNusx" w:cs="Times New Roman"/>
          <w:b/>
          <w:kern w:val="0"/>
          <w:sz w:val="22"/>
          <w:u w:color="FF0000"/>
          <w:lang w:val="ka-GE"/>
          <w14:ligatures w14:val="none"/>
        </w:rPr>
        <w:t xml:space="preserve"> -</w:t>
      </w:r>
      <w:r w:rsidRPr="003F7F57">
        <w:rPr>
          <w:rFonts w:ascii="Calibri" w:eastAsia="Times New Roman" w:hAnsi="Calibri" w:cs="Times New Roman"/>
          <w:b/>
          <w:kern w:val="0"/>
          <w:sz w:val="22"/>
          <w:u w:color="FF0000"/>
          <w:lang w:val="ka-GE"/>
          <w14:ligatures w14:val="none"/>
        </w:rPr>
        <w:t xml:space="preserve"> </w:t>
      </w:r>
      <w:r w:rsidRPr="003F7F57">
        <w:rPr>
          <w:rFonts w:ascii="Sylfaen" w:eastAsia="Times New Roman" w:hAnsi="Sylfaen" w:cs="Times New Roman"/>
          <w:kern w:val="0"/>
          <w:sz w:val="22"/>
          <w:u w:color="FF0000"/>
          <w:lang w:val="ka-GE"/>
          <w14:ligatures w14:val="none"/>
        </w:rPr>
        <w:t>რუსული თავისუფლად</w:t>
      </w:r>
      <w:r w:rsidRPr="003F7F57">
        <w:rPr>
          <w:rFonts w:ascii="AcadNusx" w:eastAsia="Times New Roman" w:hAnsi="AcadNusx" w:cs="Times New Roman"/>
          <w:kern w:val="0"/>
          <w:sz w:val="22"/>
          <w:lang w:val="de-DE"/>
          <w14:ligatures w14:val="none"/>
        </w:rPr>
        <w:t xml:space="preserve">, </w:t>
      </w:r>
      <w:r w:rsidRPr="003F7F57">
        <w:rPr>
          <w:rFonts w:ascii="Sylfaen" w:eastAsia="Times New Roman" w:hAnsi="Sylfaen" w:cs="Times New Roman"/>
          <w:kern w:val="0"/>
          <w:sz w:val="22"/>
          <w:u w:color="FF0000"/>
          <w:lang w:val="ka-GE"/>
          <w14:ligatures w14:val="none"/>
        </w:rPr>
        <w:t>ინგლისური</w:t>
      </w:r>
      <w:r w:rsidRPr="003F7F57">
        <w:rPr>
          <w:rFonts w:ascii="AcadNusx" w:eastAsia="Times New Roman" w:hAnsi="AcadNusx" w:cs="Times New Roman"/>
          <w:kern w:val="0"/>
          <w:sz w:val="22"/>
          <w:lang w:val="de-DE"/>
          <w14:ligatures w14:val="none"/>
        </w:rPr>
        <w:t xml:space="preserve"> - </w:t>
      </w:r>
      <w:r w:rsidRPr="003F7F57">
        <w:rPr>
          <w:rFonts w:ascii="Sylfaen" w:eastAsia="Times New Roman" w:hAnsi="Sylfaen" w:cs="Times New Roman"/>
          <w:kern w:val="0"/>
          <w:sz w:val="22"/>
          <w:u w:color="FF0000"/>
          <w:lang w:val="ka-GE"/>
          <w14:ligatures w14:val="none"/>
        </w:rPr>
        <w:t>ლექსიკონის გამოყენებით</w:t>
      </w:r>
      <w:r w:rsidRPr="003F7F57">
        <w:rPr>
          <w:rFonts w:ascii="AcadNusx" w:eastAsia="Times New Roman" w:hAnsi="AcadNusx" w:cs="Times New Roman"/>
          <w:kern w:val="0"/>
          <w:sz w:val="22"/>
          <w:lang w:val="de-DE"/>
          <w14:ligatures w14:val="none"/>
        </w:rPr>
        <w:t>.</w:t>
      </w:r>
    </w:p>
    <w:p w14:paraId="3CEC350D" w14:textId="77777777" w:rsidR="003F7F57" w:rsidRPr="003F7F57" w:rsidRDefault="003F7F57" w:rsidP="003F7F57">
      <w:pPr>
        <w:spacing w:after="0"/>
        <w:ind w:left="-18"/>
        <w:jc w:val="both"/>
        <w:rPr>
          <w:rFonts w:ascii="Sylfaen" w:eastAsia="Times New Roman" w:hAnsi="Sylfaen" w:cs="Times New Roman"/>
          <w:kern w:val="0"/>
          <w:sz w:val="22"/>
          <w:lang w:val="ka-GE"/>
          <w14:ligatures w14:val="none"/>
        </w:rPr>
      </w:pPr>
      <w:r w:rsidRPr="003F7F57">
        <w:rPr>
          <w:rFonts w:ascii="Sylfaen" w:eastAsia="Times New Roman" w:hAnsi="Sylfaen" w:cs="Times New Roman"/>
          <w:b/>
          <w:kern w:val="0"/>
          <w:sz w:val="22"/>
          <w:u w:color="FF0000"/>
          <w:lang w:val="ka-GE"/>
          <w14:ligatures w14:val="none"/>
        </w:rPr>
        <w:t>პუბლიკაციების</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რაოდენობა</w:t>
      </w:r>
      <w:r w:rsidRPr="003F7F57">
        <w:rPr>
          <w:rFonts w:ascii="Calibri" w:eastAsia="Times New Roman" w:hAnsi="Calibri" w:cs="Times New Roman"/>
          <w:b/>
          <w:kern w:val="0"/>
          <w:sz w:val="22"/>
          <w:u w:color="FF0000"/>
          <w:lang w:val="ka-GE"/>
          <w14:ligatures w14:val="none"/>
        </w:rPr>
        <w:t xml:space="preserve"> - </w:t>
      </w:r>
      <w:r w:rsidRPr="003F7F57">
        <w:rPr>
          <w:rFonts w:ascii="Sylfaen" w:eastAsia="Times New Roman" w:hAnsi="Sylfaen" w:cs="Times New Roman"/>
          <w:kern w:val="0"/>
          <w:sz w:val="22"/>
          <w:u w:color="FF0000"/>
          <w:lang w:val="ka-GE"/>
          <w14:ligatures w14:val="none"/>
        </w:rPr>
        <w:t>6</w:t>
      </w:r>
      <w:r w:rsidRPr="003F7F57">
        <w:rPr>
          <w:rFonts w:ascii="Sylfaen" w:eastAsia="Times New Roman" w:hAnsi="Sylfaen" w:cs="Times New Roman"/>
          <w:kern w:val="0"/>
          <w:sz w:val="22"/>
          <w:u w:color="FF0000"/>
          <w:lang w:val="en-US"/>
          <w14:ligatures w14:val="none"/>
        </w:rPr>
        <w:t>5</w:t>
      </w:r>
      <w:r w:rsidRPr="003F7F57">
        <w:rPr>
          <w:rFonts w:ascii="Sylfaen" w:eastAsia="Times New Roman" w:hAnsi="Sylfaen" w:cs="Times New Roman"/>
          <w:kern w:val="0"/>
          <w:sz w:val="22"/>
          <w:u w:color="FF0000"/>
          <w:lang w:val="ka-GE"/>
          <w14:ligatures w14:val="none"/>
        </w:rPr>
        <w:t xml:space="preserve"> სამეცნიერო სტატია</w:t>
      </w:r>
      <w:r w:rsidRPr="003F7F57">
        <w:rPr>
          <w:rFonts w:ascii="Sylfaen" w:eastAsia="Times New Roman" w:hAnsi="Sylfaen" w:cs="Times New Roman"/>
          <w:kern w:val="0"/>
          <w:sz w:val="22"/>
          <w:lang w:val="ka-GE"/>
          <w14:ligatures w14:val="none"/>
        </w:rPr>
        <w:t>.</w:t>
      </w:r>
      <w:r w:rsidRPr="003F7F57">
        <w:rPr>
          <w:rFonts w:ascii="AcadNusx" w:eastAsia="Times New Roman" w:hAnsi="AcadNusx" w:cs="Times New Roman"/>
          <w:kern w:val="0"/>
          <w:sz w:val="22"/>
          <w:lang w:val="ka-GE"/>
          <w14:ligatures w14:val="none"/>
        </w:rPr>
        <w:t xml:space="preserve"> </w:t>
      </w:r>
    </w:p>
    <w:p w14:paraId="4CBC0864" w14:textId="77777777" w:rsidR="003F7F57" w:rsidRPr="003F7F57" w:rsidRDefault="003F7F57" w:rsidP="003F7F57">
      <w:pPr>
        <w:spacing w:after="0"/>
        <w:ind w:left="-18"/>
        <w:jc w:val="both"/>
        <w:rPr>
          <w:rFonts w:ascii="Sylfaen" w:eastAsia="Times New Roman" w:hAnsi="Sylfaen" w:cs="Times New Roman"/>
          <w:kern w:val="0"/>
          <w:sz w:val="22"/>
          <w:lang w:val="ka-GE"/>
          <w14:ligatures w14:val="none"/>
        </w:rPr>
      </w:pPr>
    </w:p>
    <w:p w14:paraId="649AC7E8" w14:textId="77777777" w:rsidR="003F7F57" w:rsidRPr="003F7F57" w:rsidRDefault="003F7F57" w:rsidP="003F7F57">
      <w:pPr>
        <w:spacing w:after="0"/>
        <w:jc w:val="center"/>
        <w:rPr>
          <w:rFonts w:ascii="AcadNusx" w:eastAsia="Times New Roman" w:hAnsi="AcadNusx" w:cs="Times New Roman"/>
          <w:b/>
          <w:kern w:val="0"/>
          <w:sz w:val="22"/>
          <w:lang w:val="de-DE"/>
          <w14:ligatures w14:val="none"/>
        </w:rPr>
      </w:pPr>
      <w:r w:rsidRPr="003F7F57">
        <w:rPr>
          <w:rFonts w:ascii="Sylfaen" w:eastAsia="Times New Roman" w:hAnsi="Sylfaen" w:cs="Times New Roman"/>
          <w:b/>
          <w:kern w:val="0"/>
          <w:sz w:val="22"/>
          <w:u w:color="FF0000"/>
          <w:lang w:val="ka-GE"/>
          <w14:ligatures w14:val="none"/>
        </w:rPr>
        <w:t>ბოლო</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5</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წლის</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განმავლობაში</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გამოქვეყნებული</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მნიშვნელოვანი</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სტატიების</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ნუსხა</w:t>
      </w:r>
      <w:r w:rsidRPr="003F7F57">
        <w:rPr>
          <w:rFonts w:ascii="AcadNusx" w:eastAsia="Times New Roman" w:hAnsi="AcadNusx" w:cs="Times New Roman"/>
          <w:b/>
          <w:kern w:val="0"/>
          <w:sz w:val="22"/>
          <w:lang w:val="de-DE"/>
          <w14:ligatures w14:val="none"/>
        </w:rPr>
        <w:t>:</w:t>
      </w:r>
    </w:p>
    <w:p w14:paraId="20F3F87C" w14:textId="77777777" w:rsidR="003F7F57" w:rsidRPr="003F7F57" w:rsidRDefault="003F7F57" w:rsidP="00C9383B">
      <w:pPr>
        <w:numPr>
          <w:ilvl w:val="0"/>
          <w:numId w:val="23"/>
        </w:numPr>
        <w:spacing w:after="0" w:line="259" w:lineRule="auto"/>
        <w:ind w:left="284" w:hanging="284"/>
        <w:contextualSpacing/>
        <w:jc w:val="both"/>
        <w:rPr>
          <w:rFonts w:ascii="Sylfaen" w:eastAsia="Times New Roman" w:hAnsi="Sylfaen" w:cs="Calibri"/>
          <w:kern w:val="0"/>
          <w:sz w:val="22"/>
          <w:lang w:val="ka-GE" w:eastAsia="ru-RU"/>
          <w14:ligatures w14:val="none"/>
        </w:rPr>
      </w:pPr>
      <w:bookmarkStart w:id="34" w:name="_Hlk125103364"/>
      <w:r w:rsidRPr="003F7F57">
        <w:rPr>
          <w:rFonts w:ascii="Sylfaen" w:eastAsia="Times New Roman" w:hAnsi="Sylfaen" w:cs="Sylfaen"/>
          <w:iCs/>
          <w:color w:val="000000"/>
          <w:kern w:val="0"/>
          <w:sz w:val="22"/>
          <w:lang w:val="ka-GE" w:eastAsia="ru-RU"/>
          <w14:ligatures w14:val="none"/>
        </w:rPr>
        <w:t>დ. ფურცხვანიძე, ო. ლაბაძე, პ. სტავრიანიდი, ვ. ბახტაძე</w:t>
      </w:r>
      <w:r w:rsidRPr="003F7F57">
        <w:rPr>
          <w:rFonts w:ascii="Sylfaen" w:eastAsia="Times New Roman" w:hAnsi="Sylfaen" w:cs="Sylfaen"/>
          <w:iCs/>
          <w:color w:val="000000"/>
          <w:kern w:val="0"/>
          <w:sz w:val="22"/>
          <w:lang w:eastAsia="ru-RU"/>
          <w14:ligatures w14:val="none"/>
        </w:rPr>
        <w:t xml:space="preserve">, </w:t>
      </w:r>
      <w:r w:rsidRPr="003F7F57">
        <w:rPr>
          <w:rFonts w:ascii="Sylfaen" w:eastAsia="Times New Roman" w:hAnsi="Sylfaen" w:cs="Sylfaen"/>
          <w:iCs/>
          <w:color w:val="000000"/>
          <w:kern w:val="0"/>
          <w:sz w:val="22"/>
          <w:lang w:val="ka-GE" w:eastAsia="ru-RU"/>
          <w14:ligatures w14:val="none"/>
        </w:rPr>
        <w:t xml:space="preserve">გ. კიკნაძე. </w:t>
      </w:r>
      <w:proofErr w:type="spellStart"/>
      <w:r w:rsidRPr="003F7F57">
        <w:rPr>
          <w:rFonts w:ascii="Sylfaen" w:eastAsia="Times New Roman" w:hAnsi="Sylfaen" w:cs="Sylfaen"/>
          <w:bCs/>
          <w:color w:val="000000"/>
          <w:kern w:val="0"/>
          <w:sz w:val="22"/>
          <w:lang w:eastAsia="ru-RU"/>
          <w14:ligatures w14:val="none"/>
        </w:rPr>
        <w:t>ახალი</w:t>
      </w:r>
      <w:proofErr w:type="spellEnd"/>
      <w:r w:rsidRPr="003F7F57">
        <w:rPr>
          <w:rFonts w:ascii="Sylfaen" w:eastAsia="Times New Roman" w:hAnsi="Sylfaen" w:cs="Sylfaen"/>
          <w:bCs/>
          <w:color w:val="000000"/>
          <w:kern w:val="0"/>
          <w:sz w:val="22"/>
          <w:lang w:val="ka-GE" w:eastAsia="ru-RU"/>
          <w14:ligatures w14:val="none"/>
        </w:rPr>
        <w:t xml:space="preserve"> ტიპის მრავალ სახსრიანი</w:t>
      </w:r>
      <w:r w:rsidRPr="003F7F57">
        <w:rPr>
          <w:rFonts w:ascii="Sylfaen" w:eastAsia="Times New Roman" w:hAnsi="Sylfaen" w:cs="Sylfaen"/>
          <w:bCs/>
          <w:color w:val="000000"/>
          <w:kern w:val="0"/>
          <w:sz w:val="22"/>
          <w:lang w:val="en-US" w:eastAsia="ru-RU"/>
          <w14:ligatures w14:val="none"/>
        </w:rPr>
        <w:t xml:space="preserve"> </w:t>
      </w:r>
      <w:r w:rsidRPr="003F7F57">
        <w:rPr>
          <w:rFonts w:ascii="Sylfaen" w:eastAsia="Times New Roman" w:hAnsi="Sylfaen" w:cs="Sylfaen"/>
          <w:bCs/>
          <w:color w:val="000000"/>
          <w:kern w:val="0"/>
          <w:sz w:val="22"/>
          <w:lang w:val="ka-GE" w:eastAsia="ru-RU"/>
          <w14:ligatures w14:val="none"/>
        </w:rPr>
        <w:t xml:space="preserve">რობოტი. </w:t>
      </w:r>
      <w:r w:rsidRPr="003F7F57">
        <w:rPr>
          <w:rFonts w:ascii="Sylfaen" w:eastAsia="Times New Roman" w:hAnsi="Sylfaen" w:cs="Sylfaen"/>
          <w:kern w:val="0"/>
          <w:sz w:val="22"/>
          <w:lang w:val="ka-GE" w:eastAsia="ru-RU"/>
          <w14:ligatures w14:val="none"/>
        </w:rPr>
        <w:t>არჩილ ელიაშვილ</w:t>
      </w:r>
      <w:r w:rsidRPr="003F7F57">
        <w:rPr>
          <w:rFonts w:ascii="Sylfaen" w:eastAsia="Times New Roman" w:hAnsi="Sylfaen" w:cs="Times New Roman"/>
          <w:kern w:val="0"/>
          <w:sz w:val="22"/>
          <w:lang w:val="ka-GE" w:eastAsia="ru-RU"/>
          <w14:ligatures w14:val="none"/>
        </w:rPr>
        <w:t xml:space="preserve">ის სახელობის მართვის სისტემების ინსტიტუტი. შრომათა კრებული, </w:t>
      </w:r>
      <w:r w:rsidRPr="003F7F57">
        <w:rPr>
          <w:rFonts w:ascii="Sylfaen" w:eastAsia="Times New Roman" w:hAnsi="Sylfaen" w:cs="Sylfaen"/>
          <w:kern w:val="0"/>
          <w:sz w:val="22"/>
          <w:lang w:val="ka-GE" w:eastAsia="ru-RU"/>
          <w14:ligatures w14:val="none"/>
        </w:rPr>
        <w:t>თბილისი</w:t>
      </w:r>
      <w:r w:rsidRPr="003F7F57">
        <w:rPr>
          <w:rFonts w:ascii="Sylfaen" w:eastAsia="Times New Roman" w:hAnsi="Sylfaen" w:cs="Calibri"/>
          <w:kern w:val="0"/>
          <w:sz w:val="22"/>
          <w:lang w:val="ka-GE" w:eastAsia="ru-RU"/>
          <w14:ligatures w14:val="none"/>
        </w:rPr>
        <w:t xml:space="preserve"> 2019 </w:t>
      </w:r>
      <w:r w:rsidRPr="003F7F57">
        <w:rPr>
          <w:rFonts w:ascii="Sylfaen" w:eastAsia="Times New Roman" w:hAnsi="Sylfaen" w:cs="Sylfaen"/>
          <w:kern w:val="0"/>
          <w:sz w:val="22"/>
          <w:lang w:val="ka-GE" w:eastAsia="ru-RU"/>
          <w14:ligatures w14:val="none"/>
        </w:rPr>
        <w:t>წ</w:t>
      </w:r>
      <w:r w:rsidRPr="003F7F57">
        <w:rPr>
          <w:rFonts w:ascii="Sylfaen" w:eastAsia="Times New Roman" w:hAnsi="Sylfaen" w:cs="Calibri"/>
          <w:kern w:val="0"/>
          <w:sz w:val="22"/>
          <w:lang w:val="ka-GE" w:eastAsia="ru-RU"/>
          <w14:ligatures w14:val="none"/>
        </w:rPr>
        <w:t xml:space="preserve">. </w:t>
      </w:r>
      <w:r w:rsidRPr="003F7F57">
        <w:rPr>
          <w:rFonts w:ascii="Sylfaen" w:eastAsia="Times New Roman" w:hAnsi="Sylfaen" w:cs="Sylfaen"/>
          <w:kern w:val="0"/>
          <w:sz w:val="22"/>
          <w:lang w:val="ka-GE" w:eastAsia="ru-RU"/>
          <w14:ligatures w14:val="none"/>
        </w:rPr>
        <w:t>გვ</w:t>
      </w:r>
      <w:r w:rsidRPr="003F7F57">
        <w:rPr>
          <w:rFonts w:ascii="Sylfaen" w:eastAsia="Times New Roman" w:hAnsi="Sylfaen" w:cs="Calibri"/>
          <w:kern w:val="0"/>
          <w:sz w:val="22"/>
          <w:lang w:val="ka-GE" w:eastAsia="ru-RU"/>
          <w14:ligatures w14:val="none"/>
        </w:rPr>
        <w:t>. 75-80.</w:t>
      </w:r>
    </w:p>
    <w:bookmarkEnd w:id="34"/>
    <w:p w14:paraId="4A90616C" w14:textId="77777777" w:rsidR="003F7F57" w:rsidRPr="003F7F57" w:rsidRDefault="003F7F57" w:rsidP="00C9383B">
      <w:pPr>
        <w:numPr>
          <w:ilvl w:val="0"/>
          <w:numId w:val="23"/>
        </w:numPr>
        <w:tabs>
          <w:tab w:val="left" w:pos="0"/>
        </w:tabs>
        <w:spacing w:after="0" w:line="259" w:lineRule="auto"/>
        <w:ind w:left="284" w:hanging="284"/>
        <w:contextualSpacing/>
        <w:jc w:val="both"/>
        <w:rPr>
          <w:rFonts w:ascii="Sylfaen" w:eastAsia="Times New Roman" w:hAnsi="Sylfaen" w:cs="Times New Roman"/>
          <w:kern w:val="0"/>
          <w:sz w:val="22"/>
          <w:lang w:eastAsia="ru-RU"/>
          <w14:ligatures w14:val="none"/>
        </w:rPr>
      </w:pPr>
      <w:r w:rsidRPr="003F7F57">
        <w:rPr>
          <w:rFonts w:ascii="Sylfaen" w:eastAsia="Times New Roman" w:hAnsi="Sylfaen" w:cs="Sylfaen"/>
          <w:bCs/>
          <w:color w:val="000000"/>
          <w:kern w:val="0"/>
          <w:sz w:val="22"/>
          <w:lang w:val="ka-GE" w:eastAsia="ru-RU"/>
          <w14:ligatures w14:val="none"/>
        </w:rPr>
        <w:t>დ</w:t>
      </w:r>
      <w:r w:rsidRPr="003F7F57">
        <w:rPr>
          <w:rFonts w:ascii="Sylfaen" w:eastAsia="Times New Roman" w:hAnsi="Sylfaen" w:cs="Calibri"/>
          <w:bCs/>
          <w:color w:val="000000"/>
          <w:kern w:val="0"/>
          <w:sz w:val="22"/>
          <w:lang w:val="ka-GE" w:eastAsia="ru-RU"/>
          <w14:ligatures w14:val="none"/>
        </w:rPr>
        <w:t>.</w:t>
      </w:r>
      <w:r w:rsidRPr="003F7F57">
        <w:rPr>
          <w:rFonts w:ascii="Sylfaen" w:eastAsia="Times New Roman" w:hAnsi="Sylfaen" w:cs="Times New Roman"/>
          <w:bCs/>
          <w:color w:val="000000"/>
          <w:kern w:val="0"/>
          <w:sz w:val="22"/>
          <w:lang w:val="ka-GE" w:eastAsia="ru-RU"/>
          <w14:ligatures w14:val="none"/>
        </w:rPr>
        <w:t xml:space="preserve"> ფურცხვანიძე</w:t>
      </w:r>
      <w:r w:rsidRPr="003F7F57">
        <w:rPr>
          <w:rFonts w:ascii="Sylfaen" w:eastAsia="Times New Roman" w:hAnsi="Sylfaen" w:cs="Times New Roman"/>
          <w:bCs/>
          <w:color w:val="000000"/>
          <w:kern w:val="0"/>
          <w:sz w:val="22"/>
          <w:lang w:eastAsia="ru-RU"/>
          <w14:ligatures w14:val="none"/>
        </w:rPr>
        <w:t>,</w:t>
      </w:r>
      <w:r w:rsidRPr="003F7F57">
        <w:rPr>
          <w:rFonts w:ascii="Sylfaen" w:eastAsia="Times New Roman" w:hAnsi="Sylfaen" w:cs="Times New Roman"/>
          <w:kern w:val="0"/>
          <w:sz w:val="22"/>
          <w:lang w:val="ka-GE" w:eastAsia="ru-RU"/>
          <w14:ligatures w14:val="none"/>
        </w:rPr>
        <w:t xml:space="preserve"> </w:t>
      </w:r>
      <w:r w:rsidRPr="003F7F57">
        <w:rPr>
          <w:rFonts w:ascii="Sylfaen" w:eastAsia="Times New Roman" w:hAnsi="Sylfaen" w:cs="Times New Roman"/>
          <w:bCs/>
          <w:color w:val="000000"/>
          <w:kern w:val="0"/>
          <w:sz w:val="22"/>
          <w:lang w:val="ka-GE" w:eastAsia="ru-RU"/>
          <w14:ligatures w14:val="none"/>
        </w:rPr>
        <w:t xml:space="preserve">ო. ლაბაძე, ვ. ბახტაძე, </w:t>
      </w:r>
      <w:r w:rsidRPr="003F7F57">
        <w:rPr>
          <w:rFonts w:ascii="Sylfaen" w:eastAsia="Times New Roman" w:hAnsi="Sylfaen" w:cs="Sylfaen"/>
          <w:bCs/>
          <w:color w:val="000000"/>
          <w:kern w:val="0"/>
          <w:sz w:val="22"/>
          <w:lang w:eastAsia="ru-RU"/>
          <w14:ligatures w14:val="none"/>
        </w:rPr>
        <w:t>ქ</w:t>
      </w:r>
      <w:r w:rsidRPr="003F7F57">
        <w:rPr>
          <w:rFonts w:ascii="Sylfaen" w:eastAsia="Times New Roman" w:hAnsi="Sylfaen" w:cs="Times New Roman"/>
          <w:bCs/>
          <w:color w:val="000000"/>
          <w:kern w:val="0"/>
          <w:sz w:val="22"/>
          <w:lang w:val="ka-GE" w:eastAsia="ru-RU"/>
          <w14:ligatures w14:val="none"/>
        </w:rPr>
        <w:t>.</w:t>
      </w:r>
      <w:r w:rsidRPr="003F7F57">
        <w:rPr>
          <w:rFonts w:ascii="Sylfaen" w:eastAsia="Times New Roman" w:hAnsi="Sylfaen" w:cs="Times New Roman"/>
          <w:bCs/>
          <w:color w:val="000000"/>
          <w:kern w:val="0"/>
          <w:sz w:val="22"/>
          <w:lang w:val="en-US" w:eastAsia="ru-RU"/>
          <w14:ligatures w14:val="none"/>
        </w:rPr>
        <w:t xml:space="preserve"> </w:t>
      </w:r>
      <w:proofErr w:type="spellStart"/>
      <w:r w:rsidRPr="003F7F57">
        <w:rPr>
          <w:rFonts w:ascii="Sylfaen" w:eastAsia="Times New Roman" w:hAnsi="Sylfaen" w:cs="Times New Roman"/>
          <w:bCs/>
          <w:color w:val="000000"/>
          <w:kern w:val="0"/>
          <w:sz w:val="22"/>
          <w:lang w:eastAsia="ru-RU"/>
          <w14:ligatures w14:val="none"/>
        </w:rPr>
        <w:t>კვირიკაშვილი</w:t>
      </w:r>
      <w:proofErr w:type="spellEnd"/>
      <w:r w:rsidRPr="003F7F57">
        <w:rPr>
          <w:rFonts w:ascii="Sylfaen" w:eastAsia="Times New Roman" w:hAnsi="Sylfaen" w:cs="Times New Roman"/>
          <w:bCs/>
          <w:color w:val="000000"/>
          <w:kern w:val="0"/>
          <w:sz w:val="22"/>
          <w:lang w:val="en-US" w:eastAsia="ru-RU"/>
          <w14:ligatures w14:val="none"/>
        </w:rPr>
        <w:t>, მ</w:t>
      </w:r>
      <w:r w:rsidRPr="003F7F57">
        <w:rPr>
          <w:rFonts w:ascii="Sylfaen" w:eastAsia="Times New Roman" w:hAnsi="Sylfaen" w:cs="Times New Roman"/>
          <w:bCs/>
          <w:color w:val="000000"/>
          <w:kern w:val="0"/>
          <w:sz w:val="22"/>
          <w:lang w:val="ka-GE" w:eastAsia="ru-RU"/>
          <w14:ligatures w14:val="none"/>
        </w:rPr>
        <w:t>.</w:t>
      </w:r>
      <w:r w:rsidRPr="003F7F57">
        <w:rPr>
          <w:rFonts w:ascii="Sylfaen" w:eastAsia="Times New Roman" w:hAnsi="Sylfaen" w:cs="Times New Roman"/>
          <w:bCs/>
          <w:color w:val="000000"/>
          <w:kern w:val="0"/>
          <w:sz w:val="22"/>
          <w:lang w:val="en-US" w:eastAsia="ru-RU"/>
          <w14:ligatures w14:val="none"/>
        </w:rPr>
        <w:t xml:space="preserve"> </w:t>
      </w:r>
      <w:proofErr w:type="spellStart"/>
      <w:r w:rsidRPr="003F7F57">
        <w:rPr>
          <w:rFonts w:ascii="Sylfaen" w:eastAsia="Times New Roman" w:hAnsi="Sylfaen" w:cs="Times New Roman"/>
          <w:bCs/>
          <w:color w:val="000000"/>
          <w:kern w:val="0"/>
          <w:sz w:val="22"/>
          <w:lang w:val="en-US" w:eastAsia="ru-RU"/>
          <w14:ligatures w14:val="none"/>
        </w:rPr>
        <w:t>გეგეჭკორი</w:t>
      </w:r>
      <w:proofErr w:type="spellEnd"/>
      <w:r w:rsidRPr="003F7F57">
        <w:rPr>
          <w:rFonts w:ascii="Sylfaen" w:eastAsia="Times New Roman" w:hAnsi="Sylfaen" w:cs="Times New Roman"/>
          <w:bCs/>
          <w:color w:val="000000"/>
          <w:kern w:val="0"/>
          <w:sz w:val="22"/>
          <w:lang w:val="ka-GE" w:eastAsia="ru-RU"/>
          <w14:ligatures w14:val="none"/>
        </w:rPr>
        <w:t xml:space="preserve">. მრავალსახსრული სამრეწველო რობოტი ადაპტური მართვის სისტემით. </w:t>
      </w:r>
      <w:r w:rsidRPr="003F7F57">
        <w:rPr>
          <w:rFonts w:ascii="Sylfaen" w:eastAsia="Times New Roman" w:hAnsi="Sylfaen" w:cs="Sylfaen"/>
          <w:kern w:val="0"/>
          <w:sz w:val="22"/>
          <w:lang w:val="ka-GE" w:eastAsia="ru-RU"/>
          <w14:ligatures w14:val="none"/>
        </w:rPr>
        <w:t>არჩილ ელიაშვილ</w:t>
      </w:r>
      <w:r w:rsidRPr="003F7F57">
        <w:rPr>
          <w:rFonts w:ascii="Sylfaen" w:eastAsia="Times New Roman" w:hAnsi="Sylfaen" w:cs="Times New Roman"/>
          <w:kern w:val="0"/>
          <w:sz w:val="22"/>
          <w:lang w:val="ka-GE" w:eastAsia="ru-RU"/>
          <w14:ligatures w14:val="none"/>
        </w:rPr>
        <w:t xml:space="preserve">ის სახელობის მართვის სისტემების ინსტიტუტი. შრომათა კრებული, </w:t>
      </w:r>
      <w:r w:rsidRPr="003F7F57">
        <w:rPr>
          <w:rFonts w:ascii="Sylfaen" w:eastAsia="Times New Roman" w:hAnsi="Sylfaen" w:cs="Sylfaen"/>
          <w:kern w:val="0"/>
          <w:sz w:val="22"/>
          <w:lang w:val="ka-GE" w:eastAsia="ru-RU"/>
          <w14:ligatures w14:val="none"/>
        </w:rPr>
        <w:t>თბილისი</w:t>
      </w:r>
      <w:r w:rsidRPr="003F7F57">
        <w:rPr>
          <w:rFonts w:ascii="Sylfaen" w:eastAsia="Times New Roman" w:hAnsi="Sylfaen" w:cs="Calibri"/>
          <w:kern w:val="0"/>
          <w:sz w:val="22"/>
          <w:lang w:val="ka-GE" w:eastAsia="ru-RU"/>
          <w14:ligatures w14:val="none"/>
        </w:rPr>
        <w:t xml:space="preserve"> 2019 </w:t>
      </w:r>
      <w:r w:rsidRPr="003F7F57">
        <w:rPr>
          <w:rFonts w:ascii="Sylfaen" w:eastAsia="Times New Roman" w:hAnsi="Sylfaen" w:cs="Sylfaen"/>
          <w:kern w:val="0"/>
          <w:sz w:val="22"/>
          <w:lang w:val="ka-GE" w:eastAsia="ru-RU"/>
          <w14:ligatures w14:val="none"/>
        </w:rPr>
        <w:t>წ</w:t>
      </w:r>
      <w:r w:rsidRPr="003F7F57">
        <w:rPr>
          <w:rFonts w:ascii="Sylfaen" w:eastAsia="Times New Roman" w:hAnsi="Sylfaen" w:cs="Calibri"/>
          <w:kern w:val="0"/>
          <w:sz w:val="22"/>
          <w:lang w:val="ka-GE" w:eastAsia="ru-RU"/>
          <w14:ligatures w14:val="none"/>
        </w:rPr>
        <w:t xml:space="preserve">. </w:t>
      </w:r>
      <w:r w:rsidRPr="003F7F57">
        <w:rPr>
          <w:rFonts w:ascii="Sylfaen" w:eastAsia="Times New Roman" w:hAnsi="Sylfaen" w:cs="Sylfaen"/>
          <w:kern w:val="0"/>
          <w:sz w:val="22"/>
          <w:lang w:val="ka-GE" w:eastAsia="ru-RU"/>
          <w14:ligatures w14:val="none"/>
        </w:rPr>
        <w:t>გვ</w:t>
      </w:r>
      <w:r w:rsidRPr="003F7F57">
        <w:rPr>
          <w:rFonts w:ascii="Sylfaen" w:eastAsia="Times New Roman" w:hAnsi="Sylfaen" w:cs="Calibri"/>
          <w:kern w:val="0"/>
          <w:sz w:val="22"/>
          <w:lang w:val="ka-GE" w:eastAsia="ru-RU"/>
          <w14:ligatures w14:val="none"/>
        </w:rPr>
        <w:t>. 68-74.</w:t>
      </w:r>
    </w:p>
    <w:p w14:paraId="1FF644CD" w14:textId="77777777" w:rsidR="003F7F57" w:rsidRPr="003F7F57" w:rsidRDefault="003F7F57" w:rsidP="00C9383B">
      <w:pPr>
        <w:numPr>
          <w:ilvl w:val="0"/>
          <w:numId w:val="23"/>
        </w:numPr>
        <w:tabs>
          <w:tab w:val="left" w:pos="0"/>
        </w:tabs>
        <w:spacing w:after="0" w:line="259" w:lineRule="auto"/>
        <w:ind w:left="284" w:hanging="284"/>
        <w:contextualSpacing/>
        <w:jc w:val="both"/>
        <w:rPr>
          <w:rFonts w:ascii="Sylfaen" w:eastAsia="Times New Roman" w:hAnsi="Sylfaen" w:cs="Times New Roman"/>
          <w:kern w:val="0"/>
          <w:sz w:val="22"/>
          <w:lang w:eastAsia="ru-RU"/>
          <w14:ligatures w14:val="none"/>
        </w:rPr>
      </w:pPr>
      <w:r w:rsidRPr="003F7F57">
        <w:rPr>
          <w:rFonts w:ascii="Sylfaen" w:eastAsia="Times New Roman" w:hAnsi="Sylfaen" w:cs="Times New Roman"/>
          <w:kern w:val="0"/>
          <w:sz w:val="22"/>
          <w:lang w:val="ka-GE" w:eastAsia="ru-RU"/>
          <w14:ligatures w14:val="none"/>
        </w:rPr>
        <w:t>დ</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ფურცხვანიძე, ქ</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კვირიკაშვილი, პ</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სტავრიანიდი,  ვ</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ბახტაძე,  გ</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კიკნაძე,</w:t>
      </w:r>
      <w:r w:rsidRPr="003F7F57">
        <w:rPr>
          <w:rFonts w:ascii="Sylfaen" w:eastAsia="Times New Roman" w:hAnsi="Sylfaen" w:cs="Times New Roman"/>
          <w:kern w:val="0"/>
          <w:sz w:val="22"/>
          <w:lang w:val="en-US" w:eastAsia="ru-RU"/>
          <w14:ligatures w14:val="none"/>
        </w:rPr>
        <w:t xml:space="preserve"> </w:t>
      </w:r>
      <w:r w:rsidRPr="003F7F57">
        <w:rPr>
          <w:rFonts w:ascii="Sylfaen" w:eastAsia="Times New Roman" w:hAnsi="Sylfaen" w:cs="Times New Roman"/>
          <w:kern w:val="0"/>
          <w:sz w:val="22"/>
          <w:lang w:val="ka-GE" w:eastAsia="ru-RU"/>
          <w14:ligatures w14:val="none"/>
        </w:rPr>
        <w:t>მ</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ცერცვაძე, </w:t>
      </w:r>
      <w:r w:rsidRPr="003F7F57">
        <w:rPr>
          <w:rFonts w:ascii="Sylfaen" w:eastAsia="Times New Roman" w:hAnsi="Sylfaen" w:cs="Times New Roman"/>
          <w:kern w:val="0"/>
          <w:sz w:val="22"/>
          <w:lang w:val="en-US" w:eastAsia="ru-RU"/>
          <w14:ligatures w14:val="none"/>
        </w:rPr>
        <w:t xml:space="preserve"> </w:t>
      </w:r>
      <w:r w:rsidRPr="003F7F57">
        <w:rPr>
          <w:rFonts w:ascii="Sylfaen" w:eastAsia="Times New Roman" w:hAnsi="Sylfaen" w:cs="Times New Roman"/>
          <w:kern w:val="0"/>
          <w:sz w:val="22"/>
          <w:lang w:val="ka-GE" w:eastAsia="ru-RU"/>
          <w14:ligatures w14:val="none"/>
        </w:rPr>
        <w:t>თ</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ხუციშვილი, მ</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გეგეჭკორი</w:t>
      </w:r>
      <w:r w:rsidRPr="003F7F57">
        <w:rPr>
          <w:rFonts w:ascii="Sylfaen" w:eastAsia="Times New Roman" w:hAnsi="Sylfaen" w:cs="Times New Roman"/>
          <w:kern w:val="0"/>
          <w:sz w:val="22"/>
          <w:lang w:val="en-US" w:eastAsia="ru-RU"/>
          <w14:ligatures w14:val="none"/>
        </w:rPr>
        <w:t xml:space="preserve">. </w:t>
      </w:r>
      <w:r w:rsidRPr="003F7F57">
        <w:rPr>
          <w:rFonts w:ascii="Sylfaen" w:eastAsia="Times New Roman" w:hAnsi="Sylfaen" w:cs="Times New Roman"/>
          <w:kern w:val="0"/>
          <w:sz w:val="22"/>
          <w:lang w:val="ka-GE" w:eastAsia="ru-RU"/>
          <w14:ligatures w14:val="none"/>
        </w:rPr>
        <w:t>მრავალსახსრული სამრეწველო რობოტი კუთხური მმართველი კოორდინატით</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w:t>
      </w:r>
      <w:r w:rsidRPr="003F7F57">
        <w:rPr>
          <w:rFonts w:ascii="Sylfaen" w:eastAsia="Times New Roman" w:hAnsi="Sylfaen" w:cs="Sylfaen"/>
          <w:kern w:val="0"/>
          <w:sz w:val="22"/>
          <w:lang w:val="ka-GE" w:eastAsia="ru-RU"/>
          <w14:ligatures w14:val="none"/>
        </w:rPr>
        <w:t>არჩილ ელიაშვილ</w:t>
      </w:r>
      <w:r w:rsidRPr="003F7F57">
        <w:rPr>
          <w:rFonts w:ascii="Sylfaen" w:eastAsia="Times New Roman" w:hAnsi="Sylfaen" w:cs="Times New Roman"/>
          <w:kern w:val="0"/>
          <w:sz w:val="22"/>
          <w:lang w:val="ka-GE" w:eastAsia="ru-RU"/>
          <w14:ligatures w14:val="none"/>
        </w:rPr>
        <w:t xml:space="preserve">ის სახელობის მართვის სისტემების ინსტიტუტი. შრომათა კრებული, </w:t>
      </w:r>
      <w:r w:rsidRPr="003F7F57">
        <w:rPr>
          <w:rFonts w:ascii="Sylfaen" w:eastAsia="Times New Roman" w:hAnsi="Sylfaen" w:cs="Sylfaen"/>
          <w:kern w:val="0"/>
          <w:sz w:val="22"/>
          <w:lang w:val="ka-GE" w:eastAsia="ru-RU"/>
          <w14:ligatures w14:val="none"/>
        </w:rPr>
        <w:t>თბილისი</w:t>
      </w:r>
      <w:r w:rsidRPr="003F7F57">
        <w:rPr>
          <w:rFonts w:ascii="Sylfaen" w:eastAsia="Times New Roman" w:hAnsi="Sylfaen" w:cs="Calibri"/>
          <w:kern w:val="0"/>
          <w:sz w:val="22"/>
          <w:lang w:val="ka-GE" w:eastAsia="ru-RU"/>
          <w14:ligatures w14:val="none"/>
        </w:rPr>
        <w:t xml:space="preserve"> 20</w:t>
      </w:r>
      <w:r w:rsidRPr="003F7F57">
        <w:rPr>
          <w:rFonts w:ascii="Sylfaen" w:eastAsia="Times New Roman" w:hAnsi="Sylfaen" w:cs="Calibri"/>
          <w:kern w:val="0"/>
          <w:sz w:val="22"/>
          <w:lang w:val="en-US" w:eastAsia="ru-RU"/>
          <w14:ligatures w14:val="none"/>
        </w:rPr>
        <w:t>20</w:t>
      </w:r>
      <w:r w:rsidRPr="003F7F57">
        <w:rPr>
          <w:rFonts w:ascii="Sylfaen" w:eastAsia="Times New Roman" w:hAnsi="Sylfaen" w:cs="Calibri"/>
          <w:kern w:val="0"/>
          <w:sz w:val="22"/>
          <w:lang w:val="ka-GE" w:eastAsia="ru-RU"/>
          <w14:ligatures w14:val="none"/>
        </w:rPr>
        <w:t xml:space="preserve"> </w:t>
      </w:r>
      <w:r w:rsidRPr="003F7F57">
        <w:rPr>
          <w:rFonts w:ascii="Sylfaen" w:eastAsia="Times New Roman" w:hAnsi="Sylfaen" w:cs="Sylfaen"/>
          <w:kern w:val="0"/>
          <w:sz w:val="22"/>
          <w:lang w:val="ka-GE" w:eastAsia="ru-RU"/>
          <w14:ligatures w14:val="none"/>
        </w:rPr>
        <w:t>წ</w:t>
      </w:r>
      <w:r w:rsidRPr="003F7F57">
        <w:rPr>
          <w:rFonts w:ascii="Sylfaen" w:eastAsia="Times New Roman" w:hAnsi="Sylfaen" w:cs="Calibri"/>
          <w:kern w:val="0"/>
          <w:sz w:val="22"/>
          <w:lang w:val="ka-GE" w:eastAsia="ru-RU"/>
          <w14:ligatures w14:val="none"/>
        </w:rPr>
        <w:t xml:space="preserve">. </w:t>
      </w:r>
      <w:r w:rsidRPr="003F7F57">
        <w:rPr>
          <w:rFonts w:ascii="Sylfaen" w:eastAsia="Times New Roman" w:hAnsi="Sylfaen" w:cs="Sylfaen"/>
          <w:kern w:val="0"/>
          <w:sz w:val="22"/>
          <w:lang w:val="ka-GE" w:eastAsia="ru-RU"/>
          <w14:ligatures w14:val="none"/>
        </w:rPr>
        <w:t>გვ</w:t>
      </w:r>
      <w:r w:rsidRPr="003F7F57">
        <w:rPr>
          <w:rFonts w:ascii="Sylfaen" w:eastAsia="Times New Roman" w:hAnsi="Sylfaen" w:cs="Calibri"/>
          <w:kern w:val="0"/>
          <w:sz w:val="22"/>
          <w:lang w:val="ka-GE" w:eastAsia="ru-RU"/>
          <w14:ligatures w14:val="none"/>
        </w:rPr>
        <w:t xml:space="preserve">. </w:t>
      </w:r>
      <w:r w:rsidRPr="003F7F57">
        <w:rPr>
          <w:rFonts w:ascii="Sylfaen" w:eastAsia="Times New Roman" w:hAnsi="Sylfaen" w:cs="Calibri"/>
          <w:kern w:val="0"/>
          <w:sz w:val="22"/>
          <w:lang w:val="en-US" w:eastAsia="ru-RU"/>
          <w14:ligatures w14:val="none"/>
        </w:rPr>
        <w:t>65-68</w:t>
      </w:r>
      <w:r w:rsidRPr="003F7F57">
        <w:rPr>
          <w:rFonts w:ascii="Sylfaen" w:eastAsia="Times New Roman" w:hAnsi="Sylfaen" w:cs="Calibri"/>
          <w:kern w:val="0"/>
          <w:sz w:val="22"/>
          <w:lang w:val="ka-GE" w:eastAsia="ru-RU"/>
          <w14:ligatures w14:val="none"/>
        </w:rPr>
        <w:t>.</w:t>
      </w:r>
    </w:p>
    <w:p w14:paraId="45BA3AC6" w14:textId="77777777" w:rsidR="003F7F57" w:rsidRPr="003F7F57" w:rsidRDefault="003F7F57" w:rsidP="00C9383B">
      <w:pPr>
        <w:numPr>
          <w:ilvl w:val="0"/>
          <w:numId w:val="23"/>
        </w:numPr>
        <w:autoSpaceDE w:val="0"/>
        <w:autoSpaceDN w:val="0"/>
        <w:adjustRightInd w:val="0"/>
        <w:spacing w:after="0" w:line="259" w:lineRule="auto"/>
        <w:ind w:left="284" w:hanging="284"/>
        <w:jc w:val="both"/>
        <w:rPr>
          <w:rFonts w:eastAsia="Calibri" w:cs="Times New Roman"/>
          <w:color w:val="000000"/>
          <w:kern w:val="0"/>
          <w:sz w:val="22"/>
          <w14:ligatures w14:val="none"/>
        </w:rPr>
      </w:pPr>
      <w:r w:rsidRPr="003F7F57">
        <w:rPr>
          <w:rFonts w:ascii="Sylfaen" w:eastAsia="Calibri" w:hAnsi="Sylfaen" w:cs="Sylfaen"/>
          <w:color w:val="000000"/>
          <w:kern w:val="0"/>
          <w:sz w:val="22"/>
          <w:lang w:val="ka-GE"/>
          <w14:ligatures w14:val="none"/>
        </w:rPr>
        <w:t>დ.ფურცხვანიძე. პროტონ-ლითიუმის სინთეზის მოწყობილობა. პატენტი.</w:t>
      </w:r>
      <w:r w:rsidRPr="003F7F57">
        <w:rPr>
          <w:rFonts w:ascii="Sylfaen" w:eastAsia="Calibri" w:hAnsi="Sylfaen" w:cs="Sylfaen"/>
          <w:color w:val="000000"/>
          <w:kern w:val="0"/>
          <w:sz w:val="22"/>
          <w:lang w:val="en-US"/>
          <w14:ligatures w14:val="none"/>
        </w:rPr>
        <w:t xml:space="preserve"> </w:t>
      </w:r>
      <w:r w:rsidRPr="003F7F57">
        <w:rPr>
          <w:rFonts w:ascii="Sylfaen" w:eastAsia="Calibri" w:hAnsi="Sylfaen" w:cs="Sylfaen"/>
          <w:color w:val="000000"/>
          <w:kern w:val="0"/>
          <w:sz w:val="22"/>
          <w:lang w:val="ka-GE"/>
          <w14:ligatures w14:val="none"/>
        </w:rPr>
        <w:t xml:space="preserve"> </w:t>
      </w:r>
      <w:bookmarkStart w:id="35" w:name="_Hlk125103762"/>
      <w:r w:rsidRPr="003F7F57">
        <w:rPr>
          <w:rFonts w:ascii="Sylfaen" w:eastAsia="Calibri" w:hAnsi="Sylfaen" w:cs="Sylfaen"/>
          <w:color w:val="000000"/>
          <w:kern w:val="0"/>
          <w:sz w:val="22"/>
          <w:lang w:val="en-US"/>
          <w14:ligatures w14:val="none"/>
        </w:rPr>
        <w:t xml:space="preserve">AP 2019  15152 A </w:t>
      </w:r>
      <w:r w:rsidRPr="003F7F57">
        <w:rPr>
          <w:rFonts w:eastAsia="Calibri" w:cs="Sylfaen"/>
          <w:b/>
          <w:color w:val="000000"/>
          <w:kern w:val="0"/>
          <w:sz w:val="22"/>
          <w14:ligatures w14:val="none"/>
        </w:rPr>
        <w:t>GE P 2020 7181 B</w:t>
      </w:r>
    </w:p>
    <w:p w14:paraId="146D90A7" w14:textId="77777777" w:rsidR="003F7F57" w:rsidRPr="003F7F57" w:rsidRDefault="003F7F57" w:rsidP="00C9383B">
      <w:pPr>
        <w:numPr>
          <w:ilvl w:val="0"/>
          <w:numId w:val="23"/>
        </w:numPr>
        <w:spacing w:after="0" w:line="259" w:lineRule="auto"/>
        <w:ind w:left="284" w:hanging="284"/>
        <w:contextualSpacing/>
        <w:jc w:val="both"/>
        <w:rPr>
          <w:rFonts w:ascii="Sylfaen" w:eastAsia="Times New Roman" w:hAnsi="Sylfaen" w:cs="Times New Roman"/>
          <w:kern w:val="0"/>
          <w:sz w:val="22"/>
          <w:lang w:val="ka-GE" w:eastAsia="ru-RU"/>
          <w14:ligatures w14:val="none"/>
        </w:rPr>
      </w:pPr>
      <w:r w:rsidRPr="003F7F57">
        <w:rPr>
          <w:rFonts w:ascii="Sylfaen" w:eastAsia="Times New Roman" w:hAnsi="Sylfaen" w:cs="Sylfaen"/>
          <w:kern w:val="0"/>
          <w:sz w:val="22"/>
          <w:lang w:val="ka-GE" w:eastAsia="ru-RU"/>
          <w14:ligatures w14:val="none"/>
        </w:rPr>
        <w:t>დ</w:t>
      </w:r>
      <w:r w:rsidRPr="003F7F57">
        <w:rPr>
          <w:rFonts w:ascii="Sylfaen" w:eastAsia="Times New Roman" w:hAnsi="Sylfaen" w:cs="Calibri"/>
          <w:kern w:val="0"/>
          <w:sz w:val="22"/>
          <w:lang w:val="ka-GE" w:eastAsia="ru-RU"/>
          <w14:ligatures w14:val="none"/>
        </w:rPr>
        <w:t xml:space="preserve">. </w:t>
      </w:r>
      <w:r w:rsidRPr="003F7F57">
        <w:rPr>
          <w:rFonts w:ascii="Sylfaen" w:eastAsia="Times New Roman" w:hAnsi="Sylfaen" w:cs="Sylfaen"/>
          <w:kern w:val="0"/>
          <w:sz w:val="22"/>
          <w:lang w:val="ka-GE" w:eastAsia="ru-RU"/>
          <w14:ligatures w14:val="none"/>
        </w:rPr>
        <w:t>ფურცხვანიძე</w:t>
      </w:r>
      <w:r w:rsidRPr="003F7F57">
        <w:rPr>
          <w:rFonts w:ascii="Sylfaen" w:eastAsia="Times New Roman" w:hAnsi="Sylfaen" w:cs="Calibri"/>
          <w:kern w:val="0"/>
          <w:sz w:val="22"/>
          <w:lang w:val="ka-GE" w:eastAsia="ru-RU"/>
          <w14:ligatures w14:val="none"/>
        </w:rPr>
        <w:t xml:space="preserve">, </w:t>
      </w:r>
      <w:r w:rsidRPr="003F7F57">
        <w:rPr>
          <w:rFonts w:ascii="Sylfaen" w:eastAsia="Times New Roman" w:hAnsi="Sylfaen" w:cs="Sylfaen"/>
          <w:kern w:val="0"/>
          <w:sz w:val="22"/>
          <w:lang w:val="ka-GE" w:eastAsia="ru-RU"/>
          <w14:ligatures w14:val="none"/>
        </w:rPr>
        <w:t>ი</w:t>
      </w:r>
      <w:r w:rsidRPr="003F7F57">
        <w:rPr>
          <w:rFonts w:ascii="Sylfaen" w:eastAsia="Times New Roman" w:hAnsi="Sylfaen" w:cs="Calibri"/>
          <w:kern w:val="0"/>
          <w:sz w:val="22"/>
          <w:lang w:val="ka-GE" w:eastAsia="ru-RU"/>
          <w14:ligatures w14:val="none"/>
        </w:rPr>
        <w:t xml:space="preserve">. </w:t>
      </w:r>
      <w:r w:rsidRPr="003F7F57">
        <w:rPr>
          <w:rFonts w:ascii="Sylfaen" w:eastAsia="Times New Roman" w:hAnsi="Sylfaen" w:cs="Sylfaen"/>
          <w:kern w:val="0"/>
          <w:sz w:val="22"/>
          <w:lang w:val="ka-GE" w:eastAsia="ru-RU"/>
          <w14:ligatures w14:val="none"/>
        </w:rPr>
        <w:t>ბუკია</w:t>
      </w:r>
      <w:r w:rsidRPr="003F7F57">
        <w:rPr>
          <w:rFonts w:ascii="Sylfaen" w:eastAsia="Times New Roman" w:hAnsi="Sylfaen" w:cs="Times New Roman"/>
          <w:kern w:val="0"/>
          <w:sz w:val="22"/>
          <w:lang w:val="ka-GE" w:eastAsia="ru-RU"/>
          <w14:ligatures w14:val="none"/>
        </w:rPr>
        <w:t>. პერსპექტიული ენერგიის წყარო.</w:t>
      </w:r>
      <w:r w:rsidRPr="003F7F57">
        <w:rPr>
          <w:rFonts w:ascii="Sylfaen" w:eastAsia="Times New Roman" w:hAnsi="Sylfaen" w:cs="Times New Roman"/>
          <w:kern w:val="0"/>
          <w:sz w:val="22"/>
          <w:lang w:val="en-US" w:eastAsia="ru-RU"/>
          <w14:ligatures w14:val="none"/>
        </w:rPr>
        <w:t xml:space="preserve"> II </w:t>
      </w:r>
      <w:proofErr w:type="spellStart"/>
      <w:r w:rsidRPr="003F7F57">
        <w:rPr>
          <w:rFonts w:ascii="Sylfaen" w:eastAsia="Times New Roman" w:hAnsi="Sylfaen" w:cs="Times New Roman"/>
          <w:kern w:val="0"/>
          <w:sz w:val="22"/>
          <w:lang w:val="en-US" w:eastAsia="ru-RU"/>
          <w14:ligatures w14:val="none"/>
        </w:rPr>
        <w:t>საერთაშორისო</w:t>
      </w:r>
      <w:proofErr w:type="spellEnd"/>
      <w:r w:rsidRPr="003F7F57">
        <w:rPr>
          <w:rFonts w:ascii="Sylfaen" w:eastAsia="Times New Roman" w:hAnsi="Sylfaen" w:cs="Times New Roman"/>
          <w:kern w:val="0"/>
          <w:sz w:val="22"/>
          <w:lang w:val="en-US" w:eastAsia="ru-RU"/>
          <w14:ligatures w14:val="none"/>
        </w:rPr>
        <w:t xml:space="preserve"> </w:t>
      </w:r>
      <w:proofErr w:type="spellStart"/>
      <w:r w:rsidRPr="003F7F57">
        <w:rPr>
          <w:rFonts w:ascii="Sylfaen" w:eastAsia="Times New Roman" w:hAnsi="Sylfaen" w:cs="Times New Roman"/>
          <w:kern w:val="0"/>
          <w:sz w:val="22"/>
          <w:lang w:val="en-US" w:eastAsia="ru-RU"/>
          <w14:ligatures w14:val="none"/>
        </w:rPr>
        <w:t>სამეცნიერო</w:t>
      </w:r>
      <w:proofErr w:type="spellEnd"/>
      <w:r w:rsidRPr="003F7F57">
        <w:rPr>
          <w:rFonts w:ascii="Sylfaen" w:eastAsia="Times New Roman" w:hAnsi="Sylfaen" w:cs="Times New Roman"/>
          <w:kern w:val="0"/>
          <w:sz w:val="22"/>
          <w:lang w:val="ka-GE" w:eastAsia="ru-RU"/>
          <w14:ligatures w14:val="none"/>
        </w:rPr>
        <w:t xml:space="preserve">- </w:t>
      </w:r>
    </w:p>
    <w:p w14:paraId="4A531E86" w14:textId="77777777" w:rsidR="003F7F57" w:rsidRPr="003F7F57" w:rsidRDefault="003F7F57" w:rsidP="003F7F57">
      <w:pPr>
        <w:spacing w:after="0"/>
        <w:ind w:left="284" w:hanging="284"/>
        <w:contextualSpacing/>
        <w:jc w:val="both"/>
        <w:rPr>
          <w:rFonts w:ascii="Sylfaen" w:eastAsia="Times New Roman" w:hAnsi="Sylfaen" w:cs="Times New Roman"/>
          <w:kern w:val="0"/>
          <w:sz w:val="22"/>
          <w:lang w:val="ka-GE" w:eastAsia="ru-RU"/>
          <w14:ligatures w14:val="none"/>
        </w:rPr>
      </w:pPr>
      <w:r w:rsidRPr="003F7F57">
        <w:rPr>
          <w:rFonts w:ascii="Sylfaen" w:eastAsia="Calibri" w:hAnsi="Sylfaen" w:cs="Times New Roman"/>
          <w:color w:val="000000"/>
          <w:kern w:val="0"/>
          <w:sz w:val="22"/>
          <w:lang w:val="ka-GE"/>
          <w14:ligatures w14:val="none"/>
        </w:rPr>
        <w:t xml:space="preserve">      </w:t>
      </w:r>
      <w:r w:rsidRPr="003F7F57">
        <w:rPr>
          <w:rFonts w:ascii="Sylfaen" w:eastAsia="Times New Roman" w:hAnsi="Sylfaen" w:cs="Times New Roman"/>
          <w:kern w:val="0"/>
          <w:sz w:val="22"/>
          <w:lang w:val="ka-GE" w:eastAsia="ru-RU"/>
          <w14:ligatures w14:val="none"/>
        </w:rPr>
        <w:t>ტექნიკური კონფერენცია ,,ენერგეტიკის თანამედროვე პრობლემები და მათი  გადაწყვეტის  გზები’’. თბილისი 2020 წ</w:t>
      </w:r>
      <w:r w:rsidRPr="003F7F57">
        <w:rPr>
          <w:rFonts w:ascii="Sylfaen" w:eastAsia="Times New Roman" w:hAnsi="Sylfaen" w:cs="Times New Roman"/>
          <w:kern w:val="0"/>
          <w:sz w:val="22"/>
          <w:lang w:val="en-US" w:eastAsia="ru-RU"/>
          <w14:ligatures w14:val="none"/>
        </w:rPr>
        <w:t xml:space="preserve">. </w:t>
      </w:r>
      <w:proofErr w:type="spellStart"/>
      <w:r w:rsidRPr="003F7F57">
        <w:rPr>
          <w:rFonts w:ascii="Sylfaen" w:eastAsia="Times New Roman" w:hAnsi="Sylfaen" w:cs="Times New Roman"/>
          <w:kern w:val="0"/>
          <w:sz w:val="22"/>
          <w:lang w:val="en-US" w:eastAsia="ru-RU"/>
          <w14:ligatures w14:val="none"/>
        </w:rPr>
        <w:t>გვ</w:t>
      </w:r>
      <w:proofErr w:type="spellEnd"/>
      <w:r w:rsidRPr="003F7F57">
        <w:rPr>
          <w:rFonts w:ascii="Sylfaen" w:eastAsia="Times New Roman" w:hAnsi="Sylfaen" w:cs="Times New Roman"/>
          <w:kern w:val="0"/>
          <w:sz w:val="22"/>
          <w:lang w:val="en-US" w:eastAsia="ru-RU"/>
          <w14:ligatures w14:val="none"/>
        </w:rPr>
        <w:t>. 71-74</w:t>
      </w:r>
      <w:r w:rsidRPr="003F7F57">
        <w:rPr>
          <w:rFonts w:ascii="Sylfaen" w:eastAsia="Times New Roman" w:hAnsi="Sylfaen" w:cs="Times New Roman"/>
          <w:kern w:val="0"/>
          <w:sz w:val="22"/>
          <w:lang w:val="ka-GE" w:eastAsia="ru-RU"/>
          <w14:ligatures w14:val="none"/>
        </w:rPr>
        <w:t>.</w:t>
      </w:r>
    </w:p>
    <w:p w14:paraId="71C6DBEF" w14:textId="77777777" w:rsidR="003F7F57" w:rsidRPr="003F7F57" w:rsidRDefault="003F7F57" w:rsidP="00C9383B">
      <w:pPr>
        <w:numPr>
          <w:ilvl w:val="0"/>
          <w:numId w:val="23"/>
        </w:numPr>
        <w:tabs>
          <w:tab w:val="left" w:pos="0"/>
        </w:tabs>
        <w:spacing w:after="0" w:line="259" w:lineRule="auto"/>
        <w:ind w:left="284" w:hanging="284"/>
        <w:contextualSpacing/>
        <w:jc w:val="both"/>
        <w:rPr>
          <w:rFonts w:ascii="Sylfaen" w:eastAsia="Times New Roman" w:hAnsi="Sylfaen" w:cs="Times New Roman"/>
          <w:kern w:val="0"/>
          <w:sz w:val="22"/>
          <w:lang w:val="ka-GE" w:eastAsia="ru-RU"/>
          <w14:ligatures w14:val="none"/>
        </w:rPr>
      </w:pPr>
      <w:r w:rsidRPr="003F7F57">
        <w:rPr>
          <w:rFonts w:ascii="Sylfaen" w:eastAsia="Times New Roman" w:hAnsi="Sylfaen" w:cs="Sylfaen"/>
          <w:kern w:val="0"/>
          <w:sz w:val="22"/>
          <w:lang w:val="ka-GE" w:eastAsia="ru-RU"/>
          <w14:ligatures w14:val="none"/>
        </w:rPr>
        <w:t>Н. Кавлашвили, О. Лабадзе, П. Ставрианиди, Д. Пурцхванидзе, В. Бахтадзе.  Улучшенный робототехнический манипулятор. არჩილ ელიაშვილ</w:t>
      </w:r>
      <w:r w:rsidRPr="003F7F57">
        <w:rPr>
          <w:rFonts w:ascii="Sylfaen" w:eastAsia="Times New Roman" w:hAnsi="Sylfaen" w:cs="Times New Roman"/>
          <w:kern w:val="0"/>
          <w:sz w:val="22"/>
          <w:lang w:val="ka-GE" w:eastAsia="ru-RU"/>
          <w14:ligatures w14:val="none"/>
        </w:rPr>
        <w:t xml:space="preserve">ის სახელობის  მართვის სისტემების ინსტიტუტი. შრომათა კრებული, </w:t>
      </w:r>
      <w:r w:rsidRPr="003F7F57">
        <w:rPr>
          <w:rFonts w:ascii="Sylfaen" w:eastAsia="Times New Roman" w:hAnsi="Sylfaen" w:cs="Sylfaen"/>
          <w:kern w:val="0"/>
          <w:sz w:val="22"/>
          <w:lang w:val="ka-GE" w:eastAsia="ru-RU"/>
          <w14:ligatures w14:val="none"/>
        </w:rPr>
        <w:t>თბილისი</w:t>
      </w:r>
      <w:r w:rsidRPr="003F7F57">
        <w:rPr>
          <w:rFonts w:ascii="Sylfaen" w:eastAsia="Times New Roman" w:hAnsi="Sylfaen" w:cs="Calibri"/>
          <w:kern w:val="0"/>
          <w:sz w:val="22"/>
          <w:lang w:val="ka-GE" w:eastAsia="ru-RU"/>
          <w14:ligatures w14:val="none"/>
        </w:rPr>
        <w:t xml:space="preserve"> 2021 </w:t>
      </w:r>
      <w:r w:rsidRPr="003F7F57">
        <w:rPr>
          <w:rFonts w:ascii="Sylfaen" w:eastAsia="Times New Roman" w:hAnsi="Sylfaen" w:cs="Sylfaen"/>
          <w:kern w:val="0"/>
          <w:sz w:val="22"/>
          <w:lang w:val="ka-GE" w:eastAsia="ru-RU"/>
          <w14:ligatures w14:val="none"/>
        </w:rPr>
        <w:t>წ</w:t>
      </w:r>
      <w:r w:rsidRPr="003F7F57">
        <w:rPr>
          <w:rFonts w:ascii="Sylfaen" w:eastAsia="Times New Roman" w:hAnsi="Sylfaen" w:cs="Calibri"/>
          <w:kern w:val="0"/>
          <w:sz w:val="22"/>
          <w:lang w:val="ka-GE" w:eastAsia="ru-RU"/>
          <w14:ligatures w14:val="none"/>
        </w:rPr>
        <w:t xml:space="preserve">. </w:t>
      </w:r>
      <w:r w:rsidRPr="003F7F57">
        <w:rPr>
          <w:rFonts w:ascii="Sylfaen" w:eastAsia="Times New Roman" w:hAnsi="Sylfaen" w:cs="Sylfaen"/>
          <w:kern w:val="0"/>
          <w:sz w:val="22"/>
          <w:lang w:val="ka-GE" w:eastAsia="ru-RU"/>
          <w14:ligatures w14:val="none"/>
        </w:rPr>
        <w:t>გვ</w:t>
      </w:r>
      <w:r w:rsidRPr="003F7F57">
        <w:rPr>
          <w:rFonts w:ascii="Sylfaen" w:eastAsia="Times New Roman" w:hAnsi="Sylfaen" w:cs="Calibri"/>
          <w:kern w:val="0"/>
          <w:sz w:val="22"/>
          <w:lang w:val="ka-GE" w:eastAsia="ru-RU"/>
          <w14:ligatures w14:val="none"/>
        </w:rPr>
        <w:t>. 63-66.</w:t>
      </w:r>
    </w:p>
    <w:p w14:paraId="74F0572F" w14:textId="77777777" w:rsidR="003F7F57" w:rsidRPr="003F7F57" w:rsidRDefault="003F7F57" w:rsidP="00C9383B">
      <w:pPr>
        <w:numPr>
          <w:ilvl w:val="0"/>
          <w:numId w:val="23"/>
        </w:numPr>
        <w:spacing w:after="0" w:line="259" w:lineRule="auto"/>
        <w:ind w:left="284" w:hanging="284"/>
        <w:contextualSpacing/>
        <w:jc w:val="both"/>
        <w:rPr>
          <w:rFonts w:ascii="Sylfaen" w:eastAsia="Times New Roman" w:hAnsi="Sylfaen" w:cs="Sylfaen"/>
          <w:kern w:val="0"/>
          <w:sz w:val="22"/>
          <w:lang w:val="ka-GE" w:eastAsia="ru-RU"/>
          <w14:ligatures w14:val="none"/>
        </w:rPr>
      </w:pPr>
      <w:r w:rsidRPr="003F7F57">
        <w:rPr>
          <w:rFonts w:ascii="Sylfaen" w:eastAsia="Times New Roman" w:hAnsi="Sylfaen" w:cs="Times New Roman"/>
          <w:kern w:val="0"/>
          <w:sz w:val="22"/>
          <w:lang w:val="ka-GE" w:eastAsia="ru-RU"/>
          <w14:ligatures w14:val="none"/>
        </w:rPr>
        <w:t>დ</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ფურცხვანიძე, ქ</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კვირიკაშვილი, პ</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სტავრიანიდი,  ვ</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ბახტაძე,  გ</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კიკნაძე,</w:t>
      </w:r>
      <w:r w:rsidRPr="003F7F57">
        <w:rPr>
          <w:rFonts w:ascii="Sylfaen" w:eastAsia="Times New Roman" w:hAnsi="Sylfaen" w:cs="Times New Roman"/>
          <w:kern w:val="0"/>
          <w:sz w:val="22"/>
          <w:lang w:val="en-US" w:eastAsia="ru-RU"/>
          <w14:ligatures w14:val="none"/>
        </w:rPr>
        <w:t xml:space="preserve"> </w:t>
      </w:r>
      <w:r w:rsidRPr="003F7F57">
        <w:rPr>
          <w:rFonts w:ascii="Sylfaen" w:eastAsia="Times New Roman" w:hAnsi="Sylfaen" w:cs="Times New Roman"/>
          <w:kern w:val="0"/>
          <w:sz w:val="22"/>
          <w:lang w:val="ka-GE" w:eastAsia="ru-RU"/>
          <w14:ligatures w14:val="none"/>
        </w:rPr>
        <w:t>მ</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ცერცვაძე, </w:t>
      </w:r>
      <w:r w:rsidRPr="003F7F57">
        <w:rPr>
          <w:rFonts w:ascii="Sylfaen" w:eastAsia="Times New Roman" w:hAnsi="Sylfaen" w:cs="Times New Roman"/>
          <w:kern w:val="0"/>
          <w:sz w:val="22"/>
          <w:lang w:val="en-US" w:eastAsia="ru-RU"/>
          <w14:ligatures w14:val="none"/>
        </w:rPr>
        <w:t xml:space="preserve"> </w:t>
      </w:r>
      <w:r w:rsidRPr="003F7F57">
        <w:rPr>
          <w:rFonts w:ascii="Sylfaen" w:eastAsia="Times New Roman" w:hAnsi="Sylfaen" w:cs="Times New Roman"/>
          <w:kern w:val="0"/>
          <w:sz w:val="22"/>
          <w:lang w:val="ka-GE" w:eastAsia="ru-RU"/>
          <w14:ligatures w14:val="none"/>
        </w:rPr>
        <w:t>თ</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ხუციშვილი</w:t>
      </w:r>
      <w:r w:rsidRPr="003F7F57">
        <w:rPr>
          <w:rFonts w:ascii="Sylfaen" w:eastAsia="Times New Roman" w:hAnsi="Sylfaen" w:cs="Times New Roman"/>
          <w:kern w:val="0"/>
          <w:sz w:val="22"/>
          <w:lang w:eastAsia="ru-RU"/>
          <w14:ligatures w14:val="none"/>
        </w:rPr>
        <w:t>.</w:t>
      </w:r>
      <w:r w:rsidRPr="003F7F57">
        <w:rPr>
          <w:rFonts w:ascii="Sylfaen" w:eastAsia="Times New Roman" w:hAnsi="Sylfaen" w:cs="Times New Roman"/>
          <w:kern w:val="0"/>
          <w:sz w:val="22"/>
          <w:lang w:val="ka-GE" w:eastAsia="ru-RU"/>
          <w14:ligatures w14:val="none"/>
        </w:rPr>
        <w:t xml:space="preserve"> მობილური რობოტი. </w:t>
      </w:r>
      <w:bookmarkStart w:id="36" w:name="_Hlk151487862"/>
      <w:r w:rsidRPr="003F7F57">
        <w:rPr>
          <w:rFonts w:ascii="Sylfaen" w:eastAsia="Times New Roman" w:hAnsi="Sylfaen" w:cs="Sylfaen"/>
          <w:kern w:val="0"/>
          <w:sz w:val="22"/>
          <w:lang w:val="ka-GE" w:eastAsia="ru-RU"/>
          <w14:ligatures w14:val="none"/>
        </w:rPr>
        <w:t>არჩილ ელიაშვილ</w:t>
      </w:r>
      <w:r w:rsidRPr="003F7F57">
        <w:rPr>
          <w:rFonts w:ascii="Sylfaen" w:eastAsia="Times New Roman" w:hAnsi="Sylfaen" w:cs="Times New Roman"/>
          <w:kern w:val="0"/>
          <w:sz w:val="22"/>
          <w:lang w:val="ka-GE" w:eastAsia="ru-RU"/>
          <w14:ligatures w14:val="none"/>
        </w:rPr>
        <w:t xml:space="preserve">ის სახელობის მართვის სისტემების ინსტიტუტი. შრომათა კრებული, </w:t>
      </w:r>
      <w:r w:rsidRPr="003F7F57">
        <w:rPr>
          <w:rFonts w:ascii="Sylfaen" w:eastAsia="Times New Roman" w:hAnsi="Sylfaen" w:cs="Sylfaen"/>
          <w:kern w:val="0"/>
          <w:sz w:val="22"/>
          <w:lang w:val="ka-GE" w:eastAsia="ru-RU"/>
          <w14:ligatures w14:val="none"/>
        </w:rPr>
        <w:t>თბილისი</w:t>
      </w:r>
      <w:r w:rsidRPr="003F7F57">
        <w:rPr>
          <w:rFonts w:ascii="Sylfaen" w:eastAsia="Times New Roman" w:hAnsi="Sylfaen" w:cs="Calibri"/>
          <w:kern w:val="0"/>
          <w:sz w:val="22"/>
          <w:lang w:val="ka-GE" w:eastAsia="ru-RU"/>
          <w14:ligatures w14:val="none"/>
        </w:rPr>
        <w:t xml:space="preserve"> 20</w:t>
      </w:r>
      <w:r w:rsidRPr="003F7F57">
        <w:rPr>
          <w:rFonts w:ascii="Sylfaen" w:eastAsia="Times New Roman" w:hAnsi="Sylfaen" w:cs="Calibri"/>
          <w:kern w:val="0"/>
          <w:sz w:val="22"/>
          <w:lang w:val="en-US" w:eastAsia="ru-RU"/>
          <w14:ligatures w14:val="none"/>
        </w:rPr>
        <w:t>2</w:t>
      </w:r>
      <w:r w:rsidRPr="003F7F57">
        <w:rPr>
          <w:rFonts w:ascii="Sylfaen" w:eastAsia="Times New Roman" w:hAnsi="Sylfaen" w:cs="Calibri"/>
          <w:kern w:val="0"/>
          <w:sz w:val="22"/>
          <w:lang w:eastAsia="ru-RU"/>
          <w14:ligatures w14:val="none"/>
        </w:rPr>
        <w:t>1</w:t>
      </w:r>
      <w:r w:rsidRPr="003F7F57">
        <w:rPr>
          <w:rFonts w:ascii="Sylfaen" w:eastAsia="Times New Roman" w:hAnsi="Sylfaen" w:cs="Calibri"/>
          <w:kern w:val="0"/>
          <w:sz w:val="22"/>
          <w:lang w:val="ka-GE" w:eastAsia="ru-RU"/>
          <w14:ligatures w14:val="none"/>
        </w:rPr>
        <w:t xml:space="preserve"> </w:t>
      </w:r>
      <w:r w:rsidRPr="003F7F57">
        <w:rPr>
          <w:rFonts w:ascii="Sylfaen" w:eastAsia="Times New Roman" w:hAnsi="Sylfaen" w:cs="Sylfaen"/>
          <w:kern w:val="0"/>
          <w:sz w:val="22"/>
          <w:lang w:val="ka-GE" w:eastAsia="ru-RU"/>
          <w14:ligatures w14:val="none"/>
        </w:rPr>
        <w:t>წ</w:t>
      </w:r>
      <w:r w:rsidRPr="003F7F57">
        <w:rPr>
          <w:rFonts w:ascii="Sylfaen" w:eastAsia="Times New Roman" w:hAnsi="Sylfaen" w:cs="Calibri"/>
          <w:kern w:val="0"/>
          <w:sz w:val="22"/>
          <w:lang w:val="ka-GE" w:eastAsia="ru-RU"/>
          <w14:ligatures w14:val="none"/>
        </w:rPr>
        <w:t xml:space="preserve">. </w:t>
      </w:r>
      <w:r w:rsidRPr="003F7F57">
        <w:rPr>
          <w:rFonts w:ascii="Sylfaen" w:eastAsia="Times New Roman" w:hAnsi="Sylfaen" w:cs="Sylfaen"/>
          <w:kern w:val="0"/>
          <w:sz w:val="22"/>
          <w:lang w:val="ka-GE" w:eastAsia="ru-RU"/>
          <w14:ligatures w14:val="none"/>
        </w:rPr>
        <w:t>გვ</w:t>
      </w:r>
      <w:r w:rsidRPr="003F7F57">
        <w:rPr>
          <w:rFonts w:ascii="Sylfaen" w:eastAsia="Times New Roman" w:hAnsi="Sylfaen" w:cs="Calibri"/>
          <w:kern w:val="0"/>
          <w:sz w:val="22"/>
          <w:lang w:val="ka-GE" w:eastAsia="ru-RU"/>
          <w14:ligatures w14:val="none"/>
        </w:rPr>
        <w:t>. 88</w:t>
      </w:r>
      <w:r w:rsidRPr="003F7F57">
        <w:rPr>
          <w:rFonts w:ascii="Sylfaen" w:eastAsia="Times New Roman" w:hAnsi="Sylfaen" w:cs="Calibri"/>
          <w:kern w:val="0"/>
          <w:sz w:val="22"/>
          <w:lang w:val="en-US" w:eastAsia="ru-RU"/>
          <w14:ligatures w14:val="none"/>
        </w:rPr>
        <w:t>-</w:t>
      </w:r>
      <w:r w:rsidRPr="003F7F57">
        <w:rPr>
          <w:rFonts w:ascii="Sylfaen" w:eastAsia="Times New Roman" w:hAnsi="Sylfaen" w:cs="Calibri"/>
          <w:kern w:val="0"/>
          <w:sz w:val="22"/>
          <w:lang w:val="ka-GE" w:eastAsia="ru-RU"/>
          <w14:ligatures w14:val="none"/>
        </w:rPr>
        <w:t>92.</w:t>
      </w:r>
    </w:p>
    <w:bookmarkEnd w:id="36"/>
    <w:p w14:paraId="434D8D8D" w14:textId="77777777" w:rsidR="003F7F57" w:rsidRPr="003F7F57" w:rsidRDefault="003F7F57" w:rsidP="00C9383B">
      <w:pPr>
        <w:numPr>
          <w:ilvl w:val="0"/>
          <w:numId w:val="23"/>
        </w:numPr>
        <w:autoSpaceDE w:val="0"/>
        <w:autoSpaceDN w:val="0"/>
        <w:adjustRightInd w:val="0"/>
        <w:spacing w:after="0" w:line="259" w:lineRule="auto"/>
        <w:ind w:left="284" w:hanging="284"/>
        <w:jc w:val="both"/>
        <w:rPr>
          <w:rFonts w:eastAsia="Calibri" w:cs="Times New Roman"/>
          <w:color w:val="000000"/>
          <w:kern w:val="0"/>
          <w:sz w:val="22"/>
          <w14:ligatures w14:val="none"/>
        </w:rPr>
      </w:pPr>
      <w:r w:rsidRPr="003F7F57">
        <w:rPr>
          <w:rFonts w:ascii="Sylfaen" w:eastAsia="Times New Roman" w:hAnsi="Sylfaen" w:cs="Times New Roman"/>
          <w:kern w:val="0"/>
          <w:sz w:val="22"/>
          <w:lang w:val="ka-GE" w:eastAsia="ru-RU"/>
          <w14:ligatures w14:val="none"/>
        </w:rPr>
        <w:t>დ</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ფურცხვანიძე, </w:t>
      </w:r>
      <w:r w:rsidRPr="003F7F57">
        <w:rPr>
          <w:rFonts w:ascii="Sylfaen" w:eastAsia="Times New Roman" w:hAnsi="Sylfaen" w:cs="Times New Roman"/>
          <w:bCs/>
          <w:kern w:val="0"/>
          <w:sz w:val="22"/>
          <w:lang w:val="ka-GE" w:eastAsia="ru-RU"/>
          <w14:ligatures w14:val="none"/>
        </w:rPr>
        <w:t xml:space="preserve"> ა. ხარშილაძე. თერმობირთვული დანადგარის გაგრილების სისტემის გაანგარიშება. </w:t>
      </w:r>
      <w:r w:rsidRPr="003F7F57">
        <w:rPr>
          <w:rFonts w:ascii="Sylfaen" w:eastAsia="Times New Roman" w:hAnsi="Sylfaen" w:cs="Sylfaen"/>
          <w:color w:val="000000"/>
          <w:kern w:val="0"/>
          <w:sz w:val="22"/>
          <w:lang w:val="ka-GE" w:eastAsia="ru-RU"/>
          <w14:ligatures w14:val="none"/>
        </w:rPr>
        <w:t xml:space="preserve">არჩილ ელიაშვილის სახელობის მართვის სისტემების ინსტიტუტი.  შრომათა კრებული, თბილისი 2022 წ.  გვ.80 –84.  </w:t>
      </w:r>
      <w:r w:rsidRPr="003F7F57">
        <w:rPr>
          <w:rFonts w:ascii="Calibri" w:eastAsia="Times New Roman" w:hAnsi="Calibri" w:cs="Times New Roman"/>
          <w:kern w:val="0"/>
          <w:sz w:val="22"/>
          <w:lang w:val="ka-GE" w:eastAsia="ru-RU"/>
          <w14:ligatures w14:val="none"/>
        </w:rPr>
        <w:t xml:space="preserve">ISSN 0135-0765. </w:t>
      </w:r>
      <w:r w:rsidRPr="003F7F57">
        <w:rPr>
          <w:rFonts w:ascii="Sylfaen" w:eastAsia="Times New Roman" w:hAnsi="Sylfaen" w:cs="Sylfaen"/>
          <w:kern w:val="0"/>
          <w:sz w:val="22"/>
          <w:lang w:val="ka-GE" w:eastAsia="ru-RU"/>
          <w14:ligatures w14:val="none"/>
        </w:rPr>
        <w:t xml:space="preserve"> </w:t>
      </w:r>
      <w:bookmarkEnd w:id="35"/>
    </w:p>
    <w:p w14:paraId="113C2E38" w14:textId="77777777" w:rsidR="003F7F57" w:rsidRPr="003F7F57" w:rsidRDefault="003F7F57" w:rsidP="00C9383B">
      <w:pPr>
        <w:numPr>
          <w:ilvl w:val="0"/>
          <w:numId w:val="23"/>
        </w:numPr>
        <w:autoSpaceDE w:val="0"/>
        <w:autoSpaceDN w:val="0"/>
        <w:adjustRightInd w:val="0"/>
        <w:spacing w:after="0" w:line="259" w:lineRule="auto"/>
        <w:ind w:left="284" w:hanging="284"/>
        <w:jc w:val="both"/>
        <w:rPr>
          <w:rFonts w:eastAsia="Calibri" w:cs="Times New Roman"/>
          <w:kern w:val="0"/>
          <w:sz w:val="22"/>
          <w14:ligatures w14:val="none"/>
        </w:rPr>
      </w:pPr>
      <w:r w:rsidRPr="003F7F57">
        <w:rPr>
          <w:rFonts w:ascii="Sylfaen" w:eastAsia="Calibri" w:hAnsi="Sylfaen" w:cs="Sylfaen"/>
          <w:kern w:val="0"/>
          <w:sz w:val="22"/>
          <w:lang w:val="ka-GE"/>
          <w14:ligatures w14:val="none"/>
        </w:rPr>
        <w:t>დავით</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ფურცხვანიძე</w:t>
      </w:r>
      <w:r w:rsidRPr="003F7F57">
        <w:rPr>
          <w:rFonts w:ascii="Sylfaen" w:eastAsia="Calibri" w:hAnsi="Sylfaen" w:cs="Times New Roman"/>
          <w:kern w:val="0"/>
          <w:sz w:val="22"/>
          <w:lang w:val="ka-GE"/>
          <w14:ligatures w14:val="none"/>
        </w:rPr>
        <w:t xml:space="preserve">, ნოდარ გძელიშვილი, ვერიკო ბახტაძე, </w:t>
      </w:r>
      <w:r w:rsidRPr="003F7F57">
        <w:rPr>
          <w:rFonts w:ascii="Sylfaen" w:eastAsia="Calibri" w:hAnsi="Sylfaen" w:cs="Sylfaen"/>
          <w:kern w:val="0"/>
          <w:sz w:val="22"/>
          <w:lang w:val="ka-GE"/>
          <w14:ligatures w14:val="none"/>
        </w:rPr>
        <w:t>ქეთევან</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კვირიკაშვილი; მობილური</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რობოტის</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დისტანციური</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მართვის</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სისტემები; საქართველოს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ტექნიკური</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უნივერსიტეტის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არჩილ</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ელიაშვილის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სახელობის</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მართვის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სისტემების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ინსტიტუტის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შრომათა</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კრებული</w:t>
      </w:r>
      <w:r w:rsidRPr="003F7F57">
        <w:rPr>
          <w:rFonts w:ascii="Sylfaen" w:eastAsia="Calibri" w:hAnsi="Sylfaen" w:cs="Times New Roman"/>
          <w:kern w:val="0"/>
          <w:sz w:val="22"/>
          <w:lang w:val="ka-GE"/>
          <w14:ligatures w14:val="none"/>
        </w:rPr>
        <w:t xml:space="preserve">, </w:t>
      </w:r>
      <w:r w:rsidRPr="003F7F57">
        <w:rPr>
          <w:rFonts w:ascii="Sylfaen" w:eastAsia="AcadNusx" w:hAnsi="Sylfaen" w:cs="AcadNusx"/>
          <w:kern w:val="0"/>
          <w:sz w:val="22"/>
          <w:lang w:val="ka-GE"/>
          <w14:ligatures w14:val="none"/>
        </w:rPr>
        <w:t>N2</w:t>
      </w:r>
      <w:r w:rsidRPr="003F7F57">
        <w:rPr>
          <w:rFonts w:ascii="Sylfaen" w:eastAsia="Calibri" w:hAnsi="Sylfaen" w:cs="Calibri"/>
          <w:kern w:val="0"/>
          <w:sz w:val="22"/>
          <w:lang w:val="ka-GE"/>
          <w14:ligatures w14:val="none"/>
        </w:rPr>
        <w:t>7</w:t>
      </w:r>
      <w:r w:rsidRPr="003F7F57">
        <w:rPr>
          <w:rFonts w:ascii="Sylfaen" w:eastAsia="Calibri" w:hAnsi="Sylfaen" w:cs="Times New Roman"/>
          <w:kern w:val="0"/>
          <w:sz w:val="22"/>
          <w:lang w:val="ka-GE"/>
          <w14:ligatures w14:val="none"/>
        </w:rPr>
        <w:t xml:space="preserve">, ISSN 0135-0765; </w:t>
      </w:r>
      <w:r w:rsidRPr="003F7F57">
        <w:rPr>
          <w:rFonts w:ascii="Sylfaen" w:eastAsia="Calibri" w:hAnsi="Sylfaen" w:cs="Times New Roman"/>
          <w:kern w:val="0"/>
          <w:sz w:val="22"/>
          <w:lang w:val="de-DE"/>
          <w14:ligatures w14:val="none"/>
        </w:rPr>
        <w:t xml:space="preserve">DOI: </w:t>
      </w:r>
      <w:hyperlink r:id="rId33" w:history="1">
        <w:r w:rsidRPr="003F7F57">
          <w:rPr>
            <w:rFonts w:ascii="Sylfaen" w:eastAsia="Calibri" w:hAnsi="Sylfaen" w:cs="Times New Roman"/>
            <w:kern w:val="0"/>
            <w:sz w:val="22"/>
            <w:lang w:val="de-DE"/>
            <w14:ligatures w14:val="none"/>
          </w:rPr>
          <w:t>https://doi.org/10.36073/0135-0765</w:t>
        </w:r>
      </w:hyperlink>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თბილისი</w:t>
      </w:r>
      <w:r w:rsidRPr="003F7F57">
        <w:rPr>
          <w:rFonts w:ascii="Sylfaen" w:eastAsia="Calibri" w:hAnsi="Sylfaen" w:cs="Times New Roman"/>
          <w:kern w:val="0"/>
          <w:sz w:val="22"/>
          <w:lang w:val="ka-GE"/>
          <w14:ligatures w14:val="none"/>
        </w:rPr>
        <w:t xml:space="preserve">, 2023, </w:t>
      </w:r>
      <w:r w:rsidRPr="003F7F57">
        <w:rPr>
          <w:rFonts w:ascii="Sylfaen" w:eastAsia="Calibri" w:hAnsi="Sylfaen" w:cs="Sylfaen"/>
          <w:kern w:val="0"/>
          <w:sz w:val="22"/>
          <w:lang w:val="ka-GE"/>
          <w14:ligatures w14:val="none"/>
        </w:rPr>
        <w:t>გამომცემლობა</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სტამბა</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დამანი</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გვ</w:t>
      </w:r>
      <w:r w:rsidRPr="003F7F57">
        <w:rPr>
          <w:rFonts w:ascii="Sylfaen" w:eastAsia="Calibri" w:hAnsi="Sylfaen" w:cs="Times New Roman"/>
          <w:kern w:val="0"/>
          <w:sz w:val="22"/>
          <w:lang w:val="ka-GE"/>
          <w14:ligatures w14:val="none"/>
        </w:rPr>
        <w:t xml:space="preserve">. 81-87. </w:t>
      </w:r>
    </w:p>
    <w:p w14:paraId="4CC5E592" w14:textId="77777777" w:rsidR="003F7F57" w:rsidRPr="003F7F57" w:rsidRDefault="003F7F57" w:rsidP="00C9383B">
      <w:pPr>
        <w:numPr>
          <w:ilvl w:val="0"/>
          <w:numId w:val="23"/>
        </w:numPr>
        <w:autoSpaceDE w:val="0"/>
        <w:autoSpaceDN w:val="0"/>
        <w:adjustRightInd w:val="0"/>
        <w:spacing w:after="0" w:line="259" w:lineRule="auto"/>
        <w:ind w:left="284" w:hanging="284"/>
        <w:jc w:val="both"/>
        <w:rPr>
          <w:rFonts w:eastAsia="Calibri" w:cs="Times New Roman"/>
          <w:kern w:val="0"/>
          <w:sz w:val="22"/>
          <w14:ligatures w14:val="none"/>
        </w:rPr>
      </w:pPr>
      <w:r w:rsidRPr="003F7F57">
        <w:rPr>
          <w:rFonts w:ascii="Sylfaen" w:eastAsia="Calibri" w:hAnsi="Sylfaen" w:cs="Sylfaen"/>
          <w:kern w:val="0"/>
          <w:sz w:val="22"/>
          <w14:ligatures w14:val="none"/>
        </w:rPr>
        <w:t xml:space="preserve"> </w:t>
      </w:r>
      <w:r w:rsidRPr="003F7F57">
        <w:rPr>
          <w:rFonts w:ascii="Sylfaen" w:eastAsia="Calibri" w:hAnsi="Sylfaen" w:cs="Sylfaen"/>
          <w:kern w:val="0"/>
          <w:sz w:val="22"/>
          <w:lang w:val="ka-GE"/>
          <w14:ligatures w14:val="none"/>
        </w:rPr>
        <w:t>დავით ფურცხვანიძე; ხელოვნური</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ინტელექტი</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მობილურ</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 xml:space="preserve">რობოტებში; </w:t>
      </w:r>
      <w:r w:rsidRPr="003F7F57">
        <w:rPr>
          <w:rFonts w:ascii="Sylfaen" w:eastAsia="Calibri" w:hAnsi="Sylfaen" w:cs="Times New Roman"/>
          <w:sz w:val="22"/>
          <w:lang w:val="ka-GE"/>
          <w14:ligatures w14:val="none"/>
        </w:rPr>
        <w:t xml:space="preserve">ჟურნალი „ბიზნეს-ინჟინერინგი“, N3-4, ISSN 1512-0538; </w:t>
      </w:r>
      <w:r w:rsidRPr="003F7F57">
        <w:rPr>
          <w:rFonts w:ascii="Sylfaen" w:eastAsia="Calibri" w:hAnsi="Sylfaen" w:cs="Times New Roman"/>
          <w:kern w:val="0"/>
          <w:sz w:val="22"/>
          <w:lang w:val="de-DE"/>
          <w14:ligatures w14:val="none"/>
        </w:rPr>
        <w:t xml:space="preserve">DOI: </w:t>
      </w:r>
      <w:hyperlink r:id="rId34" w:history="1">
        <w:r w:rsidRPr="003F7F57">
          <w:rPr>
            <w:rFonts w:ascii="Sylfaen" w:eastAsia="Calibri" w:hAnsi="Sylfaen" w:cs="Times New Roman"/>
            <w:kern w:val="0"/>
            <w:sz w:val="22"/>
            <w:lang w:val="de-DE"/>
            <w14:ligatures w14:val="none"/>
          </w:rPr>
          <w:t>https://doi.org/10.36073/1512-0538</w:t>
        </w:r>
      </w:hyperlink>
      <w:r w:rsidRPr="003F7F57">
        <w:rPr>
          <w:rFonts w:ascii="Sylfaen" w:eastAsia="Calibri" w:hAnsi="Sylfaen" w:cs="Times New Roman"/>
          <w:kern w:val="0"/>
          <w:sz w:val="22"/>
          <w:lang w:val="ka-GE"/>
          <w14:ligatures w14:val="none"/>
        </w:rPr>
        <w:t>; თბილისი, 2023, გამომცემლობა „დანი“, გვ. 101-104.</w:t>
      </w:r>
    </w:p>
    <w:p w14:paraId="5F04F9F7" w14:textId="77777777" w:rsidR="003F7F57" w:rsidRPr="003F7F57" w:rsidRDefault="003F7F57" w:rsidP="003F7F57">
      <w:pPr>
        <w:autoSpaceDE w:val="0"/>
        <w:autoSpaceDN w:val="0"/>
        <w:adjustRightInd w:val="0"/>
        <w:spacing w:after="0"/>
        <w:rPr>
          <w:rFonts w:eastAsia="Calibri" w:cs="Times New Roman"/>
          <w:kern w:val="0"/>
          <w:sz w:val="22"/>
          <w14:ligatures w14:val="none"/>
        </w:rPr>
      </w:pPr>
    </w:p>
    <w:p w14:paraId="5CF65018" w14:textId="77777777" w:rsidR="003F7F57" w:rsidRPr="003F7F57" w:rsidRDefault="003F7F57" w:rsidP="003F7F57">
      <w:pPr>
        <w:numPr>
          <w:ilvl w:val="1"/>
          <w:numId w:val="5"/>
        </w:numPr>
        <w:spacing w:after="0" w:line="259" w:lineRule="auto"/>
        <w:ind w:left="284" w:hanging="284"/>
        <w:contextualSpacing/>
        <w:jc w:val="both"/>
        <w:rPr>
          <w:rFonts w:ascii="AcadNusx" w:eastAsia="Times New Roman" w:hAnsi="AcadNusx" w:cs="Times New Roman"/>
          <w:kern w:val="0"/>
          <w:sz w:val="22"/>
          <w:lang w:val="de-DE"/>
          <w14:ligatures w14:val="none"/>
        </w:rPr>
      </w:pPr>
      <w:r w:rsidRPr="003F7F57">
        <w:rPr>
          <w:rFonts w:ascii="Sylfaen" w:eastAsia="Times New Roman" w:hAnsi="Sylfaen" w:cs="Times New Roman"/>
          <w:b/>
          <w:kern w:val="0"/>
          <w:sz w:val="22"/>
          <w:lang w:val="ka-GE"/>
          <w14:ligatures w14:val="none"/>
        </w:rPr>
        <w:t xml:space="preserve"> მონაწილე</w:t>
      </w:r>
      <w:r w:rsidRPr="003F7F57">
        <w:rPr>
          <w:rFonts w:ascii="Sylfaen" w:eastAsia="Times New Roman" w:hAnsi="Sylfaen" w:cs="Times New Roman"/>
          <w:b/>
          <w:kern w:val="0"/>
          <w:sz w:val="22"/>
          <w:lang w:val="en-US"/>
          <w14:ligatures w14:val="none"/>
        </w:rPr>
        <w:t xml:space="preserve"> </w:t>
      </w:r>
      <w:r w:rsidRPr="003F7F57">
        <w:rPr>
          <w:rFonts w:ascii="Sylfaen" w:eastAsia="Times New Roman" w:hAnsi="Sylfaen" w:cs="Times New Roman"/>
          <w:b/>
          <w:kern w:val="0"/>
          <w:sz w:val="22"/>
          <w:lang w:val="ka-GE"/>
          <w14:ligatures w14:val="none"/>
        </w:rPr>
        <w:t>ინსტიტუტი</w:t>
      </w:r>
      <w:r w:rsidRPr="003F7F57">
        <w:rPr>
          <w:rFonts w:ascii="AcadNusx" w:eastAsia="Times New Roman" w:hAnsi="AcadNusx" w:cs="Times New Roman"/>
          <w:b/>
          <w:kern w:val="0"/>
          <w:sz w:val="22"/>
          <w:lang w:val="de-DE"/>
          <w14:ligatures w14:val="none"/>
        </w:rPr>
        <w:t>:</w:t>
      </w:r>
    </w:p>
    <w:p w14:paraId="706BA0FA" w14:textId="77777777" w:rsidR="003F7F57" w:rsidRPr="003F7F57" w:rsidRDefault="003F7F57" w:rsidP="003F7F57">
      <w:pPr>
        <w:spacing w:after="0"/>
        <w:ind w:firstLine="567"/>
        <w:contextualSpacing/>
        <w:jc w:val="both"/>
        <w:rPr>
          <w:rFonts w:ascii="Sylfaen" w:eastAsia="Times New Roman" w:hAnsi="Sylfaen" w:cs="Times New Roman"/>
          <w:kern w:val="0"/>
          <w:sz w:val="22"/>
          <w:u w:color="FF0000"/>
          <w:lang w:val="ka-GE"/>
          <w14:ligatures w14:val="none"/>
        </w:rPr>
      </w:pPr>
      <w:r w:rsidRPr="003F7F57">
        <w:rPr>
          <w:rFonts w:ascii="Sylfaen" w:eastAsia="Times New Roman" w:hAnsi="Sylfaen" w:cs="Times New Roman"/>
          <w:kern w:val="0"/>
          <w:sz w:val="22"/>
          <w:u w:color="FF0000"/>
          <w:lang w:val="ka-GE"/>
          <w14:ligatures w14:val="none"/>
        </w:rPr>
        <w:lastRenderedPageBreak/>
        <w:t>საქართველოს ტექნიკური უნივერსიტეტის არჩილ ელიაშვილის სახელობის მართვის სისტემების ინსტიტუტი</w:t>
      </w:r>
    </w:p>
    <w:p w14:paraId="6C0B851D" w14:textId="77777777" w:rsidR="003F7F57" w:rsidRPr="003F7F57" w:rsidRDefault="003F7F57" w:rsidP="003F7F57">
      <w:pPr>
        <w:spacing w:after="0"/>
        <w:ind w:left="450"/>
        <w:contextualSpacing/>
        <w:jc w:val="both"/>
        <w:rPr>
          <w:rFonts w:ascii="AcadNusx" w:eastAsia="Times New Roman" w:hAnsi="AcadNusx" w:cs="Times New Roman"/>
          <w:kern w:val="0"/>
          <w:sz w:val="22"/>
          <w:lang w:val="de-DE"/>
          <w14:ligatures w14:val="none"/>
        </w:rPr>
      </w:pPr>
    </w:p>
    <w:p w14:paraId="10FE91C3" w14:textId="77777777" w:rsidR="003F7F57" w:rsidRPr="003F7F57" w:rsidRDefault="003F7F57" w:rsidP="003F7F57">
      <w:pPr>
        <w:numPr>
          <w:ilvl w:val="1"/>
          <w:numId w:val="5"/>
        </w:numPr>
        <w:spacing w:after="0" w:line="259" w:lineRule="auto"/>
        <w:ind w:left="284" w:hanging="284"/>
        <w:contextualSpacing/>
        <w:jc w:val="both"/>
        <w:rPr>
          <w:rFonts w:ascii="AcadNusx" w:eastAsia="Times New Roman" w:hAnsi="AcadNusx" w:cs="Times New Roman"/>
          <w:kern w:val="0"/>
          <w:sz w:val="22"/>
          <w:lang w:val="de-DE"/>
          <w14:ligatures w14:val="none"/>
        </w:rPr>
      </w:pP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 xml:space="preserve">პროექტის </w:t>
      </w:r>
      <w:proofErr w:type="spellStart"/>
      <w:r w:rsidRPr="003F7F57">
        <w:rPr>
          <w:rFonts w:ascii="Sylfaen" w:eastAsia="Times New Roman" w:hAnsi="Sylfaen" w:cs="Times New Roman"/>
          <w:b/>
          <w:kern w:val="0"/>
          <w:sz w:val="22"/>
          <w:u w:color="FF0000"/>
          <w:lang w:val="en-US"/>
          <w14:ligatures w14:val="none"/>
        </w:rPr>
        <w:t>ხანგ</w:t>
      </w:r>
      <w:proofErr w:type="spellEnd"/>
      <w:r w:rsidRPr="003F7F57">
        <w:rPr>
          <w:rFonts w:ascii="Sylfaen" w:eastAsia="Times New Roman" w:hAnsi="Sylfaen" w:cs="Times New Roman"/>
          <w:b/>
          <w:kern w:val="0"/>
          <w:sz w:val="22"/>
          <w:u w:color="FF0000"/>
          <w:lang w:val="ka-GE"/>
          <w14:ligatures w14:val="none"/>
        </w:rPr>
        <w:t>რ</w:t>
      </w:r>
      <w:proofErr w:type="spellStart"/>
      <w:r w:rsidRPr="003F7F57">
        <w:rPr>
          <w:rFonts w:ascii="Sylfaen" w:eastAsia="Times New Roman" w:hAnsi="Sylfaen" w:cs="Times New Roman"/>
          <w:b/>
          <w:kern w:val="0"/>
          <w:sz w:val="22"/>
          <w:u w:color="FF0000"/>
          <w:lang w:val="en-US"/>
          <w14:ligatures w14:val="none"/>
        </w:rPr>
        <w:t>ძლივობა</w:t>
      </w:r>
      <w:proofErr w:type="spellEnd"/>
    </w:p>
    <w:p w14:paraId="112AB2CB" w14:textId="77777777" w:rsidR="003F7F57" w:rsidRPr="003F7F57" w:rsidRDefault="003F7F57" w:rsidP="003F7F57">
      <w:pPr>
        <w:spacing w:after="0"/>
        <w:ind w:left="450"/>
        <w:contextualSpacing/>
        <w:jc w:val="both"/>
        <w:rPr>
          <w:rFonts w:ascii="Sylfaen" w:eastAsia="Times New Roman" w:hAnsi="Sylfaen" w:cs="Times New Roman"/>
          <w:kern w:val="0"/>
          <w:sz w:val="22"/>
          <w:lang w:val="de-DE"/>
          <w14:ligatures w14:val="none"/>
        </w:rPr>
      </w:pPr>
      <w:r w:rsidRPr="003F7F57">
        <w:rPr>
          <w:rFonts w:ascii="Sylfaen" w:eastAsia="Times New Roman" w:hAnsi="Sylfaen" w:cs="Times New Roman"/>
          <w:kern w:val="0"/>
          <w:sz w:val="22"/>
          <w:u w:color="FF0000"/>
          <w:lang w:val="ka-GE"/>
          <w14:ligatures w14:val="none"/>
        </w:rPr>
        <w:t>3 წელი</w:t>
      </w:r>
      <w:r w:rsidRPr="003F7F57">
        <w:rPr>
          <w:rFonts w:ascii="Sylfaen" w:eastAsia="Times New Roman" w:hAnsi="Sylfaen" w:cs="Times New Roman"/>
          <w:kern w:val="0"/>
          <w:sz w:val="22"/>
          <w:lang w:val="de-DE"/>
          <w14:ligatures w14:val="none"/>
        </w:rPr>
        <w:t xml:space="preserve"> (</w:t>
      </w:r>
      <w:r w:rsidRPr="003F7F57">
        <w:rPr>
          <w:rFonts w:ascii="Sylfaen" w:eastAsia="Times New Roman" w:hAnsi="Sylfaen" w:cs="Times New Roman"/>
          <w:kern w:val="0"/>
          <w:sz w:val="22"/>
          <w:u w:color="FF0000"/>
          <w:lang w:val="ka-GE"/>
          <w14:ligatures w14:val="none"/>
        </w:rPr>
        <w:t>20</w:t>
      </w:r>
      <w:r w:rsidRPr="003F7F57">
        <w:rPr>
          <w:rFonts w:ascii="Sylfaen" w:eastAsia="Times New Roman" w:hAnsi="Sylfaen" w:cs="Times New Roman"/>
          <w:kern w:val="0"/>
          <w:sz w:val="22"/>
          <w:u w:color="FF0000"/>
          <w:lang w:val="en-US"/>
          <w14:ligatures w14:val="none"/>
        </w:rPr>
        <w:t>2</w:t>
      </w:r>
      <w:r w:rsidRPr="003F7F57">
        <w:rPr>
          <w:rFonts w:ascii="Sylfaen" w:eastAsia="Times New Roman" w:hAnsi="Sylfaen" w:cs="Times New Roman"/>
          <w:kern w:val="0"/>
          <w:sz w:val="22"/>
          <w:u w:color="FF0000"/>
          <w:lang w:val="ka-GE"/>
          <w14:ligatures w14:val="none"/>
        </w:rPr>
        <w:t>4</w:t>
      </w:r>
      <w:r w:rsidRPr="003F7F57">
        <w:rPr>
          <w:rFonts w:ascii="Sylfaen" w:eastAsia="Times New Roman" w:hAnsi="Sylfaen" w:cs="Times New Roman"/>
          <w:kern w:val="0"/>
          <w:sz w:val="22"/>
          <w:lang w:val="de-DE"/>
          <w14:ligatures w14:val="none"/>
        </w:rPr>
        <w:t>-</w:t>
      </w:r>
      <w:r w:rsidRPr="003F7F57">
        <w:rPr>
          <w:rFonts w:ascii="Sylfaen" w:eastAsia="Times New Roman" w:hAnsi="Sylfaen" w:cs="Times New Roman"/>
          <w:kern w:val="0"/>
          <w:sz w:val="22"/>
          <w:u w:color="FF0000"/>
          <w:lang w:val="ka-GE"/>
          <w14:ligatures w14:val="none"/>
        </w:rPr>
        <w:t>2026</w:t>
      </w:r>
      <w:r w:rsidRPr="003F7F57">
        <w:rPr>
          <w:rFonts w:ascii="Sylfaen" w:eastAsia="Times New Roman" w:hAnsi="Sylfaen" w:cs="Times New Roman"/>
          <w:kern w:val="0"/>
          <w:sz w:val="22"/>
          <w:lang w:val="de-DE"/>
          <w14:ligatures w14:val="none"/>
        </w:rPr>
        <w:t>)</w:t>
      </w:r>
    </w:p>
    <w:p w14:paraId="2E19DE21" w14:textId="77777777" w:rsidR="003F7F57" w:rsidRPr="003F7F57" w:rsidRDefault="003F7F57" w:rsidP="003F7F57">
      <w:pPr>
        <w:spacing w:after="0"/>
        <w:ind w:left="450"/>
        <w:contextualSpacing/>
        <w:jc w:val="both"/>
        <w:rPr>
          <w:rFonts w:ascii="Sylfaen" w:eastAsia="Times New Roman" w:hAnsi="Sylfaen" w:cs="Times New Roman"/>
          <w:kern w:val="0"/>
          <w:sz w:val="22"/>
          <w:lang w:val="de-DE"/>
          <w14:ligatures w14:val="none"/>
        </w:rPr>
      </w:pPr>
    </w:p>
    <w:p w14:paraId="316B5D4C" w14:textId="77777777" w:rsidR="003F7F57" w:rsidRPr="003F7F57" w:rsidRDefault="003F7F57" w:rsidP="003F7F57">
      <w:pPr>
        <w:numPr>
          <w:ilvl w:val="1"/>
          <w:numId w:val="5"/>
        </w:numPr>
        <w:spacing w:after="0" w:line="259" w:lineRule="auto"/>
        <w:ind w:left="284" w:hanging="284"/>
        <w:contextualSpacing/>
        <w:jc w:val="both"/>
        <w:rPr>
          <w:rFonts w:ascii="AcadNusx" w:eastAsia="Times New Roman" w:hAnsi="AcadNusx" w:cs="Times New Roman"/>
          <w:b/>
          <w:kern w:val="0"/>
          <w:sz w:val="22"/>
          <w:lang w:val="de-DE"/>
          <w14:ligatures w14:val="none"/>
        </w:rPr>
      </w:pPr>
      <w:r w:rsidRPr="003F7F57">
        <w:rPr>
          <w:rFonts w:ascii="Sylfaen" w:eastAsia="Times New Roman" w:hAnsi="Sylfaen" w:cs="Times New Roman"/>
          <w:b/>
          <w:kern w:val="0"/>
          <w:sz w:val="22"/>
          <w:u w:color="FF0000"/>
          <w:lang w:val="ka-GE"/>
          <w14:ligatures w14:val="none"/>
        </w:rPr>
        <w:t xml:space="preserve"> პროექტის მოკლე შინაარსი</w:t>
      </w:r>
    </w:p>
    <w:p w14:paraId="7EE7071F" w14:textId="77777777" w:rsidR="003F7F57" w:rsidRPr="003F7F57" w:rsidRDefault="003F7F57" w:rsidP="003F7F57">
      <w:pPr>
        <w:spacing w:after="0"/>
        <w:ind w:left="284" w:hanging="284"/>
        <w:contextualSpacing/>
        <w:jc w:val="both"/>
        <w:rPr>
          <w:rFonts w:ascii="Sylfaen" w:eastAsia="Times New Roman" w:hAnsi="Sylfaen" w:cs="Times New Roman"/>
          <w:w w:val="105"/>
          <w:kern w:val="0"/>
          <w:sz w:val="22"/>
          <w:u w:color="FF0000"/>
          <w:lang w:val="ka-GE"/>
          <w14:ligatures w14:val="none"/>
        </w:rPr>
      </w:pPr>
      <w:r w:rsidRPr="003F7F57">
        <w:rPr>
          <w:rFonts w:ascii="Sylfaen" w:eastAsia="Times New Roman" w:hAnsi="Sylfaen" w:cs="Times New Roman"/>
          <w:w w:val="105"/>
          <w:kern w:val="0"/>
          <w:sz w:val="22"/>
          <w:u w:color="FF0000"/>
          <w:lang w:val="en-US"/>
          <w14:ligatures w14:val="none"/>
        </w:rPr>
        <w:t>1.</w:t>
      </w:r>
      <w:r w:rsidRPr="003F7F57">
        <w:rPr>
          <w:rFonts w:ascii="Sylfaen" w:eastAsia="Times New Roman" w:hAnsi="Sylfaen" w:cs="Times New Roman"/>
          <w:w w:val="105"/>
          <w:kern w:val="0"/>
          <w:sz w:val="22"/>
          <w:u w:color="FF0000"/>
          <w:lang w:val="ka-GE"/>
          <w14:ligatures w14:val="none"/>
        </w:rPr>
        <w:t xml:space="preserve"> წყალქვეშა სამუშაოებისთვის განკუთვნილი მრავალსახსრული მოქნილი რობოტის შექმნა და სრულყოფა თანამედროვე რობოტ-ტექნიკის აქტუალური ამოცანაა, რომლის გადაჭრაც დაგვეხმარებოდა ისეთი პრობლემის გადაწყვეტაში როგორიცაა წყალქვეშა სივრცის მონიტორინგი, სხადასხვა ტიპის სამუშაოების განხორციელება წყალქვეშა სივრცეში, მათ შორის ძნელად მისადგომ ადგილებში შეღწევა და იქ საჭირო ოპერაციების შესრულება, ნავთობ-საძიებო მოწყობილობების მომსახურება და სხვა. ამგვარი რობოტის მართვის ალგორითმის დამუშავება და სრულყოფა აქტუალურია როგორც თეორიული ასევე პრაქტიკული თვალსაზრისით.    </w:t>
      </w:r>
    </w:p>
    <w:p w14:paraId="00091A4A" w14:textId="77777777" w:rsidR="003F7F57" w:rsidRPr="003F7F57" w:rsidRDefault="003F7F57" w:rsidP="003F7F57">
      <w:pPr>
        <w:spacing w:after="0"/>
        <w:ind w:left="284" w:hanging="284"/>
        <w:jc w:val="both"/>
        <w:rPr>
          <w:rFonts w:ascii="Sylfaen" w:eastAsia="Calibri" w:hAnsi="Sylfaen" w:cs="Times New Roman"/>
          <w:kern w:val="0"/>
          <w:sz w:val="22"/>
          <w:u w:color="FF0000"/>
          <w:lang w:val="ka-GE"/>
          <w14:ligatures w14:val="none"/>
        </w:rPr>
      </w:pPr>
      <w:r w:rsidRPr="003F7F57">
        <w:rPr>
          <w:rFonts w:ascii="Sylfaen" w:eastAsia="Calibri" w:hAnsi="Sylfaen" w:cs="Times New Roman"/>
          <w:kern w:val="0"/>
          <w:sz w:val="22"/>
          <w:u w:color="FF0000"/>
          <w:lang w:val="ka-GE"/>
          <w14:ligatures w14:val="none"/>
        </w:rPr>
        <w:t>2.</w:t>
      </w:r>
      <w:r w:rsidRPr="003F7F57">
        <w:rPr>
          <w:rFonts w:ascii="Sylfaen" w:eastAsia="Calibri" w:hAnsi="Sylfaen" w:cs="Times New Roman"/>
          <w:kern w:val="0"/>
          <w:sz w:val="22"/>
          <w:u w:color="FF0000"/>
          <w:lang w:val="en-US"/>
          <w14:ligatures w14:val="none"/>
        </w:rPr>
        <w:t xml:space="preserve"> </w:t>
      </w:r>
      <w:r w:rsidRPr="003F7F57">
        <w:rPr>
          <w:rFonts w:ascii="Sylfaen" w:eastAsia="Calibri" w:hAnsi="Sylfaen" w:cs="Times New Roman"/>
          <w:kern w:val="0"/>
          <w:sz w:val="22"/>
          <w:u w:color="FF0000"/>
          <w:lang w:val="ka-GE"/>
          <w14:ligatures w14:val="none"/>
        </w:rPr>
        <w:t>მეფრინველეობის მცირეგაბარიტიანი ფერმა</w:t>
      </w:r>
      <w:r w:rsidRPr="003F7F57">
        <w:rPr>
          <w:rFonts w:ascii="Sylfaen" w:eastAsia="Calibri" w:hAnsi="Sylfaen" w:cs="Times New Roman"/>
          <w:kern w:val="0"/>
          <w:sz w:val="22"/>
          <w:u w:color="FF0000"/>
          <w:lang w:val="en-US"/>
          <w14:ligatures w14:val="none"/>
        </w:rPr>
        <w:t xml:space="preserve"> </w:t>
      </w:r>
      <w:r w:rsidRPr="003F7F57">
        <w:rPr>
          <w:rFonts w:ascii="Sylfaen" w:eastAsia="Calibri" w:hAnsi="Sylfaen" w:cs="Times New Roman"/>
          <w:kern w:val="0"/>
          <w:sz w:val="22"/>
          <w:u w:color="FF0000"/>
          <w:lang w:val="ka-GE"/>
          <w14:ligatures w14:val="none"/>
        </w:rPr>
        <w:t>სტრუქტურულად წარმოადგენს სტანდარ</w:t>
      </w:r>
      <w:r w:rsidRPr="003F7F57">
        <w:rPr>
          <w:rFonts w:ascii="Sylfaen" w:eastAsia="Calibri" w:hAnsi="Sylfaen" w:cs="Times New Roman"/>
          <w:kern w:val="0"/>
          <w:sz w:val="22"/>
          <w:u w:color="FF0000"/>
          <w:lang w:val="ka-GE"/>
          <w14:ligatures w14:val="none"/>
        </w:rPr>
        <w:softHyphen/>
        <w:t>ტული გაბარიტების ფერმის ანალოგს, რომლის კომპონენტები ხასიათდება შედარებით დაბალი ღირებულებით და შესაბამისად მისაწვდომი იქნება დაბალბიუჯეტიან ინდმეწარმისათვის. შესაქმნელი პროექტი სტრუქურულად აგებული იქნება ბლოკური სისტემით</w:t>
      </w:r>
      <w:r w:rsidRPr="003F7F57">
        <w:rPr>
          <w:rFonts w:ascii="Sylfaen" w:eastAsia="Calibri" w:hAnsi="Sylfaen" w:cs="Times New Roman"/>
          <w:kern w:val="0"/>
          <w:sz w:val="22"/>
          <w:u w:color="FF0000"/>
          <w:lang w:val="en-US"/>
          <w14:ligatures w14:val="none"/>
        </w:rPr>
        <w:t>,</w:t>
      </w:r>
      <w:r w:rsidRPr="003F7F57">
        <w:rPr>
          <w:rFonts w:ascii="Sylfaen" w:eastAsia="Calibri" w:hAnsi="Sylfaen" w:cs="Times New Roman"/>
          <w:kern w:val="0"/>
          <w:sz w:val="22"/>
          <w:u w:color="FF0000"/>
          <w:lang w:val="ka-GE"/>
          <w14:ligatures w14:val="none"/>
        </w:rPr>
        <w:t xml:space="preserve"> რომლებიც შეიძლება გამოყენებულ იქნას როგორც ერთმანეთისაგან დამოუკიდებლად ინდივიდუალური ფუნქციის შესრულებისათვის, ასევე მთლიანად სისტემის აგებისათვის.</w:t>
      </w:r>
    </w:p>
    <w:p w14:paraId="78423D41" w14:textId="77777777" w:rsidR="003F7F57" w:rsidRPr="003F7F57" w:rsidRDefault="003F7F57" w:rsidP="003F7F57">
      <w:pPr>
        <w:spacing w:after="0"/>
        <w:ind w:firstLine="567"/>
        <w:contextualSpacing/>
        <w:jc w:val="both"/>
        <w:rPr>
          <w:rFonts w:ascii="Sylfaen" w:eastAsia="Times New Roman" w:hAnsi="Sylfaen" w:cs="Times New Roman"/>
          <w:w w:val="105"/>
          <w:kern w:val="0"/>
          <w:sz w:val="22"/>
          <w:u w:color="FF0000"/>
          <w:lang w:val="ka-GE"/>
          <w14:ligatures w14:val="none"/>
        </w:rPr>
      </w:pPr>
    </w:p>
    <w:p w14:paraId="2034E58C" w14:textId="77777777" w:rsidR="003F7F57" w:rsidRPr="003F7F57" w:rsidRDefault="003F7F57" w:rsidP="003F7F57">
      <w:pPr>
        <w:spacing w:after="0"/>
        <w:ind w:left="284" w:hanging="284"/>
        <w:contextualSpacing/>
        <w:jc w:val="both"/>
        <w:rPr>
          <w:rFonts w:ascii="Sylfaen" w:eastAsia="Times New Roman" w:hAnsi="Sylfaen" w:cs="Times New Roman"/>
          <w:w w:val="105"/>
          <w:kern w:val="0"/>
          <w:sz w:val="22"/>
          <w:lang w:val="en-US"/>
          <w14:ligatures w14:val="none"/>
        </w:rPr>
      </w:pPr>
      <w:r w:rsidRPr="003F7F57">
        <w:rPr>
          <w:rFonts w:ascii="Sylfaen" w:eastAsia="Times New Roman" w:hAnsi="Sylfaen" w:cs="Sylfaen"/>
          <w:w w:val="105"/>
          <w:kern w:val="0"/>
          <w:sz w:val="22"/>
          <w:lang w:val="ka-GE"/>
          <w14:ligatures w14:val="none"/>
        </w:rPr>
        <w:t xml:space="preserve">3. </w:t>
      </w:r>
      <w:proofErr w:type="spellStart"/>
      <w:r w:rsidRPr="003F7F57">
        <w:rPr>
          <w:rFonts w:ascii="Sylfaen" w:eastAsia="Times New Roman" w:hAnsi="Sylfaen" w:cs="Sylfaen"/>
          <w:w w:val="105"/>
          <w:kern w:val="0"/>
          <w:sz w:val="22"/>
          <w:lang w:val="en-US"/>
          <w14:ligatures w14:val="none"/>
        </w:rPr>
        <w:t>ერთ</w:t>
      </w:r>
      <w:r w:rsidRPr="003F7F57">
        <w:rPr>
          <w:rFonts w:ascii="Sylfaen" w:eastAsia="Times New Roman" w:hAnsi="Sylfaen" w:cs="Times New Roman"/>
          <w:w w:val="105"/>
          <w:kern w:val="0"/>
          <w:sz w:val="22"/>
          <w:lang w:val="en-US"/>
          <w14:ligatures w14:val="none"/>
        </w:rPr>
        <w:t>-</w:t>
      </w:r>
      <w:r w:rsidRPr="003F7F57">
        <w:rPr>
          <w:rFonts w:ascii="Sylfaen" w:eastAsia="Times New Roman" w:hAnsi="Sylfaen" w:cs="Sylfaen"/>
          <w:w w:val="105"/>
          <w:kern w:val="0"/>
          <w:sz w:val="22"/>
          <w:lang w:val="en-US"/>
          <w14:ligatures w14:val="none"/>
        </w:rPr>
        <w:t>ერთი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მნიშვნელოვანი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ამოცანა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რომელიც</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ამჟამად</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ქვეყნის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ეკონომიკის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წინაშე</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დგას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სათბობ</w:t>
      </w:r>
      <w:r w:rsidRPr="003F7F57">
        <w:rPr>
          <w:rFonts w:ascii="Sylfaen" w:eastAsia="Times New Roman" w:hAnsi="Sylfaen" w:cs="Times New Roman"/>
          <w:w w:val="105"/>
          <w:kern w:val="0"/>
          <w:sz w:val="22"/>
          <w:lang w:val="en-US"/>
          <w14:ligatures w14:val="none"/>
        </w:rPr>
        <w:t>-</w:t>
      </w:r>
      <w:r w:rsidRPr="003F7F57">
        <w:rPr>
          <w:rFonts w:ascii="Sylfaen" w:eastAsia="Times New Roman" w:hAnsi="Sylfaen" w:cs="Sylfaen"/>
          <w:w w:val="105"/>
          <w:kern w:val="0"/>
          <w:sz w:val="22"/>
          <w:lang w:val="en-US"/>
          <w14:ligatures w14:val="none"/>
        </w:rPr>
        <w:t>ენერგეტიკული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რესურსების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გამოყენების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ეფექტურობის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ამაღლება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და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მისი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ხვედრითი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დანახარჯები</w:t>
      </w:r>
      <w:r w:rsidRPr="003F7F57">
        <w:rPr>
          <w:rFonts w:ascii="Sylfaen" w:eastAsia="Times New Roman" w:hAnsi="Sylfaen" w:cs="Times New Roman"/>
          <w:w w:val="105"/>
          <w:kern w:val="0"/>
          <w:sz w:val="22"/>
          <w:lang w:val="en-US"/>
          <w14:ligatures w14:val="none"/>
        </w:rPr>
        <w:t>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შემცირებაა</w:t>
      </w:r>
      <w:proofErr w:type="spellEnd"/>
      <w:r w:rsidRPr="003F7F57">
        <w:rPr>
          <w:rFonts w:ascii="Sylfaen" w:eastAsia="Times New Roman" w:hAnsi="Sylfaen" w:cs="Times New Roman"/>
          <w:w w:val="105"/>
          <w:kern w:val="0"/>
          <w:sz w:val="22"/>
          <w:lang w:val="en-US"/>
          <w14:ligatures w14:val="none"/>
        </w:rPr>
        <w:t>.</w:t>
      </w:r>
    </w:p>
    <w:p w14:paraId="2856E196" w14:textId="77777777" w:rsidR="003F7F57" w:rsidRPr="003F7F57" w:rsidRDefault="003F7F57" w:rsidP="003F7F57">
      <w:pPr>
        <w:spacing w:after="0"/>
        <w:ind w:left="284"/>
        <w:jc w:val="both"/>
        <w:rPr>
          <w:rFonts w:ascii="Sylfaen" w:eastAsia="Calibri" w:hAnsi="Sylfaen" w:cs="Times New Roman"/>
          <w:kern w:val="0"/>
          <w:sz w:val="22"/>
          <w:lang w:val="ka-GE"/>
          <w14:ligatures w14:val="none"/>
        </w:rPr>
      </w:pPr>
      <w:proofErr w:type="spellStart"/>
      <w:r w:rsidRPr="003F7F57">
        <w:rPr>
          <w:rFonts w:ascii="Sylfaen" w:eastAsia="Calibri" w:hAnsi="Sylfaen" w:cs="Times New Roman"/>
          <w:kern w:val="0"/>
          <w:sz w:val="22"/>
          <w14:ligatures w14:val="none"/>
        </w:rPr>
        <w:t>აღნიშნული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ამოცანის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გადაწყვეტას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მნიშვნელოვნად</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შეუწყობს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ხელს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საწარმოებში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არსებული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დაბალპოტენციური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მეორეული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ენერგორესურსების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ფართოდ</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გამოყენება</w:t>
      </w:r>
      <w:proofErr w:type="spellEnd"/>
      <w:r w:rsidRPr="003F7F57">
        <w:rPr>
          <w:rFonts w:ascii="Sylfaen" w:eastAsia="Calibri" w:hAnsi="Sylfaen" w:cs="Times New Roman"/>
          <w:kern w:val="0"/>
          <w:sz w:val="22"/>
          <w:lang w:val="ka-GE"/>
          <w14:ligatures w14:val="none"/>
        </w:rPr>
        <w:t>.</w:t>
      </w:r>
    </w:p>
    <w:p w14:paraId="2818F409" w14:textId="2B9BE856" w:rsidR="003F7F57" w:rsidRPr="003F7F57" w:rsidRDefault="003F7F57" w:rsidP="003F7F57">
      <w:pPr>
        <w:spacing w:after="0"/>
        <w:ind w:left="284"/>
        <w:jc w:val="both"/>
        <w:rPr>
          <w:rFonts w:ascii="Sylfaen" w:eastAsia="Calibri" w:hAnsi="Sylfaen" w:cs="Times New Roman"/>
          <w:kern w:val="0"/>
          <w:sz w:val="22"/>
          <w14:ligatures w14:val="none"/>
        </w:rPr>
      </w:pPr>
      <w:proofErr w:type="spellStart"/>
      <w:r w:rsidRPr="003F7F57">
        <w:rPr>
          <w:rFonts w:ascii="Sylfaen" w:eastAsia="Calibri" w:hAnsi="Sylfaen" w:cs="Times New Roman"/>
          <w:kern w:val="0"/>
          <w:sz w:val="22"/>
          <w14:ligatures w14:val="none"/>
        </w:rPr>
        <w:t>შემოთავაზებული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პროექტის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მიზანია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აგროსამრეწველო</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კომპლექსის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სხვადასხვა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დარგის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საწარმოებსა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კომუნალურ-საყოფაცხოვრებო</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სექტორ</w:t>
      </w:r>
      <w:proofErr w:type="spellEnd"/>
      <w:r w:rsidRPr="003F7F57">
        <w:rPr>
          <w:rFonts w:ascii="Sylfaen" w:eastAsia="Calibri" w:hAnsi="Sylfaen" w:cs="Times New Roman"/>
          <w:kern w:val="0"/>
          <w:sz w:val="22"/>
          <w:lang w:val="ka-GE"/>
          <w14:ligatures w14:val="none"/>
        </w:rPr>
        <w:t>ში</w:t>
      </w:r>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ენერგოდამზოგი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თბური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ტუმბოს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დანადგარების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გათვალისწინებითა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მეორეული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დაბალპოტენციური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ენერგორესურსების</w:t>
      </w:r>
      <w:proofErr w:type="spellEnd"/>
      <w:r w:rsidRPr="003F7F57">
        <w:rPr>
          <w:rFonts w:ascii="Sylfaen" w:eastAsia="Calibri" w:hAnsi="Sylfaen" w:cs="Times New Roman"/>
          <w:kern w:val="0"/>
          <w:sz w:val="22"/>
          <w:lang w:val="ka-GE"/>
          <w14:ligatures w14:val="none"/>
        </w:rPr>
        <w:t xml:space="preserve"> (მზის ენერგია)</w:t>
      </w:r>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ათვისების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გზით</w:t>
      </w:r>
      <w:proofErr w:type="spellEnd"/>
      <w:r w:rsidRPr="003F7F57">
        <w:rPr>
          <w:rFonts w:ascii="Sylfaen" w:eastAsia="Calibri" w:hAnsi="Sylfaen" w:cs="Times New Roman"/>
          <w:kern w:val="0"/>
          <w:sz w:val="22"/>
          <w14:ligatures w14:val="none"/>
        </w:rPr>
        <w:t xml:space="preserve"> </w:t>
      </w:r>
      <w:proofErr w:type="spellStart"/>
      <w:r w:rsidR="00CF5D3C">
        <w:rPr>
          <w:rFonts w:ascii="Sylfaen" w:eastAsia="Calibri" w:hAnsi="Sylfaen" w:cs="Times New Roman"/>
          <w:kern w:val="0"/>
          <w:sz w:val="22"/>
          <w14:ligatures w14:val="none"/>
        </w:rPr>
        <w:t>თბომომარაგების</w:t>
      </w:r>
      <w:proofErr w:type="spellEnd"/>
      <w:r w:rsidR="00CF5D3C">
        <w:rPr>
          <w:rFonts w:ascii="Sylfaen" w:eastAsia="Calibri" w:hAnsi="Sylfaen" w:cs="Times New Roman"/>
          <w:kern w:val="0"/>
          <w:sz w:val="22"/>
          <w:lang w:val="ka-GE"/>
          <w14:ligatures w14:val="none"/>
        </w:rPr>
        <w:t xml:space="preserve"> </w:t>
      </w:r>
      <w:proofErr w:type="spellStart"/>
      <w:r w:rsidRPr="003F7F57">
        <w:rPr>
          <w:rFonts w:ascii="Sylfaen" w:eastAsia="Calibri" w:hAnsi="Sylfaen" w:cs="Times New Roman"/>
          <w:kern w:val="0"/>
          <w:sz w:val="22"/>
          <w14:ligatures w14:val="none"/>
        </w:rPr>
        <w:t>კომპლექსური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სისტემების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გამოყენების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მეცნიერული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დასაბუთება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ქვეყნის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ენერგეტიკული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ეკოლოგიური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უსაფრთხოების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განმტკიცების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შესაძლებლობების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გამოვლენა</w:t>
      </w:r>
      <w:proofErr w:type="spellEnd"/>
      <w:r w:rsidRPr="003F7F57">
        <w:rPr>
          <w:rFonts w:ascii="Sylfaen" w:eastAsia="Calibri" w:hAnsi="Sylfaen" w:cs="Times New Roman"/>
          <w:kern w:val="0"/>
          <w:sz w:val="22"/>
          <w14:ligatures w14:val="none"/>
        </w:rPr>
        <w:t>.</w:t>
      </w:r>
      <w:r w:rsidRPr="003F7F57">
        <w:rPr>
          <w:rFonts w:ascii="Sylfaen" w:eastAsia="Calibri" w:hAnsi="Sylfaen" w:cs="Times New Roman"/>
          <w:kern w:val="0"/>
          <w:sz w:val="22"/>
          <w:u w:color="FF0000"/>
          <w:lang w:val="ka-GE"/>
          <w14:ligatures w14:val="none"/>
        </w:rPr>
        <w:t xml:space="preserve">                                 </w:t>
      </w:r>
    </w:p>
    <w:p w14:paraId="6056CE1E" w14:textId="77777777" w:rsidR="003F7F57" w:rsidRPr="003F7F57" w:rsidRDefault="003F7F57" w:rsidP="003F7F57">
      <w:pPr>
        <w:spacing w:after="0"/>
        <w:contextualSpacing/>
        <w:jc w:val="both"/>
        <w:rPr>
          <w:rFonts w:ascii="AcadNusx" w:eastAsia="Times New Roman" w:hAnsi="AcadNusx" w:cs="Times New Roman"/>
          <w:b/>
          <w:kern w:val="0"/>
          <w:sz w:val="22"/>
          <w:lang w:val="de-DE"/>
          <w14:ligatures w14:val="none"/>
        </w:rPr>
      </w:pPr>
    </w:p>
    <w:p w14:paraId="7D2E2E5C" w14:textId="77777777" w:rsidR="003F7F57" w:rsidRPr="003F7F57" w:rsidRDefault="003F7F57" w:rsidP="003F7F57">
      <w:pPr>
        <w:spacing w:after="0"/>
        <w:ind w:firstLine="448"/>
        <w:contextualSpacing/>
        <w:jc w:val="both"/>
        <w:rPr>
          <w:rFonts w:ascii="AcadNusx" w:eastAsia="Times New Roman" w:hAnsi="AcadNusx" w:cs="Times New Roman"/>
          <w:kern w:val="0"/>
          <w:sz w:val="22"/>
          <w:lang w:val="de-DE"/>
          <w14:ligatures w14:val="none"/>
        </w:rPr>
      </w:pPr>
      <w:r w:rsidRPr="003F7F57">
        <w:rPr>
          <w:rFonts w:ascii="Sylfaen" w:eastAsia="Times New Roman" w:hAnsi="Sylfaen" w:cs="Times New Roman"/>
          <w:b/>
          <w:kern w:val="0"/>
          <w:sz w:val="22"/>
          <w:u w:color="FF0000"/>
          <w:lang w:val="ka-GE"/>
          <w14:ligatures w14:val="none"/>
        </w:rPr>
        <w:t>პროექტის მიზანია</w:t>
      </w:r>
      <w:r w:rsidRPr="003F7F57">
        <w:rPr>
          <w:rFonts w:ascii="AcadNusx" w:eastAsia="Times New Roman" w:hAnsi="AcadNusx" w:cs="Times New Roman"/>
          <w:kern w:val="0"/>
          <w:sz w:val="22"/>
          <w:lang w:val="de-DE"/>
          <w14:ligatures w14:val="none"/>
        </w:rPr>
        <w:t xml:space="preserve">: </w:t>
      </w:r>
    </w:p>
    <w:p w14:paraId="6FB57AFA" w14:textId="77777777" w:rsidR="003F7F57" w:rsidRPr="003F7F57" w:rsidRDefault="003F7F57" w:rsidP="003F7F57">
      <w:pPr>
        <w:spacing w:after="0"/>
        <w:jc w:val="both"/>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t>ამოცანა 1.</w:t>
      </w:r>
    </w:p>
    <w:p w14:paraId="203BB6E4" w14:textId="77777777" w:rsidR="003F7F57" w:rsidRPr="003F7F57" w:rsidRDefault="003F7F57" w:rsidP="003F7F57">
      <w:pPr>
        <w:spacing w:after="0"/>
        <w:ind w:firstLine="426"/>
        <w:jc w:val="both"/>
        <w:rPr>
          <w:rFonts w:ascii="Sylfaen" w:eastAsia="Times New Roman" w:hAnsi="Sylfaen" w:cs="Times New Roman"/>
          <w:b/>
          <w:bCs/>
          <w:kern w:val="0"/>
          <w:sz w:val="22"/>
          <w:lang w:val="ka-GE"/>
          <w14:ligatures w14:val="none"/>
        </w:rPr>
      </w:pPr>
      <w:r w:rsidRPr="003F7F57">
        <w:rPr>
          <w:rFonts w:ascii="Sylfaen" w:eastAsia="Times New Roman" w:hAnsi="Sylfaen" w:cs="Times New Roman"/>
          <w:kern w:val="0"/>
          <w:sz w:val="22"/>
          <w:lang w:val="ka-GE"/>
          <w14:ligatures w14:val="none"/>
        </w:rPr>
        <w:t xml:space="preserve"> </w:t>
      </w:r>
      <w:r w:rsidRPr="003F7F57">
        <w:rPr>
          <w:rFonts w:ascii="Sylfaen" w:eastAsia="Times New Roman" w:hAnsi="Sylfaen" w:cs="Times New Roman"/>
          <w:b/>
          <w:bCs/>
          <w:kern w:val="0"/>
          <w:sz w:val="22"/>
          <w:lang w:val="ka-GE"/>
          <w14:ligatures w14:val="none"/>
        </w:rPr>
        <w:t>წყალქვეშა სამუშაოებისთვის განკუთვნილი ჰიდრავლიკური მართვით მომუშავე მოქნილი რობოტის დაგეგმარება.</w:t>
      </w:r>
    </w:p>
    <w:p w14:paraId="2DE41C3A" w14:textId="77777777" w:rsidR="003F7F57" w:rsidRPr="003F7F57" w:rsidRDefault="003F7F57" w:rsidP="003F7F57">
      <w:p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b/>
          <w:kern w:val="0"/>
          <w:sz w:val="22"/>
          <w:lang w:val="ka-GE"/>
          <w14:ligatures w14:val="none"/>
        </w:rPr>
        <w:t>ამოცანა 2.</w:t>
      </w:r>
      <w:r w:rsidRPr="003F7F57">
        <w:rPr>
          <w:rFonts w:ascii="Sylfaen" w:eastAsia="Times New Roman" w:hAnsi="Sylfaen" w:cs="Times New Roman"/>
          <w:kern w:val="0"/>
          <w:sz w:val="22"/>
          <w:lang w:val="ka-GE"/>
          <w14:ligatures w14:val="none"/>
        </w:rPr>
        <w:t xml:space="preserve"> </w:t>
      </w:r>
    </w:p>
    <w:p w14:paraId="231B96EB" w14:textId="77777777" w:rsidR="003F7F57" w:rsidRPr="003F7F57" w:rsidRDefault="003F7F57" w:rsidP="003F7F57">
      <w:pPr>
        <w:spacing w:after="0"/>
        <w:ind w:firstLine="426"/>
        <w:jc w:val="both"/>
        <w:rPr>
          <w:rFonts w:ascii="AcadNusx" w:eastAsia="Times New Roman" w:hAnsi="AcadNusx" w:cs="Times New Roman"/>
          <w:b/>
          <w:bCs/>
          <w:kern w:val="0"/>
          <w:sz w:val="22"/>
          <w:lang w:val="de-DE"/>
          <w14:ligatures w14:val="none"/>
        </w:rPr>
      </w:pPr>
      <w:proofErr w:type="spellStart"/>
      <w:r w:rsidRPr="003F7F57">
        <w:rPr>
          <w:rFonts w:ascii="Sylfaen" w:eastAsia="Calibri" w:hAnsi="Sylfaen" w:cs="Sylfaen"/>
          <w:b/>
          <w:bCs/>
          <w:kern w:val="0"/>
          <w:sz w:val="22"/>
          <w14:ligatures w14:val="none"/>
        </w:rPr>
        <w:t>მცირეგაბარიტიანი</w:t>
      </w:r>
      <w:proofErr w:type="spellEnd"/>
      <w:r w:rsidRPr="003F7F57">
        <w:rPr>
          <w:rFonts w:ascii="Calibri" w:eastAsia="Calibri" w:hAnsi="Calibri" w:cs="Times New Roman"/>
          <w:b/>
          <w:bCs/>
          <w:kern w:val="0"/>
          <w:sz w:val="22"/>
          <w:lang w:val="en-US"/>
          <w14:ligatures w14:val="none"/>
        </w:rPr>
        <w:t xml:space="preserve"> </w:t>
      </w:r>
      <w:proofErr w:type="spellStart"/>
      <w:r w:rsidRPr="003F7F57">
        <w:rPr>
          <w:rFonts w:ascii="Sylfaen" w:eastAsia="Calibri" w:hAnsi="Sylfaen" w:cs="Sylfaen"/>
          <w:b/>
          <w:bCs/>
          <w:kern w:val="0"/>
          <w:sz w:val="22"/>
          <w14:ligatures w14:val="none"/>
        </w:rPr>
        <w:t>მეფრინველეობის</w:t>
      </w:r>
      <w:proofErr w:type="spellEnd"/>
      <w:r w:rsidRPr="003F7F57">
        <w:rPr>
          <w:rFonts w:ascii="Calibri" w:eastAsia="Calibri" w:hAnsi="Calibri" w:cs="Times New Roman"/>
          <w:b/>
          <w:bCs/>
          <w:kern w:val="0"/>
          <w:sz w:val="22"/>
          <w14:ligatures w14:val="none"/>
        </w:rPr>
        <w:t xml:space="preserve"> </w:t>
      </w:r>
      <w:proofErr w:type="spellStart"/>
      <w:r w:rsidRPr="003F7F57">
        <w:rPr>
          <w:rFonts w:ascii="Sylfaen" w:eastAsia="Calibri" w:hAnsi="Sylfaen" w:cs="Sylfaen"/>
          <w:b/>
          <w:bCs/>
          <w:kern w:val="0"/>
          <w:sz w:val="22"/>
          <w14:ligatures w14:val="none"/>
        </w:rPr>
        <w:t>ავტომატიზებული</w:t>
      </w:r>
      <w:proofErr w:type="spellEnd"/>
      <w:r w:rsidRPr="003F7F57">
        <w:rPr>
          <w:rFonts w:ascii="Calibri" w:eastAsia="Calibri" w:hAnsi="Calibri" w:cs="Times New Roman"/>
          <w:b/>
          <w:bCs/>
          <w:kern w:val="0"/>
          <w:sz w:val="22"/>
          <w14:ligatures w14:val="none"/>
        </w:rPr>
        <w:t xml:space="preserve"> </w:t>
      </w:r>
      <w:proofErr w:type="spellStart"/>
      <w:r w:rsidRPr="003F7F57">
        <w:rPr>
          <w:rFonts w:ascii="Sylfaen" w:eastAsia="Calibri" w:hAnsi="Sylfaen" w:cs="Sylfaen"/>
          <w:b/>
          <w:bCs/>
          <w:kern w:val="0"/>
          <w:sz w:val="22"/>
          <w14:ligatures w14:val="none"/>
        </w:rPr>
        <w:t>ფერმის</w:t>
      </w:r>
      <w:proofErr w:type="spellEnd"/>
      <w:r w:rsidRPr="003F7F57">
        <w:rPr>
          <w:rFonts w:ascii="Sylfaen" w:eastAsia="Calibri" w:hAnsi="Sylfaen" w:cs="Sylfaen"/>
          <w:b/>
          <w:bCs/>
          <w:kern w:val="0"/>
          <w:sz w:val="22"/>
          <w:lang w:val="en-US"/>
          <w14:ligatures w14:val="none"/>
        </w:rPr>
        <w:t xml:space="preserve"> </w:t>
      </w:r>
      <w:proofErr w:type="spellStart"/>
      <w:r w:rsidRPr="003F7F57">
        <w:rPr>
          <w:rFonts w:ascii="Sylfaen" w:eastAsia="Calibri" w:hAnsi="Sylfaen" w:cs="Sylfaen"/>
          <w:b/>
          <w:bCs/>
          <w:kern w:val="0"/>
          <w:sz w:val="22"/>
          <w14:ligatures w14:val="none"/>
        </w:rPr>
        <w:t>კომპონენტების</w:t>
      </w:r>
      <w:proofErr w:type="spellEnd"/>
      <w:r w:rsidRPr="003F7F57">
        <w:rPr>
          <w:rFonts w:ascii="Calibri" w:eastAsia="Calibri" w:hAnsi="Calibri" w:cs="Times New Roman"/>
          <w:b/>
          <w:bCs/>
          <w:kern w:val="0"/>
          <w:sz w:val="22"/>
          <w14:ligatures w14:val="none"/>
        </w:rPr>
        <w:t xml:space="preserve"> </w:t>
      </w:r>
      <w:proofErr w:type="spellStart"/>
      <w:r w:rsidRPr="003F7F57">
        <w:rPr>
          <w:rFonts w:ascii="Sylfaen" w:eastAsia="Calibri" w:hAnsi="Sylfaen" w:cs="Sylfaen"/>
          <w:b/>
          <w:bCs/>
          <w:kern w:val="0"/>
          <w:sz w:val="22"/>
          <w14:ligatures w14:val="none"/>
        </w:rPr>
        <w:t>დამუშავება</w:t>
      </w:r>
      <w:proofErr w:type="spellEnd"/>
      <w:r w:rsidRPr="003F7F57">
        <w:rPr>
          <w:rFonts w:ascii="Sylfaen" w:eastAsia="Calibri" w:hAnsi="Sylfaen" w:cs="Sylfaen"/>
          <w:b/>
          <w:bCs/>
          <w:kern w:val="0"/>
          <w:sz w:val="22"/>
          <w14:ligatures w14:val="none"/>
        </w:rPr>
        <w:t>.</w:t>
      </w:r>
    </w:p>
    <w:p w14:paraId="74797189" w14:textId="77777777" w:rsidR="003F7F57" w:rsidRPr="003F7F57" w:rsidRDefault="003F7F57" w:rsidP="003F7F57">
      <w:pPr>
        <w:spacing w:after="0"/>
        <w:jc w:val="both"/>
        <w:rPr>
          <w:rFonts w:ascii="Sylfaen" w:eastAsia="Times New Roman" w:hAnsi="Sylfaen" w:cs="Sylfaen"/>
          <w:b/>
          <w:kern w:val="0"/>
          <w:sz w:val="22"/>
          <w:lang w:val="ka-GE"/>
          <w14:ligatures w14:val="none"/>
        </w:rPr>
      </w:pPr>
      <w:r w:rsidRPr="003F7F57">
        <w:rPr>
          <w:rFonts w:ascii="Sylfaen" w:eastAsia="Times New Roman" w:hAnsi="Sylfaen" w:cs="Sylfaen"/>
          <w:b/>
          <w:kern w:val="0"/>
          <w:sz w:val="22"/>
          <w:lang w:val="ka-GE"/>
          <w14:ligatures w14:val="none"/>
        </w:rPr>
        <w:t xml:space="preserve">ამოცანა 3. </w:t>
      </w:r>
    </w:p>
    <w:p w14:paraId="72058F80" w14:textId="77777777" w:rsidR="003F7F57" w:rsidRPr="003F7F57" w:rsidRDefault="003F7F57" w:rsidP="003F7F57">
      <w:pPr>
        <w:spacing w:after="0"/>
        <w:ind w:firstLine="426"/>
        <w:jc w:val="both"/>
        <w:rPr>
          <w:rFonts w:ascii="Sylfaen" w:eastAsia="Times New Roman" w:hAnsi="Sylfaen" w:cs="Times New Roman"/>
          <w:b/>
          <w:bCs/>
          <w:w w:val="105"/>
          <w:kern w:val="0"/>
          <w:sz w:val="22"/>
          <w:lang w:val="ka-GE"/>
          <w14:ligatures w14:val="none"/>
        </w:rPr>
      </w:pPr>
      <w:r w:rsidRPr="003F7F57">
        <w:rPr>
          <w:rFonts w:ascii="Sylfaen" w:eastAsia="Times New Roman" w:hAnsi="Sylfaen" w:cs="Times New Roman"/>
          <w:b/>
          <w:bCs/>
          <w:w w:val="105"/>
          <w:kern w:val="0"/>
          <w:sz w:val="22"/>
          <w:lang w:val="ka-GE"/>
          <w14:ligatures w14:val="none"/>
        </w:rPr>
        <w:t>ენერგოდაზოგვა თბური ტუმბოსა და მზის ენერგიის გამოყენებით.</w:t>
      </w:r>
    </w:p>
    <w:p w14:paraId="5A5F0FB8" w14:textId="77777777" w:rsidR="003F7F57" w:rsidRPr="003F7F57" w:rsidRDefault="003F7F57" w:rsidP="003F7F57">
      <w:pPr>
        <w:spacing w:after="0"/>
        <w:ind w:firstLine="426"/>
        <w:jc w:val="both"/>
        <w:rPr>
          <w:rFonts w:ascii="Sylfaen" w:eastAsia="Times New Roman" w:hAnsi="Sylfaen" w:cs="Times New Roman"/>
          <w:b/>
          <w:bCs/>
          <w:w w:val="105"/>
          <w:kern w:val="0"/>
          <w:sz w:val="22"/>
          <w:lang w:val="en-US"/>
          <w14:ligatures w14:val="none"/>
        </w:rPr>
      </w:pPr>
    </w:p>
    <w:p w14:paraId="0BEAE72E" w14:textId="77777777" w:rsidR="003F7F57" w:rsidRPr="003F7F57" w:rsidRDefault="003F7F57" w:rsidP="003F7F57">
      <w:pPr>
        <w:spacing w:after="0"/>
        <w:ind w:left="284"/>
        <w:jc w:val="both"/>
        <w:rPr>
          <w:rFonts w:ascii="Sylfaen" w:eastAsia="Times New Roman" w:hAnsi="Sylfaen" w:cs="Sylfaen"/>
          <w:b/>
          <w:kern w:val="0"/>
          <w:sz w:val="22"/>
          <w:lang w:val="ka-GE"/>
          <w14:ligatures w14:val="none"/>
        </w:rPr>
      </w:pPr>
      <w:r w:rsidRPr="003F7F57">
        <w:rPr>
          <w:rFonts w:ascii="Sylfaen" w:eastAsia="Times New Roman" w:hAnsi="Sylfaen" w:cs="Sylfaen"/>
          <w:b/>
          <w:kern w:val="0"/>
          <w:sz w:val="22"/>
          <w:lang w:val="ka-GE"/>
          <w14:ligatures w14:val="none"/>
        </w:rPr>
        <w:t>კვლევის ძირითადი მიზნები:</w:t>
      </w:r>
    </w:p>
    <w:p w14:paraId="4DB38150" w14:textId="77777777" w:rsidR="003F7F57" w:rsidRPr="003F7F57" w:rsidRDefault="003F7F57" w:rsidP="003F7F57">
      <w:pPr>
        <w:spacing w:after="0"/>
        <w:ind w:left="284" w:hanging="284"/>
        <w:jc w:val="both"/>
        <w:rPr>
          <w:rFonts w:ascii="Sylfaen" w:eastAsia="Times New Roman" w:hAnsi="Sylfaen" w:cs="Sylfaen"/>
          <w:b/>
          <w:kern w:val="0"/>
          <w:sz w:val="22"/>
          <w:lang w:val="ka-GE"/>
          <w14:ligatures w14:val="none"/>
        </w:rPr>
      </w:pPr>
      <w:r w:rsidRPr="003F7F57">
        <w:rPr>
          <w:rFonts w:ascii="Sylfaen" w:eastAsia="Times New Roman" w:hAnsi="Sylfaen" w:cs="Sylfaen"/>
          <w:b/>
          <w:kern w:val="0"/>
          <w:sz w:val="22"/>
          <w:lang w:val="ka-GE"/>
          <w14:ligatures w14:val="none"/>
        </w:rPr>
        <w:lastRenderedPageBreak/>
        <w:t>1.</w:t>
      </w:r>
      <w:r w:rsidRPr="003F7F57">
        <w:rPr>
          <w:rFonts w:ascii="Sylfaen" w:eastAsia="Times New Roman" w:hAnsi="Sylfaen" w:cs="Sylfaen"/>
          <w:kern w:val="0"/>
          <w:sz w:val="22"/>
          <w:lang w:val="en-US"/>
          <w14:ligatures w14:val="none"/>
        </w:rPr>
        <w:t xml:space="preserve"> </w:t>
      </w:r>
      <w:r w:rsidRPr="003F7F57">
        <w:rPr>
          <w:rFonts w:ascii="Sylfaen" w:eastAsia="Times New Roman" w:hAnsi="Sylfaen" w:cs="Sylfaen"/>
          <w:kern w:val="0"/>
          <w:sz w:val="22"/>
          <w:lang w:val="ka-GE"/>
          <w14:ligatures w14:val="none"/>
        </w:rPr>
        <w:t>მოქნილი რობოტის მართვის ალგორითმების კვლევა; მოქნილი  ჰიდრავლიკური რობოტის შექმნა ჰიდრავლიკური მართვის ალგორითმების გამოყენებით; ჰიდრავლიკური მოქნილი რობოტის აპარატურის შერჩევა.</w:t>
      </w:r>
    </w:p>
    <w:p w14:paraId="7A74BD57" w14:textId="77777777" w:rsidR="003F7F57" w:rsidRPr="003F7F57" w:rsidRDefault="003F7F57" w:rsidP="003F7F57">
      <w:pPr>
        <w:spacing w:after="0"/>
        <w:ind w:left="284" w:hanging="284"/>
        <w:jc w:val="both"/>
        <w:rPr>
          <w:rFonts w:ascii="Sylfaen" w:eastAsia="Times New Roman" w:hAnsi="Sylfaen" w:cs="Sylfaen"/>
          <w:kern w:val="0"/>
          <w:sz w:val="22"/>
          <w:lang w:val="ka-GE"/>
          <w14:ligatures w14:val="none"/>
        </w:rPr>
      </w:pPr>
      <w:r w:rsidRPr="003F7F57">
        <w:rPr>
          <w:rFonts w:ascii="Sylfaen" w:eastAsia="Times New Roman" w:hAnsi="Sylfaen" w:cs="Sylfaen"/>
          <w:b/>
          <w:bCs/>
          <w:kern w:val="0"/>
          <w:sz w:val="22"/>
          <w:lang w:val="ka-GE"/>
          <w14:ligatures w14:val="none"/>
        </w:rPr>
        <w:t>2</w:t>
      </w:r>
      <w:r w:rsidRPr="003F7F57">
        <w:rPr>
          <w:rFonts w:ascii="Sylfaen" w:eastAsia="Times New Roman" w:hAnsi="Sylfaen" w:cs="Sylfaen"/>
          <w:kern w:val="0"/>
          <w:sz w:val="22"/>
          <w:lang w:val="ka-GE"/>
          <w14:ligatures w14:val="none"/>
        </w:rPr>
        <w:t>. თანამედროვე მეფრინველეობის ფერმების ტექნიკური აღჭურვილობის შესწავლა და მიღებული ცოდნის საფუძველზე ინდივიდუალურ მეწარმეზე გათვლილი მცირე ფერმის ცალკეული კომპონენტების დამუშავება.</w:t>
      </w:r>
    </w:p>
    <w:p w14:paraId="6B90A64B" w14:textId="77777777" w:rsidR="003F7F57" w:rsidRPr="003F7F57" w:rsidRDefault="003F7F57" w:rsidP="003F7F57">
      <w:pPr>
        <w:spacing w:after="0"/>
        <w:ind w:left="284" w:hanging="284"/>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b/>
          <w:bCs/>
          <w:w w:val="105"/>
          <w:kern w:val="0"/>
          <w:sz w:val="22"/>
          <w:lang w:val="ka-GE"/>
          <w14:ligatures w14:val="none"/>
        </w:rPr>
        <w:t>3</w:t>
      </w:r>
      <w:r w:rsidRPr="003F7F57">
        <w:rPr>
          <w:rFonts w:ascii="Sylfaen" w:eastAsia="Times New Roman" w:hAnsi="Sylfaen" w:cs="Times New Roman"/>
          <w:w w:val="105"/>
          <w:kern w:val="0"/>
          <w:sz w:val="22"/>
          <w:lang w:val="ka-GE"/>
          <w14:ligatures w14:val="none"/>
        </w:rPr>
        <w:t xml:space="preserve">. </w:t>
      </w:r>
      <w:proofErr w:type="spellStart"/>
      <w:r w:rsidRPr="003F7F57">
        <w:rPr>
          <w:rFonts w:ascii="Sylfaen" w:eastAsia="Times New Roman" w:hAnsi="Sylfaen" w:cs="Times New Roman"/>
          <w:w w:val="105"/>
          <w:kern w:val="0"/>
          <w:sz w:val="22"/>
          <w:lang w:val="en-US"/>
          <w14:ligatures w14:val="none"/>
        </w:rPr>
        <w:t>სათბობ-ენერგეტიკული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რესურსების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გამოყენების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ეფექტურობის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ამაღლება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და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მისი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ხვედრითი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დანახარჯების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შემცირება</w:t>
      </w:r>
      <w:proofErr w:type="spellEnd"/>
      <w:r w:rsidRPr="003F7F57">
        <w:rPr>
          <w:rFonts w:ascii="Sylfaen" w:eastAsia="Times New Roman" w:hAnsi="Sylfaen" w:cs="Times New Roman"/>
          <w:w w:val="105"/>
          <w:kern w:val="0"/>
          <w:sz w:val="22"/>
          <w:lang w:val="ka-GE"/>
          <w14:ligatures w14:val="none"/>
        </w:rPr>
        <w:t>.</w:t>
      </w:r>
    </w:p>
    <w:p w14:paraId="27487678" w14:textId="77777777" w:rsidR="003F7F57" w:rsidRPr="003F7F57" w:rsidRDefault="003F7F57" w:rsidP="003F7F57">
      <w:pPr>
        <w:spacing w:after="0"/>
        <w:ind w:left="284" w:hanging="284"/>
        <w:jc w:val="both"/>
        <w:rPr>
          <w:rFonts w:ascii="Sylfaen" w:eastAsia="Times New Roman" w:hAnsi="Sylfaen" w:cs="Times New Roman"/>
          <w:b/>
          <w:kern w:val="0"/>
          <w:sz w:val="22"/>
          <w:lang w:val="ka-GE"/>
          <w14:ligatures w14:val="none"/>
        </w:rPr>
      </w:pPr>
    </w:p>
    <w:p w14:paraId="21F5B0BD" w14:textId="77777777" w:rsidR="003F7F57" w:rsidRPr="003F7F57" w:rsidRDefault="003F7F57" w:rsidP="003F7F57">
      <w:pPr>
        <w:spacing w:after="0"/>
        <w:ind w:firstLine="284"/>
        <w:jc w:val="both"/>
        <w:rPr>
          <w:rFonts w:ascii="AcadNusx" w:eastAsia="Times New Roman" w:hAnsi="AcadNusx" w:cs="Times New Roman"/>
          <w:b/>
          <w:kern w:val="0"/>
          <w:sz w:val="22"/>
          <w:lang w:val="fr-FR"/>
          <w14:ligatures w14:val="none"/>
        </w:rPr>
      </w:pPr>
      <w:r w:rsidRPr="003F7F57">
        <w:rPr>
          <w:rFonts w:ascii="Sylfaen" w:eastAsia="Times New Roman" w:hAnsi="Sylfaen" w:cs="Times New Roman"/>
          <w:b/>
          <w:kern w:val="0"/>
          <w:sz w:val="22"/>
          <w:u w:color="FF0000"/>
          <w:lang w:val="ka-GE"/>
          <w14:ligatures w14:val="none"/>
        </w:rPr>
        <w:t>პროექტის დასრულების შემდეგ</w:t>
      </w:r>
      <w:r w:rsidRPr="003F7F57">
        <w:rPr>
          <w:rFonts w:ascii="AcadNusx" w:eastAsia="Times New Roman" w:hAnsi="AcadNusx" w:cs="Times New Roman"/>
          <w:b/>
          <w:kern w:val="0"/>
          <w:sz w:val="22"/>
          <w:lang w:val="fr-FR"/>
          <w14:ligatures w14:val="none"/>
        </w:rPr>
        <w:t xml:space="preserve">: </w:t>
      </w:r>
    </w:p>
    <w:p w14:paraId="6989FFA6" w14:textId="77777777" w:rsidR="003F7F57" w:rsidRPr="003F7F57" w:rsidRDefault="003F7F57" w:rsidP="003F7F57">
      <w:pPr>
        <w:spacing w:after="0"/>
        <w:ind w:left="1418" w:hanging="1418"/>
        <w:jc w:val="both"/>
        <w:rPr>
          <w:rFonts w:ascii="Sylfaen" w:eastAsia="Times New Roman" w:hAnsi="Sylfaen" w:cs="Times New Roman"/>
          <w:bCs/>
          <w:kern w:val="0"/>
          <w:sz w:val="22"/>
          <w:lang w:val="en-US"/>
          <w14:ligatures w14:val="none"/>
        </w:rPr>
      </w:pPr>
      <w:r w:rsidRPr="003F7F57">
        <w:rPr>
          <w:rFonts w:ascii="Sylfaen" w:eastAsia="Times New Roman" w:hAnsi="Sylfaen" w:cs="Times New Roman"/>
          <w:b/>
          <w:kern w:val="0"/>
          <w:sz w:val="22"/>
          <w:lang w:val="ka-GE"/>
          <w14:ligatures w14:val="none"/>
        </w:rPr>
        <w:t>ამოცანა 1</w:t>
      </w:r>
      <w:r w:rsidRPr="003F7F57">
        <w:rPr>
          <w:rFonts w:ascii="Sylfaen" w:eastAsia="Times New Roman" w:hAnsi="Sylfaen" w:cs="Times New Roman"/>
          <w:bCs/>
          <w:kern w:val="0"/>
          <w:sz w:val="22"/>
          <w:lang w:val="ka-GE"/>
          <w14:ligatures w14:val="none"/>
        </w:rPr>
        <w:t>.</w:t>
      </w:r>
      <w:r w:rsidRPr="003F7F57">
        <w:rPr>
          <w:rFonts w:ascii="Sylfaen" w:eastAsia="Times New Roman" w:hAnsi="Sylfaen" w:cs="Times New Roman"/>
          <w:bCs/>
          <w:kern w:val="0"/>
          <w:sz w:val="22"/>
          <w:lang w:val="en-US"/>
          <w14:ligatures w14:val="none"/>
        </w:rPr>
        <w:t xml:space="preserve"> </w:t>
      </w:r>
    </w:p>
    <w:p w14:paraId="6E217DF6" w14:textId="77777777" w:rsidR="003F7F57" w:rsidRPr="003F7F57" w:rsidRDefault="003F7F57" w:rsidP="003F7F57">
      <w:pPr>
        <w:spacing w:after="0"/>
        <w:ind w:left="1418" w:hanging="1418"/>
        <w:jc w:val="both"/>
        <w:rPr>
          <w:rFonts w:ascii="Sylfaen" w:eastAsia="Times New Roman" w:hAnsi="Sylfaen" w:cs="Times New Roman"/>
          <w:b/>
          <w:kern w:val="0"/>
          <w:sz w:val="22"/>
          <w:lang w:val="ka-GE"/>
          <w14:ligatures w14:val="none"/>
        </w:rPr>
      </w:pPr>
      <w:r w:rsidRPr="003F7F57">
        <w:rPr>
          <w:rFonts w:ascii="Sylfaen" w:eastAsia="Times New Roman" w:hAnsi="Sylfaen" w:cs="Times New Roman"/>
          <w:kern w:val="0"/>
          <w:sz w:val="22"/>
          <w:lang w:val="ka-GE"/>
          <w14:ligatures w14:val="none"/>
        </w:rPr>
        <w:t xml:space="preserve">დამუშავებული იქნება მოქნილი რობოტი წყალქვეშა სამუშაოების შესასრულებლად. </w:t>
      </w:r>
    </w:p>
    <w:p w14:paraId="15EA2D79" w14:textId="77777777" w:rsidR="003F7F57" w:rsidRPr="003F7F57" w:rsidRDefault="003F7F57" w:rsidP="003F7F57">
      <w:pPr>
        <w:spacing w:after="0"/>
        <w:ind w:left="1418" w:hanging="1418"/>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b/>
          <w:kern w:val="0"/>
          <w:sz w:val="22"/>
          <w:lang w:val="ka-GE"/>
          <w14:ligatures w14:val="none"/>
        </w:rPr>
        <w:t xml:space="preserve">ამოცანა </w:t>
      </w:r>
      <w:r w:rsidRPr="003F7F57">
        <w:rPr>
          <w:rFonts w:ascii="Sylfaen" w:eastAsia="Times New Roman" w:hAnsi="Sylfaen" w:cs="Times New Roman"/>
          <w:b/>
          <w:kern w:val="0"/>
          <w:sz w:val="22"/>
          <w:lang w:val="en-US"/>
          <w14:ligatures w14:val="none"/>
        </w:rPr>
        <w:t>2</w:t>
      </w:r>
      <w:r w:rsidRPr="003F7F57">
        <w:rPr>
          <w:rFonts w:ascii="Sylfaen" w:eastAsia="Times New Roman" w:hAnsi="Sylfaen" w:cs="Times New Roman"/>
          <w:b/>
          <w:kern w:val="0"/>
          <w:sz w:val="22"/>
          <w:lang w:val="ka-GE"/>
          <w14:ligatures w14:val="none"/>
        </w:rPr>
        <w:t>.</w:t>
      </w:r>
      <w:r w:rsidRPr="003F7F57">
        <w:rPr>
          <w:rFonts w:ascii="Sylfaen" w:eastAsia="Times New Roman" w:hAnsi="Sylfaen" w:cs="Times New Roman"/>
          <w:kern w:val="0"/>
          <w:sz w:val="22"/>
          <w:lang w:val="ka-GE"/>
          <w14:ligatures w14:val="none"/>
        </w:rPr>
        <w:t xml:space="preserve"> </w:t>
      </w:r>
    </w:p>
    <w:p w14:paraId="53DF2C09" w14:textId="77777777" w:rsidR="003F7F57" w:rsidRPr="003F7F57" w:rsidRDefault="003F7F57" w:rsidP="003F7F57">
      <w:pPr>
        <w:spacing w:after="0"/>
        <w:contextualSpacing/>
        <w:jc w:val="both"/>
        <w:rPr>
          <w:rFonts w:ascii="Sylfaen" w:eastAsia="Times New Roman" w:hAnsi="Sylfaen" w:cs="Times New Roman"/>
          <w:b/>
          <w:kern w:val="0"/>
          <w:sz w:val="22"/>
          <w:lang w:val="ka-GE"/>
          <w14:ligatures w14:val="none"/>
        </w:rPr>
      </w:pPr>
      <w:r w:rsidRPr="003F7F57">
        <w:rPr>
          <w:rFonts w:ascii="Sylfaen" w:eastAsia="Times New Roman" w:hAnsi="Sylfaen" w:cs="Times New Roman"/>
          <w:bCs/>
          <w:kern w:val="0"/>
          <w:sz w:val="22"/>
          <w:lang w:val="ka-GE"/>
          <w14:ligatures w14:val="none"/>
        </w:rPr>
        <w:t>დამუშავდება ტიპიური მეფრინველეობის ფერმის ცალკეული კვანძები</w:t>
      </w:r>
      <w:r w:rsidRPr="003F7F57">
        <w:rPr>
          <w:rFonts w:ascii="Sylfaen" w:eastAsia="Times New Roman" w:hAnsi="Sylfaen" w:cs="Times New Roman"/>
          <w:bCs/>
          <w:kern w:val="0"/>
          <w:sz w:val="22"/>
          <w:lang w:val="en-US"/>
          <w14:ligatures w14:val="none"/>
        </w:rPr>
        <w:t xml:space="preserve"> </w:t>
      </w:r>
      <w:r w:rsidRPr="003F7F57">
        <w:rPr>
          <w:rFonts w:ascii="Sylfaen" w:eastAsia="Times New Roman" w:hAnsi="Sylfaen" w:cs="Times New Roman"/>
          <w:bCs/>
          <w:kern w:val="0"/>
          <w:sz w:val="22"/>
          <w:lang w:val="ka-GE"/>
          <w14:ligatures w14:val="none"/>
        </w:rPr>
        <w:t>და დისტანციური მართვისა და კონტროლის მექანიზმები.</w:t>
      </w:r>
    </w:p>
    <w:p w14:paraId="33A92E23" w14:textId="77777777" w:rsidR="003F7F57" w:rsidRPr="003F7F57" w:rsidRDefault="003F7F57" w:rsidP="003F7F57">
      <w:pPr>
        <w:spacing w:after="0"/>
        <w:ind w:left="1418" w:hanging="1418"/>
        <w:jc w:val="both"/>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t xml:space="preserve">ამოცანა 3. </w:t>
      </w:r>
    </w:p>
    <w:p w14:paraId="7C5BB886" w14:textId="77777777" w:rsidR="003F7F57" w:rsidRPr="003F7F57" w:rsidRDefault="003F7F57" w:rsidP="003F7F57">
      <w:pPr>
        <w:spacing w:after="0"/>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kern w:val="0"/>
          <w:sz w:val="22"/>
          <w:lang w:val="ka-GE"/>
          <w14:ligatures w14:val="none"/>
        </w:rPr>
        <w:t>შეიქმნება</w:t>
      </w:r>
      <w:r w:rsidRPr="003F7F57">
        <w:rPr>
          <w:rFonts w:ascii="Sylfaen" w:eastAsia="Times New Roman" w:hAnsi="Sylfaen" w:cs="Times New Roman"/>
          <w:kern w:val="0"/>
          <w:sz w:val="22"/>
          <w:lang w:val="en-US"/>
          <w14:ligatures w14:val="none"/>
        </w:rPr>
        <w:t xml:space="preserve"> </w:t>
      </w:r>
      <w:r w:rsidRPr="003F7F57">
        <w:rPr>
          <w:rFonts w:ascii="Sylfaen" w:eastAsia="Times New Roman" w:hAnsi="Sylfaen" w:cs="Times New Roman"/>
          <w:kern w:val="0"/>
          <w:sz w:val="22"/>
          <w:lang w:val="ka-GE"/>
          <w14:ligatures w14:val="none"/>
        </w:rPr>
        <w:t xml:space="preserve">ენერგოდამზოგი </w:t>
      </w:r>
      <w:r w:rsidRPr="003F7F57">
        <w:rPr>
          <w:rFonts w:ascii="Sylfaen" w:eastAsia="Times New Roman" w:hAnsi="Sylfaen" w:cs="Times New Roman"/>
          <w:w w:val="105"/>
          <w:kern w:val="0"/>
          <w:sz w:val="22"/>
          <w:lang w:val="ka-GE"/>
          <w14:ligatures w14:val="none"/>
        </w:rPr>
        <w:t xml:space="preserve">თბური ტუმბოს </w:t>
      </w:r>
      <w:r w:rsidRPr="003F7F57">
        <w:rPr>
          <w:rFonts w:ascii="Sylfaen" w:eastAsia="Times New Roman" w:hAnsi="Sylfaen" w:cs="Times New Roman"/>
          <w:kern w:val="0"/>
          <w:sz w:val="22"/>
          <w:lang w:val="ka-GE"/>
          <w14:ligatures w14:val="none"/>
        </w:rPr>
        <w:t>ექსპერიმენტული მაკეტი</w:t>
      </w:r>
      <w:r w:rsidRPr="003F7F57">
        <w:rPr>
          <w:rFonts w:ascii="Sylfaen" w:eastAsia="Times New Roman" w:hAnsi="Sylfaen" w:cs="Times New Roman"/>
          <w:kern w:val="0"/>
          <w:sz w:val="22"/>
          <w:lang w:val="en-US"/>
          <w14:ligatures w14:val="none"/>
        </w:rPr>
        <w:t xml:space="preserve"> </w:t>
      </w:r>
      <w:r w:rsidRPr="003F7F57">
        <w:rPr>
          <w:rFonts w:ascii="Sylfaen" w:eastAsia="Times New Roman" w:hAnsi="Sylfaen" w:cs="Times New Roman"/>
          <w:w w:val="105"/>
          <w:kern w:val="0"/>
          <w:sz w:val="22"/>
          <w:lang w:val="ka-GE"/>
          <w14:ligatures w14:val="none"/>
        </w:rPr>
        <w:t>მზის თბური კოლექტორის გამოყენებით.</w:t>
      </w:r>
    </w:p>
    <w:p w14:paraId="65C2D547" w14:textId="77777777" w:rsidR="003F7F57" w:rsidRPr="003F7F57" w:rsidRDefault="003F7F57" w:rsidP="003F7F57">
      <w:pPr>
        <w:spacing w:after="0"/>
        <w:ind w:firstLine="426"/>
        <w:contextualSpacing/>
        <w:jc w:val="both"/>
        <w:rPr>
          <w:rFonts w:ascii="Sylfaen" w:eastAsia="Times New Roman" w:hAnsi="Sylfaen" w:cs="Times New Roman"/>
          <w:b/>
          <w:kern w:val="0"/>
          <w:sz w:val="22"/>
          <w:lang w:val="en-US"/>
          <w14:ligatures w14:val="none"/>
        </w:rPr>
      </w:pPr>
    </w:p>
    <w:p w14:paraId="7E7CF482" w14:textId="77777777" w:rsidR="003F7F57" w:rsidRPr="003F7F57" w:rsidRDefault="003F7F57" w:rsidP="003F7F57">
      <w:pPr>
        <w:numPr>
          <w:ilvl w:val="1"/>
          <w:numId w:val="5"/>
        </w:numPr>
        <w:spacing w:after="0" w:line="259" w:lineRule="auto"/>
        <w:ind w:left="284" w:hanging="284"/>
        <w:jc w:val="both"/>
        <w:rPr>
          <w:rFonts w:ascii="AcadNusx" w:eastAsia="Times New Roman" w:hAnsi="AcadNusx" w:cs="Times New Roman"/>
          <w:kern w:val="0"/>
          <w:sz w:val="22"/>
          <w:lang w:val="de-DE"/>
          <w14:ligatures w14:val="none"/>
        </w:rPr>
      </w:pPr>
      <w:r w:rsidRPr="003F7F57">
        <w:rPr>
          <w:rFonts w:ascii="Sylfaen" w:eastAsia="Times New Roman" w:hAnsi="Sylfaen" w:cs="Times New Roman"/>
          <w:b/>
          <w:kern w:val="0"/>
          <w:sz w:val="22"/>
          <w:u w:color="FF0000"/>
          <w:lang w:val="ka-GE"/>
          <w14:ligatures w14:val="none"/>
        </w:rPr>
        <w:t xml:space="preserve"> </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არსებული აღჭურვილობა და დანადგარები</w:t>
      </w:r>
      <w:r w:rsidRPr="003F7F57">
        <w:rPr>
          <w:rFonts w:ascii="AcadNusx" w:eastAsia="Times New Roman" w:hAnsi="AcadNusx" w:cs="Times New Roman"/>
          <w:b/>
          <w:kern w:val="0"/>
          <w:sz w:val="22"/>
          <w:lang w:val="de-DE"/>
          <w14:ligatures w14:val="none"/>
        </w:rPr>
        <w:t>:</w:t>
      </w:r>
    </w:p>
    <w:p w14:paraId="1ABD18C3" w14:textId="77777777" w:rsidR="003F7F57" w:rsidRPr="003F7F57" w:rsidRDefault="003F7F57" w:rsidP="003F7F57">
      <w:pPr>
        <w:spacing w:after="0"/>
        <w:ind w:firstLine="567"/>
        <w:contextualSpacing/>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გენერატორი </w:t>
      </w:r>
      <w:r w:rsidRPr="003F7F57">
        <w:rPr>
          <w:rFonts w:ascii="Sylfaen" w:eastAsia="Times New Roman" w:hAnsi="Sylfaen" w:cs="Times New Roman"/>
          <w:kern w:val="0"/>
          <w:sz w:val="22"/>
          <w:lang w:val="de-DE"/>
          <w14:ligatures w14:val="none"/>
        </w:rPr>
        <w:t>MFG-8216A 3MHZ F METR 100MHZ</w:t>
      </w:r>
      <w:r w:rsidRPr="003F7F57">
        <w:rPr>
          <w:rFonts w:ascii="Sylfaen" w:eastAsia="Times New Roman" w:hAnsi="Sylfaen" w:cs="Times New Roman"/>
          <w:kern w:val="0"/>
          <w:sz w:val="22"/>
          <w:lang w:val="ka-GE"/>
          <w14:ligatures w14:val="none"/>
        </w:rPr>
        <w:t>,</w:t>
      </w:r>
    </w:p>
    <w:p w14:paraId="636BBC4A" w14:textId="77777777" w:rsidR="003F7F57" w:rsidRPr="003F7F57" w:rsidRDefault="003F7F57" w:rsidP="003F7F57">
      <w:pPr>
        <w:spacing w:after="0"/>
        <w:ind w:firstLine="567"/>
        <w:contextualSpacing/>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გენერატორი MFG-8255A 5MHZ F METR100MHZ,</w:t>
      </w:r>
    </w:p>
    <w:p w14:paraId="37235FB7" w14:textId="77777777" w:rsidR="003F7F57" w:rsidRPr="003F7F57" w:rsidRDefault="003F7F57" w:rsidP="003F7F57">
      <w:pPr>
        <w:spacing w:after="0"/>
        <w:ind w:firstLine="567"/>
        <w:contextualSpacing/>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ოსცილოგრაფი  </w:t>
      </w:r>
      <w:r w:rsidR="00000000">
        <w:fldChar w:fldCharType="begin"/>
      </w:r>
      <w:r w:rsidR="00000000" w:rsidRPr="00C12939">
        <w:rPr>
          <w:lang w:val="ka-GE"/>
        </w:rPr>
        <w:instrText>HYPERLINK "http://dac.ge/?act=product&amp;prodid=3005"</w:instrText>
      </w:r>
      <w:r w:rsidR="00000000">
        <w:fldChar w:fldCharType="separate"/>
      </w:r>
      <w:r w:rsidRPr="003F7F57">
        <w:rPr>
          <w:rFonts w:ascii="Calibri" w:eastAsia="Times New Roman" w:hAnsi="Calibri" w:cs="Times New Roman"/>
          <w:kern w:val="0"/>
          <w:sz w:val="22"/>
          <w:lang w:val="ka-GE"/>
          <w14:ligatures w14:val="none"/>
        </w:rPr>
        <w:t xml:space="preserve"> OSCIL.X1 YB43010 10 MHZ</w:t>
      </w:r>
      <w:r w:rsidR="00000000">
        <w:rPr>
          <w:rFonts w:ascii="Calibri" w:eastAsia="Times New Roman" w:hAnsi="Calibri" w:cs="Times New Roman"/>
          <w:kern w:val="0"/>
          <w:sz w:val="22"/>
          <w:lang w:val="ka-GE"/>
          <w14:ligatures w14:val="none"/>
        </w:rPr>
        <w:fldChar w:fldCharType="end"/>
      </w:r>
      <w:r w:rsidRPr="003F7F57">
        <w:rPr>
          <w:rFonts w:ascii="Sylfaen" w:eastAsia="Times New Roman" w:hAnsi="Sylfaen" w:cs="Times New Roman"/>
          <w:kern w:val="0"/>
          <w:sz w:val="22"/>
          <w:lang w:val="ka-GE"/>
          <w14:ligatures w14:val="none"/>
        </w:rPr>
        <w:t xml:space="preserve">, </w:t>
      </w:r>
      <w:r w:rsidRPr="003F7F57">
        <w:rPr>
          <w:rFonts w:ascii="Calibri" w:eastAsia="Times New Roman" w:hAnsi="Calibri" w:cs="Times New Roman"/>
          <w:kern w:val="0"/>
          <w:sz w:val="22"/>
          <w:lang w:val="ka-GE"/>
          <w14:ligatures w14:val="none"/>
        </w:rPr>
        <w:fldChar w:fldCharType="begin"/>
      </w:r>
      <w:r w:rsidRPr="003F7F57">
        <w:rPr>
          <w:rFonts w:ascii="Calibri" w:eastAsia="Times New Roman" w:hAnsi="Calibri" w:cs="Times New Roman"/>
          <w:kern w:val="0"/>
          <w:sz w:val="22"/>
          <w:lang w:val="ka-GE"/>
          <w14:ligatures w14:val="none"/>
        </w:rPr>
        <w:instrText>HYPERLINK "http://dac.ge/?act=product&amp;prodid=4674"</w:instrText>
      </w:r>
      <w:r w:rsidRPr="003F7F57">
        <w:rPr>
          <w:rFonts w:ascii="Calibri" w:eastAsia="Times New Roman" w:hAnsi="Calibri" w:cs="Times New Roman"/>
          <w:kern w:val="0"/>
          <w:sz w:val="22"/>
          <w:lang w:val="ka-GE"/>
          <w14:ligatures w14:val="none"/>
        </w:rPr>
      </w:r>
      <w:r w:rsidRPr="003F7F57">
        <w:rPr>
          <w:rFonts w:ascii="Calibri" w:eastAsia="Times New Roman" w:hAnsi="Calibri" w:cs="Times New Roman"/>
          <w:kern w:val="0"/>
          <w:sz w:val="22"/>
          <w:lang w:val="ka-GE"/>
          <w14:ligatures w14:val="none"/>
        </w:rPr>
        <w:fldChar w:fldCharType="separate"/>
      </w:r>
      <w:r w:rsidRPr="003F7F57">
        <w:rPr>
          <w:rFonts w:ascii="Calibri" w:eastAsia="Times New Roman" w:hAnsi="Calibri" w:cs="Times New Roman"/>
          <w:kern w:val="0"/>
          <w:sz w:val="22"/>
          <w:lang w:val="ka-GE"/>
          <w14:ligatures w14:val="none"/>
        </w:rPr>
        <w:t xml:space="preserve">OSCIL.X2 SDS8202 200 MHZ 2GS/S </w:t>
      </w:r>
      <w:r w:rsidRPr="003F7F57">
        <w:rPr>
          <w:rFonts w:ascii="Sylfaen" w:eastAsia="Times New Roman" w:hAnsi="Sylfaen" w:cs="Times New Roman"/>
          <w:kern w:val="0"/>
          <w:sz w:val="22"/>
          <w:lang w:val="ka-GE"/>
          <w14:ligatures w14:val="none"/>
        </w:rPr>
        <w:t xml:space="preserve"> </w:t>
      </w:r>
    </w:p>
    <w:p w14:paraId="631BBA7B" w14:textId="77777777" w:rsidR="003F7F57" w:rsidRPr="003F7F57" w:rsidRDefault="003F7F57" w:rsidP="003F7F57">
      <w:pPr>
        <w:spacing w:after="0"/>
        <w:ind w:firstLine="567"/>
        <w:contextualSpacing/>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ოსცილოგრაფი  OSCIL.X2 SDS8202 200 MHZ 2GS/S </w:t>
      </w:r>
      <w:r w:rsidRPr="003F7F57">
        <w:rPr>
          <w:rFonts w:ascii="Calibri" w:eastAsia="Times New Roman" w:hAnsi="Calibri" w:cs="Times New Roman"/>
          <w:kern w:val="0"/>
          <w:sz w:val="22"/>
          <w:lang w:val="ka-GE"/>
          <w14:ligatures w14:val="none"/>
        </w:rPr>
        <w:t>TFT800X600</w:t>
      </w:r>
      <w:r w:rsidRPr="003F7F57">
        <w:rPr>
          <w:rFonts w:ascii="Calibri" w:eastAsia="Times New Roman" w:hAnsi="Calibri" w:cs="Times New Roman"/>
          <w:kern w:val="0"/>
          <w:sz w:val="22"/>
          <w:lang w:val="ka-GE"/>
          <w14:ligatures w14:val="none"/>
        </w:rPr>
        <w:fldChar w:fldCharType="end"/>
      </w:r>
      <w:r w:rsidRPr="003F7F57">
        <w:rPr>
          <w:rFonts w:ascii="Sylfaen" w:eastAsia="Times New Roman" w:hAnsi="Sylfaen" w:cs="Times New Roman"/>
          <w:kern w:val="0"/>
          <w:sz w:val="22"/>
          <w:lang w:val="ka-GE"/>
          <w14:ligatures w14:val="none"/>
        </w:rPr>
        <w:t>, </w:t>
      </w:r>
    </w:p>
    <w:p w14:paraId="39CDFA11" w14:textId="77777777" w:rsidR="003F7F57" w:rsidRPr="003F7F57" w:rsidRDefault="003F7F57" w:rsidP="003F7F57">
      <w:pPr>
        <w:spacing w:after="0"/>
        <w:ind w:firstLine="567"/>
        <w:contextualSpacing/>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რეგულირებადი კვების წყარო BP HY5003DE-2(2x50v)(2x3A),</w:t>
      </w:r>
    </w:p>
    <w:p w14:paraId="2DFF41E8" w14:textId="77777777" w:rsidR="003F7F57" w:rsidRPr="003F7F57" w:rsidRDefault="003F7F57" w:rsidP="003F7F57">
      <w:pPr>
        <w:spacing w:after="0"/>
        <w:ind w:firstLine="567"/>
        <w:contextualSpacing/>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ტესტერი  Sinometer 9808+, ტესტერი  Sinometer UT33D, </w:t>
      </w:r>
    </w:p>
    <w:p w14:paraId="3490320E" w14:textId="77777777" w:rsidR="003F7F57" w:rsidRPr="003F7F57" w:rsidRDefault="003F7F57" w:rsidP="003F7F57">
      <w:pPr>
        <w:spacing w:after="0"/>
        <w:ind w:firstLine="567"/>
        <w:contextualSpacing/>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ტესტერი  Sinometer DM890C+,      </w:t>
      </w:r>
    </w:p>
    <w:p w14:paraId="1ADD1596" w14:textId="77777777" w:rsidR="003F7F57" w:rsidRPr="003F7F57" w:rsidRDefault="003F7F57" w:rsidP="003F7F57">
      <w:pPr>
        <w:spacing w:after="0"/>
        <w:ind w:firstLine="567"/>
        <w:contextualSpacing/>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კომპიუტერული სისტემა (E5500 2,2) Printer Canon i-sensus MF4410,</w:t>
      </w:r>
    </w:p>
    <w:p w14:paraId="2E91CE72" w14:textId="77777777" w:rsidR="003F7F57" w:rsidRPr="003F7F57" w:rsidRDefault="003F7F57" w:rsidP="003F7F57">
      <w:pPr>
        <w:spacing w:after="0"/>
        <w:ind w:firstLine="567"/>
        <w:contextualSpacing/>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კომპიუტერული სისტემა (Core I3)Printer HP LaserJet P1020, </w:t>
      </w:r>
    </w:p>
    <w:p w14:paraId="2AA9B2AC" w14:textId="77777777" w:rsidR="003F7F57" w:rsidRPr="003F7F57" w:rsidRDefault="003F7F57" w:rsidP="003F7F57">
      <w:pPr>
        <w:spacing w:after="0"/>
        <w:ind w:firstLine="567"/>
        <w:contextualSpacing/>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კომპიუტერული სისტემა  (E5300 2,2 Dual Core)Printer HP LaserJet P1005,</w:t>
      </w:r>
    </w:p>
    <w:p w14:paraId="4B38405C" w14:textId="77777777" w:rsidR="003F7F57" w:rsidRPr="003F7F57" w:rsidRDefault="003F7F57" w:rsidP="003F7F57">
      <w:pPr>
        <w:spacing w:after="0"/>
        <w:ind w:firstLine="567"/>
        <w:contextualSpacing/>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კომპიუტერული სისტემა  LENOVO H50-55,</w:t>
      </w:r>
    </w:p>
    <w:p w14:paraId="4809D506" w14:textId="77777777" w:rsidR="003F7F57" w:rsidRPr="003F7F57" w:rsidRDefault="003F7F57" w:rsidP="003F7F57">
      <w:pPr>
        <w:spacing w:after="0"/>
        <w:ind w:firstLine="567"/>
        <w:contextualSpacing/>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კომპიუტერული სისტემა  LENOVO H535 AMD 3.2 .</w:t>
      </w:r>
    </w:p>
    <w:p w14:paraId="3C3E2B96" w14:textId="77777777" w:rsidR="003F7F57" w:rsidRPr="003F7F57" w:rsidRDefault="003F7F57" w:rsidP="003F7F57">
      <w:pPr>
        <w:spacing w:after="0"/>
        <w:ind w:firstLine="567"/>
        <w:jc w:val="both"/>
        <w:rPr>
          <w:rFonts w:ascii="Sylfaen" w:eastAsia="Times New Roman" w:hAnsi="Sylfaen" w:cs="Times New Roman"/>
          <w:w w:val="105"/>
          <w:kern w:val="0"/>
          <w:sz w:val="22"/>
          <w:lang w:val="en-US"/>
          <w14:ligatures w14:val="none"/>
        </w:rPr>
      </w:pPr>
      <w:proofErr w:type="spellStart"/>
      <w:r w:rsidRPr="003F7F57">
        <w:rPr>
          <w:rFonts w:ascii="Sylfaen" w:eastAsia="Times New Roman" w:hAnsi="Sylfaen" w:cs="Times New Roman"/>
          <w:w w:val="105"/>
          <w:kern w:val="0"/>
          <w:sz w:val="22"/>
          <w:lang w:val="en-US"/>
          <w14:ligatures w14:val="none"/>
        </w:rPr>
        <w:t>მანომეტრი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თერმომეტრი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ელექტრო</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მრიცხველი</w:t>
      </w:r>
      <w:proofErr w:type="spellEnd"/>
      <w:r w:rsidRPr="003F7F57">
        <w:rPr>
          <w:rFonts w:ascii="Sylfaen" w:eastAsia="Times New Roman" w:hAnsi="Sylfaen" w:cs="Times New Roman"/>
          <w:w w:val="105"/>
          <w:kern w:val="0"/>
          <w:sz w:val="22"/>
          <w:lang w:val="en-US"/>
          <w14:ligatures w14:val="none"/>
        </w:rPr>
        <w:t>.</w:t>
      </w:r>
    </w:p>
    <w:p w14:paraId="381ADC41" w14:textId="77777777" w:rsidR="003F7F57" w:rsidRPr="003F7F57" w:rsidRDefault="003F7F57" w:rsidP="003F7F57">
      <w:pPr>
        <w:spacing w:after="0"/>
        <w:ind w:firstLine="567"/>
        <w:contextualSpacing/>
        <w:jc w:val="both"/>
        <w:rPr>
          <w:rFonts w:ascii="Sylfaen" w:eastAsia="Times New Roman" w:hAnsi="Sylfaen" w:cs="Times New Roman"/>
          <w:b/>
          <w:kern w:val="0"/>
          <w:sz w:val="22"/>
          <w:u w:color="FF0000"/>
          <w:lang w:val="ka-GE"/>
          <w14:ligatures w14:val="none"/>
        </w:rPr>
      </w:pPr>
    </w:p>
    <w:p w14:paraId="79807D61" w14:textId="77777777" w:rsidR="003F7F57" w:rsidRPr="003F7F57" w:rsidRDefault="003F7F57" w:rsidP="003F7F57">
      <w:pPr>
        <w:spacing w:after="0"/>
        <w:ind w:left="284" w:hanging="284"/>
        <w:contextualSpacing/>
        <w:jc w:val="both"/>
        <w:rPr>
          <w:rFonts w:ascii="AcadNusx" w:eastAsia="Times New Roman" w:hAnsi="AcadNusx" w:cs="Times New Roman"/>
          <w:kern w:val="0"/>
          <w:sz w:val="22"/>
          <w:lang w:val="de-DE"/>
          <w14:ligatures w14:val="none"/>
        </w:rPr>
      </w:pPr>
      <w:r w:rsidRPr="003F7F57">
        <w:rPr>
          <w:rFonts w:ascii="Sylfaen" w:eastAsia="Times New Roman" w:hAnsi="Sylfaen" w:cs="Times New Roman"/>
          <w:b/>
          <w:kern w:val="0"/>
          <w:sz w:val="22"/>
          <w:u w:color="FF0000"/>
          <w:lang w:val="ka-GE"/>
          <w14:ligatures w14:val="none"/>
        </w:rPr>
        <w:t>1</w:t>
      </w:r>
      <w:r w:rsidRPr="003F7F57">
        <w:rPr>
          <w:rFonts w:ascii="AcadNusx" w:eastAsia="Times New Roman" w:hAnsi="AcadNusx" w:cs="Times New Roman"/>
          <w:b/>
          <w:kern w:val="0"/>
          <w:sz w:val="22"/>
          <w:lang w:val="de-DE"/>
          <w14:ligatures w14:val="none"/>
        </w:rPr>
        <w:t>.</w:t>
      </w:r>
      <w:r w:rsidRPr="003F7F57">
        <w:rPr>
          <w:rFonts w:ascii="Sylfaen" w:eastAsia="Times New Roman" w:hAnsi="Sylfaen" w:cs="Times New Roman"/>
          <w:b/>
          <w:kern w:val="0"/>
          <w:sz w:val="22"/>
          <w:u w:color="FF0000"/>
          <w:lang w:val="ka-GE"/>
          <w14:ligatures w14:val="none"/>
        </w:rPr>
        <w:t>7</w:t>
      </w:r>
      <w:r w:rsidRPr="003F7F57">
        <w:rPr>
          <w:rFonts w:ascii="AcadNusx" w:eastAsia="Times New Roman" w:hAnsi="AcadNusx" w:cs="Times New Roman"/>
          <w:b/>
          <w:kern w:val="0"/>
          <w:sz w:val="22"/>
          <w:lang w:val="de-DE"/>
          <w14:ligatures w14:val="none"/>
        </w:rPr>
        <w:t xml:space="preserve">. </w:t>
      </w:r>
      <w:r w:rsidRPr="003F7F57">
        <w:rPr>
          <w:rFonts w:ascii="Sylfaen" w:eastAsia="Times New Roman" w:hAnsi="Sylfaen" w:cs="Times New Roman"/>
          <w:b/>
          <w:kern w:val="0"/>
          <w:sz w:val="22"/>
          <w:u w:color="FF0000"/>
          <w:lang w:val="ka-GE"/>
          <w14:ligatures w14:val="none"/>
        </w:rPr>
        <w:t>პროექტის</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სამეცნიერო</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და</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ტექნოლოგიური</w:t>
      </w:r>
      <w:r w:rsidRPr="003F7F57">
        <w:rPr>
          <w:rFonts w:ascii="Sylfaen" w:eastAsia="Times New Roman" w:hAnsi="Sylfaen" w:cs="Times New Roman"/>
          <w:b/>
          <w:kern w:val="0"/>
          <w:sz w:val="22"/>
          <w:u w:color="FF0000"/>
          <w:lang w:val="en-US"/>
          <w14:ligatures w14:val="none"/>
        </w:rPr>
        <w:t xml:space="preserve"> </w:t>
      </w:r>
      <w:r w:rsidRPr="003F7F57">
        <w:rPr>
          <w:rFonts w:ascii="Sylfaen" w:eastAsia="Times New Roman" w:hAnsi="Sylfaen" w:cs="Times New Roman"/>
          <w:b/>
          <w:kern w:val="0"/>
          <w:sz w:val="22"/>
          <w:u w:color="FF0000"/>
          <w:lang w:val="ka-GE"/>
          <w14:ligatures w14:val="none"/>
        </w:rPr>
        <w:t>დარგები</w:t>
      </w:r>
      <w:r w:rsidRPr="003F7F57">
        <w:rPr>
          <w:rFonts w:ascii="AcadNusx" w:eastAsia="Times New Roman" w:hAnsi="AcadNusx" w:cs="Times New Roman"/>
          <w:b/>
          <w:kern w:val="0"/>
          <w:sz w:val="22"/>
          <w:lang w:val="de-DE"/>
          <w14:ligatures w14:val="none"/>
        </w:rPr>
        <w:t>:</w:t>
      </w:r>
    </w:p>
    <w:p w14:paraId="5156F54A" w14:textId="77777777" w:rsidR="003F7F57" w:rsidRPr="003F7F57" w:rsidRDefault="003F7F57" w:rsidP="003F7F57">
      <w:pPr>
        <w:spacing w:after="0"/>
        <w:jc w:val="both"/>
        <w:rPr>
          <w:rFonts w:ascii="Sylfaen" w:eastAsia="Calibri" w:hAnsi="Sylfaen" w:cs="Times New Roman"/>
          <w:bCs/>
          <w:kern w:val="0"/>
          <w:sz w:val="22"/>
          <w:lang w:val="ka-GE"/>
          <w14:ligatures w14:val="none"/>
        </w:rPr>
      </w:pPr>
      <w:r w:rsidRPr="003F7F57">
        <w:rPr>
          <w:rFonts w:ascii="Sylfaen" w:eastAsia="Times New Roman" w:hAnsi="Sylfaen" w:cs="Times New Roman"/>
          <w:kern w:val="0"/>
          <w:sz w:val="22"/>
          <w:u w:color="FF0000"/>
          <w:lang w:val="ka-GE"/>
          <w14:ligatures w14:val="none"/>
        </w:rPr>
        <w:t>ავტომატური მართვის</w:t>
      </w:r>
      <w:r w:rsidRPr="003F7F57">
        <w:rPr>
          <w:rFonts w:ascii="Sylfaen" w:eastAsia="Times New Roman" w:hAnsi="Sylfaen" w:cs="Times New Roman"/>
          <w:kern w:val="0"/>
          <w:sz w:val="22"/>
          <w:u w:color="FF0000"/>
          <w:lang w:val="en-US"/>
          <w14:ligatures w14:val="none"/>
        </w:rPr>
        <w:t xml:space="preserve"> </w:t>
      </w:r>
      <w:r w:rsidRPr="003F7F57">
        <w:rPr>
          <w:rFonts w:ascii="Sylfaen" w:eastAsia="Times New Roman" w:hAnsi="Sylfaen" w:cs="Times New Roman"/>
          <w:kern w:val="0"/>
          <w:sz w:val="22"/>
          <w:u w:color="FF0000"/>
          <w:lang w:val="ka-GE"/>
          <w14:ligatures w14:val="none"/>
        </w:rPr>
        <w:t>სისტემები</w:t>
      </w:r>
      <w:r w:rsidRPr="003F7F57">
        <w:rPr>
          <w:rFonts w:ascii="AcadNusx" w:eastAsia="Times New Roman" w:hAnsi="AcadNusx" w:cs="Times New Roman"/>
          <w:kern w:val="0"/>
          <w:sz w:val="22"/>
          <w:lang w:val="de-DE"/>
          <w14:ligatures w14:val="none"/>
        </w:rPr>
        <w:t>,</w:t>
      </w:r>
      <w:r w:rsidRPr="003F7F57">
        <w:rPr>
          <w:rFonts w:ascii="Calibri" w:eastAsia="Times New Roman" w:hAnsi="Calibri" w:cs="Times New Roman"/>
          <w:kern w:val="0"/>
          <w:sz w:val="22"/>
          <w:lang w:val="ka-GE"/>
          <w14:ligatures w14:val="none"/>
        </w:rPr>
        <w:t xml:space="preserve"> </w:t>
      </w:r>
      <w:r w:rsidRPr="003F7F57">
        <w:rPr>
          <w:rFonts w:ascii="Sylfaen" w:eastAsia="Times New Roman" w:hAnsi="Sylfaen" w:cs="Times New Roman"/>
          <w:kern w:val="0"/>
          <w:sz w:val="22"/>
          <w:u w:color="FF0000"/>
          <w:lang w:val="ka-GE"/>
          <w14:ligatures w14:val="none"/>
        </w:rPr>
        <w:t>ტექნიკური</w:t>
      </w:r>
      <w:r w:rsidRPr="003F7F57">
        <w:rPr>
          <w:rFonts w:ascii="Sylfaen" w:eastAsia="Times New Roman" w:hAnsi="Sylfaen" w:cs="Times New Roman"/>
          <w:kern w:val="0"/>
          <w:sz w:val="22"/>
          <w:u w:color="FF0000"/>
          <w:lang w:val="en-US"/>
          <w14:ligatures w14:val="none"/>
        </w:rPr>
        <w:t xml:space="preserve"> </w:t>
      </w:r>
      <w:r w:rsidRPr="003F7F57">
        <w:rPr>
          <w:rFonts w:ascii="Sylfaen" w:eastAsia="Times New Roman" w:hAnsi="Sylfaen" w:cs="Times New Roman"/>
          <w:kern w:val="0"/>
          <w:sz w:val="22"/>
          <w:u w:color="FF0000"/>
          <w:lang w:val="ka-GE"/>
          <w14:ligatures w14:val="none"/>
        </w:rPr>
        <w:t>კიბერნეტიკა</w:t>
      </w:r>
      <w:r w:rsidRPr="003F7F57">
        <w:rPr>
          <w:rFonts w:ascii="AcadNusx" w:eastAsia="Times New Roman" w:hAnsi="AcadNusx" w:cs="Times New Roman"/>
          <w:kern w:val="0"/>
          <w:sz w:val="22"/>
          <w:lang w:val="de-DE"/>
          <w14:ligatures w14:val="none"/>
        </w:rPr>
        <w:t xml:space="preserve">, </w:t>
      </w:r>
      <w:proofErr w:type="spellStart"/>
      <w:r w:rsidRPr="003F7F57">
        <w:rPr>
          <w:rFonts w:ascii="Sylfaen" w:eastAsia="Times New Roman" w:hAnsi="Sylfaen" w:cs="Sylfaen"/>
          <w:kern w:val="0"/>
          <w:sz w:val="22"/>
          <w:lang w:val="de-DE"/>
          <w14:ligatures w14:val="none"/>
        </w:rPr>
        <w:t>დისტანციური</w:t>
      </w:r>
      <w:proofErr w:type="spellEnd"/>
      <w:r w:rsidRPr="003F7F57">
        <w:rPr>
          <w:rFonts w:ascii="AcadNusx" w:eastAsia="Times New Roman" w:hAnsi="AcadNusx" w:cs="Times New Roman"/>
          <w:kern w:val="0"/>
          <w:sz w:val="22"/>
          <w:lang w:val="de-DE"/>
          <w14:ligatures w14:val="none"/>
        </w:rPr>
        <w:t xml:space="preserve"> </w:t>
      </w:r>
      <w:proofErr w:type="spellStart"/>
      <w:r w:rsidRPr="003F7F57">
        <w:rPr>
          <w:rFonts w:ascii="Sylfaen" w:eastAsia="Times New Roman" w:hAnsi="Sylfaen" w:cs="Sylfaen"/>
          <w:kern w:val="0"/>
          <w:sz w:val="22"/>
          <w:lang w:val="de-DE"/>
          <w14:ligatures w14:val="none"/>
        </w:rPr>
        <w:t>მართვა</w:t>
      </w:r>
      <w:proofErr w:type="spellEnd"/>
      <w:r w:rsidRPr="003F7F57">
        <w:rPr>
          <w:rFonts w:ascii="AcadNusx" w:eastAsia="Times New Roman" w:hAnsi="AcadNusx" w:cs="Times New Roman"/>
          <w:kern w:val="0"/>
          <w:sz w:val="22"/>
          <w:lang w:val="de-DE"/>
          <w14:ligatures w14:val="none"/>
        </w:rPr>
        <w:t xml:space="preserve"> </w:t>
      </w:r>
      <w:proofErr w:type="spellStart"/>
      <w:r w:rsidRPr="003F7F57">
        <w:rPr>
          <w:rFonts w:ascii="Sylfaen" w:eastAsia="Times New Roman" w:hAnsi="Sylfaen" w:cs="Sylfaen"/>
          <w:kern w:val="0"/>
          <w:sz w:val="22"/>
          <w:lang w:val="de-DE"/>
          <w14:ligatures w14:val="none"/>
        </w:rPr>
        <w:t>და</w:t>
      </w:r>
      <w:proofErr w:type="spellEnd"/>
      <w:r w:rsidRPr="003F7F57">
        <w:rPr>
          <w:rFonts w:ascii="AcadNusx" w:eastAsia="Times New Roman" w:hAnsi="AcadNusx" w:cs="Times New Roman"/>
          <w:kern w:val="0"/>
          <w:sz w:val="22"/>
          <w:lang w:val="de-DE"/>
          <w14:ligatures w14:val="none"/>
        </w:rPr>
        <w:t xml:space="preserve"> </w:t>
      </w:r>
      <w:proofErr w:type="spellStart"/>
      <w:r w:rsidRPr="003F7F57">
        <w:rPr>
          <w:rFonts w:ascii="Sylfaen" w:eastAsia="Times New Roman" w:hAnsi="Sylfaen" w:cs="Sylfaen"/>
          <w:kern w:val="0"/>
          <w:sz w:val="22"/>
          <w:lang w:val="de-DE"/>
          <w14:ligatures w14:val="none"/>
        </w:rPr>
        <w:t>კონტროლი</w:t>
      </w:r>
      <w:proofErr w:type="spellEnd"/>
      <w:r w:rsidRPr="003F7F57">
        <w:rPr>
          <w:rFonts w:ascii="AcadNusx" w:eastAsia="Times New Roman" w:hAnsi="AcadNusx" w:cs="Times New Roman"/>
          <w:kern w:val="0"/>
          <w:sz w:val="22"/>
          <w:lang w:val="de-DE"/>
          <w14:ligatures w14:val="none"/>
        </w:rPr>
        <w:t xml:space="preserve">, </w:t>
      </w:r>
      <w:proofErr w:type="spellStart"/>
      <w:r w:rsidRPr="003F7F57">
        <w:rPr>
          <w:rFonts w:ascii="Sylfaen" w:eastAsia="Times New Roman" w:hAnsi="Sylfaen" w:cs="Times New Roman"/>
          <w:kern w:val="0"/>
          <w:sz w:val="22"/>
          <w:u w:color="FF0000"/>
          <w:lang w:val="en-US"/>
          <w14:ligatures w14:val="none"/>
        </w:rPr>
        <w:t>რობოტ-ტექნიკა</w:t>
      </w:r>
      <w:proofErr w:type="spellEnd"/>
      <w:r w:rsidRPr="003F7F57">
        <w:rPr>
          <w:rFonts w:ascii="AcadNusx" w:eastAsia="Times New Roman" w:hAnsi="AcadNusx" w:cs="Times New Roman"/>
          <w:kern w:val="0"/>
          <w:sz w:val="22"/>
          <w:lang w:val="de-DE"/>
          <w14:ligatures w14:val="none"/>
        </w:rPr>
        <w:t xml:space="preserve">, </w:t>
      </w:r>
      <w:r w:rsidRPr="003F7F57">
        <w:rPr>
          <w:rFonts w:ascii="Sylfaen" w:eastAsia="Times New Roman" w:hAnsi="Sylfaen" w:cs="Times New Roman"/>
          <w:kern w:val="0"/>
          <w:sz w:val="22"/>
          <w:lang w:val="ka-GE"/>
          <w14:ligatures w14:val="none"/>
        </w:rPr>
        <w:t>ჰიდროდინამიკური მართვა</w:t>
      </w:r>
      <w:r w:rsidRPr="003F7F57">
        <w:rPr>
          <w:rFonts w:ascii="AcadNusx" w:eastAsia="Times New Roman" w:hAnsi="AcadNusx" w:cs="Times New Roman"/>
          <w:kern w:val="0"/>
          <w:sz w:val="22"/>
          <w:lang w:val="de-DE"/>
          <w14:ligatures w14:val="none"/>
        </w:rPr>
        <w:t xml:space="preserve">, </w:t>
      </w:r>
      <w:r w:rsidRPr="003F7F57">
        <w:rPr>
          <w:rFonts w:ascii="Sylfaen" w:eastAsia="Calibri" w:hAnsi="Sylfaen" w:cs="Times New Roman"/>
          <w:bCs/>
          <w:kern w:val="0"/>
          <w:sz w:val="22"/>
          <w:lang w:val="ka-GE"/>
          <w14:ligatures w14:val="none"/>
        </w:rPr>
        <w:t>ენერგეტიკა (ენერგოდაზოგვა, განახლებადი ენერგორესურსები).</w:t>
      </w:r>
    </w:p>
    <w:p w14:paraId="100CE5E3" w14:textId="77777777" w:rsidR="003F7F57" w:rsidRPr="003F7F57" w:rsidRDefault="003F7F57" w:rsidP="003F7F57">
      <w:pPr>
        <w:tabs>
          <w:tab w:val="left" w:pos="567"/>
        </w:tabs>
        <w:spacing w:after="0"/>
        <w:ind w:firstLine="567"/>
        <w:jc w:val="both"/>
        <w:rPr>
          <w:rFonts w:ascii="Sylfaen" w:eastAsia="Times New Roman" w:hAnsi="Sylfaen" w:cs="Times New Roman"/>
          <w:b/>
          <w:kern w:val="0"/>
          <w:sz w:val="22"/>
          <w:u w:color="FF0000"/>
          <w:lang w:val="ka-GE"/>
          <w14:ligatures w14:val="none"/>
        </w:rPr>
      </w:pPr>
    </w:p>
    <w:p w14:paraId="59DBEC50" w14:textId="77777777" w:rsidR="003F7F57" w:rsidRPr="003F7F57" w:rsidRDefault="003F7F57" w:rsidP="003F7F57">
      <w:pPr>
        <w:tabs>
          <w:tab w:val="left" w:pos="567"/>
        </w:tabs>
        <w:spacing w:after="0"/>
        <w:jc w:val="both"/>
        <w:rPr>
          <w:rFonts w:ascii="AcadNusx" w:eastAsia="Times New Roman" w:hAnsi="AcadNusx" w:cs="Times New Roman"/>
          <w:kern w:val="0"/>
          <w:sz w:val="22"/>
          <w:lang w:val="de-DE"/>
          <w14:ligatures w14:val="none"/>
        </w:rPr>
      </w:pPr>
      <w:r w:rsidRPr="003F7F57">
        <w:rPr>
          <w:rFonts w:ascii="Sylfaen" w:eastAsia="Times New Roman" w:hAnsi="Sylfaen" w:cs="Times New Roman"/>
          <w:b/>
          <w:kern w:val="0"/>
          <w:sz w:val="22"/>
          <w:u w:color="FF0000"/>
          <w:lang w:val="ka-GE"/>
          <w14:ligatures w14:val="none"/>
        </w:rPr>
        <w:t>2</w:t>
      </w:r>
      <w:r w:rsidRPr="003F7F57">
        <w:rPr>
          <w:rFonts w:ascii="AcadNusx" w:eastAsia="Times New Roman" w:hAnsi="AcadNusx" w:cs="Times New Roman"/>
          <w:b/>
          <w:kern w:val="0"/>
          <w:sz w:val="22"/>
          <w:lang w:val="de-DE"/>
          <w14:ligatures w14:val="none"/>
        </w:rPr>
        <w:t>.</w:t>
      </w:r>
      <w:r w:rsidRPr="003F7F57">
        <w:rPr>
          <w:rFonts w:ascii="Sylfaen" w:eastAsia="Times New Roman" w:hAnsi="Sylfaen" w:cs="Times New Roman"/>
          <w:b/>
          <w:kern w:val="0"/>
          <w:sz w:val="22"/>
          <w:u w:color="FF0000"/>
          <w:lang w:val="ka-GE"/>
          <w14:ligatures w14:val="none"/>
        </w:rPr>
        <w:t>1</w:t>
      </w:r>
      <w:r w:rsidRPr="003F7F57">
        <w:rPr>
          <w:rFonts w:ascii="AcadNusx" w:eastAsia="Times New Roman" w:hAnsi="AcadNusx" w:cs="Times New Roman"/>
          <w:b/>
          <w:kern w:val="0"/>
          <w:sz w:val="22"/>
          <w:lang w:val="de-DE"/>
          <w14:ligatures w14:val="none"/>
        </w:rPr>
        <w:t>.</w:t>
      </w:r>
      <w:r w:rsidRPr="003F7F57">
        <w:rPr>
          <w:rFonts w:ascii="Calibri" w:eastAsia="Times New Roman" w:hAnsi="Calibri" w:cs="Times New Roman"/>
          <w:b/>
          <w:kern w:val="0"/>
          <w:sz w:val="22"/>
          <w:lang w:val="ka-GE"/>
          <w14:ligatures w14:val="none"/>
        </w:rPr>
        <w:t xml:space="preserve"> </w:t>
      </w:r>
      <w:r w:rsidRPr="003F7F57">
        <w:rPr>
          <w:rFonts w:ascii="Sylfaen" w:eastAsia="Times New Roman" w:hAnsi="Sylfaen" w:cs="Times New Roman"/>
          <w:b/>
          <w:kern w:val="0"/>
          <w:sz w:val="22"/>
          <w:u w:color="FF0000"/>
          <w:lang w:val="ka-GE"/>
          <w14:ligatures w14:val="none"/>
        </w:rPr>
        <w:t>პროექტის აღწერილობა</w:t>
      </w:r>
      <w:r w:rsidRPr="003F7F57">
        <w:rPr>
          <w:rFonts w:ascii="AcadNusx" w:eastAsia="Times New Roman" w:hAnsi="AcadNusx" w:cs="Times New Roman"/>
          <w:b/>
          <w:kern w:val="0"/>
          <w:sz w:val="22"/>
          <w:lang w:val="de-DE"/>
          <w14:ligatures w14:val="none"/>
        </w:rPr>
        <w:t>.</w:t>
      </w:r>
    </w:p>
    <w:p w14:paraId="65059167" w14:textId="77777777" w:rsidR="003F7F57" w:rsidRPr="003F7F57" w:rsidRDefault="003F7F57" w:rsidP="003F7F57">
      <w:pPr>
        <w:spacing w:after="0"/>
        <w:contextualSpacing/>
        <w:jc w:val="both"/>
        <w:rPr>
          <w:rFonts w:ascii="Sylfaen" w:eastAsia="Times New Roman" w:hAnsi="Sylfaen" w:cs="Times New Roman"/>
          <w:b/>
          <w:bCs/>
          <w:kern w:val="0"/>
          <w:sz w:val="22"/>
          <w:lang w:val="ka-GE"/>
          <w14:ligatures w14:val="none"/>
        </w:rPr>
      </w:pPr>
      <w:r w:rsidRPr="003F7F57">
        <w:rPr>
          <w:rFonts w:ascii="Sylfaen" w:eastAsia="Times New Roman" w:hAnsi="Sylfaen" w:cs="Times New Roman"/>
          <w:b/>
          <w:bCs/>
          <w:kern w:val="0"/>
          <w:sz w:val="22"/>
          <w:lang w:val="ka-GE"/>
          <w14:ligatures w14:val="none"/>
        </w:rPr>
        <w:t>ამოცანა 1.</w:t>
      </w:r>
    </w:p>
    <w:p w14:paraId="21A7FC2E" w14:textId="77777777" w:rsidR="003F7F57" w:rsidRPr="003F7F57" w:rsidRDefault="003F7F57" w:rsidP="003F7F57">
      <w:pPr>
        <w:spacing w:after="0"/>
        <w:ind w:firstLine="284"/>
        <w:jc w:val="both"/>
        <w:rPr>
          <w:rFonts w:ascii="Sylfaen" w:eastAsia="Calibri" w:hAnsi="Sylfaen" w:cs="Sylfaen"/>
          <w:kern w:val="0"/>
          <w:sz w:val="22"/>
          <w:lang w:val="ka-GE"/>
          <w14:ligatures w14:val="none"/>
        </w:rPr>
      </w:pPr>
      <w:r w:rsidRPr="003F7F57">
        <w:rPr>
          <w:rFonts w:ascii="Sylfaen" w:eastAsia="Calibri" w:hAnsi="Sylfaen" w:cs="Sylfaen"/>
          <w:kern w:val="0"/>
          <w:sz w:val="22"/>
          <w:lang w:val="ka-GE"/>
          <w14:ligatures w14:val="none"/>
        </w:rPr>
        <w:t>წყალქვეშა</w:t>
      </w:r>
      <w:r w:rsidRPr="003F7F57">
        <w:rPr>
          <w:rFonts w:ascii="Sylfaen" w:eastAsia="Calibri" w:hAnsi="Sylfaen" w:cs="Times New Roman"/>
          <w:kern w:val="0"/>
          <w:sz w:val="22"/>
          <w:lang w:val="ka-GE"/>
          <w14:ligatures w14:val="none"/>
        </w:rPr>
        <w:t xml:space="preserve"> სამუშაოებისათვის განკუთვნილი ჰიდრავლიკური მართვის მოქნილი მრავალსახსრული რობოტის მართვის სისტემის აგების პრინციპების დამუშავება, მართვის ალგორითმების შესწავლა და დამუშავება. ამ მიზნით მოვახდენთ</w:t>
      </w:r>
      <w:r w:rsidRPr="003F7F57">
        <w:rPr>
          <w:rFonts w:ascii="Sylfaen" w:eastAsia="Calibri" w:hAnsi="Sylfaen" w:cs="Sylfaen"/>
          <w:kern w:val="0"/>
          <w:sz w:val="22"/>
          <w:lang w:val="ka-GE"/>
          <w14:ligatures w14:val="none"/>
        </w:rPr>
        <w:t xml:space="preserve"> მრავალსახსრული რობოტებისთვის ელექტროძრავების მართვის შესაძლო ალგორითმების შესწავლას, აგრეთვე ჰიდრავლიკური მართვის მეშვეობით მოქნილი რობოტის მართვის შესაძლებლობის კვლევას და უპირატესი მართვის პრინციპის შერჩევას.</w:t>
      </w:r>
    </w:p>
    <w:p w14:paraId="4482296F" w14:textId="77777777" w:rsidR="003F7F57" w:rsidRPr="003F7F57" w:rsidRDefault="003F7F57" w:rsidP="003F7F57">
      <w:pPr>
        <w:spacing w:after="0"/>
        <w:ind w:firstLine="284"/>
        <w:jc w:val="both"/>
        <w:rPr>
          <w:rFonts w:ascii="Sylfaen" w:eastAsia="Times New Roman" w:hAnsi="Sylfaen" w:cs="Times New Roman"/>
          <w:color w:val="000000"/>
          <w:kern w:val="0"/>
          <w:sz w:val="22"/>
          <w:lang w:val="ka-GE"/>
          <w14:ligatures w14:val="none"/>
        </w:rPr>
      </w:pPr>
      <w:r w:rsidRPr="003F7F57">
        <w:rPr>
          <w:rFonts w:ascii="Sylfaen" w:eastAsia="Calibri" w:hAnsi="Sylfaen" w:cs="Sylfaen"/>
          <w:kern w:val="0"/>
          <w:sz w:val="22"/>
          <w:lang w:val="ka-GE"/>
          <w14:ligatures w14:val="none"/>
        </w:rPr>
        <w:lastRenderedPageBreak/>
        <w:t xml:space="preserve">ზემოაღნიშნული ამოცანის გადასაწყვეტად გამოყენებული იქნება </w:t>
      </w:r>
      <w:r w:rsidRPr="003F7F57">
        <w:rPr>
          <w:rFonts w:ascii="Sylfaen" w:eastAsia="Times New Roman" w:hAnsi="Sylfaen" w:cs="Times New Roman"/>
          <w:color w:val="000000"/>
          <w:kern w:val="0"/>
          <w:sz w:val="22"/>
          <w:lang w:val="ka-GE"/>
          <w14:ligatures w14:val="none"/>
        </w:rPr>
        <w:t xml:space="preserve">ჩვენს მიერ ადრე დამუშავებული მანიპულიატორი </w:t>
      </w:r>
      <w:r w:rsidRPr="003F7F57">
        <w:rPr>
          <w:rFonts w:ascii="Sylfaen" w:eastAsia="Times New Roman" w:hAnsi="Sylfaen" w:cs="Sylfaen"/>
          <w:color w:val="000000"/>
          <w:kern w:val="0"/>
          <w:sz w:val="22"/>
          <w:lang w:val="ka-GE"/>
          <w14:ligatures w14:val="none"/>
        </w:rPr>
        <w:t>ძნელად</w:t>
      </w:r>
      <w:r w:rsidRPr="003F7F57">
        <w:rPr>
          <w:rFonts w:ascii="Sylfaen" w:eastAsia="Times New Roman" w:hAnsi="Sylfaen" w:cs="Times New Roman"/>
          <w:color w:val="000000"/>
          <w:kern w:val="0"/>
          <w:sz w:val="22"/>
          <w:lang w:val="ka-GE"/>
          <w14:ligatures w14:val="none"/>
        </w:rPr>
        <w:t xml:space="preserve"> მისადგომ ადგილებში სამუშაოდ [1], რომლის სამართავად შეიძლება გამოყენებული იქნეს კორექ</w:t>
      </w:r>
      <w:r w:rsidRPr="003F7F57">
        <w:rPr>
          <w:rFonts w:ascii="Sylfaen" w:eastAsia="Times New Roman" w:hAnsi="Sylfaen" w:cs="Times New Roman"/>
          <w:color w:val="000000"/>
          <w:kern w:val="0"/>
          <w:sz w:val="22"/>
          <w:lang w:val="ka-GE"/>
          <w14:ligatures w14:val="none"/>
        </w:rPr>
        <w:softHyphen/>
        <w:t>ტირებული უკუმოდელი [3]; ასევე, ჩვენს მიერ ადრე დამუშავებული ადაპტური მართვის სისტემა [5]. პროექტით გათვალისწინებულ პერიოდში, ამ დამუშავებათა ბაზაზე დაგეგმარდება მრავალფუნქციური მოქნილი რობოტი რომლის გამოყენებითაც შეიძლება განხორციელდეს სხვადასხვა რთული ოპერაციები, როგორებიცაა წყალქვეშა სივრცის მონიტორინგი, წყალქვეშ სხვადასხვა სახის სამუშაოთა წარმოება და სხვა.</w:t>
      </w:r>
    </w:p>
    <w:p w14:paraId="507C4E0E" w14:textId="77777777" w:rsidR="003F7F57" w:rsidRPr="003F7F57" w:rsidRDefault="003F7F57" w:rsidP="003F7F57">
      <w:pPr>
        <w:spacing w:after="0"/>
        <w:contextualSpacing/>
        <w:jc w:val="both"/>
        <w:rPr>
          <w:rFonts w:ascii="Sylfaen" w:eastAsia="Times New Roman" w:hAnsi="Sylfaen" w:cs="Times New Roman"/>
          <w:kern w:val="0"/>
          <w:sz w:val="22"/>
          <w:lang w:val="en-US"/>
          <w14:ligatures w14:val="none"/>
        </w:rPr>
      </w:pPr>
      <w:r w:rsidRPr="003F7F57">
        <w:rPr>
          <w:rFonts w:ascii="Sylfaen" w:eastAsia="Times New Roman" w:hAnsi="Sylfaen" w:cs="Times New Roman"/>
          <w:b/>
          <w:kern w:val="0"/>
          <w:sz w:val="22"/>
          <w:lang w:val="ka-GE"/>
          <w14:ligatures w14:val="none"/>
        </w:rPr>
        <w:t>ამოცანა 2.</w:t>
      </w:r>
      <w:r w:rsidRPr="003F7F57">
        <w:rPr>
          <w:rFonts w:ascii="Sylfaen" w:eastAsia="Times New Roman" w:hAnsi="Sylfaen" w:cs="Times New Roman"/>
          <w:kern w:val="0"/>
          <w:sz w:val="22"/>
          <w:lang w:val="en-US"/>
          <w14:ligatures w14:val="none"/>
        </w:rPr>
        <w:t xml:space="preserve"> </w:t>
      </w:r>
    </w:p>
    <w:p w14:paraId="4BCB5AE8" w14:textId="77777777" w:rsidR="003F7F57" w:rsidRPr="003F7F57" w:rsidRDefault="003F7F57" w:rsidP="003F7F57">
      <w:pPr>
        <w:spacing w:after="0"/>
        <w:ind w:firstLine="284"/>
        <w:contextualSpacing/>
        <w:jc w:val="both"/>
        <w:rPr>
          <w:rFonts w:ascii="Sylfaen" w:eastAsia="Times New Roman" w:hAnsi="Sylfaen" w:cs="Times New Roman"/>
          <w:kern w:val="0"/>
          <w:sz w:val="22"/>
          <w:lang w:val="ka-GE"/>
          <w14:ligatures w14:val="none"/>
        </w:rPr>
      </w:pPr>
      <w:proofErr w:type="spellStart"/>
      <w:r w:rsidRPr="003F7F57">
        <w:rPr>
          <w:rFonts w:ascii="Sylfaen" w:eastAsia="Times New Roman" w:hAnsi="Sylfaen" w:cs="Times New Roman"/>
          <w:kern w:val="0"/>
          <w:sz w:val="22"/>
          <w:lang w:val="en-US"/>
          <w14:ligatures w14:val="none"/>
        </w:rPr>
        <w:t>თანამედროვე</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სოფლის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მეურნეობის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ერთ</w:t>
      </w:r>
      <w:proofErr w:type="spellEnd"/>
      <w:r w:rsidRPr="003F7F57">
        <w:rPr>
          <w:rFonts w:ascii="Sylfaen" w:eastAsia="Times New Roman" w:hAnsi="Sylfaen" w:cs="Times New Roman"/>
          <w:kern w:val="0"/>
          <w:sz w:val="22"/>
          <w:lang w:val="ka-GE"/>
          <w14:ligatures w14:val="none"/>
        </w:rPr>
        <w:t>-</w:t>
      </w:r>
      <w:proofErr w:type="spellStart"/>
      <w:r w:rsidRPr="003F7F57">
        <w:rPr>
          <w:rFonts w:ascii="Sylfaen" w:eastAsia="Times New Roman" w:hAnsi="Sylfaen" w:cs="Times New Roman"/>
          <w:kern w:val="0"/>
          <w:sz w:val="22"/>
          <w:lang w:val="en-US"/>
          <w14:ligatures w14:val="none"/>
        </w:rPr>
        <w:t>ერთ</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განვითარებულ</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დარგს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წარმოადგენს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მეფრინველეო</w:t>
      </w:r>
      <w:proofErr w:type="spellEnd"/>
      <w:r w:rsidRPr="003F7F57">
        <w:rPr>
          <w:rFonts w:ascii="Sylfaen" w:eastAsia="Times New Roman" w:hAnsi="Sylfaen" w:cs="Times New Roman"/>
          <w:kern w:val="0"/>
          <w:sz w:val="22"/>
          <w:lang w:val="ka-GE"/>
          <w14:ligatures w14:val="none"/>
        </w:rPr>
        <w:t>ბ</w:t>
      </w:r>
      <w:r w:rsidRPr="003F7F57">
        <w:rPr>
          <w:rFonts w:ascii="Sylfaen" w:eastAsia="Times New Roman" w:hAnsi="Sylfaen" w:cs="Times New Roman"/>
          <w:kern w:val="0"/>
          <w:sz w:val="22"/>
          <w:lang w:val="en-US"/>
          <w14:ligatures w14:val="none"/>
        </w:rPr>
        <w:t>ა</w:t>
      </w:r>
      <w:r w:rsidRPr="003F7F57">
        <w:rPr>
          <w:rFonts w:ascii="Sylfaen" w:eastAsia="Times New Roman" w:hAnsi="Sylfaen" w:cs="Times New Roman"/>
          <w:kern w:val="0"/>
          <w:sz w:val="22"/>
          <w:lang w:val="ka-GE"/>
          <w14:ligatures w14:val="none"/>
        </w:rPr>
        <w:t>.</w:t>
      </w:r>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კერძოდ</w:t>
      </w:r>
      <w:proofErr w:type="spellEnd"/>
      <w:r w:rsidRPr="003F7F57">
        <w:rPr>
          <w:rFonts w:ascii="Sylfaen" w:eastAsia="Times New Roman" w:hAnsi="Sylfaen" w:cs="Times New Roman"/>
          <w:kern w:val="0"/>
          <w:sz w:val="22"/>
          <w:lang w:val="ka-GE"/>
          <w14:ligatures w14:val="none"/>
        </w:rPr>
        <w:t>,</w:t>
      </w:r>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კი</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შინაური</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ფრინველების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მოშენების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ხარჯზე</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შედარებით</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დაბალ</w:t>
      </w:r>
      <w:proofErr w:type="spellEnd"/>
      <w:r w:rsidRPr="003F7F57">
        <w:rPr>
          <w:rFonts w:ascii="Sylfaen" w:eastAsia="Times New Roman" w:hAnsi="Sylfaen" w:cs="Times New Roman"/>
          <w:kern w:val="0"/>
          <w:sz w:val="22"/>
          <w:lang w:val="ka-GE"/>
          <w14:ligatures w14:val="none"/>
        </w:rPr>
        <w:t>ი</w:t>
      </w:r>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ღირებულების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მაღალკალორიული</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და</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სასასრგებლო</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პროდუქტის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წარმოება</w:t>
      </w:r>
      <w:proofErr w:type="spellEnd"/>
      <w:r w:rsidRPr="003F7F57">
        <w:rPr>
          <w:rFonts w:ascii="Sylfaen" w:eastAsia="Times New Roman" w:hAnsi="Sylfaen" w:cs="Times New Roman"/>
          <w:kern w:val="0"/>
          <w:sz w:val="22"/>
          <w:lang w:val="en-US"/>
          <w14:ligatures w14:val="none"/>
        </w:rPr>
        <w:t xml:space="preserve">. </w:t>
      </w:r>
      <w:r w:rsidRPr="003F7F57">
        <w:rPr>
          <w:rFonts w:ascii="Sylfaen" w:eastAsia="Times New Roman" w:hAnsi="Sylfaen" w:cs="Times New Roman"/>
          <w:kern w:val="0"/>
          <w:sz w:val="22"/>
          <w:lang w:val="ka-GE"/>
          <w14:ligatures w14:val="none"/>
        </w:rPr>
        <w:t xml:space="preserve">აღსანიშნავია, </w:t>
      </w:r>
      <w:proofErr w:type="spellStart"/>
      <w:r w:rsidRPr="003F7F57">
        <w:rPr>
          <w:rFonts w:ascii="Sylfaen" w:eastAsia="Times New Roman" w:hAnsi="Sylfaen" w:cs="Times New Roman"/>
          <w:kern w:val="0"/>
          <w:sz w:val="22"/>
          <w:lang w:val="en-US"/>
          <w14:ligatures w14:val="none"/>
        </w:rPr>
        <w:t>რომ</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შესაბამისი</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საწარმოო</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საშუალებები</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მეფრინველეობის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ფერმის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სახით</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საკმაოდ</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განვითარებული</w:t>
      </w:r>
      <w:proofErr w:type="spellEnd"/>
      <w:r w:rsidRPr="003F7F57">
        <w:rPr>
          <w:rFonts w:ascii="Sylfaen" w:eastAsia="Times New Roman" w:hAnsi="Sylfaen" w:cs="Times New Roman"/>
          <w:kern w:val="0"/>
          <w:sz w:val="22"/>
          <w:lang w:val="ka-GE"/>
          <w14:ligatures w14:val="none"/>
        </w:rPr>
        <w:t>ა</w:t>
      </w:r>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მსოფლიო</w:t>
      </w:r>
      <w:proofErr w:type="spellEnd"/>
      <w:r w:rsidRPr="003F7F57">
        <w:rPr>
          <w:rFonts w:ascii="Sylfaen" w:eastAsia="Times New Roman" w:hAnsi="Sylfaen" w:cs="Times New Roman"/>
          <w:kern w:val="0"/>
          <w:sz w:val="22"/>
          <w:lang w:val="ka-GE"/>
          <w14:ligatures w14:val="none"/>
        </w:rPr>
        <w:t>ში, მათ შორის</w:t>
      </w:r>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საქართველოშიც</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მაგ</w:t>
      </w:r>
      <w:proofErr w:type="spellEnd"/>
      <w:r w:rsidRPr="003F7F57">
        <w:rPr>
          <w:rFonts w:ascii="Sylfaen" w:eastAsia="Times New Roman" w:hAnsi="Sylfaen" w:cs="Times New Roman"/>
          <w:kern w:val="0"/>
          <w:sz w:val="22"/>
          <w:lang w:val="ka-GE"/>
          <w14:ligatures w14:val="none"/>
        </w:rPr>
        <w:t>.</w:t>
      </w:r>
      <w:r w:rsidRPr="003F7F57">
        <w:rPr>
          <w:rFonts w:ascii="Sylfaen" w:eastAsia="Times New Roman" w:hAnsi="Sylfaen" w:cs="Times New Roman"/>
          <w:kern w:val="0"/>
          <w:sz w:val="22"/>
          <w:lang w:val="en-US"/>
          <w14:ligatures w14:val="none"/>
        </w:rPr>
        <w:t xml:space="preserve"> </w:t>
      </w:r>
      <w:r w:rsidRPr="003F7F57">
        <w:rPr>
          <w:rFonts w:ascii="Sylfaen" w:eastAsia="Times New Roman" w:hAnsi="Sylfaen" w:cs="Times New Roman"/>
          <w:kern w:val="0"/>
          <w:sz w:val="22"/>
          <w:lang w:val="ka-GE"/>
          <w14:ligatures w14:val="none"/>
        </w:rPr>
        <w:t>[1</w:t>
      </w:r>
      <w:r w:rsidRPr="003F7F57">
        <w:rPr>
          <w:rFonts w:ascii="Sylfaen" w:eastAsia="Times New Roman" w:hAnsi="Sylfaen" w:cs="Times New Roman"/>
          <w:kern w:val="0"/>
          <w:sz w:val="22"/>
          <w14:ligatures w14:val="none"/>
        </w:rPr>
        <w:t>4</w:t>
      </w:r>
      <w:r w:rsidRPr="003F7F57">
        <w:rPr>
          <w:rFonts w:ascii="Sylfaen" w:eastAsia="Times New Roman" w:hAnsi="Sylfaen" w:cs="Times New Roman"/>
          <w:kern w:val="0"/>
          <w:sz w:val="22"/>
          <w:lang w:val="ka-GE"/>
          <w14:ligatures w14:val="none"/>
        </w:rPr>
        <w:t>]-ში</w:t>
      </w:r>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აღწერილია</w:t>
      </w:r>
      <w:proofErr w:type="spellEnd"/>
      <w:r w:rsidRPr="003F7F57">
        <w:rPr>
          <w:rFonts w:ascii="Sylfaen" w:eastAsia="Times New Roman" w:hAnsi="Sylfaen" w:cs="Times New Roman"/>
          <w:kern w:val="0"/>
          <w:sz w:val="22"/>
          <w:lang w:val="en-US"/>
          <w14:ligatures w14:val="none"/>
        </w:rPr>
        <w:t xml:space="preserve"> </w:t>
      </w:r>
      <w:r w:rsidRPr="003F7F57">
        <w:rPr>
          <w:rFonts w:ascii="Sylfaen" w:eastAsia="Times New Roman" w:hAnsi="Sylfaen" w:cs="Times New Roman"/>
          <w:kern w:val="0"/>
          <w:sz w:val="22"/>
          <w:lang w:val="ka-GE"/>
          <w14:ligatures w14:val="none"/>
        </w:rPr>
        <w:t>ი</w:t>
      </w:r>
      <w:proofErr w:type="spellStart"/>
      <w:r w:rsidRPr="003F7F57">
        <w:rPr>
          <w:rFonts w:ascii="Sylfaen" w:eastAsia="Times New Roman" w:hAnsi="Sylfaen" w:cs="Times New Roman"/>
          <w:kern w:val="0"/>
          <w:sz w:val="22"/>
          <w:lang w:val="en-US"/>
          <w14:ligatures w14:val="none"/>
        </w:rPr>
        <w:t>სეთი</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კომპლექსი</w:t>
      </w:r>
      <w:proofErr w:type="spellEnd"/>
      <w:r w:rsidRPr="003F7F57">
        <w:rPr>
          <w:rFonts w:ascii="Sylfaen" w:eastAsia="Times New Roman" w:hAnsi="Sylfaen" w:cs="Times New Roman"/>
          <w:kern w:val="0"/>
          <w:sz w:val="22"/>
          <w:lang w:val="ka-GE"/>
          <w14:ligatures w14:val="none"/>
        </w:rPr>
        <w:t>,</w:t>
      </w:r>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რომელიც</w:t>
      </w:r>
      <w:proofErr w:type="spellEnd"/>
      <w:r w:rsidRPr="003F7F57">
        <w:rPr>
          <w:rFonts w:ascii="Sylfaen" w:eastAsia="Times New Roman" w:hAnsi="Sylfaen" w:cs="Times New Roman"/>
          <w:kern w:val="0"/>
          <w:sz w:val="22"/>
          <w:lang w:val="en-US"/>
          <w14:ligatures w14:val="none"/>
        </w:rPr>
        <w:t xml:space="preserve"> ა</w:t>
      </w:r>
      <w:r w:rsidRPr="003F7F57">
        <w:rPr>
          <w:rFonts w:ascii="Sylfaen" w:eastAsia="Times New Roman" w:hAnsi="Sylfaen" w:cs="Times New Roman"/>
          <w:kern w:val="0"/>
          <w:sz w:val="22"/>
          <w:lang w:val="ka-GE"/>
          <w14:ligatures w14:val="none"/>
        </w:rPr>
        <w:t>ღ</w:t>
      </w:r>
      <w:proofErr w:type="spellStart"/>
      <w:r w:rsidRPr="003F7F57">
        <w:rPr>
          <w:rFonts w:ascii="Sylfaen" w:eastAsia="Times New Roman" w:hAnsi="Sylfaen" w:cs="Times New Roman"/>
          <w:kern w:val="0"/>
          <w:sz w:val="22"/>
          <w:lang w:val="en-US"/>
          <w14:ligatures w14:val="none"/>
        </w:rPr>
        <w:t>ჭურვილია</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თანამედროვე</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მართვისა</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და</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კონტროლის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საშუალებებით</w:t>
      </w:r>
      <w:proofErr w:type="spellEnd"/>
      <w:r w:rsidRPr="003F7F57">
        <w:rPr>
          <w:rFonts w:ascii="Sylfaen" w:eastAsia="Times New Roman" w:hAnsi="Sylfaen" w:cs="Times New Roman"/>
          <w:kern w:val="0"/>
          <w:sz w:val="22"/>
          <w:lang w:val="en-US"/>
          <w14:ligatures w14:val="none"/>
        </w:rPr>
        <w:t xml:space="preserve">. </w:t>
      </w:r>
      <w:r w:rsidRPr="003F7F57">
        <w:rPr>
          <w:rFonts w:ascii="Sylfaen" w:eastAsia="Times New Roman" w:hAnsi="Sylfaen" w:cs="Times New Roman"/>
          <w:kern w:val="0"/>
          <w:sz w:val="22"/>
          <w:lang w:val="ka-GE"/>
          <w14:ligatures w14:val="none"/>
        </w:rPr>
        <w:t>თუმცა,</w:t>
      </w:r>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ასეთი</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ფერმის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აღჭურვილობა</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ძვირადღირებულია</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და</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არ</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არის</w:t>
      </w:r>
      <w:proofErr w:type="spellEnd"/>
      <w:r w:rsidRPr="003F7F57">
        <w:rPr>
          <w:rFonts w:ascii="Sylfaen" w:eastAsia="Times New Roman" w:hAnsi="Sylfaen" w:cs="Times New Roman"/>
          <w:kern w:val="0"/>
          <w:sz w:val="22"/>
          <w:lang w:val="en-US"/>
          <w14:ligatures w14:val="none"/>
        </w:rPr>
        <w:t xml:space="preserve"> </w:t>
      </w:r>
      <w:r w:rsidRPr="003F7F57">
        <w:rPr>
          <w:rFonts w:ascii="Sylfaen" w:eastAsia="Times New Roman" w:hAnsi="Sylfaen" w:cs="Times New Roman"/>
          <w:kern w:val="0"/>
          <w:sz w:val="22"/>
          <w:lang w:val="ka-GE"/>
          <w14:ligatures w14:val="none"/>
        </w:rPr>
        <w:t>ხელმისაწვდომი</w:t>
      </w:r>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ინდივიდუალური</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მეწარმისათვის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ამასთან</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დაკავშირებით</w:t>
      </w:r>
      <w:proofErr w:type="spellEnd"/>
      <w:r w:rsidRPr="003F7F57">
        <w:rPr>
          <w:rFonts w:ascii="Sylfaen" w:eastAsia="Times New Roman" w:hAnsi="Sylfaen" w:cs="Times New Roman"/>
          <w:kern w:val="0"/>
          <w:sz w:val="22"/>
          <w:lang w:val="ka-GE"/>
          <w14:ligatures w14:val="none"/>
        </w:rPr>
        <w:t>,</w:t>
      </w:r>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მიზანშეწონილია</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დამუშავდეს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და</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შეიქმნას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ფერმის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ფუნქციონირებისათვის</w:t>
      </w:r>
      <w:proofErr w:type="spellEnd"/>
      <w:r w:rsidRPr="003F7F57">
        <w:rPr>
          <w:rFonts w:ascii="Sylfaen" w:eastAsia="Times New Roman" w:hAnsi="Sylfaen" w:cs="Times New Roman"/>
          <w:kern w:val="0"/>
          <w:sz w:val="22"/>
          <w:lang w:val="en-US"/>
          <w14:ligatures w14:val="none"/>
        </w:rPr>
        <w:t xml:space="preserve"> </w:t>
      </w:r>
      <w:r w:rsidRPr="003F7F57">
        <w:rPr>
          <w:rFonts w:ascii="Sylfaen" w:eastAsia="Times New Roman" w:hAnsi="Sylfaen" w:cs="Times New Roman"/>
          <w:kern w:val="0"/>
          <w:sz w:val="22"/>
          <w:lang w:val="ka-GE"/>
          <w14:ligatures w14:val="none"/>
        </w:rPr>
        <w:t xml:space="preserve">საჭირო </w:t>
      </w:r>
      <w:r w:rsidRPr="003F7F57">
        <w:rPr>
          <w:rFonts w:ascii="Sylfaen" w:eastAsia="Times New Roman" w:hAnsi="Sylfaen" w:cs="Times New Roman"/>
          <w:kern w:val="0"/>
          <w:sz w:val="22"/>
          <w:lang w:val="en-US"/>
          <w14:ligatures w14:val="none"/>
        </w:rPr>
        <w:t>ც</w:t>
      </w:r>
      <w:r w:rsidRPr="003F7F57">
        <w:rPr>
          <w:rFonts w:ascii="Sylfaen" w:eastAsia="Times New Roman" w:hAnsi="Sylfaen" w:cs="Times New Roman"/>
          <w:kern w:val="0"/>
          <w:sz w:val="22"/>
          <w:lang w:val="ka-GE"/>
          <w14:ligatures w14:val="none"/>
        </w:rPr>
        <w:t>ა</w:t>
      </w:r>
      <w:proofErr w:type="spellStart"/>
      <w:r w:rsidRPr="003F7F57">
        <w:rPr>
          <w:rFonts w:ascii="Sylfaen" w:eastAsia="Times New Roman" w:hAnsi="Sylfaen" w:cs="Times New Roman"/>
          <w:kern w:val="0"/>
          <w:sz w:val="22"/>
          <w:lang w:val="en-US"/>
          <w14:ligatures w14:val="none"/>
        </w:rPr>
        <w:t>ლკეული</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ბლოკები</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რომლებიც</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შედარებით</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დაბალფასი</w:t>
      </w:r>
      <w:proofErr w:type="spellEnd"/>
      <w:r w:rsidRPr="003F7F57">
        <w:rPr>
          <w:rFonts w:ascii="Sylfaen" w:eastAsia="Times New Roman" w:hAnsi="Sylfaen" w:cs="Times New Roman"/>
          <w:kern w:val="0"/>
          <w:sz w:val="22"/>
          <w:lang w:val="ka-GE"/>
          <w14:ligatures w14:val="none"/>
        </w:rPr>
        <w:t>ანია</w:t>
      </w:r>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შედეგად</w:t>
      </w:r>
      <w:proofErr w:type="spellEnd"/>
      <w:r w:rsidRPr="003F7F57">
        <w:rPr>
          <w:rFonts w:ascii="Sylfaen" w:eastAsia="Times New Roman" w:hAnsi="Sylfaen" w:cs="Times New Roman"/>
          <w:kern w:val="0"/>
          <w:sz w:val="22"/>
          <w:lang w:val="ka-GE"/>
          <w14:ligatures w14:val="none"/>
        </w:rPr>
        <w:t>,</w:t>
      </w:r>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ინდივიდუალურ</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მეწარმეს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შეეძლება</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თავისი</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ბიუჯეტის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შესაბამისად</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გა</w:t>
      </w:r>
      <w:proofErr w:type="spellEnd"/>
      <w:r w:rsidRPr="003F7F57">
        <w:rPr>
          <w:rFonts w:ascii="Sylfaen" w:eastAsia="Times New Roman" w:hAnsi="Sylfaen" w:cs="Times New Roman"/>
          <w:kern w:val="0"/>
          <w:sz w:val="22"/>
          <w:lang w:val="ka-GE"/>
          <w14:ligatures w14:val="none"/>
        </w:rPr>
        <w:t>ა</w:t>
      </w:r>
      <w:proofErr w:type="spellStart"/>
      <w:r w:rsidRPr="003F7F57">
        <w:rPr>
          <w:rFonts w:ascii="Sylfaen" w:eastAsia="Times New Roman" w:hAnsi="Sylfaen" w:cs="Times New Roman"/>
          <w:kern w:val="0"/>
          <w:sz w:val="22"/>
          <w:lang w:val="en-US"/>
          <w14:ligatures w14:val="none"/>
        </w:rPr>
        <w:t>კეთოს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არჩევ</w:t>
      </w:r>
      <w:proofErr w:type="spellEnd"/>
      <w:r w:rsidRPr="003F7F57">
        <w:rPr>
          <w:rFonts w:ascii="Sylfaen" w:eastAsia="Times New Roman" w:hAnsi="Sylfaen" w:cs="Times New Roman"/>
          <w:kern w:val="0"/>
          <w:sz w:val="22"/>
          <w:lang w:val="ka-GE"/>
          <w14:ligatures w14:val="none"/>
        </w:rPr>
        <w:t>ა</w:t>
      </w:r>
      <w:proofErr w:type="spellStart"/>
      <w:r w:rsidRPr="003F7F57">
        <w:rPr>
          <w:rFonts w:ascii="Sylfaen" w:eastAsia="Times New Roman" w:hAnsi="Sylfaen" w:cs="Times New Roman"/>
          <w:kern w:val="0"/>
          <w:sz w:val="22"/>
          <w:lang w:val="en-US"/>
          <w14:ligatures w14:val="none"/>
        </w:rPr>
        <w:t>ნი</w:t>
      </w:r>
      <w:proofErr w:type="spellEnd"/>
      <w:r w:rsidRPr="003F7F57">
        <w:rPr>
          <w:rFonts w:ascii="Sylfaen" w:eastAsia="Times New Roman" w:hAnsi="Sylfaen" w:cs="Times New Roman"/>
          <w:kern w:val="0"/>
          <w:sz w:val="22"/>
          <w:lang w:val="ka-GE"/>
          <w14:ligatures w14:val="none"/>
        </w:rPr>
        <w:t>,</w:t>
      </w:r>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ინდივიდუალური</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ფერმის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რეალიზ</w:t>
      </w:r>
      <w:proofErr w:type="spellEnd"/>
      <w:r w:rsidRPr="003F7F57">
        <w:rPr>
          <w:rFonts w:ascii="Sylfaen" w:eastAsia="Times New Roman" w:hAnsi="Sylfaen" w:cs="Times New Roman"/>
          <w:kern w:val="0"/>
          <w:sz w:val="22"/>
          <w:lang w:val="ka-GE"/>
          <w14:ligatures w14:val="none"/>
        </w:rPr>
        <w:t>ები</w:t>
      </w:r>
      <w:proofErr w:type="spellStart"/>
      <w:r w:rsidRPr="003F7F57">
        <w:rPr>
          <w:rFonts w:ascii="Sylfaen" w:eastAsia="Times New Roman" w:hAnsi="Sylfaen" w:cs="Times New Roman"/>
          <w:kern w:val="0"/>
          <w:sz w:val="22"/>
          <w:lang w:val="en-US"/>
          <w14:ligatures w14:val="none"/>
        </w:rPr>
        <w:t>სათვის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განახორციელოს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ავტომატიზაციის</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შესაბამისი</w:t>
      </w:r>
      <w:proofErr w:type="spellEnd"/>
      <w:r w:rsidRPr="003F7F57">
        <w:rPr>
          <w:rFonts w:ascii="Sylfaen" w:eastAsia="Times New Roman" w:hAnsi="Sylfaen" w:cs="Times New Roman"/>
          <w:kern w:val="0"/>
          <w:sz w:val="22"/>
          <w:lang w:val="en-US"/>
          <w14:ligatures w14:val="none"/>
        </w:rPr>
        <w:t xml:space="preserve"> </w:t>
      </w:r>
      <w:proofErr w:type="spellStart"/>
      <w:r w:rsidRPr="003F7F57">
        <w:rPr>
          <w:rFonts w:ascii="Sylfaen" w:eastAsia="Times New Roman" w:hAnsi="Sylfaen" w:cs="Times New Roman"/>
          <w:kern w:val="0"/>
          <w:sz w:val="22"/>
          <w:lang w:val="en-US"/>
          <w14:ligatures w14:val="none"/>
        </w:rPr>
        <w:t>დონე</w:t>
      </w:r>
      <w:proofErr w:type="spellEnd"/>
      <w:r w:rsidRPr="003F7F57">
        <w:rPr>
          <w:rFonts w:ascii="Sylfaen" w:eastAsia="Times New Roman" w:hAnsi="Sylfaen" w:cs="Times New Roman"/>
          <w:kern w:val="0"/>
          <w:sz w:val="22"/>
          <w:lang w:val="en-US"/>
          <w14:ligatures w14:val="none"/>
        </w:rPr>
        <w:t>.</w:t>
      </w:r>
      <w:r w:rsidRPr="003F7F57">
        <w:rPr>
          <w:rFonts w:ascii="Sylfaen" w:eastAsia="Times New Roman" w:hAnsi="Sylfaen" w:cs="Times New Roman"/>
          <w:kern w:val="0"/>
          <w:sz w:val="22"/>
          <w:lang w:val="ka-GE"/>
          <w14:ligatures w14:val="none"/>
        </w:rPr>
        <w:t xml:space="preserve"> </w:t>
      </w:r>
    </w:p>
    <w:p w14:paraId="536B5EBB" w14:textId="77777777" w:rsidR="003F7F57" w:rsidRPr="003F7F57" w:rsidRDefault="003F7F57" w:rsidP="003F7F57">
      <w:pPr>
        <w:spacing w:after="0"/>
        <w:jc w:val="both"/>
        <w:rPr>
          <w:rFonts w:ascii="Sylfaen" w:eastAsia="Times New Roman" w:hAnsi="Sylfaen" w:cs="Times New Roman"/>
          <w:b/>
          <w:color w:val="000000"/>
          <w:kern w:val="0"/>
          <w:sz w:val="22"/>
          <w:lang w:val="ka-GE"/>
          <w14:ligatures w14:val="none"/>
        </w:rPr>
      </w:pPr>
      <w:r w:rsidRPr="003F7F57">
        <w:rPr>
          <w:rFonts w:ascii="Sylfaen" w:eastAsia="Times New Roman" w:hAnsi="Sylfaen" w:cs="Times New Roman"/>
          <w:b/>
          <w:color w:val="000000"/>
          <w:kern w:val="0"/>
          <w:sz w:val="22"/>
          <w:lang w:val="ka-GE"/>
          <w14:ligatures w14:val="none"/>
        </w:rPr>
        <w:t xml:space="preserve">ამოცანა 3.  </w:t>
      </w:r>
    </w:p>
    <w:p w14:paraId="591E0DB7" w14:textId="77777777" w:rsidR="003F7F57" w:rsidRPr="003F7F57" w:rsidRDefault="003F7F57" w:rsidP="003F7F57">
      <w:pPr>
        <w:spacing w:after="0"/>
        <w:ind w:firstLine="284"/>
        <w:jc w:val="both"/>
        <w:rPr>
          <w:rFonts w:ascii="Sylfaen" w:eastAsia="Times New Roman" w:hAnsi="Sylfaen" w:cs="Times New Roman"/>
          <w:w w:val="105"/>
          <w:kern w:val="0"/>
          <w:sz w:val="22"/>
          <w:lang w:val="ka-GE"/>
          <w14:ligatures w14:val="none"/>
        </w:rPr>
      </w:pPr>
      <w:proofErr w:type="spellStart"/>
      <w:r w:rsidRPr="003F7F57">
        <w:rPr>
          <w:rFonts w:ascii="Sylfaen" w:eastAsia="Times New Roman" w:hAnsi="Sylfaen" w:cs="Times New Roman"/>
          <w:w w:val="105"/>
          <w:kern w:val="0"/>
          <w:sz w:val="22"/>
          <w:lang w:val="en-US"/>
          <w14:ligatures w14:val="none"/>
        </w:rPr>
        <w:t>შემოთავაზებული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პროექტი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ითვალისწინებს</w:t>
      </w:r>
      <w:proofErr w:type="spellEnd"/>
      <w:r w:rsidRPr="003F7F57">
        <w:rPr>
          <w:rFonts w:ascii="Sylfaen" w:eastAsia="Times New Roman" w:hAnsi="Sylfaen" w:cs="Times New Roman"/>
          <w:w w:val="105"/>
          <w:kern w:val="0"/>
          <w:sz w:val="22"/>
          <w:lang w:val="ka-GE"/>
          <w14:ligatures w14:val="none"/>
        </w:rPr>
        <w:t>:</w:t>
      </w:r>
    </w:p>
    <w:p w14:paraId="710100E4" w14:textId="4086F864" w:rsidR="003F7F57" w:rsidRPr="003F7F57" w:rsidRDefault="003F7F57" w:rsidP="00C9383B">
      <w:pPr>
        <w:numPr>
          <w:ilvl w:val="1"/>
          <w:numId w:val="20"/>
        </w:numPr>
        <w:spacing w:after="0" w:line="259" w:lineRule="auto"/>
        <w:ind w:left="284" w:hanging="284"/>
        <w:contextualSpacing/>
        <w:jc w:val="both"/>
        <w:rPr>
          <w:rFonts w:ascii="Sylfaen" w:eastAsia="Times New Roman" w:hAnsi="Sylfaen" w:cs="Times New Roman"/>
          <w:w w:val="105"/>
          <w:kern w:val="0"/>
          <w:sz w:val="22"/>
          <w:lang w:val="en-US"/>
          <w14:ligatures w14:val="none"/>
        </w:rPr>
      </w:pPr>
      <w:proofErr w:type="spellStart"/>
      <w:r w:rsidRPr="003F7F57">
        <w:rPr>
          <w:rFonts w:ascii="Sylfaen" w:eastAsia="Times New Roman" w:hAnsi="Sylfaen" w:cs="Times New Roman"/>
          <w:w w:val="105"/>
          <w:kern w:val="0"/>
          <w:sz w:val="22"/>
          <w:lang w:val="en-US"/>
          <w14:ligatures w14:val="none"/>
        </w:rPr>
        <w:t>ენერგოდაზოგვის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საკითხების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კვლევას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აგროსამრეწველო</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კომპლექსის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საწარმოებსა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და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კომუნალურ</w:t>
      </w:r>
      <w:proofErr w:type="spellEnd"/>
      <w:r w:rsidRPr="003F7F57">
        <w:rPr>
          <w:rFonts w:ascii="Sylfaen" w:eastAsia="Times New Roman" w:hAnsi="Sylfaen" w:cs="Times New Roman"/>
          <w:w w:val="105"/>
          <w:kern w:val="0"/>
          <w:sz w:val="22"/>
          <w:lang w:val="en-US"/>
          <w14:ligatures w14:val="none"/>
        </w:rPr>
        <w:t xml:space="preserve"> - </w:t>
      </w:r>
      <w:proofErr w:type="spellStart"/>
      <w:r w:rsidRPr="003F7F57">
        <w:rPr>
          <w:rFonts w:ascii="Sylfaen" w:eastAsia="Times New Roman" w:hAnsi="Sylfaen" w:cs="Times New Roman"/>
          <w:w w:val="105"/>
          <w:kern w:val="0"/>
          <w:sz w:val="22"/>
          <w:lang w:val="en-US"/>
          <w14:ligatures w14:val="none"/>
        </w:rPr>
        <w:t>საყოფაცხოვრებო</w:t>
      </w:r>
      <w:proofErr w:type="spellEnd"/>
      <w:r w:rsidRPr="003F7F57">
        <w:rPr>
          <w:rFonts w:ascii="Sylfaen" w:eastAsia="Times New Roman" w:hAnsi="Sylfaen" w:cs="Times New Roman"/>
          <w:w w:val="105"/>
          <w:kern w:val="0"/>
          <w:sz w:val="22"/>
          <w:lang w:val="ka-GE"/>
          <w14:ligatures w14:val="none"/>
        </w:rPr>
        <w:t xml:space="preserve"> სექტორში</w:t>
      </w:r>
      <w:r w:rsidRPr="003F7F57">
        <w:rPr>
          <w:rFonts w:ascii="Sylfaen" w:eastAsia="Times New Roman" w:hAnsi="Sylfaen" w:cs="Times New Roman"/>
          <w:w w:val="105"/>
          <w:kern w:val="0"/>
          <w:sz w:val="22"/>
          <w:lang w:val="en-US"/>
          <w14:ligatures w14:val="none"/>
        </w:rPr>
        <w:t xml:space="preserve"> </w:t>
      </w:r>
      <w:r w:rsidRPr="003F7F57">
        <w:rPr>
          <w:rFonts w:ascii="Sylfaen" w:eastAsia="Times New Roman" w:hAnsi="Sylfaen" w:cs="Times New Roman"/>
          <w:w w:val="105"/>
          <w:kern w:val="0"/>
          <w:sz w:val="22"/>
          <w:lang w:val="ka-GE"/>
          <w14:ligatures w14:val="none"/>
        </w:rPr>
        <w:t>მზის ენერგიის</w:t>
      </w:r>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და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ენერგოდამზოგი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თბური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ტუმბოს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დანადგარების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ბაზაზე</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მოქმედი</w:t>
      </w:r>
      <w:proofErr w:type="spellEnd"/>
      <w:r w:rsidRPr="003F7F57">
        <w:rPr>
          <w:rFonts w:ascii="Sylfaen" w:eastAsia="Times New Roman" w:hAnsi="Sylfaen" w:cs="Times New Roman"/>
          <w:w w:val="105"/>
          <w:kern w:val="0"/>
          <w:sz w:val="22"/>
          <w:lang w:val="en-US"/>
          <w14:ligatures w14:val="none"/>
        </w:rPr>
        <w:t xml:space="preserve"> </w:t>
      </w:r>
      <w:proofErr w:type="spellStart"/>
      <w:r w:rsidR="00CF5D3C">
        <w:rPr>
          <w:rFonts w:ascii="Sylfaen" w:eastAsia="Times New Roman" w:hAnsi="Sylfaen" w:cs="Times New Roman"/>
          <w:w w:val="105"/>
          <w:kern w:val="0"/>
          <w:sz w:val="22"/>
          <w:lang w:val="en-US"/>
          <w14:ligatures w14:val="none"/>
        </w:rPr>
        <w:t>თბომომარაგების</w:t>
      </w:r>
      <w:r w:rsidRPr="003F7F57">
        <w:rPr>
          <w:rFonts w:ascii="Sylfaen" w:eastAsia="Times New Roman" w:hAnsi="Sylfaen" w:cs="Times New Roman"/>
          <w:w w:val="105"/>
          <w:kern w:val="0"/>
          <w:sz w:val="22"/>
          <w:lang w:val="en-US"/>
          <w14:ligatures w14:val="none"/>
        </w:rPr>
        <w:t>სისტემების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გამოყენებით</w:t>
      </w:r>
      <w:proofErr w:type="spellEnd"/>
      <w:r w:rsidRPr="003F7F57">
        <w:rPr>
          <w:rFonts w:ascii="Sylfaen" w:eastAsia="Times New Roman" w:hAnsi="Sylfaen" w:cs="Times New Roman"/>
          <w:w w:val="105"/>
          <w:kern w:val="0"/>
          <w:sz w:val="22"/>
          <w:lang w:val="en-US"/>
          <w14:ligatures w14:val="none"/>
        </w:rPr>
        <w:t>;</w:t>
      </w:r>
    </w:p>
    <w:p w14:paraId="4E8C1BBF" w14:textId="77777777" w:rsidR="003F7F57" w:rsidRPr="003F7F57" w:rsidRDefault="003F7F57" w:rsidP="00C9383B">
      <w:pPr>
        <w:numPr>
          <w:ilvl w:val="1"/>
          <w:numId w:val="20"/>
        </w:numPr>
        <w:spacing w:after="0" w:line="259" w:lineRule="auto"/>
        <w:ind w:left="284" w:hanging="284"/>
        <w:contextualSpacing/>
        <w:jc w:val="both"/>
        <w:rPr>
          <w:rFonts w:ascii="Sylfaen" w:eastAsia="Times New Roman" w:hAnsi="Sylfaen" w:cs="Times New Roman"/>
          <w:w w:val="105"/>
          <w:kern w:val="0"/>
          <w:sz w:val="22"/>
          <w:lang w:val="en-US"/>
          <w14:ligatures w14:val="none"/>
        </w:rPr>
      </w:pPr>
      <w:proofErr w:type="spellStart"/>
      <w:r w:rsidRPr="003F7F57">
        <w:rPr>
          <w:rFonts w:ascii="Sylfaen" w:eastAsia="Times New Roman" w:hAnsi="Sylfaen" w:cs="Times New Roman"/>
          <w:w w:val="105"/>
          <w:kern w:val="0"/>
          <w:sz w:val="22"/>
          <w:lang w:val="en-US"/>
          <w14:ligatures w14:val="none"/>
        </w:rPr>
        <w:t>აღნიშნული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სისტემების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ენერგოეკონომიკური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ეფექტურობის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გამოკვლევას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და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ენერგომოხმარების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ოპტიმიზაციას</w:t>
      </w:r>
      <w:proofErr w:type="spellEnd"/>
      <w:r w:rsidRPr="003F7F57">
        <w:rPr>
          <w:rFonts w:ascii="Sylfaen" w:eastAsia="Times New Roman" w:hAnsi="Sylfaen" w:cs="Times New Roman"/>
          <w:w w:val="105"/>
          <w:kern w:val="0"/>
          <w:sz w:val="22"/>
          <w:lang w:val="en-US"/>
          <w14:ligatures w14:val="none"/>
        </w:rPr>
        <w:t>.</w:t>
      </w:r>
    </w:p>
    <w:p w14:paraId="70113E08" w14:textId="6A97D53A" w:rsidR="003F7F57" w:rsidRPr="003F7F57" w:rsidRDefault="003F7F57" w:rsidP="003F7F57">
      <w:pPr>
        <w:spacing w:after="0"/>
        <w:ind w:firstLine="284"/>
        <w:jc w:val="both"/>
        <w:rPr>
          <w:rFonts w:ascii="Sylfaen" w:eastAsia="Times New Roman" w:hAnsi="Sylfaen" w:cs="Times New Roman"/>
          <w:w w:val="105"/>
          <w:kern w:val="0"/>
          <w:sz w:val="22"/>
          <w:lang w:val="en-US"/>
          <w14:ligatures w14:val="none"/>
        </w:rPr>
      </w:pPr>
      <w:r w:rsidRPr="003F7F57">
        <w:rPr>
          <w:rFonts w:ascii="Sylfaen" w:eastAsia="Times New Roman" w:hAnsi="Sylfaen" w:cs="Times New Roman"/>
          <w:w w:val="105"/>
          <w:kern w:val="0"/>
          <w:sz w:val="22"/>
          <w:lang w:val="en-US"/>
          <w14:ligatures w14:val="none"/>
        </w:rPr>
        <w:t xml:space="preserve"> </w:t>
      </w:r>
      <w:r w:rsidRPr="003F7F57">
        <w:rPr>
          <w:rFonts w:ascii="Sylfaen" w:eastAsia="Times New Roman" w:hAnsi="Sylfaen" w:cs="Times New Roman"/>
          <w:w w:val="105"/>
          <w:kern w:val="0"/>
          <w:sz w:val="22"/>
          <w:lang w:val="ka-GE"/>
          <w14:ligatures w14:val="none"/>
        </w:rPr>
        <w:t xml:space="preserve">პროექტის დასრულების შემდეგ </w:t>
      </w:r>
      <w:proofErr w:type="spellStart"/>
      <w:r w:rsidRPr="003F7F57">
        <w:rPr>
          <w:rFonts w:ascii="Sylfaen" w:eastAsia="Times New Roman" w:hAnsi="Sylfaen" w:cs="Times New Roman"/>
          <w:w w:val="105"/>
          <w:kern w:val="0"/>
          <w:sz w:val="22"/>
          <w:lang w:val="en-US"/>
          <w14:ligatures w14:val="none"/>
        </w:rPr>
        <w:t>შე</w:t>
      </w:r>
      <w:proofErr w:type="spellEnd"/>
      <w:r w:rsidRPr="003F7F57">
        <w:rPr>
          <w:rFonts w:ascii="Sylfaen" w:eastAsia="Times New Roman" w:hAnsi="Sylfaen" w:cs="Times New Roman"/>
          <w:w w:val="105"/>
          <w:kern w:val="0"/>
          <w:sz w:val="22"/>
          <w:lang w:val="ka-GE"/>
          <w14:ligatures w14:val="none"/>
        </w:rPr>
        <w:t>ი</w:t>
      </w:r>
      <w:proofErr w:type="spellStart"/>
      <w:r w:rsidRPr="003F7F57">
        <w:rPr>
          <w:rFonts w:ascii="Sylfaen" w:eastAsia="Times New Roman" w:hAnsi="Sylfaen" w:cs="Times New Roman"/>
          <w:w w:val="105"/>
          <w:kern w:val="0"/>
          <w:sz w:val="22"/>
          <w:lang w:val="en-US"/>
          <w14:ligatures w14:val="none"/>
        </w:rPr>
        <w:t>ქმნება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მზის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კოლექტორი</w:t>
      </w:r>
      <w:proofErr w:type="spellEnd"/>
      <w:r w:rsidRPr="003F7F57">
        <w:rPr>
          <w:rFonts w:ascii="Sylfaen" w:eastAsia="Times New Roman" w:hAnsi="Sylfaen" w:cs="Times New Roman"/>
          <w:w w:val="105"/>
          <w:kern w:val="0"/>
          <w:sz w:val="22"/>
          <w:lang w:val="ka-GE"/>
          <w14:ligatures w14:val="none"/>
        </w:rPr>
        <w:t>თ აღჭურვილი</w:t>
      </w:r>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თბური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ტუმბოს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ბაზაზე</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მოქმედი</w:t>
      </w:r>
      <w:proofErr w:type="spellEnd"/>
      <w:r w:rsidRPr="003F7F57">
        <w:rPr>
          <w:rFonts w:ascii="Sylfaen" w:eastAsia="Times New Roman" w:hAnsi="Sylfaen" w:cs="Times New Roman"/>
          <w:w w:val="105"/>
          <w:kern w:val="0"/>
          <w:sz w:val="22"/>
          <w:lang w:val="en-US"/>
          <w14:ligatures w14:val="none"/>
        </w:rPr>
        <w:t xml:space="preserve"> </w:t>
      </w:r>
      <w:proofErr w:type="spellStart"/>
      <w:r w:rsidR="00CF5D3C">
        <w:rPr>
          <w:rFonts w:ascii="Sylfaen" w:eastAsia="Times New Roman" w:hAnsi="Sylfaen" w:cs="Times New Roman"/>
          <w:w w:val="105"/>
          <w:kern w:val="0"/>
          <w:sz w:val="22"/>
          <w:lang w:val="en-US"/>
          <w14:ligatures w14:val="none"/>
        </w:rPr>
        <w:t>თბომომარაგების</w:t>
      </w:r>
      <w:r w:rsidRPr="003F7F57">
        <w:rPr>
          <w:rFonts w:ascii="Sylfaen" w:eastAsia="Times New Roman" w:hAnsi="Sylfaen" w:cs="Times New Roman"/>
          <w:w w:val="105"/>
          <w:kern w:val="0"/>
          <w:sz w:val="22"/>
          <w:lang w:val="en-US"/>
          <w14:ligatures w14:val="none"/>
        </w:rPr>
        <w:t>ექსპერიმენტული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დანადგარი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მაკეტი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რომელიც</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აღჭურვილი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იქნება</w:t>
      </w:r>
      <w:proofErr w:type="spellEnd"/>
      <w:r w:rsidRPr="003F7F57">
        <w:rPr>
          <w:rFonts w:ascii="Sylfaen" w:eastAsia="Times New Roman" w:hAnsi="Sylfaen" w:cs="Times New Roman"/>
          <w:w w:val="105"/>
          <w:kern w:val="0"/>
          <w:sz w:val="22"/>
          <w:lang w:val="ka-GE"/>
          <w14:ligatures w14:val="none"/>
        </w:rPr>
        <w:t xml:space="preserve"> დისტანციური </w:t>
      </w:r>
      <w:proofErr w:type="spellStart"/>
      <w:r w:rsidRPr="003F7F57">
        <w:rPr>
          <w:rFonts w:ascii="Sylfaen" w:eastAsia="Times New Roman" w:hAnsi="Sylfaen" w:cs="Times New Roman"/>
          <w:w w:val="105"/>
          <w:kern w:val="0"/>
          <w:sz w:val="22"/>
          <w:lang w:val="en-US"/>
          <w14:ligatures w14:val="none"/>
        </w:rPr>
        <w:t>მართვის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ავტომატური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სისტემით</w:t>
      </w:r>
      <w:proofErr w:type="spellEnd"/>
      <w:r w:rsidRPr="003F7F57">
        <w:rPr>
          <w:rFonts w:ascii="Sylfaen" w:eastAsia="Times New Roman" w:hAnsi="Sylfaen" w:cs="Times New Roman"/>
          <w:w w:val="105"/>
          <w:kern w:val="0"/>
          <w:sz w:val="22"/>
          <w:lang w:val="en-US"/>
          <w14:ligatures w14:val="none"/>
        </w:rPr>
        <w:t>.</w:t>
      </w:r>
    </w:p>
    <w:p w14:paraId="6085BC54" w14:textId="77777777" w:rsidR="003F7F57" w:rsidRPr="003F7F57" w:rsidRDefault="003F7F57" w:rsidP="003F7F57">
      <w:pPr>
        <w:spacing w:after="0"/>
        <w:jc w:val="center"/>
        <w:rPr>
          <w:rFonts w:ascii="Sylfaen" w:eastAsia="Times New Roman" w:hAnsi="Sylfaen" w:cs="Times New Roman"/>
          <w:b/>
          <w:color w:val="000000"/>
          <w:kern w:val="0"/>
          <w:sz w:val="22"/>
          <w:u w:color="FF0000"/>
          <w:lang w:val="ka-GE"/>
          <w14:ligatures w14:val="none"/>
        </w:rPr>
      </w:pPr>
    </w:p>
    <w:p w14:paraId="0596D370" w14:textId="77777777" w:rsidR="003F7F57" w:rsidRPr="003F7F57" w:rsidRDefault="003F7F57" w:rsidP="003F7F57">
      <w:pPr>
        <w:spacing w:after="0"/>
        <w:jc w:val="center"/>
        <w:rPr>
          <w:rFonts w:ascii="Sylfaen" w:eastAsia="Times New Roman" w:hAnsi="Sylfaen" w:cs="Times New Roman"/>
          <w:b/>
          <w:color w:val="000000"/>
          <w:kern w:val="0"/>
          <w:sz w:val="22"/>
          <w:u w:color="FF0000"/>
          <w:lang w:val="ka-GE"/>
          <w14:ligatures w14:val="none"/>
        </w:rPr>
      </w:pPr>
      <w:r w:rsidRPr="003F7F57">
        <w:rPr>
          <w:rFonts w:ascii="Sylfaen" w:eastAsia="Times New Roman" w:hAnsi="Sylfaen" w:cs="Times New Roman"/>
          <w:b/>
          <w:color w:val="000000"/>
          <w:kern w:val="0"/>
          <w:sz w:val="22"/>
          <w:u w:color="FF0000"/>
          <w:lang w:val="ka-GE"/>
          <w14:ligatures w14:val="none"/>
        </w:rPr>
        <w:t>ლიტერატურა</w:t>
      </w:r>
    </w:p>
    <w:p w14:paraId="063A18E7" w14:textId="77777777" w:rsidR="003F7F57" w:rsidRPr="003F7F57" w:rsidRDefault="003F7F57" w:rsidP="003F7F57">
      <w:pPr>
        <w:spacing w:after="0"/>
        <w:jc w:val="center"/>
        <w:rPr>
          <w:rFonts w:ascii="Sylfaen" w:eastAsia="Times New Roman" w:hAnsi="Sylfaen" w:cs="Times New Roman"/>
          <w:b/>
          <w:color w:val="000000"/>
          <w:kern w:val="0"/>
          <w:sz w:val="22"/>
          <w:u w:color="FF0000"/>
          <w:lang w:val="ka-GE"/>
          <w14:ligatures w14:val="none"/>
        </w:rPr>
      </w:pPr>
    </w:p>
    <w:p w14:paraId="7DDA05A5" w14:textId="77777777" w:rsidR="003F7F57" w:rsidRPr="003F7F57" w:rsidRDefault="003F7F57" w:rsidP="00C9383B">
      <w:pPr>
        <w:numPr>
          <w:ilvl w:val="0"/>
          <w:numId w:val="26"/>
        </w:numPr>
        <w:spacing w:after="0"/>
        <w:jc w:val="both"/>
        <w:rPr>
          <w:rFonts w:ascii="Sylfaen" w:eastAsia="Times New Roman" w:hAnsi="Sylfaen" w:cs="AcadNusx"/>
          <w:kern w:val="0"/>
          <w:sz w:val="22"/>
          <w:lang w:val="ka-GE"/>
          <w14:ligatures w14:val="none"/>
        </w:rPr>
      </w:pPr>
      <w:r w:rsidRPr="003F7F57">
        <w:rPr>
          <w:rFonts w:ascii="Sylfaen" w:eastAsia="Times New Roman" w:hAnsi="Sylfaen" w:cs="AcadNusx"/>
          <w:kern w:val="0"/>
          <w:sz w:val="22"/>
          <w:lang w:val="ka-GE"/>
          <w14:ligatures w14:val="none"/>
        </w:rPr>
        <w:t>დ. ფურცხვანიძე, გ. ჭელიძე. მანიპულიატორი. საავტორო მოწმობა N10777, პუბლიკაცია 07.03. 19 82 ბიულეტინი N 9.</w:t>
      </w:r>
    </w:p>
    <w:p w14:paraId="30177FD5" w14:textId="77777777" w:rsidR="003F7F57" w:rsidRPr="003F7F57" w:rsidRDefault="003F7F57" w:rsidP="00C9383B">
      <w:pPr>
        <w:numPr>
          <w:ilvl w:val="0"/>
          <w:numId w:val="26"/>
        </w:numPr>
        <w:spacing w:after="0"/>
        <w:jc w:val="both"/>
        <w:rPr>
          <w:rFonts w:ascii="AcadNusx" w:eastAsia="Times New Roman" w:hAnsi="AcadNusx" w:cs="Times New Roman"/>
          <w:color w:val="000000"/>
          <w:kern w:val="0"/>
          <w:sz w:val="22"/>
          <w:lang w:val="sv-SE"/>
          <w14:ligatures w14:val="none"/>
        </w:rPr>
      </w:pPr>
      <w:r w:rsidRPr="003F7F57">
        <w:rPr>
          <w:rFonts w:ascii="Sylfaen" w:eastAsia="Times New Roman" w:hAnsi="Sylfaen" w:cs="Times New Roman"/>
          <w:bCs/>
          <w:kern w:val="0"/>
          <w:sz w:val="22"/>
          <w:lang w:val="ka-GE"/>
          <w14:ligatures w14:val="none"/>
        </w:rPr>
        <w:t>დ. ფურცხვანიძე</w:t>
      </w:r>
      <w:r w:rsidRPr="003F7F57">
        <w:rPr>
          <w:rFonts w:ascii="Sylfaen" w:eastAsia="Times New Roman" w:hAnsi="Sylfaen" w:cs="Times New Roman"/>
          <w:bCs/>
          <w:kern w:val="0"/>
          <w:sz w:val="22"/>
          <w:lang w:val="en-US"/>
          <w14:ligatures w14:val="none"/>
        </w:rPr>
        <w:t xml:space="preserve">. </w:t>
      </w:r>
      <w:proofErr w:type="spellStart"/>
      <w:r w:rsidRPr="003F7F57">
        <w:rPr>
          <w:rFonts w:ascii="Sylfaen" w:eastAsia="Times New Roman" w:hAnsi="Sylfaen" w:cs="Times New Roman"/>
          <w:bCs/>
          <w:kern w:val="0"/>
          <w:sz w:val="22"/>
          <w:lang w:val="en-US"/>
          <w14:ligatures w14:val="none"/>
        </w:rPr>
        <w:t>რობოტის</w:t>
      </w:r>
      <w:proofErr w:type="spellEnd"/>
      <w:r w:rsidRPr="003F7F57">
        <w:rPr>
          <w:rFonts w:ascii="Sylfaen" w:eastAsia="Times New Roman" w:hAnsi="Sylfaen" w:cs="Times New Roman"/>
          <w:bCs/>
          <w:kern w:val="0"/>
          <w:sz w:val="22"/>
          <w:lang w:val="en-US"/>
          <w14:ligatures w14:val="none"/>
        </w:rPr>
        <w:t xml:space="preserve"> </w:t>
      </w:r>
      <w:proofErr w:type="spellStart"/>
      <w:r w:rsidRPr="003F7F57">
        <w:rPr>
          <w:rFonts w:ascii="Sylfaen" w:eastAsia="Times New Roman" w:hAnsi="Sylfaen" w:cs="Times New Roman"/>
          <w:bCs/>
          <w:kern w:val="0"/>
          <w:sz w:val="22"/>
          <w:lang w:val="en-US"/>
          <w14:ligatures w14:val="none"/>
        </w:rPr>
        <w:t>დისტანციური</w:t>
      </w:r>
      <w:proofErr w:type="spellEnd"/>
      <w:r w:rsidRPr="003F7F57">
        <w:rPr>
          <w:rFonts w:ascii="Sylfaen" w:eastAsia="Times New Roman" w:hAnsi="Sylfaen" w:cs="Times New Roman"/>
          <w:bCs/>
          <w:kern w:val="0"/>
          <w:sz w:val="22"/>
          <w:lang w:val="en-US"/>
          <w14:ligatures w14:val="none"/>
        </w:rPr>
        <w:t xml:space="preserve"> </w:t>
      </w:r>
      <w:proofErr w:type="spellStart"/>
      <w:r w:rsidRPr="003F7F57">
        <w:rPr>
          <w:rFonts w:ascii="Sylfaen" w:eastAsia="Times New Roman" w:hAnsi="Sylfaen" w:cs="Times New Roman"/>
          <w:bCs/>
          <w:kern w:val="0"/>
          <w:sz w:val="22"/>
          <w:lang w:val="en-US"/>
          <w14:ligatures w14:val="none"/>
        </w:rPr>
        <w:t>მართვა</w:t>
      </w:r>
      <w:proofErr w:type="spellEnd"/>
      <w:r w:rsidRPr="003F7F57">
        <w:rPr>
          <w:rFonts w:ascii="Sylfaen" w:eastAsia="Times New Roman" w:hAnsi="Sylfaen" w:cs="Times New Roman"/>
          <w:bCs/>
          <w:kern w:val="0"/>
          <w:sz w:val="22"/>
          <w:lang w:val="en-US"/>
          <w14:ligatures w14:val="none"/>
        </w:rPr>
        <w:t xml:space="preserve"> </w:t>
      </w:r>
      <w:proofErr w:type="spellStart"/>
      <w:r w:rsidRPr="003F7F57">
        <w:rPr>
          <w:rFonts w:ascii="Sylfaen" w:eastAsia="Times New Roman" w:hAnsi="Sylfaen" w:cs="Times New Roman"/>
          <w:bCs/>
          <w:kern w:val="0"/>
          <w:sz w:val="22"/>
          <w:lang w:val="en-US"/>
          <w14:ligatures w14:val="none"/>
        </w:rPr>
        <w:t>მობილური</w:t>
      </w:r>
      <w:proofErr w:type="spellEnd"/>
      <w:r w:rsidRPr="003F7F57">
        <w:rPr>
          <w:rFonts w:ascii="Sylfaen" w:eastAsia="Times New Roman" w:hAnsi="Sylfaen" w:cs="Times New Roman"/>
          <w:bCs/>
          <w:kern w:val="0"/>
          <w:sz w:val="22"/>
          <w:lang w:val="en-US"/>
          <w14:ligatures w14:val="none"/>
        </w:rPr>
        <w:t xml:space="preserve"> </w:t>
      </w:r>
      <w:r w:rsidRPr="003F7F57">
        <w:rPr>
          <w:rFonts w:ascii="Sylfaen" w:eastAsia="Times New Roman" w:hAnsi="Sylfaen" w:cs="Times New Roman"/>
          <w:bCs/>
          <w:kern w:val="0"/>
          <w:sz w:val="22"/>
          <w:lang w:val="ka-GE"/>
          <w14:ligatures w14:val="none"/>
        </w:rPr>
        <w:t xml:space="preserve">ტელეფონის გამოყენებით. </w:t>
      </w:r>
      <w:r w:rsidRPr="003F7F57">
        <w:rPr>
          <w:rFonts w:ascii="Sylfaen" w:eastAsia="Times New Roman" w:hAnsi="Sylfaen" w:cs="Times New Roman"/>
          <w:color w:val="000000"/>
          <w:kern w:val="0"/>
          <w:sz w:val="22"/>
          <w:lang w:val="ka-GE"/>
          <w14:ligatures w14:val="none"/>
        </w:rPr>
        <w:t>სსიპ არჩილ ელიაშვილის მართვის სისტემების ინსტიტუტის შრომათა კრებული,  N12, თბილისი, 2008, გვ.139</w:t>
      </w:r>
      <w:r w:rsidRPr="003F7F57">
        <w:rPr>
          <w:rFonts w:ascii="Sylfaen" w:eastAsia="Times New Roman" w:hAnsi="Sylfaen" w:cs="Times New Roman"/>
          <w:color w:val="000000"/>
          <w:kern w:val="0"/>
          <w:sz w:val="22"/>
          <w:lang w:val="en-US"/>
          <w14:ligatures w14:val="none"/>
        </w:rPr>
        <w:t xml:space="preserve"> - </w:t>
      </w:r>
      <w:r w:rsidRPr="003F7F57">
        <w:rPr>
          <w:rFonts w:ascii="Sylfaen" w:eastAsia="Times New Roman" w:hAnsi="Sylfaen" w:cs="Times New Roman"/>
          <w:color w:val="000000"/>
          <w:kern w:val="0"/>
          <w:sz w:val="22"/>
          <w:lang w:val="ka-GE"/>
          <w14:ligatures w14:val="none"/>
        </w:rPr>
        <w:t>140.</w:t>
      </w:r>
    </w:p>
    <w:p w14:paraId="108FCFA5" w14:textId="77777777" w:rsidR="003F7F57" w:rsidRPr="003F7F57" w:rsidRDefault="003F7F57" w:rsidP="00C9383B">
      <w:pPr>
        <w:numPr>
          <w:ilvl w:val="0"/>
          <w:numId w:val="26"/>
        </w:numPr>
        <w:spacing w:after="0"/>
        <w:ind w:right="98"/>
        <w:jc w:val="both"/>
        <w:rPr>
          <w:rFonts w:ascii="Sylfaen" w:eastAsia="Times New Roman" w:hAnsi="Sylfaen" w:cs="Times New Roman"/>
          <w:iCs/>
          <w:kern w:val="0"/>
          <w:sz w:val="22"/>
          <w:lang w:val="ka-GE"/>
          <w14:ligatures w14:val="none"/>
        </w:rPr>
      </w:pPr>
      <w:r w:rsidRPr="003F7F57">
        <w:rPr>
          <w:rFonts w:ascii="Sylfaen" w:eastAsia="Times New Roman" w:hAnsi="Sylfaen" w:cs="Times New Roman"/>
          <w:bCs/>
          <w:kern w:val="0"/>
          <w:sz w:val="22"/>
          <w:lang w:val="ka-GE"/>
          <w14:ligatures w14:val="none"/>
        </w:rPr>
        <w:t>დ. ფურცხვანიძე</w:t>
      </w:r>
      <w:r w:rsidRPr="003F7F57">
        <w:rPr>
          <w:rFonts w:ascii="Sylfaen" w:eastAsia="Times New Roman" w:hAnsi="Sylfaen" w:cs="Times New Roman"/>
          <w:bCs/>
          <w:kern w:val="0"/>
          <w:sz w:val="22"/>
          <w:lang w:val="sv-SE"/>
          <w14:ligatures w14:val="none"/>
        </w:rPr>
        <w:t xml:space="preserve">. </w:t>
      </w:r>
      <w:r w:rsidRPr="003F7F57">
        <w:rPr>
          <w:rFonts w:ascii="Sylfaen" w:eastAsia="Times New Roman" w:hAnsi="Sylfaen" w:cs="Sylfaen"/>
          <w:kern w:val="0"/>
          <w:sz w:val="22"/>
          <w:lang w:val="sv-SE"/>
          <w14:ligatures w14:val="none"/>
        </w:rPr>
        <w:t>კორექტირებული</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უკუმოდელის</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გამოყენება</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ადაპტურ</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მართვის</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სისტემაში</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სსიპ</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არჩილ</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ელიაშვილის</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მართვის</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სისტემების</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ინსტიტუტი</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შრომათა</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კრებული</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თბილისი</w:t>
      </w:r>
      <w:r w:rsidRPr="003F7F57">
        <w:rPr>
          <w:rFonts w:ascii="AcadNusx" w:eastAsia="Times New Roman" w:hAnsi="AcadNusx" w:cs="AcadNusx"/>
          <w:kern w:val="0"/>
          <w:sz w:val="22"/>
          <w:lang w:val="sv-SE"/>
          <w14:ligatures w14:val="none"/>
        </w:rPr>
        <w:t xml:space="preserve"> 2009 </w:t>
      </w:r>
      <w:r w:rsidRPr="003F7F57">
        <w:rPr>
          <w:rFonts w:ascii="Sylfaen" w:eastAsia="Times New Roman" w:hAnsi="Sylfaen" w:cs="Sylfaen"/>
          <w:kern w:val="0"/>
          <w:sz w:val="22"/>
          <w:lang w:val="sv-SE"/>
          <w14:ligatures w14:val="none"/>
        </w:rPr>
        <w:t>წ</w:t>
      </w:r>
      <w:r w:rsidRPr="003F7F57">
        <w:rPr>
          <w:rFonts w:ascii="AcadNusx" w:eastAsia="Times New Roman" w:hAnsi="AcadNusx" w:cs="AcadNusx"/>
          <w:kern w:val="0"/>
          <w:sz w:val="22"/>
          <w:lang w:val="sv-SE"/>
          <w14:ligatures w14:val="none"/>
        </w:rPr>
        <w:t xml:space="preserve">., </w:t>
      </w:r>
      <w:r w:rsidRPr="003F7F57">
        <w:rPr>
          <w:rFonts w:ascii="Sylfaen" w:eastAsia="Times New Roman" w:hAnsi="Sylfaen" w:cs="Sylfaen"/>
          <w:kern w:val="0"/>
          <w:sz w:val="22"/>
          <w:lang w:val="sv-SE"/>
          <w14:ligatures w14:val="none"/>
        </w:rPr>
        <w:t>გვ</w:t>
      </w:r>
      <w:r w:rsidRPr="003F7F57">
        <w:rPr>
          <w:rFonts w:ascii="AcadNusx" w:eastAsia="Times New Roman" w:hAnsi="AcadNusx" w:cs="AcadNusx"/>
          <w:kern w:val="0"/>
          <w:sz w:val="22"/>
          <w:lang w:val="sv-SE"/>
          <w14:ligatures w14:val="none"/>
        </w:rPr>
        <w:t>. 141-147.</w:t>
      </w:r>
    </w:p>
    <w:p w14:paraId="781DA86E" w14:textId="77777777" w:rsidR="003F7F57" w:rsidRPr="003F7F57" w:rsidRDefault="003F7F57" w:rsidP="00C9383B">
      <w:pPr>
        <w:numPr>
          <w:ilvl w:val="0"/>
          <w:numId w:val="26"/>
        </w:numPr>
        <w:spacing w:after="0"/>
        <w:contextualSpacing/>
        <w:jc w:val="both"/>
        <w:rPr>
          <w:rFonts w:ascii="Sylfaen" w:eastAsia="Times New Roman" w:hAnsi="Sylfaen" w:cs="Times New Roman"/>
          <w:kern w:val="0"/>
          <w:sz w:val="22"/>
          <w:lang w:val="en-US"/>
          <w14:ligatures w14:val="none"/>
        </w:rPr>
      </w:pPr>
      <w:r w:rsidRPr="003F7F57">
        <w:rPr>
          <w:rFonts w:ascii="Sylfaen" w:eastAsia="Times New Roman" w:hAnsi="Sylfaen" w:cs="Times New Roman"/>
          <w:kern w:val="0"/>
          <w:sz w:val="22"/>
          <w:lang w:val="ka-GE"/>
          <w14:ligatures w14:val="none"/>
        </w:rPr>
        <w:t>D. Purcxvanidze.THE USE OF THE UPDATED INVERSE MODEL IN THE ADAPTIVE CONTROL SYSTEM. The Third International Conference “Probl</w:t>
      </w:r>
      <w:proofErr w:type="spellStart"/>
      <w:r w:rsidRPr="003F7F57">
        <w:rPr>
          <w:rFonts w:ascii="Sylfaen" w:eastAsia="Times New Roman" w:hAnsi="Sylfaen" w:cs="Times New Roman"/>
          <w:kern w:val="0"/>
          <w:sz w:val="22"/>
          <w:lang w:val="en-US"/>
          <w14:ligatures w14:val="none"/>
        </w:rPr>
        <w:t>ems</w:t>
      </w:r>
      <w:proofErr w:type="spellEnd"/>
      <w:r w:rsidRPr="003F7F57">
        <w:rPr>
          <w:rFonts w:ascii="Sylfaen" w:eastAsia="Times New Roman" w:hAnsi="Sylfaen" w:cs="Times New Roman"/>
          <w:kern w:val="0"/>
          <w:sz w:val="22"/>
          <w:lang w:val="en-US"/>
          <w14:ligatures w14:val="none"/>
        </w:rPr>
        <w:t xml:space="preserve"> of Cybernetics and Informatics”, Section №5.  Control and Optimization. Volume III, Azerbaijan, Baku, 6-8 sept.,2012, p.85-86.</w:t>
      </w:r>
    </w:p>
    <w:p w14:paraId="24D38CB5" w14:textId="77777777" w:rsidR="003F7F57" w:rsidRPr="003F7F57" w:rsidRDefault="003F7F57" w:rsidP="00C9383B">
      <w:pPr>
        <w:numPr>
          <w:ilvl w:val="0"/>
          <w:numId w:val="26"/>
        </w:numPr>
        <w:spacing w:after="0"/>
        <w:contextualSpacing/>
        <w:jc w:val="both"/>
        <w:rPr>
          <w:rFonts w:ascii="AcadNusx" w:eastAsia="Times New Roman" w:hAnsi="AcadNusx" w:cs="AcadNusx"/>
          <w:kern w:val="0"/>
          <w:sz w:val="22"/>
          <w:lang w:val="en-US"/>
          <w14:ligatures w14:val="none"/>
        </w:rPr>
      </w:pPr>
      <w:proofErr w:type="spellStart"/>
      <w:r w:rsidRPr="003F7F57">
        <w:rPr>
          <w:rFonts w:ascii="Sylfaen" w:eastAsia="Times New Roman" w:hAnsi="Sylfaen" w:cs="Sylfaen"/>
          <w:kern w:val="0"/>
          <w:sz w:val="22"/>
          <w:lang w:val="en-US"/>
          <w14:ligatures w14:val="none"/>
        </w:rPr>
        <w:lastRenderedPageBreak/>
        <w:t>დ</w:t>
      </w:r>
      <w:r w:rsidRPr="003F7F57">
        <w:rPr>
          <w:rFonts w:ascii="AcadNusx" w:eastAsia="Times New Roman" w:hAnsi="AcadNusx" w:cs="AcadNusx"/>
          <w:kern w:val="0"/>
          <w:sz w:val="22"/>
          <w:lang w:val="en-US"/>
          <w14:ligatures w14:val="none"/>
        </w:rPr>
        <w:t>.</w:t>
      </w:r>
      <w:r w:rsidRPr="003F7F57">
        <w:rPr>
          <w:rFonts w:ascii="Sylfaen" w:eastAsia="Times New Roman" w:hAnsi="Sylfaen" w:cs="Sylfaen"/>
          <w:kern w:val="0"/>
          <w:sz w:val="22"/>
          <w:lang w:val="en-US"/>
          <w14:ligatures w14:val="none"/>
        </w:rPr>
        <w:t>ფურცხვანიძე</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მოქნილი</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მანიპულიატორის</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ხორთუმის</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ადაპტური</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მართვის</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სისტემა</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სსიპ</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არჩილ</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ელიაშვილის</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მართვის</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სისტემების</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ინსტიტუტი</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შრომათა</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კრებული</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თბილისი</w:t>
      </w:r>
      <w:proofErr w:type="spellEnd"/>
      <w:r w:rsidRPr="003F7F57">
        <w:rPr>
          <w:rFonts w:ascii="AcadNusx" w:eastAsia="Times New Roman" w:hAnsi="AcadNusx" w:cs="AcadNusx"/>
          <w:kern w:val="0"/>
          <w:sz w:val="22"/>
          <w:lang w:val="en-US"/>
          <w14:ligatures w14:val="none"/>
        </w:rPr>
        <w:t xml:space="preserve"> 2012 </w:t>
      </w:r>
      <w:r w:rsidRPr="003F7F57">
        <w:rPr>
          <w:rFonts w:ascii="Sylfaen" w:eastAsia="Times New Roman" w:hAnsi="Sylfaen" w:cs="Sylfaen"/>
          <w:kern w:val="0"/>
          <w:sz w:val="22"/>
          <w:lang w:val="en-US"/>
          <w14:ligatures w14:val="none"/>
        </w:rPr>
        <w:t>წ</w:t>
      </w:r>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გვ</w:t>
      </w:r>
      <w:proofErr w:type="spellEnd"/>
      <w:r w:rsidRPr="003F7F57">
        <w:rPr>
          <w:rFonts w:ascii="AcadNusx" w:eastAsia="Times New Roman" w:hAnsi="AcadNusx" w:cs="AcadNusx"/>
          <w:kern w:val="0"/>
          <w:sz w:val="22"/>
          <w:lang w:val="en-US"/>
          <w14:ligatures w14:val="none"/>
        </w:rPr>
        <w:t xml:space="preserve"> 136-139.</w:t>
      </w:r>
    </w:p>
    <w:p w14:paraId="62C9C242" w14:textId="77777777" w:rsidR="003F7F57" w:rsidRPr="003F7F57" w:rsidRDefault="003F7F57" w:rsidP="00C9383B">
      <w:pPr>
        <w:numPr>
          <w:ilvl w:val="0"/>
          <w:numId w:val="26"/>
        </w:num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bCs/>
          <w:kern w:val="0"/>
          <w:sz w:val="22"/>
          <w:lang w:val="ka-GE"/>
          <w14:ligatures w14:val="none"/>
        </w:rPr>
        <w:t>დ. ფურცხვანიძე</w:t>
      </w:r>
      <w:r w:rsidRPr="003F7F57">
        <w:rPr>
          <w:rFonts w:ascii="Sylfaen" w:eastAsia="Times New Roman" w:hAnsi="Sylfaen" w:cs="Times New Roman"/>
          <w:bCs/>
          <w:kern w:val="0"/>
          <w:sz w:val="22"/>
          <w:lang w:val="en-US"/>
          <w14:ligatures w14:val="none"/>
        </w:rPr>
        <w:t>.</w:t>
      </w:r>
      <w:r w:rsidRPr="003F7F57">
        <w:rPr>
          <w:rFonts w:ascii="Sylfaen" w:eastAsia="Times New Roman" w:hAnsi="Sylfaen" w:cs="Times New Roman"/>
          <w:bCs/>
          <w:kern w:val="0"/>
          <w:sz w:val="22"/>
          <w:lang w:val="ka-GE"/>
          <w14:ligatures w14:val="none"/>
        </w:rPr>
        <w:t xml:space="preserve"> </w:t>
      </w:r>
      <w:proofErr w:type="spellStart"/>
      <w:r w:rsidRPr="003F7F57">
        <w:rPr>
          <w:rFonts w:ascii="Sylfaen" w:eastAsia="Times New Roman" w:hAnsi="Sylfaen" w:cs="Sylfaen"/>
          <w:kern w:val="0"/>
          <w:sz w:val="22"/>
          <w:lang w:val="en-US"/>
          <w14:ligatures w14:val="none"/>
        </w:rPr>
        <w:t>მობილური</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რობოტის</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მართვის</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სისტემა</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სსიპ</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არჩილ</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ელიაშვილის</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მართვის</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სისტემების</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ინსტიტუტი</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შრომათა</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კრებული</w:t>
      </w:r>
      <w:proofErr w:type="spellEnd"/>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თბილისი</w:t>
      </w:r>
      <w:proofErr w:type="spellEnd"/>
      <w:r w:rsidRPr="003F7F57">
        <w:rPr>
          <w:rFonts w:ascii="AcadNusx" w:eastAsia="Times New Roman" w:hAnsi="AcadNusx" w:cs="AcadNusx"/>
          <w:kern w:val="0"/>
          <w:sz w:val="22"/>
          <w:lang w:val="en-US"/>
          <w14:ligatures w14:val="none"/>
        </w:rPr>
        <w:t xml:space="preserve"> 2013 </w:t>
      </w:r>
      <w:r w:rsidRPr="003F7F57">
        <w:rPr>
          <w:rFonts w:ascii="Sylfaen" w:eastAsia="Times New Roman" w:hAnsi="Sylfaen" w:cs="Sylfaen"/>
          <w:kern w:val="0"/>
          <w:sz w:val="22"/>
          <w:lang w:val="en-US"/>
          <w14:ligatures w14:val="none"/>
        </w:rPr>
        <w:t>წ</w:t>
      </w:r>
      <w:r w:rsidRPr="003F7F57">
        <w:rPr>
          <w:rFonts w:ascii="AcadNusx" w:eastAsia="Times New Roman" w:hAnsi="AcadNusx" w:cs="AcadNusx"/>
          <w:kern w:val="0"/>
          <w:sz w:val="22"/>
          <w:lang w:val="en-US"/>
          <w14:ligatures w14:val="none"/>
        </w:rPr>
        <w:t xml:space="preserve">., </w:t>
      </w:r>
      <w:proofErr w:type="spellStart"/>
      <w:r w:rsidRPr="003F7F57">
        <w:rPr>
          <w:rFonts w:ascii="Sylfaen" w:eastAsia="Times New Roman" w:hAnsi="Sylfaen" w:cs="Sylfaen"/>
          <w:kern w:val="0"/>
          <w:sz w:val="22"/>
          <w:lang w:val="en-US"/>
          <w14:ligatures w14:val="none"/>
        </w:rPr>
        <w:t>გვ</w:t>
      </w:r>
      <w:proofErr w:type="spellEnd"/>
      <w:r w:rsidRPr="003F7F57">
        <w:rPr>
          <w:rFonts w:ascii="AcadNusx" w:eastAsia="Times New Roman" w:hAnsi="AcadNusx" w:cs="AcadNusx"/>
          <w:kern w:val="0"/>
          <w:sz w:val="22"/>
          <w:lang w:val="en-US"/>
          <w14:ligatures w14:val="none"/>
        </w:rPr>
        <w:t xml:space="preserve"> 105-108</w:t>
      </w:r>
      <w:r w:rsidRPr="003F7F57">
        <w:rPr>
          <w:rFonts w:ascii="Calibri" w:eastAsia="Times New Roman" w:hAnsi="Calibri" w:cs="AcadNusx"/>
          <w:kern w:val="0"/>
          <w:sz w:val="22"/>
          <w:lang w:val="ka-GE"/>
          <w14:ligatures w14:val="none"/>
        </w:rPr>
        <w:t>.</w:t>
      </w:r>
    </w:p>
    <w:p w14:paraId="712E5B41" w14:textId="77777777" w:rsidR="003F7F57" w:rsidRPr="003F7F57" w:rsidRDefault="003F7F57" w:rsidP="00C9383B">
      <w:pPr>
        <w:numPr>
          <w:ilvl w:val="0"/>
          <w:numId w:val="26"/>
        </w:numPr>
        <w:spacing w:after="0"/>
        <w:contextualSpacing/>
        <w:jc w:val="both"/>
        <w:rPr>
          <w:rFonts w:ascii="Sylfaen" w:eastAsia="Calibri" w:hAnsi="Sylfaen" w:cs="Times New Roman"/>
          <w:bCs/>
          <w:kern w:val="0"/>
          <w:sz w:val="22"/>
          <w:lang w:val="ka-GE"/>
          <w14:ligatures w14:val="none"/>
        </w:rPr>
      </w:pPr>
      <w:r w:rsidRPr="003F7F57">
        <w:rPr>
          <w:rFonts w:ascii="Sylfaen" w:eastAsia="Calibri" w:hAnsi="Sylfaen" w:cs="Times New Roman"/>
          <w:kern w:val="0"/>
          <w:sz w:val="22"/>
          <w:lang w:val="ka-GE"/>
          <w14:ligatures w14:val="none"/>
        </w:rPr>
        <w:t>ლ. გვარამაძე, ქ. კვირიკაშვილი,თ. საანიშვილი, პ. სტავრიანიდი, დ. ფურცხვანიძე, ნ. ყავლაშვილი. რვაფეხა მაბიჯი რობოტი. სტუ არჩილ ელიაშვილის სახელობის მართვის სისტემების    ინსტიტუტის შრომათა კრებული.</w:t>
      </w:r>
      <w:r w:rsidRPr="003F7F57">
        <w:rPr>
          <w:rFonts w:ascii="Sylfaen" w:eastAsia="Calibri" w:hAnsi="Sylfaen" w:cs="Times New Roman"/>
          <w:kern w:val="0"/>
          <w:sz w:val="22"/>
          <w:lang w:val="tr-TR"/>
          <w14:ligatures w14:val="none"/>
        </w:rPr>
        <w:t xml:space="preserve"> </w:t>
      </w:r>
      <w:r w:rsidRPr="003F7F57">
        <w:rPr>
          <w:rFonts w:ascii="Sylfaen" w:eastAsia="Calibri" w:hAnsi="Sylfaen" w:cs="Times New Roman"/>
          <w:kern w:val="0"/>
          <w:sz w:val="22"/>
          <w:lang w:val="ka-GE"/>
          <w14:ligatures w14:val="none"/>
        </w:rPr>
        <w:t xml:space="preserve"> </w:t>
      </w:r>
      <w:r w:rsidRPr="003F7F57">
        <w:rPr>
          <w:rFonts w:ascii="Sylfaen" w:eastAsia="Calibri" w:hAnsi="Sylfaen" w:cs="Times New Roman"/>
          <w:kern w:val="0"/>
          <w:sz w:val="22"/>
          <w:lang w:val="tr-TR"/>
          <w14:ligatures w14:val="none"/>
        </w:rPr>
        <w:t>#</w:t>
      </w:r>
      <w:r w:rsidRPr="003F7F57">
        <w:rPr>
          <w:rFonts w:ascii="Sylfaen" w:eastAsia="Calibri" w:hAnsi="Sylfaen" w:cs="Times New Roman"/>
          <w:kern w:val="0"/>
          <w:sz w:val="22"/>
          <w:lang w:val="ka-GE"/>
          <w14:ligatures w14:val="none"/>
        </w:rPr>
        <w:t>22</w:t>
      </w:r>
      <w:r w:rsidRPr="003F7F57">
        <w:rPr>
          <w:rFonts w:ascii="Sylfaen" w:eastAsia="Calibri" w:hAnsi="Sylfaen" w:cs="Times New Roman"/>
          <w:kern w:val="0"/>
          <w:sz w:val="22"/>
          <w:lang w:val="tr-TR"/>
          <w14:ligatures w14:val="none"/>
        </w:rPr>
        <w:t>, 20</w:t>
      </w:r>
      <w:r w:rsidRPr="003F7F57">
        <w:rPr>
          <w:rFonts w:ascii="Sylfaen" w:eastAsia="Calibri" w:hAnsi="Sylfaen" w:cs="Times New Roman"/>
          <w:kern w:val="0"/>
          <w:sz w:val="22"/>
          <w:lang w:val="ka-GE"/>
          <w14:ligatures w14:val="none"/>
        </w:rPr>
        <w:t>18 წ</w:t>
      </w:r>
      <w:r w:rsidRPr="003F7F57">
        <w:rPr>
          <w:rFonts w:ascii="Sylfaen" w:eastAsia="Calibri" w:hAnsi="Sylfaen" w:cs="Times New Roman"/>
          <w:kern w:val="0"/>
          <w:sz w:val="22"/>
          <w:lang w:val="tr-TR"/>
          <w14:ligatures w14:val="none"/>
        </w:rPr>
        <w:t>.</w:t>
      </w:r>
      <w:r w:rsidRPr="003F7F57">
        <w:rPr>
          <w:rFonts w:ascii="Sylfaen" w:eastAsia="Calibri" w:hAnsi="Sylfaen" w:cs="Times New Roman"/>
          <w:kern w:val="0"/>
          <w:sz w:val="22"/>
          <w:lang w:val="ka-GE"/>
          <w14:ligatures w14:val="none"/>
        </w:rPr>
        <w:t xml:space="preserve"> </w:t>
      </w:r>
      <w:r w:rsidRPr="003F7F57">
        <w:rPr>
          <w:rFonts w:ascii="Sylfaen" w:eastAsia="Calibri" w:hAnsi="Sylfaen" w:cs="Arial"/>
          <w:kern w:val="0"/>
          <w:sz w:val="22"/>
          <w:lang w:val="ka-GE"/>
          <w14:ligatures w14:val="none"/>
        </w:rPr>
        <w:t>gv. 84-87</w:t>
      </w:r>
      <w:r w:rsidRPr="003F7F57">
        <w:rPr>
          <w:rFonts w:ascii="Sylfaen" w:eastAsia="Calibri" w:hAnsi="Sylfaen" w:cs="Times New Roman"/>
          <w:bCs/>
          <w:kern w:val="0"/>
          <w:sz w:val="22"/>
          <w:lang w:val="ka-GE"/>
          <w14:ligatures w14:val="none"/>
        </w:rPr>
        <w:t xml:space="preserve">                </w:t>
      </w:r>
    </w:p>
    <w:p w14:paraId="1A6FC16E" w14:textId="77777777" w:rsidR="003F7F57" w:rsidRPr="003F7F57" w:rsidRDefault="003F7F57" w:rsidP="00C9383B">
      <w:pPr>
        <w:numPr>
          <w:ilvl w:val="0"/>
          <w:numId w:val="26"/>
        </w:num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Sylfaen"/>
          <w:iCs/>
          <w:color w:val="000000"/>
          <w:kern w:val="0"/>
          <w:sz w:val="22"/>
          <w:lang w:val="ka-GE"/>
          <w14:ligatures w14:val="none"/>
        </w:rPr>
        <w:t xml:space="preserve">დ. ფურცხვანიძე, ო. ლაბაძე, პ. სტავრიანიდი, ვ. ბახტაძე, გ. კიკნაძე. </w:t>
      </w:r>
      <w:r w:rsidRPr="003F7F57">
        <w:rPr>
          <w:rFonts w:ascii="Sylfaen" w:eastAsia="Times New Roman" w:hAnsi="Sylfaen" w:cs="Sylfaen"/>
          <w:bCs/>
          <w:color w:val="000000"/>
          <w:kern w:val="0"/>
          <w:sz w:val="22"/>
          <w:lang w:val="ka-GE"/>
          <w14:ligatures w14:val="none"/>
        </w:rPr>
        <w:t xml:space="preserve">ახალი ტიპის მრავალსახსრიანი რობოტი. </w:t>
      </w:r>
      <w:r w:rsidRPr="003F7F57">
        <w:rPr>
          <w:rFonts w:ascii="Sylfaen" w:eastAsia="Times New Roman" w:hAnsi="Sylfaen" w:cs="Times New Roman"/>
          <w:kern w:val="0"/>
          <w:sz w:val="22"/>
          <w:lang w:val="ka-GE"/>
          <w14:ligatures w14:val="none"/>
        </w:rPr>
        <w:t>სტუ არჩილ ელიაშვილის სახელობის მართვის</w:t>
      </w:r>
      <w:r w:rsidRPr="003F7F57">
        <w:rPr>
          <w:rFonts w:ascii="Sylfaen" w:eastAsia="Times New Roman" w:hAnsi="Sylfaen" w:cs="Sylfaen"/>
          <w:bCs/>
          <w:color w:val="000000"/>
          <w:kern w:val="0"/>
          <w:sz w:val="22"/>
          <w:lang w:val="ka-GE"/>
          <w14:ligatures w14:val="none"/>
        </w:rPr>
        <w:t xml:space="preserve">   </w:t>
      </w:r>
      <w:r w:rsidRPr="003F7F57">
        <w:rPr>
          <w:rFonts w:ascii="Sylfaen" w:eastAsia="Times New Roman" w:hAnsi="Sylfaen" w:cs="Times New Roman"/>
          <w:kern w:val="0"/>
          <w:sz w:val="22"/>
          <w:lang w:val="ka-GE"/>
          <w14:ligatures w14:val="none"/>
        </w:rPr>
        <w:t>სისტემების ინსტიტუტის შრომათა კრებული.</w:t>
      </w:r>
      <w:r w:rsidRPr="003F7F57">
        <w:rPr>
          <w:rFonts w:ascii="AcadNusx" w:eastAsia="Times New Roman" w:hAnsi="AcadNusx" w:cs="Times New Roman"/>
          <w:kern w:val="0"/>
          <w:sz w:val="22"/>
          <w:lang w:val="tr-TR"/>
          <w14:ligatures w14:val="none"/>
        </w:rPr>
        <w:t xml:space="preserve"> </w:t>
      </w:r>
      <w:r w:rsidRPr="003F7F57">
        <w:rPr>
          <w:rFonts w:ascii="Sylfaen" w:eastAsia="Times New Roman" w:hAnsi="Sylfaen" w:cs="Times New Roman"/>
          <w:kern w:val="0"/>
          <w:sz w:val="22"/>
          <w:lang w:val="ka-GE"/>
          <w14:ligatures w14:val="none"/>
        </w:rPr>
        <w:t xml:space="preserve"> </w:t>
      </w:r>
      <w:r w:rsidRPr="003F7F57">
        <w:rPr>
          <w:rFonts w:ascii="AcadNusx" w:eastAsia="Times New Roman" w:hAnsi="AcadNusx" w:cs="Times New Roman"/>
          <w:kern w:val="0"/>
          <w:sz w:val="22"/>
          <w:lang w:val="tr-TR"/>
          <w14:ligatures w14:val="none"/>
        </w:rPr>
        <w:t>#</w:t>
      </w:r>
      <w:r w:rsidRPr="003F7F57">
        <w:rPr>
          <w:rFonts w:ascii="Sylfaen" w:eastAsia="Times New Roman" w:hAnsi="Sylfaen" w:cs="Times New Roman"/>
          <w:kern w:val="0"/>
          <w:sz w:val="22"/>
          <w:lang w:val="ka-GE"/>
          <w14:ligatures w14:val="none"/>
        </w:rPr>
        <w:t>23</w:t>
      </w:r>
      <w:r w:rsidRPr="003F7F57">
        <w:rPr>
          <w:rFonts w:ascii="AcadNusx" w:eastAsia="Times New Roman" w:hAnsi="AcadNusx" w:cs="Times New Roman"/>
          <w:kern w:val="0"/>
          <w:sz w:val="22"/>
          <w:lang w:val="tr-TR"/>
          <w14:ligatures w14:val="none"/>
        </w:rPr>
        <w:t>, 20</w:t>
      </w:r>
      <w:r w:rsidRPr="003F7F57">
        <w:rPr>
          <w:rFonts w:ascii="Sylfaen" w:eastAsia="Times New Roman" w:hAnsi="Sylfaen" w:cs="Times New Roman"/>
          <w:kern w:val="0"/>
          <w:sz w:val="22"/>
          <w:lang w:val="ka-GE"/>
          <w14:ligatures w14:val="none"/>
        </w:rPr>
        <w:t>19 წ</w:t>
      </w:r>
      <w:r w:rsidRPr="003F7F57">
        <w:rPr>
          <w:rFonts w:ascii="AcadNusx" w:eastAsia="Times New Roman" w:hAnsi="AcadNusx" w:cs="Times New Roman"/>
          <w:kern w:val="0"/>
          <w:sz w:val="22"/>
          <w:lang w:val="tr-TR"/>
          <w14:ligatures w14:val="none"/>
        </w:rPr>
        <w:t>.</w:t>
      </w:r>
      <w:r w:rsidRPr="003F7F57">
        <w:rPr>
          <w:rFonts w:ascii="Sylfaen" w:eastAsia="Times New Roman" w:hAnsi="Sylfaen" w:cs="Times New Roman"/>
          <w:kern w:val="0"/>
          <w:sz w:val="22"/>
          <w:lang w:val="ka-GE"/>
          <w14:ligatures w14:val="none"/>
        </w:rPr>
        <w:t xml:space="preserve"> </w:t>
      </w:r>
      <w:r w:rsidRPr="003F7F57">
        <w:rPr>
          <w:rFonts w:ascii="AcadNusx" w:eastAsia="Times New Roman" w:hAnsi="AcadNusx" w:cs="Arial"/>
          <w:kern w:val="0"/>
          <w:sz w:val="22"/>
          <w:lang w:val="ka-GE"/>
          <w14:ligatures w14:val="none"/>
        </w:rPr>
        <w:t>gv.</w:t>
      </w:r>
      <w:r w:rsidRPr="003F7F57">
        <w:rPr>
          <w:rFonts w:ascii="Sylfaen" w:eastAsia="Times New Roman" w:hAnsi="Sylfaen" w:cs="Arial"/>
          <w:kern w:val="0"/>
          <w:sz w:val="22"/>
          <w:lang w:val="ka-GE"/>
          <w14:ligatures w14:val="none"/>
        </w:rPr>
        <w:t xml:space="preserve"> 75-80</w:t>
      </w:r>
      <w:r w:rsidRPr="003F7F57">
        <w:rPr>
          <w:rFonts w:ascii="Sylfaen" w:eastAsia="Times New Roman" w:hAnsi="Sylfaen" w:cs="Sylfaen"/>
          <w:bCs/>
          <w:color w:val="000000"/>
          <w:kern w:val="0"/>
          <w:sz w:val="22"/>
          <w:lang w:val="ka-GE"/>
          <w14:ligatures w14:val="none"/>
        </w:rPr>
        <w:t xml:space="preserve">.  </w:t>
      </w:r>
    </w:p>
    <w:p w14:paraId="4C5C5354" w14:textId="77777777" w:rsidR="003F7F57" w:rsidRPr="003F7F57" w:rsidRDefault="003F7F57" w:rsidP="00C9383B">
      <w:pPr>
        <w:numPr>
          <w:ilvl w:val="0"/>
          <w:numId w:val="26"/>
        </w:numPr>
        <w:spacing w:after="0"/>
        <w:contextualSpacing/>
        <w:jc w:val="both"/>
        <w:rPr>
          <w:rFonts w:ascii="Sylfaen" w:eastAsia="Times New Roman" w:hAnsi="Sylfaen" w:cs="Sylfaen"/>
          <w:kern w:val="0"/>
          <w:sz w:val="22"/>
          <w:lang w:val="ka-GE" w:eastAsia="ru-RU"/>
          <w14:ligatures w14:val="none"/>
        </w:rPr>
      </w:pPr>
      <w:r w:rsidRPr="003F7F57">
        <w:rPr>
          <w:rFonts w:ascii="Sylfaen" w:eastAsia="Times New Roman" w:hAnsi="Sylfaen" w:cs="Times New Roman"/>
          <w:kern w:val="0"/>
          <w:sz w:val="22"/>
          <w:lang w:val="ka-GE" w:eastAsia="ru-RU"/>
          <w14:ligatures w14:val="none"/>
        </w:rPr>
        <w:t>დ</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ფურცხვანიძე, ქ</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კვირიკაშვილი, პ</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სტავრიანიდი,  ვ</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ბახტაძე,  გ</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კიკნაძე,</w:t>
      </w:r>
      <w:r w:rsidRPr="003F7F57">
        <w:rPr>
          <w:rFonts w:ascii="Sylfaen" w:eastAsia="Times New Roman" w:hAnsi="Sylfaen" w:cs="Times New Roman"/>
          <w:kern w:val="0"/>
          <w:sz w:val="22"/>
          <w:lang w:val="en-US" w:eastAsia="ru-RU"/>
          <w14:ligatures w14:val="none"/>
        </w:rPr>
        <w:t xml:space="preserve"> </w:t>
      </w:r>
      <w:r w:rsidRPr="003F7F57">
        <w:rPr>
          <w:rFonts w:ascii="Sylfaen" w:eastAsia="Times New Roman" w:hAnsi="Sylfaen" w:cs="Times New Roman"/>
          <w:kern w:val="0"/>
          <w:sz w:val="22"/>
          <w:lang w:val="ka-GE" w:eastAsia="ru-RU"/>
          <w14:ligatures w14:val="none"/>
        </w:rPr>
        <w:t>მ</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ცერცვაძე, </w:t>
      </w:r>
      <w:r w:rsidRPr="003F7F57">
        <w:rPr>
          <w:rFonts w:ascii="Sylfaen" w:eastAsia="Times New Roman" w:hAnsi="Sylfaen" w:cs="Times New Roman"/>
          <w:kern w:val="0"/>
          <w:sz w:val="22"/>
          <w:lang w:val="en-US" w:eastAsia="ru-RU"/>
          <w14:ligatures w14:val="none"/>
        </w:rPr>
        <w:t xml:space="preserve"> </w:t>
      </w:r>
      <w:r w:rsidRPr="003F7F57">
        <w:rPr>
          <w:rFonts w:ascii="Sylfaen" w:eastAsia="Times New Roman" w:hAnsi="Sylfaen" w:cs="Times New Roman"/>
          <w:kern w:val="0"/>
          <w:sz w:val="22"/>
          <w:lang w:val="ka-GE" w:eastAsia="ru-RU"/>
          <w14:ligatures w14:val="none"/>
        </w:rPr>
        <w:t>თ</w:t>
      </w:r>
      <w:r w:rsidRPr="003F7F57">
        <w:rPr>
          <w:rFonts w:ascii="Sylfaen" w:eastAsia="Times New Roman" w:hAnsi="Sylfaen" w:cs="Times New Roman"/>
          <w:kern w:val="0"/>
          <w:sz w:val="22"/>
          <w:lang w:val="en-US" w:eastAsia="ru-RU"/>
          <w14:ligatures w14:val="none"/>
        </w:rPr>
        <w:t>.</w:t>
      </w:r>
      <w:r w:rsidRPr="003F7F57">
        <w:rPr>
          <w:rFonts w:ascii="Sylfaen" w:eastAsia="Times New Roman" w:hAnsi="Sylfaen" w:cs="Times New Roman"/>
          <w:kern w:val="0"/>
          <w:sz w:val="22"/>
          <w:lang w:val="ka-GE" w:eastAsia="ru-RU"/>
          <w14:ligatures w14:val="none"/>
        </w:rPr>
        <w:t xml:space="preserve"> ხუციშვილი</w:t>
      </w:r>
      <w:r w:rsidRPr="003F7F57">
        <w:rPr>
          <w:rFonts w:ascii="Sylfaen" w:eastAsia="Times New Roman" w:hAnsi="Sylfaen" w:cs="Times New Roman"/>
          <w:kern w:val="0"/>
          <w:sz w:val="22"/>
          <w:lang w:eastAsia="ru-RU"/>
          <w14:ligatures w14:val="none"/>
        </w:rPr>
        <w:t>.</w:t>
      </w:r>
      <w:r w:rsidRPr="003F7F57">
        <w:rPr>
          <w:rFonts w:ascii="Sylfaen" w:eastAsia="Times New Roman" w:hAnsi="Sylfaen" w:cs="Times New Roman"/>
          <w:kern w:val="0"/>
          <w:sz w:val="22"/>
          <w:lang w:val="ka-GE" w:eastAsia="ru-RU"/>
          <w14:ligatures w14:val="none"/>
        </w:rPr>
        <w:t xml:space="preserve"> მობილური რობოტი. </w:t>
      </w:r>
      <w:r w:rsidRPr="003F7F57">
        <w:rPr>
          <w:rFonts w:ascii="Sylfaen" w:eastAsia="Times New Roman" w:hAnsi="Sylfaen" w:cs="Sylfaen"/>
          <w:kern w:val="0"/>
          <w:sz w:val="22"/>
          <w:lang w:val="ka-GE" w:eastAsia="ru-RU"/>
          <w14:ligatures w14:val="none"/>
        </w:rPr>
        <w:t>არჩილ ელიაშვილ</w:t>
      </w:r>
      <w:r w:rsidRPr="003F7F57">
        <w:rPr>
          <w:rFonts w:ascii="Sylfaen" w:eastAsia="Times New Roman" w:hAnsi="Sylfaen" w:cs="Times New Roman"/>
          <w:kern w:val="0"/>
          <w:sz w:val="22"/>
          <w:lang w:val="ka-GE" w:eastAsia="ru-RU"/>
          <w14:ligatures w14:val="none"/>
        </w:rPr>
        <w:t xml:space="preserve">ის სახელობის მართვის სისტემების ინსტიტუტი. შრომათა კრებული, </w:t>
      </w:r>
      <w:r w:rsidRPr="003F7F57">
        <w:rPr>
          <w:rFonts w:ascii="Sylfaen" w:eastAsia="Times New Roman" w:hAnsi="Sylfaen" w:cs="Sylfaen"/>
          <w:kern w:val="0"/>
          <w:sz w:val="22"/>
          <w:lang w:val="ka-GE" w:eastAsia="ru-RU"/>
          <w14:ligatures w14:val="none"/>
        </w:rPr>
        <w:t>თბილისი</w:t>
      </w:r>
      <w:r w:rsidRPr="003F7F57">
        <w:rPr>
          <w:rFonts w:ascii="Sylfaen" w:eastAsia="Times New Roman" w:hAnsi="Sylfaen" w:cs="Calibri"/>
          <w:kern w:val="0"/>
          <w:sz w:val="22"/>
          <w:lang w:val="ka-GE" w:eastAsia="ru-RU"/>
          <w14:ligatures w14:val="none"/>
        </w:rPr>
        <w:t xml:space="preserve"> 20</w:t>
      </w:r>
      <w:r w:rsidRPr="003F7F57">
        <w:rPr>
          <w:rFonts w:ascii="Sylfaen" w:eastAsia="Times New Roman" w:hAnsi="Sylfaen" w:cs="Calibri"/>
          <w:kern w:val="0"/>
          <w:sz w:val="22"/>
          <w:lang w:val="en-US" w:eastAsia="ru-RU"/>
          <w14:ligatures w14:val="none"/>
        </w:rPr>
        <w:t>2</w:t>
      </w:r>
      <w:r w:rsidRPr="003F7F57">
        <w:rPr>
          <w:rFonts w:ascii="Sylfaen" w:eastAsia="Times New Roman" w:hAnsi="Sylfaen" w:cs="Calibri"/>
          <w:kern w:val="0"/>
          <w:sz w:val="22"/>
          <w:lang w:eastAsia="ru-RU"/>
          <w14:ligatures w14:val="none"/>
        </w:rPr>
        <w:t>1</w:t>
      </w:r>
      <w:r w:rsidRPr="003F7F57">
        <w:rPr>
          <w:rFonts w:ascii="Sylfaen" w:eastAsia="Times New Roman" w:hAnsi="Sylfaen" w:cs="Calibri"/>
          <w:kern w:val="0"/>
          <w:sz w:val="22"/>
          <w:lang w:val="ka-GE" w:eastAsia="ru-RU"/>
          <w14:ligatures w14:val="none"/>
        </w:rPr>
        <w:t xml:space="preserve"> </w:t>
      </w:r>
      <w:r w:rsidRPr="003F7F57">
        <w:rPr>
          <w:rFonts w:ascii="Sylfaen" w:eastAsia="Times New Roman" w:hAnsi="Sylfaen" w:cs="Sylfaen"/>
          <w:kern w:val="0"/>
          <w:sz w:val="22"/>
          <w:lang w:val="ka-GE" w:eastAsia="ru-RU"/>
          <w14:ligatures w14:val="none"/>
        </w:rPr>
        <w:t>წ</w:t>
      </w:r>
      <w:r w:rsidRPr="003F7F57">
        <w:rPr>
          <w:rFonts w:ascii="Sylfaen" w:eastAsia="Times New Roman" w:hAnsi="Sylfaen" w:cs="Calibri"/>
          <w:kern w:val="0"/>
          <w:sz w:val="22"/>
          <w:lang w:val="ka-GE" w:eastAsia="ru-RU"/>
          <w14:ligatures w14:val="none"/>
        </w:rPr>
        <w:t xml:space="preserve">. </w:t>
      </w:r>
      <w:r w:rsidRPr="003F7F57">
        <w:rPr>
          <w:rFonts w:ascii="Sylfaen" w:eastAsia="Times New Roman" w:hAnsi="Sylfaen" w:cs="Sylfaen"/>
          <w:kern w:val="0"/>
          <w:sz w:val="22"/>
          <w:lang w:val="ka-GE" w:eastAsia="ru-RU"/>
          <w14:ligatures w14:val="none"/>
        </w:rPr>
        <w:t>გვ</w:t>
      </w:r>
      <w:r w:rsidRPr="003F7F57">
        <w:rPr>
          <w:rFonts w:ascii="Sylfaen" w:eastAsia="Times New Roman" w:hAnsi="Sylfaen" w:cs="Calibri"/>
          <w:kern w:val="0"/>
          <w:sz w:val="22"/>
          <w:lang w:val="ka-GE" w:eastAsia="ru-RU"/>
          <w14:ligatures w14:val="none"/>
        </w:rPr>
        <w:t>. 88</w:t>
      </w:r>
      <w:r w:rsidRPr="003F7F57">
        <w:rPr>
          <w:rFonts w:ascii="Sylfaen" w:eastAsia="Times New Roman" w:hAnsi="Sylfaen" w:cs="Calibri"/>
          <w:kern w:val="0"/>
          <w:sz w:val="22"/>
          <w:lang w:val="en-US" w:eastAsia="ru-RU"/>
          <w14:ligatures w14:val="none"/>
        </w:rPr>
        <w:t>-</w:t>
      </w:r>
      <w:r w:rsidRPr="003F7F57">
        <w:rPr>
          <w:rFonts w:ascii="Sylfaen" w:eastAsia="Times New Roman" w:hAnsi="Sylfaen" w:cs="Calibri"/>
          <w:kern w:val="0"/>
          <w:sz w:val="22"/>
          <w:lang w:val="ka-GE" w:eastAsia="ru-RU"/>
          <w14:ligatures w14:val="none"/>
        </w:rPr>
        <w:t>92.</w:t>
      </w:r>
    </w:p>
    <w:p w14:paraId="0CF5AA77" w14:textId="77777777" w:rsidR="003F7F57" w:rsidRPr="003F7F57" w:rsidRDefault="003F7F57" w:rsidP="00C9383B">
      <w:pPr>
        <w:numPr>
          <w:ilvl w:val="0"/>
          <w:numId w:val="26"/>
        </w:numPr>
        <w:autoSpaceDE w:val="0"/>
        <w:autoSpaceDN w:val="0"/>
        <w:adjustRightInd w:val="0"/>
        <w:spacing w:after="0"/>
        <w:jc w:val="both"/>
        <w:rPr>
          <w:rFonts w:eastAsia="Calibri" w:cs="Times New Roman"/>
          <w:color w:val="000000"/>
          <w:kern w:val="0"/>
          <w:sz w:val="22"/>
          <w:lang w:val="ka-GE"/>
          <w14:ligatures w14:val="none"/>
        </w:rPr>
      </w:pPr>
      <w:r w:rsidRPr="003F7F57">
        <w:rPr>
          <w:rFonts w:ascii="Sylfaen" w:eastAsia="Calibri" w:hAnsi="Sylfaen" w:cs="Sylfaen"/>
          <w:kern w:val="0"/>
          <w:sz w:val="22"/>
          <w:lang w:val="ka-GE"/>
          <w14:ligatures w14:val="none"/>
        </w:rPr>
        <w:t>დავით</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ფურცხვანიძე</w:t>
      </w:r>
      <w:r w:rsidRPr="003F7F57">
        <w:rPr>
          <w:rFonts w:ascii="Sylfaen" w:eastAsia="Calibri" w:hAnsi="Sylfaen" w:cs="Times New Roman"/>
          <w:kern w:val="0"/>
          <w:sz w:val="22"/>
          <w:lang w:val="ka-GE"/>
          <w14:ligatures w14:val="none"/>
        </w:rPr>
        <w:t xml:space="preserve">, ნოდარ გძელიშვილი, ვერიკო ბახტაძე, </w:t>
      </w:r>
      <w:r w:rsidRPr="003F7F57">
        <w:rPr>
          <w:rFonts w:ascii="Sylfaen" w:eastAsia="Calibri" w:hAnsi="Sylfaen" w:cs="Sylfaen"/>
          <w:kern w:val="0"/>
          <w:sz w:val="22"/>
          <w:lang w:val="ka-GE"/>
          <w14:ligatures w14:val="none"/>
        </w:rPr>
        <w:t>ქეთევან</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კვირიკაშვილი; მობილური</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რობოტის</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დისტანციური</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მართვის</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სისტემები; საქართველოს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ტექნიკური</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უნივერსიტეტის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არჩილ</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ელიაშვილის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სახელობის</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მართვის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სისტემების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ინსტიტუტის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შრომათა</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კრებული</w:t>
      </w:r>
      <w:r w:rsidRPr="003F7F57">
        <w:rPr>
          <w:rFonts w:ascii="Sylfaen" w:eastAsia="Calibri" w:hAnsi="Sylfaen" w:cs="Times New Roman"/>
          <w:kern w:val="0"/>
          <w:sz w:val="22"/>
          <w:lang w:val="ka-GE"/>
          <w14:ligatures w14:val="none"/>
        </w:rPr>
        <w:t xml:space="preserve">, </w:t>
      </w:r>
      <w:r w:rsidRPr="003F7F57">
        <w:rPr>
          <w:rFonts w:ascii="Sylfaen" w:eastAsia="AcadNusx" w:hAnsi="Sylfaen" w:cs="AcadNusx"/>
          <w:kern w:val="0"/>
          <w:sz w:val="22"/>
          <w:lang w:val="ka-GE"/>
          <w14:ligatures w14:val="none"/>
        </w:rPr>
        <w:t>N2</w:t>
      </w:r>
      <w:r w:rsidRPr="003F7F57">
        <w:rPr>
          <w:rFonts w:ascii="Sylfaen" w:eastAsia="Calibri" w:hAnsi="Sylfaen" w:cs="Calibri"/>
          <w:kern w:val="0"/>
          <w:sz w:val="22"/>
          <w:lang w:val="ka-GE"/>
          <w14:ligatures w14:val="none"/>
        </w:rPr>
        <w:t>7</w:t>
      </w:r>
      <w:r w:rsidRPr="003F7F57">
        <w:rPr>
          <w:rFonts w:ascii="Sylfaen" w:eastAsia="Calibri" w:hAnsi="Sylfaen" w:cs="Times New Roman"/>
          <w:kern w:val="0"/>
          <w:sz w:val="22"/>
          <w:lang w:val="ka-GE"/>
          <w14:ligatures w14:val="none"/>
        </w:rPr>
        <w:t xml:space="preserve">, ISSN 0135-0765; </w:t>
      </w:r>
      <w:r w:rsidRPr="003F7F57">
        <w:rPr>
          <w:rFonts w:ascii="Sylfaen" w:eastAsia="Calibri" w:hAnsi="Sylfaen" w:cs="Times New Roman"/>
          <w:kern w:val="0"/>
          <w:sz w:val="22"/>
          <w:lang w:val="de-DE"/>
          <w14:ligatures w14:val="none"/>
        </w:rPr>
        <w:t xml:space="preserve">DOI: </w:t>
      </w:r>
      <w:hyperlink r:id="rId35" w:history="1">
        <w:r w:rsidRPr="003F7F57">
          <w:rPr>
            <w:rFonts w:ascii="Sylfaen" w:eastAsia="Calibri" w:hAnsi="Sylfaen" w:cs="Times New Roman"/>
            <w:kern w:val="0"/>
            <w:sz w:val="22"/>
            <w:lang w:val="de-DE"/>
            <w14:ligatures w14:val="none"/>
          </w:rPr>
          <w:t>https://doi.org/10.36073/0135-0765</w:t>
        </w:r>
      </w:hyperlink>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თბილისი</w:t>
      </w:r>
      <w:r w:rsidRPr="003F7F57">
        <w:rPr>
          <w:rFonts w:ascii="Sylfaen" w:eastAsia="Calibri" w:hAnsi="Sylfaen" w:cs="Times New Roman"/>
          <w:kern w:val="0"/>
          <w:sz w:val="22"/>
          <w:lang w:val="ka-GE"/>
          <w14:ligatures w14:val="none"/>
        </w:rPr>
        <w:t xml:space="preserve">, 2023, </w:t>
      </w:r>
      <w:r w:rsidRPr="003F7F57">
        <w:rPr>
          <w:rFonts w:ascii="Sylfaen" w:eastAsia="Calibri" w:hAnsi="Sylfaen" w:cs="Sylfaen"/>
          <w:kern w:val="0"/>
          <w:sz w:val="22"/>
          <w:lang w:val="ka-GE"/>
          <w14:ligatures w14:val="none"/>
        </w:rPr>
        <w:t>გამომცემლობა</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სტამბა</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დამანი</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გვ</w:t>
      </w:r>
      <w:r w:rsidRPr="003F7F57">
        <w:rPr>
          <w:rFonts w:ascii="Sylfaen" w:eastAsia="Calibri" w:hAnsi="Sylfaen" w:cs="Times New Roman"/>
          <w:kern w:val="0"/>
          <w:sz w:val="22"/>
          <w:lang w:val="ka-GE"/>
          <w14:ligatures w14:val="none"/>
        </w:rPr>
        <w:t xml:space="preserve">. 81-87. </w:t>
      </w:r>
      <w:r w:rsidRPr="003F7F57">
        <w:rPr>
          <w:rFonts w:ascii="Sylfaen" w:eastAsia="Times New Roman" w:hAnsi="Sylfaen" w:cs="Sylfaen"/>
          <w:bCs/>
          <w:color w:val="000000"/>
          <w:kern w:val="0"/>
          <w:sz w:val="22"/>
          <w:lang w:val="ka-GE"/>
          <w14:ligatures w14:val="none"/>
        </w:rPr>
        <w:t xml:space="preserve"> </w:t>
      </w:r>
    </w:p>
    <w:p w14:paraId="47994EC1" w14:textId="77777777" w:rsidR="003F7F57" w:rsidRPr="003F7F57" w:rsidRDefault="003F7F57" w:rsidP="00C9383B">
      <w:pPr>
        <w:numPr>
          <w:ilvl w:val="0"/>
          <w:numId w:val="26"/>
        </w:numPr>
        <w:spacing w:after="0"/>
        <w:contextualSpacing/>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Автоматизация  птицеводства. Google.сom./ap-n.com/avtomatbpacia  ptitsevodstva …</w:t>
      </w:r>
    </w:p>
    <w:p w14:paraId="5F6F0C71" w14:textId="77777777" w:rsidR="003F7F57" w:rsidRPr="003F7F57" w:rsidRDefault="003F7F57" w:rsidP="00C9383B">
      <w:pPr>
        <w:numPr>
          <w:ilvl w:val="0"/>
          <w:numId w:val="26"/>
        </w:numPr>
        <w:spacing w:after="0"/>
        <w:contextualSpacing/>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 xml:space="preserve">Автоматизация птицефаврики. Google.сom./sqarch?q=Автоматизация+птицефабрика &amp; aqs = crome ….  </w:t>
      </w:r>
    </w:p>
    <w:p w14:paraId="423D2C15" w14:textId="77777777" w:rsidR="003F7F57" w:rsidRPr="003F7F57" w:rsidRDefault="003F7F57" w:rsidP="00C9383B">
      <w:pPr>
        <w:numPr>
          <w:ilvl w:val="0"/>
          <w:numId w:val="26"/>
        </w:numPr>
        <w:spacing w:after="0"/>
        <w:contextualSpacing/>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14:ligatures w14:val="none"/>
        </w:rPr>
        <w:t>Николай</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Times New Roman"/>
          <w:w w:val="105"/>
          <w:kern w:val="0"/>
          <w:sz w:val="22"/>
          <w14:ligatures w14:val="none"/>
        </w:rPr>
        <w:t>Бояркин. Решения</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Times New Roman"/>
          <w:w w:val="105"/>
          <w:kern w:val="0"/>
          <w:sz w:val="22"/>
          <w14:ligatures w14:val="none"/>
        </w:rPr>
        <w:t>автоматизации</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Times New Roman"/>
          <w:w w:val="105"/>
          <w:kern w:val="0"/>
          <w:sz w:val="22"/>
          <w14:ligatures w14:val="none"/>
        </w:rPr>
        <w:t>для</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Times New Roman"/>
          <w:w w:val="105"/>
          <w:kern w:val="0"/>
          <w:sz w:val="22"/>
          <w14:ligatures w14:val="none"/>
        </w:rPr>
        <w:t>птицеводческого</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Times New Roman"/>
          <w:w w:val="105"/>
          <w:kern w:val="0"/>
          <w:sz w:val="22"/>
          <w14:ligatures w14:val="none"/>
        </w:rPr>
        <w:t>комплекса. Москва.</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Times New Roman"/>
          <w:w w:val="105"/>
          <w:kern w:val="0"/>
          <w:sz w:val="22"/>
          <w14:ligatures w14:val="none"/>
        </w:rPr>
        <w:t>Редакция А</w:t>
      </w:r>
      <w:r w:rsidRPr="003F7F57">
        <w:rPr>
          <w:rFonts w:ascii="Sylfaen" w:eastAsia="Times New Roman" w:hAnsi="Sylfaen" w:cs="Times New Roman"/>
          <w:w w:val="105"/>
          <w:kern w:val="0"/>
          <w:sz w:val="22"/>
          <w:lang w:val="ka-GE"/>
          <w14:ligatures w14:val="none"/>
        </w:rPr>
        <w:t>.</w:t>
      </w:r>
      <w:r w:rsidRPr="003F7F57">
        <w:rPr>
          <w:rFonts w:ascii="Sylfaen" w:eastAsia="Times New Roman" w:hAnsi="Sylfaen" w:cs="Times New Roman"/>
          <w:w w:val="105"/>
          <w:kern w:val="0"/>
          <w:sz w:val="22"/>
          <w14:ligatures w14:val="none"/>
        </w:rPr>
        <w:t>П.  2023</w:t>
      </w:r>
    </w:p>
    <w:p w14:paraId="3FD10416" w14:textId="77777777" w:rsidR="003F7F57" w:rsidRPr="003F7F57" w:rsidRDefault="003F7F57" w:rsidP="00C9383B">
      <w:pPr>
        <w:numPr>
          <w:ilvl w:val="0"/>
          <w:numId w:val="26"/>
        </w:numPr>
        <w:spacing w:after="0"/>
        <w:contextualSpacing/>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https://www.youtube.com/watch?v=M2gN7f07ZcU</w:t>
      </w:r>
    </w:p>
    <w:p w14:paraId="50968D64" w14:textId="77777777" w:rsidR="003F7F57" w:rsidRPr="003F7F57" w:rsidRDefault="003F7F57" w:rsidP="00C9383B">
      <w:pPr>
        <w:numPr>
          <w:ilvl w:val="0"/>
          <w:numId w:val="26"/>
        </w:numPr>
        <w:spacing w:after="0"/>
        <w:contextualSpacing/>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https://www.youtube.com/watch?v=uI38o2OE-qs</w:t>
      </w:r>
    </w:p>
    <w:p w14:paraId="3ABB2785" w14:textId="77777777" w:rsidR="003F7F57" w:rsidRPr="003F7F57" w:rsidRDefault="003F7F57" w:rsidP="00C9383B">
      <w:pPr>
        <w:numPr>
          <w:ilvl w:val="0"/>
          <w:numId w:val="26"/>
        </w:numPr>
        <w:spacing w:after="0"/>
        <w:contextualSpacing/>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https://www.youtube.com/watch?v=VOSU_fmhxQs</w:t>
      </w:r>
    </w:p>
    <w:p w14:paraId="38E7EC43" w14:textId="77777777" w:rsidR="003F7F57" w:rsidRPr="003F7F57" w:rsidRDefault="003F7F57" w:rsidP="00C9383B">
      <w:pPr>
        <w:numPr>
          <w:ilvl w:val="0"/>
          <w:numId w:val="26"/>
        </w:numPr>
        <w:spacing w:after="0"/>
        <w:contextualSpacing/>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https://www.youtube.com/watch?v=T1NyiipB9TY</w:t>
      </w:r>
    </w:p>
    <w:p w14:paraId="345FA31A" w14:textId="77777777" w:rsidR="003F7F57" w:rsidRPr="003F7F57" w:rsidRDefault="003F7F57" w:rsidP="00C9383B">
      <w:pPr>
        <w:numPr>
          <w:ilvl w:val="0"/>
          <w:numId w:val="26"/>
        </w:numPr>
        <w:spacing w:after="0"/>
        <w:contextualSpacing/>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https://sagrada.biz/uslugi/ptichniki-pod-klyuch/ptitseferma-na-1000-golov/</w:t>
      </w:r>
    </w:p>
    <w:p w14:paraId="5400F157" w14:textId="77777777" w:rsidR="003F7F57" w:rsidRPr="003F7F57" w:rsidRDefault="003F7F57" w:rsidP="00C9383B">
      <w:pPr>
        <w:numPr>
          <w:ilvl w:val="0"/>
          <w:numId w:val="26"/>
        </w:numPr>
        <w:spacing w:after="0"/>
        <w:contextualSpacing/>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ო. ქართველიშვილი, ლ. გვარამაძე, ვ. ბახტაძე. IoT ტექნოლოგიის გამოყენებით მიკროპროცესორული სისტემების დისტანციური მართვის გამოკვლევა. საქართველოს</w:t>
      </w:r>
      <w:r w:rsidRPr="003F7F57">
        <w:rPr>
          <w:rFonts w:ascii="Sylfaen" w:eastAsia="AcadNusx" w:hAnsi="Sylfaen" w:cs="AcadNusx"/>
          <w:w w:val="105"/>
          <w:kern w:val="0"/>
          <w:sz w:val="22"/>
          <w:lang w:val="ka-GE"/>
          <w14:ligatures w14:val="none"/>
        </w:rPr>
        <w:t xml:space="preserve"> </w:t>
      </w:r>
      <w:r w:rsidRPr="003F7F57">
        <w:rPr>
          <w:rFonts w:ascii="Sylfaen" w:eastAsia="Times New Roman" w:hAnsi="Sylfaen" w:cs="Times New Roman"/>
          <w:w w:val="105"/>
          <w:kern w:val="0"/>
          <w:sz w:val="22"/>
          <w:lang w:val="ka-GE"/>
          <w14:ligatures w14:val="none"/>
        </w:rPr>
        <w:t>ტექნიკური</w:t>
      </w:r>
      <w:r w:rsidRPr="003F7F57">
        <w:rPr>
          <w:rFonts w:ascii="Sylfaen" w:eastAsia="AcadNusx" w:hAnsi="Sylfaen" w:cs="AcadNusx"/>
          <w:w w:val="105"/>
          <w:kern w:val="0"/>
          <w:sz w:val="22"/>
          <w:lang w:val="ka-GE"/>
          <w14:ligatures w14:val="none"/>
        </w:rPr>
        <w:t xml:space="preserve"> </w:t>
      </w:r>
      <w:r w:rsidRPr="003F7F57">
        <w:rPr>
          <w:rFonts w:ascii="Sylfaen" w:eastAsia="Times New Roman" w:hAnsi="Sylfaen" w:cs="Times New Roman"/>
          <w:w w:val="105"/>
          <w:kern w:val="0"/>
          <w:sz w:val="22"/>
          <w:lang w:val="ka-GE"/>
          <w14:ligatures w14:val="none"/>
        </w:rPr>
        <w:t>უნივერსიტეტის</w:t>
      </w:r>
      <w:r w:rsidRPr="003F7F57">
        <w:rPr>
          <w:rFonts w:ascii="Sylfaen" w:eastAsia="AcadNusx" w:hAnsi="Sylfaen" w:cs="AcadNusx"/>
          <w:w w:val="105"/>
          <w:kern w:val="0"/>
          <w:sz w:val="22"/>
          <w:lang w:val="ka-GE"/>
          <w14:ligatures w14:val="none"/>
        </w:rPr>
        <w:t xml:space="preserve"> </w:t>
      </w:r>
      <w:r w:rsidRPr="003F7F57">
        <w:rPr>
          <w:rFonts w:ascii="Sylfaen" w:eastAsia="Times New Roman" w:hAnsi="Sylfaen" w:cs="Times New Roman"/>
          <w:w w:val="105"/>
          <w:kern w:val="0"/>
          <w:sz w:val="22"/>
          <w:lang w:val="ka-GE"/>
          <w14:ligatures w14:val="none"/>
        </w:rPr>
        <w:t>არჩილ</w:t>
      </w:r>
      <w:r w:rsidRPr="003F7F57">
        <w:rPr>
          <w:rFonts w:ascii="Sylfaen" w:eastAsia="AcadNusx" w:hAnsi="Sylfaen" w:cs="AcadNusx"/>
          <w:w w:val="105"/>
          <w:kern w:val="0"/>
          <w:sz w:val="22"/>
          <w:lang w:val="ka-GE"/>
          <w14:ligatures w14:val="none"/>
        </w:rPr>
        <w:t xml:space="preserve"> </w:t>
      </w:r>
      <w:r w:rsidRPr="003F7F57">
        <w:rPr>
          <w:rFonts w:ascii="Sylfaen" w:eastAsia="Times New Roman" w:hAnsi="Sylfaen" w:cs="Times New Roman"/>
          <w:w w:val="105"/>
          <w:kern w:val="0"/>
          <w:sz w:val="22"/>
          <w:lang w:val="ka-GE"/>
          <w14:ligatures w14:val="none"/>
        </w:rPr>
        <w:t>ელიაშვილის</w:t>
      </w:r>
      <w:r w:rsidRPr="003F7F57">
        <w:rPr>
          <w:rFonts w:ascii="Sylfaen" w:eastAsia="AcadNusx" w:hAnsi="Sylfaen" w:cs="AcadNusx"/>
          <w:w w:val="105"/>
          <w:kern w:val="0"/>
          <w:sz w:val="22"/>
          <w:lang w:val="ka-GE"/>
          <w14:ligatures w14:val="none"/>
        </w:rPr>
        <w:t xml:space="preserve"> </w:t>
      </w:r>
      <w:r w:rsidRPr="003F7F57">
        <w:rPr>
          <w:rFonts w:ascii="Sylfaen" w:eastAsia="Times New Roman" w:hAnsi="Sylfaen" w:cs="Times New Roman"/>
          <w:w w:val="105"/>
          <w:kern w:val="0"/>
          <w:sz w:val="22"/>
          <w:lang w:val="ka-GE"/>
          <w14:ligatures w14:val="none"/>
        </w:rPr>
        <w:t>სახელობის მართვის</w:t>
      </w:r>
      <w:r w:rsidRPr="003F7F57">
        <w:rPr>
          <w:rFonts w:ascii="Sylfaen" w:eastAsia="AcadNusx" w:hAnsi="Sylfaen" w:cs="AcadNusx"/>
          <w:w w:val="105"/>
          <w:kern w:val="0"/>
          <w:sz w:val="22"/>
          <w:lang w:val="ka-GE"/>
          <w14:ligatures w14:val="none"/>
        </w:rPr>
        <w:t xml:space="preserve"> </w:t>
      </w:r>
      <w:r w:rsidRPr="003F7F57">
        <w:rPr>
          <w:rFonts w:ascii="Sylfaen" w:eastAsia="Times New Roman" w:hAnsi="Sylfaen" w:cs="Times New Roman"/>
          <w:w w:val="105"/>
          <w:kern w:val="0"/>
          <w:sz w:val="22"/>
          <w:lang w:val="ka-GE"/>
          <w14:ligatures w14:val="none"/>
        </w:rPr>
        <w:t>სისტემების</w:t>
      </w:r>
      <w:r w:rsidRPr="003F7F57">
        <w:rPr>
          <w:rFonts w:ascii="Sylfaen" w:eastAsia="AcadNusx" w:hAnsi="Sylfaen" w:cs="AcadNusx"/>
          <w:w w:val="105"/>
          <w:kern w:val="0"/>
          <w:sz w:val="22"/>
          <w:lang w:val="ka-GE"/>
          <w14:ligatures w14:val="none"/>
        </w:rPr>
        <w:t xml:space="preserve"> </w:t>
      </w:r>
      <w:r w:rsidRPr="003F7F57">
        <w:rPr>
          <w:rFonts w:ascii="Sylfaen" w:eastAsia="Times New Roman" w:hAnsi="Sylfaen" w:cs="Times New Roman"/>
          <w:w w:val="105"/>
          <w:kern w:val="0"/>
          <w:sz w:val="22"/>
          <w:lang w:val="ka-GE"/>
          <w14:ligatures w14:val="none"/>
        </w:rPr>
        <w:t>ინსტიტუტის</w:t>
      </w:r>
      <w:r w:rsidRPr="003F7F57">
        <w:rPr>
          <w:rFonts w:ascii="Sylfaen" w:eastAsia="AcadNusx" w:hAnsi="Sylfaen" w:cs="AcadNusx"/>
          <w:w w:val="105"/>
          <w:kern w:val="0"/>
          <w:sz w:val="22"/>
          <w:lang w:val="ka-GE"/>
          <w14:ligatures w14:val="none"/>
        </w:rPr>
        <w:t xml:space="preserve"> </w:t>
      </w:r>
      <w:r w:rsidRPr="003F7F57">
        <w:rPr>
          <w:rFonts w:ascii="Sylfaen" w:eastAsia="Times New Roman" w:hAnsi="Sylfaen" w:cs="Times New Roman"/>
          <w:w w:val="105"/>
          <w:kern w:val="0"/>
          <w:sz w:val="22"/>
          <w:lang w:val="ka-GE"/>
          <w14:ligatures w14:val="none"/>
        </w:rPr>
        <w:t>შრომათა</w:t>
      </w:r>
      <w:r w:rsidRPr="003F7F57">
        <w:rPr>
          <w:rFonts w:ascii="Sylfaen" w:eastAsia="AcadNusx" w:hAnsi="Sylfaen" w:cs="AcadNusx"/>
          <w:w w:val="105"/>
          <w:kern w:val="0"/>
          <w:sz w:val="22"/>
          <w:lang w:val="ka-GE"/>
          <w14:ligatures w14:val="none"/>
        </w:rPr>
        <w:t xml:space="preserve"> </w:t>
      </w:r>
      <w:r w:rsidRPr="003F7F57">
        <w:rPr>
          <w:rFonts w:ascii="Sylfaen" w:eastAsia="Times New Roman" w:hAnsi="Sylfaen" w:cs="Times New Roman"/>
          <w:w w:val="105"/>
          <w:kern w:val="0"/>
          <w:sz w:val="22"/>
          <w:lang w:val="ka-GE"/>
          <w14:ligatures w14:val="none"/>
        </w:rPr>
        <w:t xml:space="preserve">კრებული, თბილისი, გამომცემლობა შპს „საჩინო“, </w:t>
      </w:r>
      <w:r w:rsidRPr="003F7F57">
        <w:rPr>
          <w:rFonts w:ascii="Sylfaen" w:eastAsia="AcadNusx" w:hAnsi="Sylfaen" w:cs="AcadNusx"/>
          <w:w w:val="105"/>
          <w:kern w:val="0"/>
          <w:sz w:val="22"/>
          <w:lang w:val="ka-GE"/>
          <w14:ligatures w14:val="none"/>
        </w:rPr>
        <w:t>N2</w:t>
      </w:r>
      <w:r w:rsidRPr="003F7F57">
        <w:rPr>
          <w:rFonts w:ascii="Sylfaen" w:eastAsia="Calibri" w:hAnsi="Sylfaen" w:cs="Calibri"/>
          <w:w w:val="105"/>
          <w:kern w:val="0"/>
          <w:sz w:val="22"/>
          <w:lang w:val="ka-GE"/>
          <w14:ligatures w14:val="none"/>
        </w:rPr>
        <w:t>6</w:t>
      </w:r>
      <w:r w:rsidRPr="003F7F57">
        <w:rPr>
          <w:rFonts w:ascii="Sylfaen" w:eastAsia="Times New Roman" w:hAnsi="Sylfaen" w:cs="Times New Roman"/>
          <w:w w:val="105"/>
          <w:kern w:val="0"/>
          <w:sz w:val="22"/>
          <w:lang w:val="ka-GE"/>
          <w14:ligatures w14:val="none"/>
        </w:rPr>
        <w:t>, 2022, გვ. 74-79. ISSN 0135-0765</w:t>
      </w:r>
    </w:p>
    <w:p w14:paraId="433768BA" w14:textId="77777777" w:rsidR="003F7F57" w:rsidRPr="003F7F57" w:rsidRDefault="003F7F57" w:rsidP="00C9383B">
      <w:pPr>
        <w:numPr>
          <w:ilvl w:val="0"/>
          <w:numId w:val="26"/>
        </w:numPr>
        <w:spacing w:after="0"/>
        <w:contextualSpacing/>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 xml:space="preserve">Shoba K., Sushmitha V., Umashree N., Yashaswini D., Priyanka K.  </w:t>
      </w:r>
      <w:r w:rsidRPr="003F7F57">
        <w:rPr>
          <w:rFonts w:ascii="Sylfaen" w:eastAsia="Times New Roman" w:hAnsi="Sylfaen" w:cs="Times New Roman"/>
          <w:w w:val="105"/>
          <w:kern w:val="0"/>
          <w:sz w:val="22"/>
          <w:lang w:val="en-US"/>
          <w14:ligatures w14:val="none"/>
        </w:rPr>
        <w:t>An Effective Automated Monitoring and Controlling of Poultry Farm using IoT</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Times New Roman"/>
          <w:w w:val="105"/>
          <w:kern w:val="0"/>
          <w:sz w:val="22"/>
          <w:lang w:val="en-US"/>
          <w14:ligatures w14:val="none"/>
        </w:rPr>
        <w:t>International Research Journal of Engineering and Technology (IRJET)</w:t>
      </w:r>
      <w:r w:rsidRPr="003F7F57">
        <w:rPr>
          <w:rFonts w:ascii="Sylfaen" w:eastAsia="Times New Roman" w:hAnsi="Sylfaen" w:cs="Times New Roman"/>
          <w:w w:val="105"/>
          <w:kern w:val="0"/>
          <w:sz w:val="22"/>
          <w:lang w:val="ka-GE"/>
          <w14:ligatures w14:val="none"/>
        </w:rPr>
        <w:t>. 2020</w:t>
      </w:r>
    </w:p>
    <w:p w14:paraId="3FB98468" w14:textId="77777777" w:rsidR="003F7F57" w:rsidRPr="003F7F57" w:rsidRDefault="003F7F57" w:rsidP="00C9383B">
      <w:pPr>
        <w:numPr>
          <w:ilvl w:val="0"/>
          <w:numId w:val="26"/>
        </w:numPr>
        <w:spacing w:after="0"/>
        <w:contextualSpacing/>
        <w:jc w:val="both"/>
        <w:rPr>
          <w:rFonts w:ascii="Sylfaen" w:eastAsia="Times New Roman" w:hAnsi="Sylfaen" w:cs="Times New Roman"/>
          <w:w w:val="105"/>
          <w:kern w:val="0"/>
          <w:sz w:val="22"/>
          <w:lang w:val="en-US"/>
          <w14:ligatures w14:val="none"/>
        </w:rPr>
      </w:pPr>
      <w:r w:rsidRPr="003F7F57">
        <w:rPr>
          <w:rFonts w:ascii="Sylfaen" w:eastAsia="Times New Roman" w:hAnsi="Sylfaen" w:cs="Times New Roman"/>
          <w:w w:val="105"/>
          <w:kern w:val="0"/>
          <w:sz w:val="22"/>
          <w:lang w:val="en-US"/>
          <w14:ligatures w14:val="none"/>
        </w:rPr>
        <w:t>B.</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Times New Roman"/>
          <w:w w:val="105"/>
          <w:kern w:val="0"/>
          <w:sz w:val="22"/>
          <w:lang w:val="en-US"/>
          <w14:ligatures w14:val="none"/>
        </w:rPr>
        <w:t>Sandeep1, M. Ganesh2, D. Ramya sri3, CH. Upendra</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Times New Roman"/>
          <w:w w:val="105"/>
          <w:kern w:val="0"/>
          <w:sz w:val="22"/>
          <w:lang w:val="en-US"/>
          <w14:ligatures w14:val="none"/>
        </w:rPr>
        <w:t>4iot based automated poultry farm</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Times New Roman"/>
          <w:w w:val="105"/>
          <w:kern w:val="0"/>
          <w:sz w:val="22"/>
          <w:lang w:val="en-US"/>
          <w14:ligatures w14:val="none"/>
        </w:rPr>
        <w:t xml:space="preserve">international journal of creative research </w:t>
      </w:r>
      <w:proofErr w:type="spellStart"/>
      <w:r w:rsidRPr="003F7F57">
        <w:rPr>
          <w:rFonts w:ascii="Sylfaen" w:eastAsia="Times New Roman" w:hAnsi="Sylfaen" w:cs="Times New Roman"/>
          <w:w w:val="105"/>
          <w:kern w:val="0"/>
          <w:sz w:val="22"/>
          <w:lang w:val="en-US"/>
          <w14:ligatures w14:val="none"/>
        </w:rPr>
        <w:t>toughtsbb</w:t>
      </w:r>
      <w:proofErr w:type="spellEnd"/>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Times New Roman"/>
          <w:w w:val="105"/>
          <w:kern w:val="0"/>
          <w:sz w:val="22"/>
          <w:lang w:val="en-US"/>
          <w14:ligatures w14:val="none"/>
        </w:rPr>
        <w:t>(</w:t>
      </w:r>
      <w:proofErr w:type="spellStart"/>
      <w:r w:rsidRPr="003F7F57">
        <w:rPr>
          <w:rFonts w:ascii="Sylfaen" w:eastAsia="Times New Roman" w:hAnsi="Sylfaen" w:cs="Times New Roman"/>
          <w:w w:val="105"/>
          <w:kern w:val="0"/>
          <w:sz w:val="22"/>
          <w:lang w:val="en-US"/>
          <w14:ligatures w14:val="none"/>
        </w:rPr>
        <w:t>ljrs</w:t>
      </w:r>
      <w:proofErr w:type="spellEnd"/>
      <w:r w:rsidRPr="003F7F57">
        <w:rPr>
          <w:rFonts w:ascii="Sylfaen" w:eastAsia="Times New Roman" w:hAnsi="Sylfaen" w:cs="Times New Roman"/>
          <w:w w:val="105"/>
          <w:kern w:val="0"/>
          <w:sz w:val="22"/>
          <w:lang w:val="en-US"/>
          <w14:ligatures w14:val="none"/>
        </w:rPr>
        <w:t>).</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Times New Roman"/>
          <w:w w:val="105"/>
          <w:kern w:val="0"/>
          <w:sz w:val="22"/>
          <w:lang w:val="en-US"/>
          <w14:ligatures w14:val="none"/>
        </w:rPr>
        <w:t>2023</w:t>
      </w:r>
    </w:p>
    <w:p w14:paraId="4B1965A5" w14:textId="77777777" w:rsidR="003F7F57" w:rsidRPr="003F7F57" w:rsidRDefault="003F7F57" w:rsidP="00C9383B">
      <w:pPr>
        <w:numPr>
          <w:ilvl w:val="0"/>
          <w:numId w:val="26"/>
        </w:numPr>
        <w:spacing w:after="0"/>
        <w:ind w:right="142"/>
        <w:contextualSpacing/>
        <w:jc w:val="both"/>
        <w:rPr>
          <w:rFonts w:ascii="Sylfaen" w:eastAsia="Times New Roman" w:hAnsi="Sylfaen" w:cs="Times New Roman"/>
          <w:color w:val="000000"/>
          <w:w w:val="105"/>
          <w:kern w:val="0"/>
          <w:sz w:val="22"/>
          <w:lang w:val="ka-GE"/>
          <w14:ligatures w14:val="none"/>
        </w:rPr>
      </w:pPr>
      <w:proofErr w:type="spellStart"/>
      <w:r w:rsidRPr="003F7F57">
        <w:rPr>
          <w:rFonts w:ascii="Sylfaen" w:eastAsia="Times New Roman" w:hAnsi="Sylfaen" w:cs="Sylfaen"/>
          <w:w w:val="105"/>
          <w:kern w:val="0"/>
          <w:sz w:val="22"/>
          <w:lang w:val="en-US"/>
          <w14:ligatures w14:val="none"/>
        </w:rPr>
        <w:t>ჟორდანია</w:t>
      </w:r>
      <w:proofErr w:type="spellEnd"/>
      <w:r w:rsidRPr="003F7F57">
        <w:rPr>
          <w:rFonts w:ascii="Sylfaen" w:eastAsia="Times New Roman" w:hAnsi="Sylfaen" w:cs="Sylfaen"/>
          <w:w w:val="105"/>
          <w:kern w:val="0"/>
          <w:sz w:val="22"/>
          <w:lang w:val="ka-GE"/>
          <w14:ligatures w14:val="none"/>
        </w:rPr>
        <w:t xml:space="preserve"> </w:t>
      </w:r>
      <w:r w:rsidRPr="003F7F57">
        <w:rPr>
          <w:rFonts w:ascii="Sylfaen" w:eastAsia="Times New Roman" w:hAnsi="Sylfaen" w:cs="Sylfaen"/>
          <w:w w:val="105"/>
          <w:kern w:val="0"/>
          <w:sz w:val="22"/>
          <w:lang w:val="en-US"/>
          <w14:ligatures w14:val="none"/>
        </w:rPr>
        <w:t>ი</w:t>
      </w:r>
      <w:r w:rsidRPr="003F7F57">
        <w:rPr>
          <w:rFonts w:ascii="Sylfaen" w:eastAsia="Times New Roman" w:hAnsi="Sylfaen" w:cs="Sylfaen"/>
          <w:w w:val="105"/>
          <w:kern w:val="0"/>
          <w:sz w:val="22"/>
          <w:lang w:val="ka-GE"/>
          <w14:ligatures w14:val="none"/>
        </w:rPr>
        <w:t>რ.</w:t>
      </w:r>
      <w:r w:rsidRPr="003F7F57">
        <w:rPr>
          <w:rFonts w:eastAsia="Times New Roman" w:cs="Times New Roman"/>
          <w:w w:val="105"/>
          <w:kern w:val="0"/>
          <w:sz w:val="22"/>
          <w:lang w:val="en-US"/>
          <w14:ligatures w14:val="none"/>
        </w:rPr>
        <w:t>,.</w:t>
      </w:r>
      <w:proofErr w:type="spellStart"/>
      <w:r w:rsidRPr="003F7F57">
        <w:rPr>
          <w:rFonts w:ascii="Sylfaen" w:eastAsia="Times New Roman" w:hAnsi="Sylfaen" w:cs="Sylfaen"/>
          <w:w w:val="105"/>
          <w:kern w:val="0"/>
          <w:sz w:val="22"/>
          <w:lang w:val="en-US"/>
          <w14:ligatures w14:val="none"/>
        </w:rPr>
        <w:t>ვეზირიშვილი</w:t>
      </w:r>
      <w:r w:rsidRPr="003F7F57">
        <w:rPr>
          <w:rFonts w:eastAsia="Times New Roman" w:cs="Times New Roman"/>
          <w:w w:val="105"/>
          <w:kern w:val="0"/>
          <w:sz w:val="22"/>
          <w:lang w:val="en-US"/>
          <w14:ligatures w14:val="none"/>
        </w:rPr>
        <w:t>-</w:t>
      </w:r>
      <w:r w:rsidRPr="003F7F57">
        <w:rPr>
          <w:rFonts w:ascii="Sylfaen" w:eastAsia="Times New Roman" w:hAnsi="Sylfaen" w:cs="Sylfaen"/>
          <w:w w:val="105"/>
          <w:kern w:val="0"/>
          <w:sz w:val="22"/>
          <w:lang w:val="en-US"/>
          <w14:ligatures w14:val="none"/>
        </w:rPr>
        <w:t>ნოზაძე</w:t>
      </w:r>
      <w:proofErr w:type="spellEnd"/>
      <w:r w:rsidRPr="003F7F57">
        <w:rPr>
          <w:rFonts w:ascii="Sylfaen" w:eastAsia="Times New Roman" w:hAnsi="Sylfaen" w:cs="Sylfaen"/>
          <w:w w:val="105"/>
          <w:kern w:val="0"/>
          <w:sz w:val="22"/>
          <w:lang w:val="ka-GE"/>
          <w14:ligatures w14:val="none"/>
        </w:rPr>
        <w:t xml:space="preserve"> </w:t>
      </w:r>
      <w:r w:rsidRPr="003F7F57">
        <w:rPr>
          <w:rFonts w:ascii="Sylfaen" w:eastAsia="Times New Roman" w:hAnsi="Sylfaen" w:cs="Sylfaen"/>
          <w:w w:val="105"/>
          <w:kern w:val="0"/>
          <w:sz w:val="22"/>
          <w:lang w:val="en-US"/>
          <w14:ligatures w14:val="none"/>
        </w:rPr>
        <w:t>ქ</w:t>
      </w:r>
      <w:r w:rsidRPr="003F7F57">
        <w:rPr>
          <w:rFonts w:ascii="Sylfaen" w:eastAsia="Times New Roman" w:hAnsi="Sylfaen" w:cs="Sylfaen"/>
          <w:w w:val="105"/>
          <w:kern w:val="0"/>
          <w:sz w:val="22"/>
          <w:lang w:val="ka-GE"/>
          <w14:ligatures w14:val="none"/>
        </w:rPr>
        <w:t>.</w:t>
      </w:r>
      <w:r w:rsidRPr="003F7F57">
        <w:rPr>
          <w:rFonts w:eastAsia="Times New Roman" w:cs="Times New Roman"/>
          <w:w w:val="105"/>
          <w:kern w:val="0"/>
          <w:sz w:val="22"/>
          <w:lang w:val="en-US"/>
          <w14:ligatures w14:val="none"/>
        </w:rPr>
        <w:t xml:space="preserve">, </w:t>
      </w:r>
      <w:r w:rsidRPr="003F7F57">
        <w:rPr>
          <w:rFonts w:ascii="Sylfaen" w:eastAsia="Times New Roman" w:hAnsi="Sylfaen" w:cs="Times New Roman"/>
          <w:w w:val="105"/>
          <w:kern w:val="0"/>
          <w:sz w:val="22"/>
          <w:lang w:val="ka-GE"/>
          <w14:ligatures w14:val="none"/>
        </w:rPr>
        <w:t xml:space="preserve">მირიანაშვილი ნ., </w:t>
      </w:r>
      <w:proofErr w:type="spellStart"/>
      <w:r w:rsidRPr="003F7F57">
        <w:rPr>
          <w:rFonts w:ascii="Sylfaen" w:eastAsia="Times New Roman" w:hAnsi="Sylfaen" w:cs="Sylfaen"/>
          <w:w w:val="105"/>
          <w:kern w:val="0"/>
          <w:sz w:val="22"/>
          <w:lang w:val="en-US"/>
          <w14:ligatures w14:val="none"/>
        </w:rPr>
        <w:t>გძელიშვილი</w:t>
      </w:r>
      <w:proofErr w:type="spellEnd"/>
      <w:r w:rsidRPr="003F7F57">
        <w:rPr>
          <w:rFonts w:ascii="Sylfaen" w:eastAsia="Times New Roman" w:hAnsi="Sylfaen" w:cs="Sylfaen"/>
          <w:w w:val="105"/>
          <w:kern w:val="0"/>
          <w:sz w:val="22"/>
          <w:lang w:val="ka-GE"/>
          <w14:ligatures w14:val="none"/>
        </w:rPr>
        <w:t xml:space="preserve"> </w:t>
      </w:r>
      <w:r w:rsidRPr="003F7F57">
        <w:rPr>
          <w:rFonts w:ascii="Sylfaen" w:eastAsia="Times New Roman" w:hAnsi="Sylfaen" w:cs="Sylfaen"/>
          <w:w w:val="105"/>
          <w:kern w:val="0"/>
          <w:sz w:val="22"/>
          <w:lang w:val="en-US"/>
          <w14:ligatures w14:val="none"/>
        </w:rPr>
        <w:t>ნ</w:t>
      </w:r>
      <w:r w:rsidRPr="003F7F57">
        <w:rPr>
          <w:rFonts w:eastAsia="Times New Roma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ბახტაძე</w:t>
      </w:r>
      <w:proofErr w:type="spellEnd"/>
      <w:r w:rsidRPr="003F7F57">
        <w:rPr>
          <w:rFonts w:ascii="Sylfaen" w:eastAsia="Times New Roman" w:hAnsi="Sylfaen" w:cs="Sylfaen"/>
          <w:w w:val="105"/>
          <w:kern w:val="0"/>
          <w:sz w:val="22"/>
          <w:lang w:val="ka-GE"/>
          <w14:ligatures w14:val="none"/>
        </w:rPr>
        <w:t xml:space="preserve"> </w:t>
      </w:r>
      <w:r w:rsidRPr="003F7F57">
        <w:rPr>
          <w:rFonts w:ascii="Sylfaen" w:eastAsia="Times New Roman" w:hAnsi="Sylfaen" w:cs="Sylfaen"/>
          <w:w w:val="105"/>
          <w:kern w:val="0"/>
          <w:sz w:val="22"/>
          <w:lang w:val="en-US"/>
          <w14:ligatures w14:val="none"/>
        </w:rPr>
        <w:t>ვ</w:t>
      </w:r>
      <w:r w:rsidRPr="003F7F57">
        <w:rPr>
          <w:rFonts w:eastAsia="Times New Roma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ხათაშვილი</w:t>
      </w:r>
      <w:proofErr w:type="spellEnd"/>
      <w:r w:rsidRPr="003F7F57">
        <w:rPr>
          <w:rFonts w:ascii="Sylfaen" w:eastAsia="Times New Roman" w:hAnsi="Sylfaen" w:cs="Sylfaen"/>
          <w:w w:val="105"/>
          <w:kern w:val="0"/>
          <w:sz w:val="22"/>
          <w:lang w:val="ka-GE"/>
          <w14:ligatures w14:val="none"/>
        </w:rPr>
        <w:t xml:space="preserve"> </w:t>
      </w:r>
      <w:r w:rsidRPr="003F7F57">
        <w:rPr>
          <w:rFonts w:ascii="Sylfaen" w:eastAsia="Times New Roman" w:hAnsi="Sylfaen" w:cs="Sylfaen"/>
          <w:w w:val="105"/>
          <w:kern w:val="0"/>
          <w:sz w:val="22"/>
          <w:lang w:val="en-US"/>
          <w14:ligatures w14:val="none"/>
        </w:rPr>
        <w:t>ვ</w:t>
      </w:r>
      <w:r w:rsidRPr="003F7F57">
        <w:rPr>
          <w:rFonts w:eastAsia="Times New Roman" w:cs="Times New Roman"/>
          <w:w w:val="105"/>
          <w:kern w:val="0"/>
          <w:sz w:val="22"/>
          <w:lang w:val="en-US"/>
          <w14:ligatures w14:val="none"/>
        </w:rPr>
        <w:t>.</w:t>
      </w:r>
      <w:r w:rsidRPr="003F7F57">
        <w:rPr>
          <w:rFonts w:ascii="Sylfaen" w:eastAsia="Times New Roman" w:hAnsi="Sylfaen" w:cs="Times New Roman"/>
          <w:w w:val="105"/>
          <w:kern w:val="0"/>
          <w:sz w:val="22"/>
          <w:lang w:val="ka-GE"/>
          <w14:ligatures w14:val="none"/>
        </w:rPr>
        <w:t xml:space="preserve"> </w:t>
      </w:r>
      <w:proofErr w:type="spellStart"/>
      <w:r w:rsidRPr="003F7F57">
        <w:rPr>
          <w:rFonts w:ascii="Sylfaen" w:eastAsia="Times New Roman" w:hAnsi="Sylfaen" w:cs="Sylfaen"/>
          <w:w w:val="105"/>
          <w:kern w:val="0"/>
          <w:sz w:val="22"/>
          <w:lang w:val="en-US"/>
          <w14:ligatures w14:val="none"/>
        </w:rPr>
        <w:t>მზის</w:t>
      </w:r>
      <w:proofErr w:type="spellEnd"/>
      <w:r w:rsidRPr="003F7F57">
        <w:rPr>
          <w:rFonts w:eastAsia="Times New Roma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ენერგეტიკული</w:t>
      </w:r>
      <w:proofErr w:type="spellEnd"/>
      <w:r w:rsidRPr="003F7F57">
        <w:rPr>
          <w:rFonts w:eastAsia="Times New Roma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პოტენციალის</w:t>
      </w:r>
      <w:proofErr w:type="spellEnd"/>
      <w:r w:rsidRPr="003F7F57">
        <w:rPr>
          <w:rFonts w:eastAsia="Times New Roma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გამოყენების</w:t>
      </w:r>
      <w:proofErr w:type="spellEnd"/>
      <w:r w:rsidRPr="003F7F57">
        <w:rPr>
          <w:rFonts w:eastAsia="Times New Roma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პრესპექტივები</w:t>
      </w:r>
      <w:proofErr w:type="spellEnd"/>
      <w:r w:rsidRPr="003F7F57">
        <w:rPr>
          <w:rFonts w:eastAsia="Times New Roma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კახეთის</w:t>
      </w:r>
      <w:proofErr w:type="spellEnd"/>
      <w:r w:rsidRPr="003F7F57">
        <w:rPr>
          <w:rFonts w:eastAsia="Times New Roma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რეგიონში</w:t>
      </w:r>
      <w:proofErr w:type="spellEnd"/>
      <w:r w:rsidRPr="003F7F57">
        <w:rPr>
          <w:rFonts w:eastAsia="Times New Roman" w:cs="Times New Roman"/>
          <w:w w:val="105"/>
          <w:kern w:val="0"/>
          <w:sz w:val="22"/>
          <w:lang w:val="en-US"/>
          <w14:ligatures w14:val="none"/>
        </w:rPr>
        <w:t>.</w:t>
      </w:r>
      <w:r w:rsidRPr="003F7F57">
        <w:rPr>
          <w:rFonts w:ascii="Sylfaen" w:eastAsia="Times New Roman" w:hAnsi="Sylfaen" w:cs="Times New Roman"/>
          <w:w w:val="105"/>
          <w:kern w:val="0"/>
          <w:sz w:val="22"/>
          <w:lang w:val="ka-GE"/>
          <w14:ligatures w14:val="none"/>
        </w:rPr>
        <w:t xml:space="preserve"> </w:t>
      </w:r>
      <w:proofErr w:type="spellStart"/>
      <w:r w:rsidRPr="003F7F57">
        <w:rPr>
          <w:rFonts w:ascii="Sylfaen" w:eastAsia="Times New Roman" w:hAnsi="Sylfaen" w:cs="Sylfaen"/>
          <w:w w:val="105"/>
          <w:kern w:val="0"/>
          <w:sz w:val="22"/>
          <w:lang w:val="en-US"/>
          <w14:ligatures w14:val="none"/>
        </w:rPr>
        <w:t>ენერგია</w:t>
      </w:r>
      <w:proofErr w:type="spellEnd"/>
      <w:r w:rsidRPr="003F7F57">
        <w:rPr>
          <w:rFonts w:eastAsia="Times New Roman" w:cs="Times New Roman"/>
          <w:w w:val="105"/>
          <w:kern w:val="0"/>
          <w:sz w:val="22"/>
          <w:lang w:val="en-US"/>
          <w14:ligatures w14:val="none"/>
        </w:rPr>
        <w:t xml:space="preserve">. 2015. #1 (73). </w:t>
      </w:r>
      <w:proofErr w:type="spellStart"/>
      <w:r w:rsidRPr="003F7F57">
        <w:rPr>
          <w:rFonts w:ascii="Sylfaen" w:eastAsia="Times New Roman" w:hAnsi="Sylfaen" w:cs="Sylfaen"/>
          <w:w w:val="105"/>
          <w:kern w:val="0"/>
          <w:sz w:val="22"/>
          <w:lang w:val="en-US"/>
          <w14:ligatures w14:val="none"/>
        </w:rPr>
        <w:t>თბილისი</w:t>
      </w:r>
      <w:proofErr w:type="spellEnd"/>
      <w:r w:rsidRPr="003F7F57">
        <w:rPr>
          <w:rFonts w:eastAsia="Times New Roman" w:cs="Times New Roman"/>
          <w:w w:val="105"/>
          <w:kern w:val="0"/>
          <w:sz w:val="22"/>
          <w:lang w:val="en-US"/>
          <w14:ligatures w14:val="none"/>
        </w:rPr>
        <w:t>.</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en-US"/>
          <w14:ligatures w14:val="none"/>
        </w:rPr>
        <w:t>გვ</w:t>
      </w:r>
      <w:r w:rsidRPr="003F7F57">
        <w:rPr>
          <w:rFonts w:eastAsia="Times New Roman" w:cs="Times New Roman"/>
          <w:w w:val="105"/>
          <w:kern w:val="0"/>
          <w:sz w:val="22"/>
          <w:lang w:val="en-US"/>
          <w14:ligatures w14:val="none"/>
        </w:rPr>
        <w:t>.17-22</w:t>
      </w:r>
      <w:r w:rsidRPr="003F7F57">
        <w:rPr>
          <w:rFonts w:ascii="Sylfaen" w:eastAsia="Times New Roman" w:hAnsi="Sylfaen" w:cs="Times New Roman"/>
          <w:w w:val="105"/>
          <w:kern w:val="0"/>
          <w:sz w:val="22"/>
          <w:lang w:val="ka-GE"/>
          <w14:ligatures w14:val="none"/>
        </w:rPr>
        <w:t>.</w:t>
      </w:r>
    </w:p>
    <w:p w14:paraId="285D38F2" w14:textId="77777777" w:rsidR="003F7F57" w:rsidRPr="003F7F57" w:rsidRDefault="003F7F57" w:rsidP="00C9383B">
      <w:pPr>
        <w:numPr>
          <w:ilvl w:val="0"/>
          <w:numId w:val="26"/>
        </w:numPr>
        <w:spacing w:after="0"/>
        <w:contextualSpacing/>
        <w:jc w:val="both"/>
        <w:rPr>
          <w:rFonts w:ascii="Sylfaen" w:eastAsia="Times New Roman" w:hAnsi="Sylfaen" w:cs="Times New Roman"/>
          <w:color w:val="000000"/>
          <w:kern w:val="0"/>
          <w:sz w:val="22"/>
          <w:lang w:val="ka-GE"/>
          <w14:ligatures w14:val="none"/>
        </w:rPr>
      </w:pPr>
      <w:r w:rsidRPr="003F7F57">
        <w:rPr>
          <w:rFonts w:ascii="Sylfaen" w:eastAsia="Times New Roman" w:hAnsi="Sylfaen" w:cs="Times New Roman"/>
          <w:color w:val="000000"/>
          <w:kern w:val="0"/>
          <w:sz w:val="22"/>
          <w:lang w:val="ka-GE"/>
          <w14:ligatures w14:val="none"/>
        </w:rPr>
        <w:t xml:space="preserve"> </w:t>
      </w:r>
      <w:proofErr w:type="spellStart"/>
      <w:r w:rsidRPr="003F7F57">
        <w:rPr>
          <w:rFonts w:ascii="Sylfaen" w:eastAsia="Times New Roman" w:hAnsi="Sylfaen" w:cs="Sylfaen"/>
          <w:w w:val="105"/>
          <w:kern w:val="0"/>
          <w:sz w:val="22"/>
          <w:lang w:val="en-US"/>
          <w14:ligatures w14:val="none"/>
        </w:rPr>
        <w:t>ჟორდანია</w:t>
      </w:r>
      <w:proofErr w:type="spellEnd"/>
      <w:r w:rsidRPr="003F7F57">
        <w:rPr>
          <w:rFonts w:ascii="Sylfaen" w:eastAsia="Times New Roman" w:hAnsi="Sylfaen" w:cs="Sylfaen"/>
          <w:w w:val="105"/>
          <w:kern w:val="0"/>
          <w:sz w:val="22"/>
          <w:lang w:val="ka-GE"/>
          <w14:ligatures w14:val="none"/>
        </w:rPr>
        <w:t xml:space="preserve"> </w:t>
      </w:r>
      <w:r w:rsidRPr="003F7F57">
        <w:rPr>
          <w:rFonts w:ascii="Sylfaen" w:eastAsia="Times New Roman" w:hAnsi="Sylfaen" w:cs="Sylfaen"/>
          <w:w w:val="105"/>
          <w:kern w:val="0"/>
          <w:sz w:val="22"/>
          <w:lang w:val="en-US"/>
          <w14:ligatures w14:val="none"/>
        </w:rPr>
        <w:t>ი</w:t>
      </w:r>
      <w:r w:rsidRPr="003F7F57">
        <w:rPr>
          <w:rFonts w:ascii="Sylfaen" w:eastAsia="Times New Roman" w:hAnsi="Sylfaen" w:cs="Sylfaen"/>
          <w:w w:val="105"/>
          <w:kern w:val="0"/>
          <w:sz w:val="22"/>
          <w:lang w:val="ka-GE"/>
          <w14:ligatures w14:val="none"/>
        </w:rPr>
        <w:t>რ.</w:t>
      </w:r>
      <w:r w:rsidRPr="003F7F57">
        <w:rPr>
          <w:rFonts w:eastAsia="Times New Roman" w:cs="Times New Roman"/>
          <w:w w:val="105"/>
          <w:kern w:val="0"/>
          <w:sz w:val="22"/>
          <w:lang w:val="en-US"/>
          <w14:ligatures w14:val="none"/>
        </w:rPr>
        <w:t>,.</w:t>
      </w:r>
      <w:r w:rsidRPr="003F7F57">
        <w:rPr>
          <w:rFonts w:ascii="Sylfaen" w:eastAsia="Times New Roman" w:hAnsi="Sylfaen" w:cs="Times New Roman"/>
          <w:w w:val="105"/>
          <w:kern w:val="0"/>
          <w:sz w:val="22"/>
          <w:lang w:val="ka-GE"/>
          <w14:ligatures w14:val="none"/>
        </w:rPr>
        <w:t xml:space="preserve"> მირიანაშვილი ნ., </w:t>
      </w:r>
      <w:proofErr w:type="spellStart"/>
      <w:r w:rsidRPr="003F7F57">
        <w:rPr>
          <w:rFonts w:ascii="Sylfaen" w:eastAsia="Times New Roman" w:hAnsi="Sylfaen" w:cs="Sylfaen"/>
          <w:w w:val="105"/>
          <w:kern w:val="0"/>
          <w:sz w:val="22"/>
          <w:lang w:val="en-US"/>
          <w14:ligatures w14:val="none"/>
        </w:rPr>
        <w:t>ვეზირიშვილი</w:t>
      </w:r>
      <w:r w:rsidRPr="003F7F57">
        <w:rPr>
          <w:rFonts w:eastAsia="Times New Roman" w:cs="Times New Roman"/>
          <w:w w:val="105"/>
          <w:kern w:val="0"/>
          <w:sz w:val="22"/>
          <w:lang w:val="en-US"/>
          <w14:ligatures w14:val="none"/>
        </w:rPr>
        <w:t>-</w:t>
      </w:r>
      <w:r w:rsidRPr="003F7F57">
        <w:rPr>
          <w:rFonts w:ascii="Sylfaen" w:eastAsia="Times New Roman" w:hAnsi="Sylfaen" w:cs="Sylfaen"/>
          <w:w w:val="105"/>
          <w:kern w:val="0"/>
          <w:sz w:val="22"/>
          <w:lang w:val="en-US"/>
          <w14:ligatures w14:val="none"/>
        </w:rPr>
        <w:t>ნოზაძე</w:t>
      </w:r>
      <w:proofErr w:type="spellEnd"/>
      <w:r w:rsidRPr="003F7F57">
        <w:rPr>
          <w:rFonts w:ascii="Sylfaen" w:eastAsia="Times New Roman" w:hAnsi="Sylfaen" w:cs="Sylfaen"/>
          <w:w w:val="105"/>
          <w:kern w:val="0"/>
          <w:sz w:val="22"/>
          <w:lang w:val="ka-GE"/>
          <w14:ligatures w14:val="none"/>
        </w:rPr>
        <w:t xml:space="preserve"> </w:t>
      </w:r>
      <w:r w:rsidRPr="003F7F57">
        <w:rPr>
          <w:rFonts w:ascii="Sylfaen" w:eastAsia="Times New Roman" w:hAnsi="Sylfaen" w:cs="Sylfaen"/>
          <w:w w:val="105"/>
          <w:kern w:val="0"/>
          <w:sz w:val="22"/>
          <w:lang w:val="en-US"/>
          <w14:ligatures w14:val="none"/>
        </w:rPr>
        <w:t>ქ</w:t>
      </w:r>
      <w:r w:rsidRPr="003F7F57">
        <w:rPr>
          <w:rFonts w:ascii="Sylfaen" w:eastAsia="Times New Roman" w:hAnsi="Sylfaen" w:cs="Sylfaen"/>
          <w:w w:val="105"/>
          <w:kern w:val="0"/>
          <w:sz w:val="22"/>
          <w:lang w:val="ka-GE"/>
          <w14:ligatures w14:val="none"/>
        </w:rPr>
        <w:t>.</w:t>
      </w:r>
      <w:r w:rsidRPr="003F7F57">
        <w:rPr>
          <w:rFonts w:eastAsia="Times New Roman"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გძელიშვილი</w:t>
      </w:r>
      <w:proofErr w:type="spellEnd"/>
      <w:r w:rsidRPr="003F7F57">
        <w:rPr>
          <w:rFonts w:ascii="Sylfaen" w:eastAsia="Times New Roman" w:hAnsi="Sylfaen" w:cs="Sylfaen"/>
          <w:w w:val="105"/>
          <w:kern w:val="0"/>
          <w:sz w:val="22"/>
          <w:lang w:val="ka-GE"/>
          <w14:ligatures w14:val="none"/>
        </w:rPr>
        <w:t xml:space="preserve"> </w:t>
      </w:r>
      <w:r w:rsidRPr="003F7F57">
        <w:rPr>
          <w:rFonts w:ascii="Sylfaen" w:eastAsia="Times New Roman" w:hAnsi="Sylfaen" w:cs="Sylfaen"/>
          <w:w w:val="105"/>
          <w:kern w:val="0"/>
          <w:sz w:val="22"/>
          <w:lang w:val="en-US"/>
          <w14:ligatures w14:val="none"/>
        </w:rPr>
        <w:t>ნ</w:t>
      </w:r>
      <w:r w:rsidRPr="003F7F57">
        <w:rPr>
          <w:rFonts w:eastAsia="Times New Roman" w:cs="Times New Roman"/>
          <w:w w:val="105"/>
          <w:kern w:val="0"/>
          <w:sz w:val="22"/>
          <w:lang w:val="en-US"/>
          <w14:ligatures w14:val="none"/>
        </w:rPr>
        <w:t>.</w:t>
      </w:r>
      <w:r w:rsidRPr="003F7F57">
        <w:rPr>
          <w:rFonts w:ascii="Sylfaen" w:eastAsia="Times New Roman" w:hAnsi="Sylfaen" w:cs="Times New Roman"/>
          <w:w w:val="105"/>
          <w:kern w:val="0"/>
          <w:sz w:val="22"/>
          <w:lang w:val="ka-GE"/>
          <w14:ligatures w14:val="none"/>
        </w:rPr>
        <w:t xml:space="preserve"> მზის ენერგიის პოტენციალის გამოყენების პერსპექტივები თბილისში. ჟურნ. „ენერგია“, N2(78), თბილისი, 2016. გვ.42-48.</w:t>
      </w:r>
    </w:p>
    <w:p w14:paraId="1B5E52C4" w14:textId="77777777" w:rsidR="003F7F57" w:rsidRPr="003F7F57" w:rsidRDefault="003F7F57" w:rsidP="00C9383B">
      <w:pPr>
        <w:numPr>
          <w:ilvl w:val="0"/>
          <w:numId w:val="26"/>
        </w:numPr>
        <w:spacing w:after="0"/>
        <w:contextualSpacing/>
        <w:jc w:val="both"/>
        <w:rPr>
          <w:rFonts w:ascii="Sylfaen" w:eastAsia="Times New Roman" w:hAnsi="Sylfaen" w:cs="Times New Roman"/>
          <w:kern w:val="0"/>
          <w:sz w:val="22"/>
          <w:lang w:val="ka-GE"/>
          <w14:ligatures w14:val="none"/>
        </w:rPr>
      </w:pPr>
      <w:r w:rsidRPr="003F7F57">
        <w:rPr>
          <w:rFonts w:ascii="Sylfaen" w:eastAsia="Calibri" w:hAnsi="Sylfaen" w:cs="Times New Roman"/>
          <w:iCs/>
          <w:kern w:val="0"/>
          <w:sz w:val="22"/>
          <w:lang w:val="ka-GE"/>
          <w14:ligatures w14:val="none"/>
        </w:rPr>
        <w:t xml:space="preserve">ნოდარ მირიანაშვილი, ნათია არაბიძე, თეიმურაზ ბულია, ქეთევან კვირიკაშვილი, </w:t>
      </w:r>
      <w:bookmarkStart w:id="37" w:name="_Hlk147139225"/>
      <w:r w:rsidRPr="003F7F57">
        <w:rPr>
          <w:rFonts w:ascii="Sylfaen" w:eastAsia="Calibri" w:hAnsi="Sylfaen" w:cs="Times New Roman"/>
          <w:iCs/>
          <w:kern w:val="0"/>
          <w:sz w:val="22"/>
          <w:lang w:val="ka-GE"/>
          <w14:ligatures w14:val="none"/>
        </w:rPr>
        <w:t>ფრიდონ მშვილდაძე</w:t>
      </w:r>
      <w:bookmarkEnd w:id="37"/>
      <w:r w:rsidRPr="003F7F57">
        <w:rPr>
          <w:rFonts w:ascii="Sylfaen" w:eastAsia="Calibri" w:hAnsi="Sylfaen" w:cs="Times New Roman"/>
          <w:iCs/>
          <w:kern w:val="0"/>
          <w:sz w:val="22"/>
          <w:lang w:val="ka-GE"/>
          <w14:ligatures w14:val="none"/>
        </w:rPr>
        <w:t xml:space="preserve">; ლაბორატორიული დანიშნულების თბური ტუმბოს ექსპერიმენტული დანადგარი; </w:t>
      </w:r>
      <w:r w:rsidRPr="003F7F57">
        <w:rPr>
          <w:rFonts w:ascii="Sylfaen" w:eastAsia="Calibri" w:hAnsi="Sylfaen" w:cs="Sylfaen"/>
          <w:kern w:val="0"/>
          <w:sz w:val="22"/>
          <w:lang w:val="ka-GE"/>
          <w14:ligatures w14:val="none"/>
        </w:rPr>
        <w:t>საქართველოს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ტექნიკური</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უნივერსიტეტის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არჩილ</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lastRenderedPageBreak/>
        <w:t>ელიაშვილის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სახელობის</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მართვის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სისტემების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ინსტიტუტის</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შრომათა</w:t>
      </w:r>
      <w:r w:rsidRPr="003F7F57">
        <w:rPr>
          <w:rFonts w:ascii="Sylfaen" w:eastAsia="AcadNusx" w:hAnsi="Sylfaen" w:cs="AcadNusx"/>
          <w:kern w:val="0"/>
          <w:sz w:val="22"/>
          <w:lang w:val="ka-GE"/>
          <w14:ligatures w14:val="none"/>
        </w:rPr>
        <w:t xml:space="preserve"> </w:t>
      </w:r>
      <w:r w:rsidRPr="003F7F57">
        <w:rPr>
          <w:rFonts w:ascii="Sylfaen" w:eastAsia="Calibri" w:hAnsi="Sylfaen" w:cs="Sylfaen"/>
          <w:kern w:val="0"/>
          <w:sz w:val="22"/>
          <w:lang w:val="ka-GE"/>
          <w14:ligatures w14:val="none"/>
        </w:rPr>
        <w:t>კრებული</w:t>
      </w:r>
      <w:r w:rsidRPr="003F7F57">
        <w:rPr>
          <w:rFonts w:ascii="Sylfaen" w:eastAsia="Calibri" w:hAnsi="Sylfaen" w:cs="Times New Roman"/>
          <w:kern w:val="0"/>
          <w:sz w:val="22"/>
          <w:lang w:val="ka-GE"/>
          <w14:ligatures w14:val="none"/>
        </w:rPr>
        <w:t xml:space="preserve">, </w:t>
      </w:r>
      <w:r w:rsidRPr="003F7F57">
        <w:rPr>
          <w:rFonts w:ascii="Sylfaen" w:eastAsia="AcadNusx" w:hAnsi="Sylfaen" w:cs="AcadNusx"/>
          <w:kern w:val="0"/>
          <w:sz w:val="22"/>
          <w:lang w:val="ka-GE"/>
          <w14:ligatures w14:val="none"/>
        </w:rPr>
        <w:t>N2</w:t>
      </w:r>
      <w:r w:rsidRPr="003F7F57">
        <w:rPr>
          <w:rFonts w:ascii="Sylfaen" w:eastAsia="Calibri" w:hAnsi="Sylfaen" w:cs="Calibri"/>
          <w:kern w:val="0"/>
          <w:sz w:val="22"/>
          <w:lang w:val="ka-GE"/>
          <w14:ligatures w14:val="none"/>
        </w:rPr>
        <w:t>7</w:t>
      </w:r>
      <w:r w:rsidRPr="003F7F57">
        <w:rPr>
          <w:rFonts w:ascii="Sylfaen" w:eastAsia="Calibri" w:hAnsi="Sylfaen" w:cs="Times New Roman"/>
          <w:kern w:val="0"/>
          <w:sz w:val="22"/>
          <w:lang w:val="ka-GE"/>
          <w14:ligatures w14:val="none"/>
        </w:rPr>
        <w:t xml:space="preserve">, ISSN 0135-0765; </w:t>
      </w:r>
      <w:r w:rsidRPr="003F7F57">
        <w:rPr>
          <w:rFonts w:ascii="Sylfaen" w:eastAsia="Calibri" w:hAnsi="Sylfaen" w:cs="Times New Roman"/>
          <w:kern w:val="0"/>
          <w:sz w:val="22"/>
          <w:lang w:val="de-DE"/>
          <w14:ligatures w14:val="none"/>
        </w:rPr>
        <w:t xml:space="preserve">DOI: </w:t>
      </w:r>
      <w:hyperlink r:id="rId36" w:history="1">
        <w:r w:rsidRPr="003F7F57">
          <w:rPr>
            <w:rFonts w:ascii="Sylfaen" w:eastAsia="Calibri" w:hAnsi="Sylfaen" w:cs="Times New Roman"/>
            <w:kern w:val="0"/>
            <w:sz w:val="22"/>
            <w:lang w:val="de-DE"/>
            <w14:ligatures w14:val="none"/>
          </w:rPr>
          <w:t>https://doi.org/10.36073/0135-0765</w:t>
        </w:r>
      </w:hyperlink>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თბილისი</w:t>
      </w:r>
      <w:r w:rsidRPr="003F7F57">
        <w:rPr>
          <w:rFonts w:ascii="Sylfaen" w:eastAsia="Calibri" w:hAnsi="Sylfaen" w:cs="Times New Roman"/>
          <w:kern w:val="0"/>
          <w:sz w:val="22"/>
          <w:lang w:val="ka-GE"/>
          <w14:ligatures w14:val="none"/>
        </w:rPr>
        <w:t xml:space="preserve">, 2023, </w:t>
      </w:r>
      <w:r w:rsidRPr="003F7F57">
        <w:rPr>
          <w:rFonts w:ascii="Sylfaen" w:eastAsia="Calibri" w:hAnsi="Sylfaen" w:cs="Sylfaen"/>
          <w:kern w:val="0"/>
          <w:sz w:val="22"/>
          <w:lang w:val="ka-GE"/>
          <w14:ligatures w14:val="none"/>
        </w:rPr>
        <w:t>გამომცემლობა</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სტამბა</w:t>
      </w:r>
      <w:r w:rsidRPr="003F7F57">
        <w:rPr>
          <w:rFonts w:ascii="Sylfaen" w:eastAsia="Calibri" w:hAnsi="Sylfaen" w:cs="Times New Roman"/>
          <w:kern w:val="0"/>
          <w:sz w:val="22"/>
          <w:lang w:val="ka-GE"/>
          <w14:ligatures w14:val="none"/>
        </w:rPr>
        <w:t xml:space="preserve"> „</w:t>
      </w:r>
      <w:r w:rsidRPr="003F7F57">
        <w:rPr>
          <w:rFonts w:ascii="Sylfaen" w:eastAsia="Calibri" w:hAnsi="Sylfaen" w:cs="Sylfaen"/>
          <w:kern w:val="0"/>
          <w:sz w:val="22"/>
          <w:lang w:val="ka-GE"/>
          <w14:ligatures w14:val="none"/>
        </w:rPr>
        <w:t>დამანი</w:t>
      </w:r>
      <w:r w:rsidRPr="003F7F57">
        <w:rPr>
          <w:rFonts w:ascii="Sylfaen" w:eastAsia="Calibri" w:hAnsi="Sylfaen" w:cs="Times New Roman"/>
          <w:kern w:val="0"/>
          <w:sz w:val="22"/>
          <w:lang w:val="ka-GE"/>
          <w14:ligatures w14:val="none"/>
        </w:rPr>
        <w:t xml:space="preserve">“, 5 </w:t>
      </w:r>
      <w:r w:rsidRPr="003F7F57">
        <w:rPr>
          <w:rFonts w:ascii="Sylfaen" w:eastAsia="Calibri" w:hAnsi="Sylfaen" w:cs="Sylfaen"/>
          <w:kern w:val="0"/>
          <w:sz w:val="22"/>
          <w:lang w:val="ka-GE"/>
          <w14:ligatures w14:val="none"/>
        </w:rPr>
        <w:t>გვ</w:t>
      </w:r>
      <w:r w:rsidRPr="003F7F57">
        <w:rPr>
          <w:rFonts w:ascii="Sylfaen" w:eastAsia="Calibri" w:hAnsi="Sylfaen" w:cs="Times New Roman"/>
          <w:kern w:val="0"/>
          <w:sz w:val="22"/>
          <w:lang w:val="ka-GE"/>
          <w14:ligatures w14:val="none"/>
        </w:rPr>
        <w:t>. (</w:t>
      </w:r>
      <w:r w:rsidRPr="003F7F57">
        <w:rPr>
          <w:rFonts w:ascii="Sylfaen" w:eastAsia="Calibri" w:hAnsi="Sylfaen" w:cs="Sylfaen"/>
          <w:kern w:val="0"/>
          <w:sz w:val="22"/>
          <w:lang w:val="ka-GE"/>
          <w14:ligatures w14:val="none"/>
        </w:rPr>
        <w:t>გვ</w:t>
      </w:r>
      <w:r w:rsidRPr="003F7F57">
        <w:rPr>
          <w:rFonts w:ascii="Sylfaen" w:eastAsia="Calibri" w:hAnsi="Sylfaen" w:cs="Times New Roman"/>
          <w:kern w:val="0"/>
          <w:sz w:val="22"/>
          <w:lang w:val="ka-GE"/>
          <w14:ligatures w14:val="none"/>
        </w:rPr>
        <w:t>. 76-80).</w:t>
      </w:r>
    </w:p>
    <w:p w14:paraId="0C99DB2F" w14:textId="03B601CC" w:rsidR="003F7F57" w:rsidRPr="003F7F57" w:rsidRDefault="003F7F57" w:rsidP="00C9383B">
      <w:pPr>
        <w:numPr>
          <w:ilvl w:val="0"/>
          <w:numId w:val="26"/>
        </w:num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 </w:t>
      </w:r>
      <w:r w:rsidRPr="003F7F57">
        <w:rPr>
          <w:rFonts w:ascii="Sylfaen" w:eastAsia="Calibri" w:hAnsi="Sylfaen" w:cs="Times New Roman"/>
          <w:bCs/>
          <w:sz w:val="22"/>
          <w:lang w:val="ka-GE"/>
          <w14:ligatures w14:val="none"/>
        </w:rPr>
        <w:t xml:space="preserve">ნუგზარ ყავლაშვილი, ნოდარ მირიანაშვილი, ქეთევან კვირიკაშვილი; მზის თბური კოლექტორიანი თბური ტუმბოს </w:t>
      </w:r>
      <w:r w:rsidR="00CF5D3C">
        <w:rPr>
          <w:rFonts w:ascii="Sylfaen" w:eastAsia="Calibri" w:hAnsi="Sylfaen" w:cs="Times New Roman"/>
          <w:bCs/>
          <w:sz w:val="22"/>
          <w:lang w:val="ka-GE"/>
          <w14:ligatures w14:val="none"/>
        </w:rPr>
        <w:t>თბო</w:t>
      </w:r>
      <w:r w:rsidR="00AD4BFE">
        <w:rPr>
          <w:rFonts w:ascii="Sylfaen" w:eastAsia="Calibri" w:hAnsi="Sylfaen" w:cs="Times New Roman"/>
          <w:bCs/>
          <w:sz w:val="22"/>
          <w:lang w:val="ka-GE"/>
          <w14:ligatures w14:val="none"/>
        </w:rPr>
        <w:t xml:space="preserve">სიცივით </w:t>
      </w:r>
      <w:r w:rsidR="00CF5D3C">
        <w:rPr>
          <w:rFonts w:ascii="Sylfaen" w:eastAsia="Calibri" w:hAnsi="Sylfaen" w:cs="Times New Roman"/>
          <w:bCs/>
          <w:sz w:val="22"/>
          <w:lang w:val="ka-GE"/>
          <w14:ligatures w14:val="none"/>
        </w:rPr>
        <w:t>მომარაგების</w:t>
      </w:r>
      <w:r w:rsidR="00AD4BFE">
        <w:rPr>
          <w:rFonts w:ascii="Sylfaen" w:eastAsia="Calibri" w:hAnsi="Sylfaen" w:cs="Times New Roman"/>
          <w:bCs/>
          <w:sz w:val="22"/>
          <w:lang w:val="ka-GE"/>
          <w14:ligatures w14:val="none"/>
        </w:rPr>
        <w:t xml:space="preserve"> </w:t>
      </w:r>
      <w:r w:rsidRPr="003F7F57">
        <w:rPr>
          <w:rFonts w:ascii="Sylfaen" w:eastAsia="Calibri" w:hAnsi="Sylfaen" w:cs="Times New Roman"/>
          <w:bCs/>
          <w:sz w:val="22"/>
          <w:lang w:val="ka-GE"/>
          <w14:ligatures w14:val="none"/>
        </w:rPr>
        <w:t xml:space="preserve">სისტემა; </w:t>
      </w:r>
      <w:r w:rsidRPr="003F7F57">
        <w:rPr>
          <w:rFonts w:ascii="Sylfaen" w:eastAsia="Calibri" w:hAnsi="Sylfaen" w:cs="Times New Roman"/>
          <w:kern w:val="0"/>
          <w:sz w:val="22"/>
          <w:lang w:val="ka-GE"/>
          <w14:ligatures w14:val="none"/>
        </w:rPr>
        <w:t xml:space="preserve">აკაკი წერეთლის სახელმწიფო უნივერსიტეტის 90 წლის იუბილისადმი მიძღვნილი მე-11 საერთაშორისო სამეცნიერო კონფერენცია „გლობალური გამოწვევები და ეკონომიკური განვითარების მოდელების ტრანსფორმაცია“; 20 ოქტომბერი, 2023; ქუთაისი, საქართველო. </w:t>
      </w:r>
      <w:r w:rsidRPr="003F7F57">
        <w:rPr>
          <w:rFonts w:ascii="Sylfaen" w:eastAsia="Calibri" w:hAnsi="Sylfaen" w:cs="Times New Roman"/>
          <w:sz w:val="22"/>
          <w:lang w:val="ka-GE"/>
          <w14:ligatures w14:val="none"/>
        </w:rPr>
        <w:t xml:space="preserve">ჟურნალი „ბიზნეს-ინჟინერინგი“, N3-4, ISSN 1512-0538; </w:t>
      </w:r>
      <w:r w:rsidRPr="003F7F57">
        <w:rPr>
          <w:rFonts w:ascii="Sylfaen" w:eastAsia="Calibri" w:hAnsi="Sylfaen" w:cs="Times New Roman"/>
          <w:kern w:val="0"/>
          <w:sz w:val="22"/>
          <w:lang w:val="de-DE"/>
          <w14:ligatures w14:val="none"/>
        </w:rPr>
        <w:t xml:space="preserve">DOI: </w:t>
      </w:r>
      <w:hyperlink r:id="rId37" w:history="1">
        <w:r w:rsidRPr="003F7F57">
          <w:rPr>
            <w:rFonts w:ascii="Sylfaen" w:eastAsia="Calibri" w:hAnsi="Sylfaen" w:cs="Times New Roman"/>
            <w:kern w:val="0"/>
            <w:sz w:val="22"/>
            <w:lang w:val="de-DE"/>
            <w14:ligatures w14:val="none"/>
          </w:rPr>
          <w:t>https://doi.org/10.36073/1512-0538</w:t>
        </w:r>
      </w:hyperlink>
      <w:r w:rsidRPr="003F7F57">
        <w:rPr>
          <w:rFonts w:ascii="Sylfaen" w:eastAsia="Calibri" w:hAnsi="Sylfaen" w:cs="Times New Roman"/>
          <w:kern w:val="0"/>
          <w:sz w:val="22"/>
          <w:lang w:val="ka-GE"/>
          <w14:ligatures w14:val="none"/>
        </w:rPr>
        <w:t>; თბილისი, 2023, გამომცემლობა „დანი“, 4 გვ. (გვ. 259-262).</w:t>
      </w:r>
    </w:p>
    <w:p w14:paraId="057A5379" w14:textId="77777777" w:rsidR="003F7F57" w:rsidRPr="003F7F57" w:rsidRDefault="003F7F57" w:rsidP="00C9383B">
      <w:pPr>
        <w:numPr>
          <w:ilvl w:val="0"/>
          <w:numId w:val="26"/>
        </w:num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 </w:t>
      </w:r>
      <w:hyperlink r:id="rId38" w:history="1">
        <w:r w:rsidRPr="003F7F57">
          <w:rPr>
            <w:rFonts w:ascii="Sylfaen" w:eastAsia="Times New Roman" w:hAnsi="Sylfaen" w:cs="Times New Roman"/>
            <w:w w:val="105"/>
            <w:kern w:val="0"/>
            <w:sz w:val="22"/>
            <w:lang w:val="ka-GE"/>
            <w14:ligatures w14:val="none"/>
          </w:rPr>
          <w:t>https://en.wikipedia.org/wiki/Solar_energy</w:t>
        </w:r>
      </w:hyperlink>
    </w:p>
    <w:p w14:paraId="40E101AE" w14:textId="77777777" w:rsidR="003F7F57" w:rsidRPr="003F7F57" w:rsidRDefault="003F7F57" w:rsidP="00C9383B">
      <w:pPr>
        <w:numPr>
          <w:ilvl w:val="0"/>
          <w:numId w:val="26"/>
        </w:num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 </w:t>
      </w:r>
      <w:hyperlink r:id="rId39" w:history="1">
        <w:r w:rsidRPr="003F7F57">
          <w:rPr>
            <w:rFonts w:ascii="Sylfaen" w:eastAsia="Times New Roman" w:hAnsi="Sylfaen" w:cs="Times New Roman"/>
            <w:kern w:val="0"/>
            <w:sz w:val="22"/>
            <w:lang w:val="ka-GE"/>
            <w14:ligatures w14:val="none"/>
          </w:rPr>
          <w:t>https://www.sciencedirect.com/topics/engineering/solar-energy-system</w:t>
        </w:r>
      </w:hyperlink>
    </w:p>
    <w:p w14:paraId="130A36F2" w14:textId="77777777" w:rsidR="003F7F57" w:rsidRPr="003F7F57" w:rsidRDefault="003F7F57" w:rsidP="00C9383B">
      <w:pPr>
        <w:numPr>
          <w:ilvl w:val="0"/>
          <w:numId w:val="26"/>
        </w:num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 </w:t>
      </w:r>
      <w:hyperlink r:id="rId40" w:history="1">
        <w:r w:rsidRPr="003F7F57">
          <w:rPr>
            <w:rFonts w:ascii="Sylfaen" w:eastAsia="Times New Roman" w:hAnsi="Sylfaen" w:cs="Times New Roman"/>
            <w:kern w:val="0"/>
            <w:sz w:val="22"/>
            <w:lang w:val="ka-GE"/>
            <w14:ligatures w14:val="none"/>
          </w:rPr>
          <w:t>https://gemenergy.com.au/what-are-the-main-components-of-a-solar-energy-system/</w:t>
        </w:r>
      </w:hyperlink>
    </w:p>
    <w:p w14:paraId="09EAA760" w14:textId="77777777" w:rsidR="003F7F57" w:rsidRPr="003F7F57" w:rsidRDefault="003F7F57" w:rsidP="00C9383B">
      <w:pPr>
        <w:numPr>
          <w:ilvl w:val="0"/>
          <w:numId w:val="26"/>
        </w:num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 </w:t>
      </w:r>
      <w:hyperlink r:id="rId41" w:history="1">
        <w:r w:rsidRPr="003F7F57">
          <w:rPr>
            <w:rFonts w:ascii="Sylfaen" w:eastAsia="Times New Roman" w:hAnsi="Sylfaen" w:cs="Times New Roman"/>
            <w:kern w:val="0"/>
            <w:sz w:val="22"/>
            <w:lang w:val="ka-GE"/>
            <w14:ligatures w14:val="none"/>
          </w:rPr>
          <w:t>https://us.sunpower.com/solar-resources/what-solar-energy-and-how-do-solar-panels-work</w:t>
        </w:r>
      </w:hyperlink>
      <w:r w:rsidRPr="003F7F57">
        <w:rPr>
          <w:rFonts w:ascii="Sylfaen" w:eastAsia="Times New Roman" w:hAnsi="Sylfaen" w:cs="Times New Roman"/>
          <w:kern w:val="0"/>
          <w:sz w:val="22"/>
          <w:lang w:val="ka-GE"/>
          <w14:ligatures w14:val="none"/>
        </w:rPr>
        <w:t>.</w:t>
      </w:r>
      <w:r w:rsidRPr="003F7F57">
        <w:rPr>
          <w:rFonts w:ascii="Calibri" w:eastAsia="Times New Roman" w:hAnsi="Calibri" w:cs="Times New Roman"/>
          <w:bCs/>
          <w:w w:val="105"/>
          <w:kern w:val="0"/>
          <w:sz w:val="22"/>
          <w:lang w:val="ka-GE"/>
          <w14:ligatures w14:val="none"/>
        </w:rPr>
        <w:t xml:space="preserve">    </w:t>
      </w:r>
    </w:p>
    <w:p w14:paraId="0A23CFF7" w14:textId="77777777" w:rsidR="003F7F57" w:rsidRPr="003F7F57" w:rsidRDefault="003F7F57" w:rsidP="003F7F57">
      <w:pPr>
        <w:spacing w:after="0"/>
        <w:ind w:left="426"/>
        <w:jc w:val="both"/>
        <w:rPr>
          <w:rFonts w:ascii="Sylfaen" w:eastAsia="Times New Roman" w:hAnsi="Sylfaen" w:cs="Times New Roman"/>
          <w:kern w:val="0"/>
          <w:sz w:val="22"/>
          <w:lang w:val="ka-GE"/>
          <w14:ligatures w14:val="none"/>
        </w:rPr>
      </w:pPr>
      <w:r w:rsidRPr="003F7F57">
        <w:rPr>
          <w:rFonts w:ascii="Sylfaen" w:eastAsia="Times New Roman" w:hAnsi="Sylfaen" w:cs="Times New Roman"/>
          <w:bCs/>
          <w:color w:val="000000"/>
          <w:kern w:val="0"/>
          <w:sz w:val="22"/>
          <w:lang w:val="ka-GE"/>
          <w14:ligatures w14:val="none"/>
        </w:rPr>
        <w:t xml:space="preserve">              </w:t>
      </w:r>
      <w:r w:rsidRPr="003F7F57">
        <w:rPr>
          <w:rFonts w:ascii="Sylfaen" w:eastAsia="Times New Roman" w:hAnsi="Sylfaen" w:cs="Times New Roman"/>
          <w:kern w:val="0"/>
          <w:sz w:val="22"/>
          <w:lang w:val="ka-GE"/>
          <w14:ligatures w14:val="none"/>
        </w:rPr>
        <w:t xml:space="preserve">    </w:t>
      </w:r>
    </w:p>
    <w:p w14:paraId="1AEDF227" w14:textId="77777777" w:rsidR="003F7F57" w:rsidRPr="003F7F57" w:rsidRDefault="003F7F57" w:rsidP="003F7F57">
      <w:pPr>
        <w:spacing w:after="0"/>
        <w:jc w:val="both"/>
        <w:rPr>
          <w:rFonts w:ascii="Sylfaen" w:eastAsia="Times New Roman" w:hAnsi="Sylfaen" w:cs="Times New Roman"/>
          <w:b/>
          <w:kern w:val="0"/>
          <w:sz w:val="22"/>
          <w:u w:color="FF0000"/>
          <w:lang w:val="ka-GE"/>
          <w14:ligatures w14:val="none"/>
        </w:rPr>
      </w:pPr>
      <w:r w:rsidRPr="003F7F57">
        <w:rPr>
          <w:rFonts w:ascii="Sylfaen" w:eastAsia="Times New Roman" w:hAnsi="Sylfaen" w:cs="Times New Roman"/>
          <w:b/>
          <w:kern w:val="0"/>
          <w:sz w:val="22"/>
          <w:u w:color="FF0000"/>
          <w:lang w:val="ka-GE"/>
          <w14:ligatures w14:val="none"/>
        </w:rPr>
        <w:t>2.2. შესავალი (კვლევების ობიექტი, პრობლემის აქტუალობა, კვლევის სიახლე, კვლევის მეთოდოლოგია)</w:t>
      </w:r>
    </w:p>
    <w:p w14:paraId="356F7738" w14:textId="77777777" w:rsidR="003F7F57" w:rsidRPr="003F7F57" w:rsidRDefault="003F7F57" w:rsidP="003F7F57">
      <w:pPr>
        <w:spacing w:after="0"/>
        <w:jc w:val="both"/>
        <w:rPr>
          <w:rFonts w:ascii="Sylfaen" w:eastAsia="Times New Roman" w:hAnsi="Sylfaen" w:cs="Times New Roman"/>
          <w:b/>
          <w:kern w:val="0"/>
          <w:sz w:val="22"/>
          <w:u w:color="FF0000"/>
          <w:lang w:val="ka-GE"/>
          <w14:ligatures w14:val="none"/>
        </w:rPr>
      </w:pPr>
      <w:r w:rsidRPr="003F7F57">
        <w:rPr>
          <w:rFonts w:ascii="Sylfaen" w:eastAsia="Times New Roman" w:hAnsi="Sylfaen" w:cs="Times New Roman"/>
          <w:b/>
          <w:kern w:val="0"/>
          <w:sz w:val="22"/>
          <w:u w:color="FF0000"/>
          <w:lang w:val="ka-GE"/>
          <w14:ligatures w14:val="none"/>
        </w:rPr>
        <w:t xml:space="preserve">კვლევის ობიექტი </w:t>
      </w:r>
    </w:p>
    <w:p w14:paraId="103D69E7" w14:textId="77777777" w:rsidR="003F7F57" w:rsidRPr="003F7F57" w:rsidRDefault="003F7F57" w:rsidP="003F7F57">
      <w:pPr>
        <w:spacing w:after="0"/>
        <w:contextualSpacing/>
        <w:jc w:val="both"/>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t>ამოცანა 1.</w:t>
      </w:r>
    </w:p>
    <w:p w14:paraId="1F146C22" w14:textId="77777777" w:rsidR="003F7F57" w:rsidRPr="003F7F57" w:rsidRDefault="003F7F57" w:rsidP="003F7F57">
      <w:pPr>
        <w:spacing w:after="0"/>
        <w:ind w:firstLine="284"/>
        <w:jc w:val="both"/>
        <w:rPr>
          <w:rFonts w:ascii="Sylfaen" w:eastAsia="Calibri" w:hAnsi="Sylfaen" w:cs="Times New Roman"/>
          <w:kern w:val="0"/>
          <w:sz w:val="22"/>
          <w14:ligatures w14:val="none"/>
        </w:rPr>
      </w:pPr>
      <w:proofErr w:type="spellStart"/>
      <w:r w:rsidRPr="003F7F57">
        <w:rPr>
          <w:rFonts w:ascii="Sylfaen" w:eastAsia="Calibri" w:hAnsi="Sylfaen" w:cs="Times New Roman"/>
          <w:kern w:val="0"/>
          <w:sz w:val="22"/>
          <w14:ligatures w14:val="none"/>
        </w:rPr>
        <w:t>წყალქვეშა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სამუშაოებისთვის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განკუთვნილი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მოქნილი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რობოტი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მისი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მართვის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სისტემა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წყალქვეშა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რობოტის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მოქნილი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დიზაინი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საშუალებას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იძლევა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გამოყენებული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იქნას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ძნელად</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მისადგომ</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ადგილებშიც</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კი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რომლებიც</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მიუწვდომელია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სხვა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დიდი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სპეციალური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აღჭურვილობისთვის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რობოტი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იქნება</w:t>
      </w:r>
      <w:proofErr w:type="spellEnd"/>
      <w:r w:rsidRPr="003F7F57">
        <w:rPr>
          <w:rFonts w:ascii="Sylfaen" w:eastAsia="Calibri" w:hAnsi="Sylfaen" w:cs="Times New Roman"/>
          <w:kern w:val="0"/>
          <w:sz w:val="22"/>
          <w:lang w:val="en-US"/>
          <w14:ligatures w14:val="none"/>
        </w:rPr>
        <w:t xml:space="preserve"> </w:t>
      </w:r>
      <w:proofErr w:type="spellStart"/>
      <w:r w:rsidRPr="003F7F57">
        <w:rPr>
          <w:rFonts w:ascii="Sylfaen" w:eastAsia="Calibri" w:hAnsi="Sylfaen" w:cs="Times New Roman"/>
          <w:kern w:val="0"/>
          <w:sz w:val="22"/>
          <w14:ligatures w14:val="none"/>
        </w:rPr>
        <w:t>იაფი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საშუალებას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მოგვცემს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დავზოგოთ</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დანახარჯი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ბევრი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მარტივი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ტექნიკური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სამუშაოსთვის</w:t>
      </w:r>
      <w:proofErr w:type="spellEnd"/>
      <w:r w:rsidRPr="003F7F57">
        <w:rPr>
          <w:rFonts w:ascii="Sylfaen" w:eastAsia="Calibri" w:hAnsi="Sylfaen" w:cs="Times New Roman"/>
          <w:kern w:val="0"/>
          <w:sz w:val="22"/>
          <w14:ligatures w14:val="none"/>
        </w:rPr>
        <w:t xml:space="preserve">. </w:t>
      </w:r>
    </w:p>
    <w:p w14:paraId="6D850414" w14:textId="77777777" w:rsidR="003F7F57" w:rsidRPr="003F7F57" w:rsidRDefault="003F7F57" w:rsidP="003F7F57">
      <w:pPr>
        <w:spacing w:after="0"/>
        <w:jc w:val="both"/>
        <w:rPr>
          <w:rFonts w:ascii="Sylfaen" w:eastAsia="Calibri" w:hAnsi="Sylfaen" w:cs="Sylfaen"/>
          <w:kern w:val="0"/>
          <w:sz w:val="22"/>
          <w14:ligatures w14:val="none"/>
        </w:rPr>
      </w:pPr>
      <w:r w:rsidRPr="003F7F57">
        <w:rPr>
          <w:rFonts w:ascii="Sylfaen" w:eastAsia="Times New Roman" w:hAnsi="Sylfaen" w:cs="Times New Roman"/>
          <w:b/>
          <w:kern w:val="0"/>
          <w:sz w:val="22"/>
          <w:lang w:val="ka-GE"/>
          <w14:ligatures w14:val="none"/>
        </w:rPr>
        <w:t>ამოცანა 2.</w:t>
      </w:r>
      <w:r w:rsidRPr="003F7F57">
        <w:rPr>
          <w:rFonts w:ascii="Sylfaen" w:eastAsia="Calibri" w:hAnsi="Sylfaen" w:cs="Sylfaen"/>
          <w:kern w:val="0"/>
          <w:sz w:val="22"/>
          <w14:ligatures w14:val="none"/>
        </w:rPr>
        <w:t xml:space="preserve"> </w:t>
      </w:r>
    </w:p>
    <w:p w14:paraId="22FA6828" w14:textId="77777777" w:rsidR="003F7F57" w:rsidRPr="003F7F57" w:rsidRDefault="003F7F57" w:rsidP="003F7F57">
      <w:pPr>
        <w:spacing w:after="0"/>
        <w:ind w:firstLine="284"/>
        <w:jc w:val="both"/>
        <w:rPr>
          <w:rFonts w:ascii="Calibri" w:eastAsia="Calibri" w:hAnsi="Calibri" w:cs="Times New Roman"/>
          <w:kern w:val="0"/>
          <w:sz w:val="22"/>
          <w14:ligatures w14:val="none"/>
        </w:rPr>
      </w:pPr>
      <w:proofErr w:type="spellStart"/>
      <w:r w:rsidRPr="003F7F57">
        <w:rPr>
          <w:rFonts w:ascii="Sylfaen" w:eastAsia="Calibri" w:hAnsi="Sylfaen" w:cs="Sylfaen"/>
          <w:kern w:val="0"/>
          <w:sz w:val="22"/>
          <w14:ligatures w14:val="none"/>
        </w:rPr>
        <w:t>მცირეგაბარიტიანი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მეფრინველეობის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ავტომატიზებული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ფერმის</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კომპონენტების</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დამუშავება</w:t>
      </w:r>
      <w:proofErr w:type="spellEnd"/>
      <w:r w:rsidRPr="003F7F57">
        <w:rPr>
          <w:rFonts w:ascii="Calibri" w:eastAsia="Calibri" w:hAnsi="Calibri" w:cs="Times New Roman"/>
          <w:kern w:val="0"/>
          <w:sz w:val="22"/>
          <w14:ligatures w14:val="none"/>
        </w:rPr>
        <w:t xml:space="preserve">. </w:t>
      </w:r>
    </w:p>
    <w:p w14:paraId="7B7A87CA" w14:textId="77777777" w:rsidR="003F7F57" w:rsidRPr="003F7F57" w:rsidRDefault="003F7F57" w:rsidP="003F7F57">
      <w:pPr>
        <w:spacing w:after="0"/>
        <w:ind w:left="284" w:hanging="284"/>
        <w:jc w:val="both"/>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t xml:space="preserve">ამოცანა 3. </w:t>
      </w:r>
    </w:p>
    <w:p w14:paraId="26B8589B" w14:textId="1C089306" w:rsidR="003F7F57" w:rsidRPr="003F7F57" w:rsidRDefault="003F7F57" w:rsidP="003F7F57">
      <w:pPr>
        <w:spacing w:after="0"/>
        <w:ind w:firstLine="284"/>
        <w:jc w:val="both"/>
        <w:rPr>
          <w:rFonts w:ascii="Sylfaen" w:eastAsia="Times New Roman" w:hAnsi="Sylfaen" w:cs="Times New Roman"/>
          <w:w w:val="105"/>
          <w:kern w:val="0"/>
          <w:sz w:val="22"/>
          <w:lang w:val="en-US"/>
          <w14:ligatures w14:val="none"/>
        </w:rPr>
      </w:pPr>
      <w:r w:rsidRPr="003F7F57">
        <w:rPr>
          <w:rFonts w:ascii="Sylfaen" w:eastAsia="Times New Roman" w:hAnsi="Sylfaen" w:cs="Times New Roman"/>
          <w:w w:val="105"/>
          <w:kern w:val="0"/>
          <w:sz w:val="22"/>
          <w:lang w:val="ka-GE"/>
          <w14:ligatures w14:val="none"/>
        </w:rPr>
        <w:t xml:space="preserve">ენერგოდამზოგი </w:t>
      </w:r>
      <w:r w:rsidR="00CF5D3C">
        <w:rPr>
          <w:rFonts w:ascii="Sylfaen" w:eastAsia="Times New Roman" w:hAnsi="Sylfaen" w:cs="Times New Roman"/>
          <w:w w:val="105"/>
          <w:kern w:val="0"/>
          <w:sz w:val="22"/>
          <w:lang w:val="ka-GE"/>
          <w14:ligatures w14:val="none"/>
        </w:rPr>
        <w:t>თბომომარაგების</w:t>
      </w:r>
      <w:r w:rsidRPr="003F7F57">
        <w:rPr>
          <w:rFonts w:ascii="Sylfaen" w:eastAsia="Times New Roman" w:hAnsi="Sylfaen" w:cs="Times New Roman"/>
          <w:w w:val="105"/>
          <w:kern w:val="0"/>
          <w:sz w:val="22"/>
          <w:lang w:val="ka-GE"/>
          <w14:ligatures w14:val="none"/>
        </w:rPr>
        <w:t>სისტემის დამუშავება თბური ტუმბოსა და მზის ენერგიის გამოყენებით.</w:t>
      </w:r>
    </w:p>
    <w:p w14:paraId="092BEE7B" w14:textId="77777777" w:rsidR="003F7F57" w:rsidRPr="003F7F57" w:rsidRDefault="003F7F57" w:rsidP="003F7F57">
      <w:pPr>
        <w:spacing w:after="0"/>
        <w:ind w:left="360"/>
        <w:contextualSpacing/>
        <w:jc w:val="both"/>
        <w:rPr>
          <w:rFonts w:ascii="Sylfaen" w:eastAsia="Times New Roman" w:hAnsi="Sylfaen" w:cs="Times New Roman"/>
          <w:bCs/>
          <w:kern w:val="0"/>
          <w:sz w:val="22"/>
          <w:u w:color="FF0000"/>
          <w:lang w:val="ka-GE"/>
          <w14:ligatures w14:val="none"/>
        </w:rPr>
      </w:pPr>
    </w:p>
    <w:p w14:paraId="756892B0" w14:textId="77777777" w:rsidR="003F7F57" w:rsidRPr="003F7F57" w:rsidRDefault="003F7F57" w:rsidP="004D710A">
      <w:pPr>
        <w:spacing w:after="0"/>
        <w:jc w:val="both"/>
        <w:rPr>
          <w:rFonts w:ascii="Sylfaen" w:eastAsia="Times New Roman" w:hAnsi="Sylfaen" w:cs="Times New Roman"/>
          <w:b/>
          <w:kern w:val="0"/>
          <w:sz w:val="22"/>
          <w:u w:color="FF0000"/>
          <w:lang w:val="ka-GE"/>
          <w14:ligatures w14:val="none"/>
        </w:rPr>
      </w:pPr>
      <w:r w:rsidRPr="003F7F57">
        <w:rPr>
          <w:rFonts w:ascii="Sylfaen" w:eastAsia="Times New Roman" w:hAnsi="Sylfaen" w:cs="Times New Roman"/>
          <w:b/>
          <w:kern w:val="0"/>
          <w:sz w:val="22"/>
          <w:u w:color="FF0000"/>
          <w:lang w:val="ka-GE"/>
          <w14:ligatures w14:val="none"/>
        </w:rPr>
        <w:t xml:space="preserve">პრობლემის აქტუალობა </w:t>
      </w:r>
    </w:p>
    <w:p w14:paraId="47D05802" w14:textId="77777777" w:rsidR="003F7F57" w:rsidRPr="003F7F57" w:rsidRDefault="003F7F57" w:rsidP="00C9383B">
      <w:pPr>
        <w:numPr>
          <w:ilvl w:val="0"/>
          <w:numId w:val="25"/>
        </w:numPr>
        <w:spacing w:after="0"/>
        <w:ind w:left="284" w:hanging="284"/>
        <w:contextualSpacing/>
        <w:jc w:val="both"/>
        <w:rPr>
          <w:rFonts w:ascii="Calibri" w:eastAsia="Times New Roman" w:hAnsi="Calibri" w:cs="Times New Roman"/>
          <w:w w:val="105"/>
          <w:kern w:val="0"/>
          <w:sz w:val="22"/>
          <w:lang w:val="en-US"/>
          <w14:ligatures w14:val="none"/>
        </w:rPr>
      </w:pPr>
      <w:r w:rsidRPr="003F7F57">
        <w:rPr>
          <w:rFonts w:ascii="Sylfaen" w:eastAsia="Times New Roman" w:hAnsi="Sylfaen" w:cs="Times New Roman"/>
          <w:w w:val="105"/>
          <w:kern w:val="0"/>
          <w:sz w:val="22"/>
          <w:lang w:val="ka-GE"/>
          <w14:ligatures w14:val="none"/>
        </w:rPr>
        <w:t>მოქნილი რობოტების ელექტრული ამძრავების მოძრაობის მართვის საიმედო ალგორითმი ფუნდამენტურია წარმატებული მუშაობისთვის. გარდა თეორიული მნიშვნელობისა, მრავალსახსრული, მოქნილი რობოტების მოძრაობის მართვის პრობლემები ბოლო დროს სულ უფრო მნიშვნელოვანია ტექნიკისა და ტექნოლოგიის სხვადასხვა დარგში. ამ შემთხვევაში გადასაჭრელი ამოცანების დიაპაზონი ძალიან ფართო აღმოჩნდა: სათამაშო  რობოტების შექმნის ამოცანებიდან უსაფრთხოების უზრუნველყოფის სპეციალურ ამოცანებამდე. რობოტების მოძრაობის მახასიათებ</w:t>
      </w:r>
      <w:r w:rsidRPr="003F7F57">
        <w:rPr>
          <w:rFonts w:ascii="Sylfaen" w:eastAsia="Times New Roman" w:hAnsi="Sylfaen" w:cs="Times New Roman"/>
          <w:w w:val="105"/>
          <w:kern w:val="0"/>
          <w:sz w:val="22"/>
          <w:lang w:val="ka-GE"/>
          <w14:ligatures w14:val="none"/>
        </w:rPr>
        <w:softHyphen/>
        <w:t xml:space="preserve">ლებისადმი მაღალი მოთხოვნები საჭიროებს მათემატიკური და კომპიუტერული მოდელირების საშუალებების გამოყენებას მართვის ალგორითმების  სინთეზის ყველა ეტაპზე [6].  ამიტომ, ამ სფეროში კვლევა აქტუალური ამოცანაა.   </w:t>
      </w:r>
    </w:p>
    <w:p w14:paraId="1ECD1820" w14:textId="77777777" w:rsidR="003F7F57" w:rsidRPr="003F7F57" w:rsidRDefault="003F7F57" w:rsidP="00C9383B">
      <w:pPr>
        <w:numPr>
          <w:ilvl w:val="0"/>
          <w:numId w:val="25"/>
        </w:numPr>
        <w:spacing w:after="0"/>
        <w:ind w:left="284" w:hanging="284"/>
        <w:contextualSpacing/>
        <w:jc w:val="both"/>
        <w:rPr>
          <w:rFonts w:ascii="Calibri" w:eastAsia="Times New Roman" w:hAnsi="Calibri" w:cs="Times New Roman"/>
          <w:w w:val="105"/>
          <w:kern w:val="0"/>
          <w:sz w:val="22"/>
          <w:lang w:val="en-US"/>
          <w14:ligatures w14:val="none"/>
        </w:rPr>
      </w:pPr>
      <w:proofErr w:type="spellStart"/>
      <w:r w:rsidRPr="003F7F57">
        <w:rPr>
          <w:rFonts w:ascii="Sylfaen" w:eastAsia="Times New Roman" w:hAnsi="Sylfaen" w:cs="Sylfaen"/>
          <w:w w:val="105"/>
          <w:kern w:val="0"/>
          <w:sz w:val="22"/>
          <w:lang w:val="en-US"/>
          <w14:ligatures w14:val="none"/>
        </w:rPr>
        <w:t>თანამედროვე</w:t>
      </w:r>
      <w:proofErr w:type="spellEnd"/>
      <w:r w:rsidRPr="003F7F57">
        <w:rPr>
          <w:rFonts w:ascii="Sylfaen" w:eastAsia="Times New Roman" w:hAnsi="Sylfaen" w:cs="Sylfaen"/>
          <w:w w:val="105"/>
          <w:kern w:val="0"/>
          <w:sz w:val="22"/>
          <w:lang w:val="ka-GE"/>
          <w14:ligatures w14:val="none"/>
        </w:rPr>
        <w:t xml:space="preserve"> </w:t>
      </w:r>
      <w:proofErr w:type="spellStart"/>
      <w:r w:rsidRPr="003F7F57">
        <w:rPr>
          <w:rFonts w:ascii="Sylfaen" w:eastAsia="Times New Roman" w:hAnsi="Sylfaen" w:cs="Sylfaen"/>
          <w:w w:val="105"/>
          <w:kern w:val="0"/>
          <w:sz w:val="22"/>
          <w:lang w:val="en-US"/>
          <w14:ligatures w14:val="none"/>
        </w:rPr>
        <w:t>სოფლის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მეურნეო</w:t>
      </w:r>
      <w:proofErr w:type="spellEnd"/>
      <w:r w:rsidRPr="003F7F57">
        <w:rPr>
          <w:rFonts w:ascii="Sylfaen" w:eastAsia="Times New Roman" w:hAnsi="Sylfaen" w:cs="Sylfaen"/>
          <w:w w:val="105"/>
          <w:kern w:val="0"/>
          <w:sz w:val="22"/>
          <w:lang w:val="ka-GE"/>
          <w14:ligatures w14:val="none"/>
        </w:rPr>
        <w:t>ბ</w:t>
      </w:r>
      <w:proofErr w:type="spellStart"/>
      <w:r w:rsidRPr="003F7F57">
        <w:rPr>
          <w:rFonts w:ascii="Sylfaen" w:eastAsia="Times New Roman" w:hAnsi="Sylfaen" w:cs="Sylfaen"/>
          <w:w w:val="105"/>
          <w:kern w:val="0"/>
          <w:sz w:val="22"/>
          <w:lang w:val="en-US"/>
          <w14:ligatures w14:val="none"/>
        </w:rPr>
        <w:t>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განვითარებისათვის</w:t>
      </w:r>
      <w:proofErr w:type="spellEnd"/>
      <w:r w:rsidRPr="003F7F57">
        <w:rPr>
          <w:rFonts w:ascii="Calibri" w:eastAsia="Times New Roman" w:hAnsi="Calibri" w:cs="Times New Roman"/>
          <w:w w:val="105"/>
          <w:kern w:val="0"/>
          <w:sz w:val="22"/>
          <w:lang w:val="ka-GE"/>
          <w14:ligatures w14:val="none"/>
        </w:rPr>
        <w:t xml:space="preserve"> </w:t>
      </w:r>
      <w:proofErr w:type="spellStart"/>
      <w:r w:rsidRPr="003F7F57">
        <w:rPr>
          <w:rFonts w:ascii="Sylfaen" w:eastAsia="Times New Roman" w:hAnsi="Sylfaen" w:cs="Sylfaen"/>
          <w:w w:val="105"/>
          <w:kern w:val="0"/>
          <w:sz w:val="22"/>
          <w:lang w:val="en-US"/>
          <w14:ligatures w14:val="none"/>
        </w:rPr>
        <w:t>მეფრინველეობის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ფერმების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ავტომატიზაცი</w:t>
      </w:r>
      <w:proofErr w:type="spellEnd"/>
      <w:r w:rsidRPr="003F7F57">
        <w:rPr>
          <w:rFonts w:ascii="Sylfaen" w:eastAsia="Times New Roman" w:hAnsi="Sylfaen" w:cs="Sylfaen"/>
          <w:w w:val="105"/>
          <w:kern w:val="0"/>
          <w:sz w:val="22"/>
          <w:lang w:val="ka-GE"/>
          <w14:ligatures w14:val="none"/>
        </w:rPr>
        <w:t xml:space="preserve">ა; </w:t>
      </w:r>
      <w:proofErr w:type="spellStart"/>
      <w:r w:rsidRPr="003F7F57">
        <w:rPr>
          <w:rFonts w:ascii="Sylfaen" w:eastAsia="Times New Roman" w:hAnsi="Sylfaen" w:cs="Sylfaen"/>
          <w:w w:val="105"/>
          <w:kern w:val="0"/>
          <w:sz w:val="22"/>
          <w:lang w:val="en-US"/>
          <w14:ligatures w14:val="none"/>
        </w:rPr>
        <w:t>მეფრინველეობის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ფერმის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მომგებიანობის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გაზრდა</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ფერმაში</w:t>
      </w:r>
      <w:proofErr w:type="spellEnd"/>
      <w:r w:rsidRPr="003F7F57">
        <w:rPr>
          <w:rFonts w:ascii="Sylfaen" w:eastAsia="Times New Roman" w:hAnsi="Sylfaen" w:cs="Sylfaen"/>
          <w:w w:val="105"/>
          <w:kern w:val="0"/>
          <w:sz w:val="22"/>
          <w:lang w:val="ka-GE"/>
          <w14:ligatures w14:val="none"/>
        </w:rPr>
        <w:t xml:space="preserve"> </w:t>
      </w:r>
      <w:proofErr w:type="spellStart"/>
      <w:r w:rsidRPr="003F7F57">
        <w:rPr>
          <w:rFonts w:ascii="Sylfaen" w:eastAsia="Times New Roman" w:hAnsi="Sylfaen" w:cs="Sylfaen"/>
          <w:w w:val="105"/>
          <w:kern w:val="0"/>
          <w:sz w:val="22"/>
          <w:lang w:val="en-US"/>
          <w14:ligatures w14:val="none"/>
        </w:rPr>
        <w:t>წარმოებული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პროდუქტის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რაოდენობრივ</w:t>
      </w:r>
      <w:proofErr w:type="spellEnd"/>
      <w:r w:rsidRPr="003F7F57">
        <w:rPr>
          <w:rFonts w:ascii="Sylfaen" w:eastAsia="Times New Roman" w:hAnsi="Sylfaen" w:cs="Sylfaen"/>
          <w:w w:val="105"/>
          <w:kern w:val="0"/>
          <w:sz w:val="22"/>
          <w:lang w:val="ka-GE"/>
          <w14:ligatures w14:val="none"/>
        </w:rPr>
        <w:t>ი</w:t>
      </w:r>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ზრდ</w:t>
      </w:r>
      <w:proofErr w:type="spellEnd"/>
      <w:r w:rsidRPr="003F7F57">
        <w:rPr>
          <w:rFonts w:ascii="Sylfaen" w:eastAsia="Times New Roman" w:hAnsi="Sylfaen" w:cs="Sylfaen"/>
          <w:w w:val="105"/>
          <w:kern w:val="0"/>
          <w:sz w:val="22"/>
          <w:lang w:val="ka-GE"/>
          <w14:ligatures w14:val="none"/>
        </w:rPr>
        <w:t>ი</w:t>
      </w:r>
      <w:r w:rsidRPr="003F7F57">
        <w:rPr>
          <w:rFonts w:ascii="Sylfaen" w:eastAsia="Times New Roman" w:hAnsi="Sylfaen" w:cs="Sylfaen"/>
          <w:w w:val="105"/>
          <w:kern w:val="0"/>
          <w:sz w:val="22"/>
          <w:lang w:val="en-US"/>
          <w14:ligatures w14:val="none"/>
        </w:rPr>
        <w:t>ს</w:t>
      </w:r>
      <w:r w:rsidRPr="003F7F57">
        <w:rPr>
          <w:rFonts w:ascii="Sylfaen" w:eastAsia="Times New Roman" w:hAnsi="Sylfaen" w:cs="Sylfaen"/>
          <w:w w:val="105"/>
          <w:kern w:val="0"/>
          <w:sz w:val="22"/>
          <w:lang w:val="ka-GE"/>
          <w14:ligatures w14:val="none"/>
        </w:rPr>
        <w:t xml:space="preserve"> და</w:t>
      </w:r>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მომსახურე</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პერსონალის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რაოდენობის</w:t>
      </w:r>
      <w:proofErr w:type="spellEnd"/>
      <w:r w:rsidRPr="003F7F57">
        <w:rPr>
          <w:rFonts w:ascii="Sylfaen" w:eastAsia="Times New Roman" w:hAnsi="Sylfaen" w:cs="Sylfaen"/>
          <w:w w:val="105"/>
          <w:kern w:val="0"/>
          <w:sz w:val="22"/>
          <w:lang w:val="ka-GE"/>
          <w14:ligatures w14:val="none"/>
        </w:rPr>
        <w:t xml:space="preserve"> </w:t>
      </w:r>
      <w:proofErr w:type="spellStart"/>
      <w:r w:rsidRPr="003F7F57">
        <w:rPr>
          <w:rFonts w:ascii="Sylfaen" w:eastAsia="Times New Roman" w:hAnsi="Sylfaen" w:cs="Sylfaen"/>
          <w:w w:val="105"/>
          <w:kern w:val="0"/>
          <w:sz w:val="22"/>
          <w:lang w:val="en-US"/>
          <w14:ligatures w14:val="none"/>
        </w:rPr>
        <w:t>შენარჩუნებით</w:t>
      </w:r>
      <w:proofErr w:type="spellEnd"/>
      <w:r w:rsidRPr="003F7F57">
        <w:rPr>
          <w:rFonts w:ascii="Calibri" w:eastAsia="Times New Roman" w:hAnsi="Calibri" w:cs="Times New Roman"/>
          <w:w w:val="105"/>
          <w:kern w:val="0"/>
          <w:sz w:val="22"/>
          <w:lang w:val="ka-GE"/>
          <w14:ligatures w14:val="none"/>
        </w:rPr>
        <w:t xml:space="preserve">; </w:t>
      </w:r>
      <w:proofErr w:type="spellStart"/>
      <w:r w:rsidRPr="003F7F57">
        <w:rPr>
          <w:rFonts w:ascii="Sylfaen" w:eastAsia="Times New Roman" w:hAnsi="Sylfaen" w:cs="Sylfaen"/>
          <w:w w:val="105"/>
          <w:kern w:val="0"/>
          <w:sz w:val="22"/>
          <w:lang w:val="en-US"/>
          <w14:ligatures w14:val="none"/>
        </w:rPr>
        <w:t>დაბალი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ბიუჯეტის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მქონე</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ინდივიდუალურ</w:t>
      </w:r>
      <w:proofErr w:type="spellEnd"/>
      <w:r w:rsidRPr="003F7F57">
        <w:rPr>
          <w:rFonts w:ascii="Sylfaen" w:eastAsia="Times New Roman" w:hAnsi="Sylfaen" w:cs="Sylfaen"/>
          <w:w w:val="105"/>
          <w:kern w:val="0"/>
          <w:sz w:val="22"/>
          <w:lang w:val="ka-GE"/>
          <w14:ligatures w14:val="none"/>
        </w:rPr>
        <w:t>ი</w:t>
      </w:r>
      <w:r w:rsidRPr="003F7F57">
        <w:rPr>
          <w:rFonts w:ascii="Calibri" w:eastAsia="Times New Roman" w:hAnsi="Calibri" w:cs="Times New Roman"/>
          <w:w w:val="105"/>
          <w:kern w:val="0"/>
          <w:sz w:val="22"/>
          <w:lang w:val="ka-GE"/>
          <w14:ligatures w14:val="none"/>
        </w:rPr>
        <w:t xml:space="preserve"> </w:t>
      </w:r>
      <w:proofErr w:type="spellStart"/>
      <w:r w:rsidRPr="003F7F57">
        <w:rPr>
          <w:rFonts w:ascii="Sylfaen" w:eastAsia="Times New Roman" w:hAnsi="Sylfaen" w:cs="Sylfaen"/>
          <w:w w:val="105"/>
          <w:kern w:val="0"/>
          <w:sz w:val="22"/>
          <w:lang w:val="en-US"/>
          <w14:ligatures w14:val="none"/>
        </w:rPr>
        <w:t>მეწარმეებისათვის</w:t>
      </w:r>
      <w:proofErr w:type="spellEnd"/>
      <w:r w:rsidRPr="003F7F57">
        <w:rPr>
          <w:rFonts w:ascii="Sylfaen" w:eastAsia="Times New Roman" w:hAnsi="Sylfaen" w:cs="Sylfaen"/>
          <w:w w:val="105"/>
          <w:kern w:val="0"/>
          <w:sz w:val="22"/>
          <w:lang w:val="ka-GE"/>
          <w14:ligatures w14:val="none"/>
        </w:rPr>
        <w:t xml:space="preserve"> </w:t>
      </w:r>
      <w:proofErr w:type="spellStart"/>
      <w:r w:rsidRPr="003F7F57">
        <w:rPr>
          <w:rFonts w:ascii="Sylfaen" w:eastAsia="Times New Roman" w:hAnsi="Sylfaen" w:cs="Sylfaen"/>
          <w:w w:val="105"/>
          <w:kern w:val="0"/>
          <w:sz w:val="22"/>
          <w:lang w:val="en-US"/>
          <w14:ligatures w14:val="none"/>
        </w:rPr>
        <w:t>მეფრინველეობის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ფერმების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ავტომატიზაციის</w:t>
      </w:r>
      <w:proofErr w:type="spellEnd"/>
      <w:r w:rsidRPr="003F7F57">
        <w:rPr>
          <w:rFonts w:ascii="Sylfaen" w:eastAsia="Times New Roman" w:hAnsi="Sylfaen" w:cs="Sylfaen"/>
          <w:w w:val="105"/>
          <w:kern w:val="0"/>
          <w:sz w:val="22"/>
          <w:lang w:val="ka-GE"/>
          <w14:ligatures w14:val="none"/>
        </w:rPr>
        <w:t xml:space="preserve"> ხელმისაწვდომობა.</w:t>
      </w:r>
    </w:p>
    <w:p w14:paraId="3D233D78" w14:textId="77777777" w:rsidR="003F7F57" w:rsidRPr="003F7F57" w:rsidRDefault="003F7F57" w:rsidP="00C9383B">
      <w:pPr>
        <w:numPr>
          <w:ilvl w:val="0"/>
          <w:numId w:val="25"/>
        </w:numPr>
        <w:spacing w:after="0"/>
        <w:ind w:left="284" w:hanging="284"/>
        <w:contextualSpacing/>
        <w:jc w:val="both"/>
        <w:rPr>
          <w:rFonts w:ascii="Calibri" w:eastAsia="Times New Roman" w:hAnsi="Calibri" w:cs="Times New Roman"/>
          <w:w w:val="105"/>
          <w:kern w:val="0"/>
          <w:sz w:val="22"/>
          <w:lang w:val="en-US"/>
          <w14:ligatures w14:val="none"/>
        </w:rPr>
      </w:pPr>
      <w:proofErr w:type="spellStart"/>
      <w:r w:rsidRPr="003F7F57">
        <w:rPr>
          <w:rFonts w:ascii="Sylfaen" w:eastAsia="Times New Roman" w:hAnsi="Sylfaen" w:cs="Sylfaen"/>
          <w:w w:val="105"/>
          <w:kern w:val="0"/>
          <w:sz w:val="22"/>
          <w:lang w:val="en-US"/>
          <w14:ligatures w14:val="none"/>
        </w:rPr>
        <w:lastRenderedPageBreak/>
        <w:t>საქართველოს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სათბობ</w:t>
      </w:r>
      <w:r w:rsidRPr="003F7F57">
        <w:rPr>
          <w:rFonts w:ascii="Calibri" w:eastAsia="Times New Roman" w:hAnsi="Calibri" w:cs="Times New Roman"/>
          <w:w w:val="105"/>
          <w:kern w:val="0"/>
          <w:sz w:val="22"/>
          <w:lang w:val="en-US"/>
          <w14:ligatures w14:val="none"/>
        </w:rPr>
        <w:t>-</w:t>
      </w:r>
      <w:r w:rsidRPr="003F7F57">
        <w:rPr>
          <w:rFonts w:ascii="Sylfaen" w:eastAsia="Times New Roman" w:hAnsi="Sylfaen" w:cs="Sylfaen"/>
          <w:w w:val="105"/>
          <w:kern w:val="0"/>
          <w:sz w:val="22"/>
          <w:lang w:val="en-US"/>
          <w14:ligatures w14:val="none"/>
        </w:rPr>
        <w:t>ენერგეტიკული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კომპლექსის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განვითარებისა</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და</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ენერგეტიკული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უსაფრთხოების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საკითხები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ერთმანეთთან</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მჭიდროდ</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არის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დაკავშირებული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თანამედროვე</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ენერგოდამზოგი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ენერგეტიკული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დანადგარებისა</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და</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ტექნოლოგიების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ფართოდ</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დანერგვა</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საშუალებას</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იძლევა</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დავზოგოთ</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არა</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მხოლოდ</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სათბობ</w:t>
      </w:r>
      <w:r w:rsidRPr="003F7F57">
        <w:rPr>
          <w:rFonts w:ascii="Calibri" w:eastAsia="Times New Roman" w:hAnsi="Calibri" w:cs="Times New Roman"/>
          <w:w w:val="105"/>
          <w:kern w:val="0"/>
          <w:sz w:val="22"/>
          <w:lang w:val="en-US"/>
          <w14:ligatures w14:val="none"/>
        </w:rPr>
        <w:t>-</w:t>
      </w:r>
      <w:r w:rsidRPr="003F7F57">
        <w:rPr>
          <w:rFonts w:ascii="Sylfaen" w:eastAsia="Times New Roman" w:hAnsi="Sylfaen" w:cs="Sylfaen"/>
          <w:w w:val="105"/>
          <w:kern w:val="0"/>
          <w:sz w:val="22"/>
          <w:lang w:val="en-US"/>
          <w14:ligatures w14:val="none"/>
        </w:rPr>
        <w:t>ენერგეტიკული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რესურსები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არამედ</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შევამციროთ</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აგრეთვე</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ორგანულ</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სათბობზე</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მომუშავე</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თბოენერგეტიკული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დანადგარებით</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გარემოსადმი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მიყენებული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ეკოლოგიური</w:t>
      </w:r>
      <w:proofErr w:type="spellEnd"/>
      <w:r w:rsidRPr="003F7F57">
        <w:rPr>
          <w:rFonts w:ascii="Calibri" w:eastAsia="Times New Roman" w:hAnsi="Calibri" w:cs="Times New Roman"/>
          <w:w w:val="105"/>
          <w:kern w:val="0"/>
          <w:sz w:val="22"/>
          <w:lang w:val="en-US"/>
          <w14:ligatures w14:val="none"/>
        </w:rPr>
        <w:t xml:space="preserve"> </w:t>
      </w:r>
      <w:proofErr w:type="spellStart"/>
      <w:r w:rsidRPr="003F7F57">
        <w:rPr>
          <w:rFonts w:ascii="Sylfaen" w:eastAsia="Times New Roman" w:hAnsi="Sylfaen" w:cs="Sylfaen"/>
          <w:w w:val="105"/>
          <w:kern w:val="0"/>
          <w:sz w:val="22"/>
          <w:lang w:val="en-US"/>
          <w14:ligatures w14:val="none"/>
        </w:rPr>
        <w:t>ზარალი</w:t>
      </w:r>
      <w:proofErr w:type="spellEnd"/>
      <w:r w:rsidRPr="003F7F57">
        <w:rPr>
          <w:rFonts w:ascii="Calibri" w:eastAsia="Times New Roman" w:hAnsi="Calibri" w:cs="Times New Roman"/>
          <w:w w:val="105"/>
          <w:kern w:val="0"/>
          <w:sz w:val="22"/>
          <w:lang w:val="en-US"/>
          <w14:ligatures w14:val="none"/>
        </w:rPr>
        <w:t xml:space="preserve">. </w:t>
      </w:r>
    </w:p>
    <w:p w14:paraId="0BFA0721" w14:textId="77777777" w:rsidR="003F7F57" w:rsidRPr="003F7F57" w:rsidRDefault="003F7F57" w:rsidP="004D710A">
      <w:pPr>
        <w:spacing w:after="0"/>
        <w:ind w:left="284"/>
        <w:jc w:val="both"/>
        <w:rPr>
          <w:rFonts w:ascii="Sylfaen" w:eastAsia="Times New Roman" w:hAnsi="Sylfaen" w:cs="Times New Roman"/>
          <w:w w:val="105"/>
          <w:kern w:val="0"/>
          <w:sz w:val="22"/>
          <w:lang w:val="ka-GE"/>
          <w14:ligatures w14:val="none"/>
        </w:rPr>
      </w:pPr>
      <w:r w:rsidRPr="003F7F57">
        <w:rPr>
          <w:rFonts w:ascii="Sylfaen" w:eastAsia="Times New Roman" w:hAnsi="Sylfaen" w:cs="Sylfaen"/>
          <w:w w:val="105"/>
          <w:kern w:val="0"/>
          <w:sz w:val="22"/>
          <w:lang w:val="ka-GE"/>
          <w14:ligatures w14:val="none"/>
        </w:rPr>
        <w:t>ამრიგად</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ენერგიის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განახლებადი</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რესურსების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გამოყენება</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მიმდინარე</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ეტაპზე</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წარმოადგენს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აქტუალურ</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ამოცანას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როგორც</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მრეწველობის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ისე</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საყოფაცხოვრებო</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სექტორისათვის</w:t>
      </w:r>
      <w:r w:rsidRPr="003F7F57">
        <w:rPr>
          <w:rFonts w:ascii="Sylfaen" w:eastAsia="Times New Roman" w:hAnsi="Sylfaen" w:cs="Times New Roman"/>
          <w:w w:val="105"/>
          <w:kern w:val="0"/>
          <w:sz w:val="22"/>
          <w:lang w:val="ka-GE"/>
          <w14:ligatures w14:val="none"/>
        </w:rPr>
        <w:t xml:space="preserve">. </w:t>
      </w:r>
    </w:p>
    <w:p w14:paraId="11F02AFF" w14:textId="77777777" w:rsidR="003F7F57" w:rsidRPr="003F7F57" w:rsidRDefault="003F7F57" w:rsidP="004D710A">
      <w:pPr>
        <w:spacing w:after="0"/>
        <w:ind w:left="284"/>
        <w:jc w:val="both"/>
        <w:rPr>
          <w:rFonts w:ascii="Sylfaen" w:eastAsia="Times New Roman" w:hAnsi="Sylfaen" w:cs="Times New Roman"/>
          <w:w w:val="105"/>
          <w:kern w:val="0"/>
          <w:sz w:val="22"/>
          <w:lang w:val="ka-GE"/>
          <w14:ligatures w14:val="none"/>
        </w:rPr>
      </w:pPr>
      <w:r w:rsidRPr="003F7F57">
        <w:rPr>
          <w:rFonts w:ascii="Sylfaen" w:eastAsia="Times New Roman" w:hAnsi="Sylfaen" w:cs="Sylfaen"/>
          <w:w w:val="105"/>
          <w:kern w:val="0"/>
          <w:sz w:val="22"/>
          <w:lang w:val="ka-GE"/>
          <w14:ligatures w14:val="none"/>
        </w:rPr>
        <w:t>განსაკუთრებით</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აქტუალურია</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და</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ეფექტურია</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მზის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ენერგიის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გამოყენება</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მსოფლიოს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მრავალ</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ქვეყანაში</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საქართველო</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მდებარეობს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საკმაოდ</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მაღალი</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ინსოლაციის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Times New Roman"/>
          <w:color w:val="FF0000"/>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ზონაში</w:t>
      </w:r>
      <w:r w:rsidRPr="003F7F57">
        <w:rPr>
          <w:rFonts w:ascii="Sylfaen" w:eastAsia="Times New Roman" w:hAnsi="Sylfaen" w:cs="Times New Roman"/>
          <w:w w:val="105"/>
          <w:kern w:val="0"/>
          <w:sz w:val="22"/>
          <w:lang w:val="ka-GE"/>
          <w14:ligatures w14:val="none"/>
        </w:rPr>
        <w:t xml:space="preserve"> (1400-1800 </w:t>
      </w:r>
      <w:r w:rsidRPr="003F7F57">
        <w:rPr>
          <w:rFonts w:ascii="Sylfaen" w:eastAsia="Times New Roman" w:hAnsi="Sylfaen" w:cs="Sylfaen"/>
          <w:w w:val="105"/>
          <w:kern w:val="0"/>
          <w:sz w:val="22"/>
          <w:lang w:val="ka-GE"/>
          <w14:ligatures w14:val="none"/>
        </w:rPr>
        <w:t>კვტ</w:t>
      </w:r>
      <w:r w:rsidRPr="003F7F57">
        <w:rPr>
          <w:rFonts w:ascii="Sylfaen" w:eastAsia="Times New Roman" w:hAnsi="Sylfaen" w:cs="Times New Roman"/>
          <w:w w:val="105"/>
          <w:kern w:val="0"/>
          <w:sz w:val="22"/>
          <w:lang w:val="ka-GE"/>
          <w14:ligatures w14:val="none"/>
        </w:rPr>
        <w:t>.</w:t>
      </w:r>
      <w:r w:rsidRPr="003F7F57">
        <w:rPr>
          <w:rFonts w:ascii="Sylfaen" w:eastAsia="Times New Roman" w:hAnsi="Sylfaen" w:cs="Sylfaen"/>
          <w:w w:val="105"/>
          <w:kern w:val="0"/>
          <w:sz w:val="22"/>
          <w:lang w:val="ka-GE"/>
          <w14:ligatures w14:val="none"/>
        </w:rPr>
        <w:t>სთ</w:t>
      </w:r>
      <w:r w:rsidRPr="003F7F57">
        <w:rPr>
          <w:rFonts w:ascii="Sylfaen" w:eastAsia="Times New Roman" w:hAnsi="Sylfaen" w:cs="Times New Roman"/>
          <w:w w:val="105"/>
          <w:kern w:val="0"/>
          <w:sz w:val="22"/>
          <w:lang w:val="ka-GE"/>
          <w14:ligatures w14:val="none"/>
        </w:rPr>
        <w:t>/</w:t>
      </w:r>
      <w:r w:rsidRPr="003F7F57">
        <w:rPr>
          <w:rFonts w:ascii="Sylfaen" w:eastAsia="Times New Roman" w:hAnsi="Sylfaen" w:cs="Sylfaen"/>
          <w:w w:val="105"/>
          <w:kern w:val="0"/>
          <w:sz w:val="22"/>
          <w:lang w:val="ka-GE"/>
          <w14:ligatures w14:val="none"/>
        </w:rPr>
        <w:t>მ</w:t>
      </w:r>
      <w:r w:rsidRPr="003F7F57">
        <w:rPr>
          <w:rFonts w:ascii="Sylfaen" w:eastAsia="Times New Roman" w:hAnsi="Sylfaen" w:cs="Times New Roman"/>
          <w:w w:val="105"/>
          <w:kern w:val="0"/>
          <w:sz w:val="22"/>
          <w:vertAlign w:val="superscript"/>
          <w:lang w:val="ka-GE"/>
          <w14:ligatures w14:val="none"/>
        </w:rPr>
        <w:t>2</w:t>
      </w:r>
      <w:r w:rsidRPr="003F7F57">
        <w:rPr>
          <w:rFonts w:ascii="Sylfaen" w:eastAsia="Times New Roman" w:hAnsi="Sylfaen" w:cs="Times New Roman"/>
          <w:w w:val="105"/>
          <w:kern w:val="0"/>
          <w:sz w:val="22"/>
          <w:lang w:val="ka-GE"/>
          <w14:ligatures w14:val="none"/>
        </w:rPr>
        <w:t>.</w:t>
      </w:r>
      <w:r w:rsidRPr="003F7F57">
        <w:rPr>
          <w:rFonts w:ascii="Sylfaen" w:eastAsia="Times New Roman" w:hAnsi="Sylfaen" w:cs="Sylfaen"/>
          <w:w w:val="105"/>
          <w:kern w:val="0"/>
          <w:sz w:val="22"/>
          <w:lang w:val="ka-GE"/>
          <w14:ligatures w14:val="none"/>
        </w:rPr>
        <w:t>წ</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რაც</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ქმნის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ქვეყანაში</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მზის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ენერგიის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მაღალი</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ეფექტურობით</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გამოყენების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პირობებს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დანიშნულების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მიხედვით</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არსებობს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ცხელწყალმომარაგების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გათბობა</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ცხელწყალმომარაგების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და</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ტექნოლო</w:t>
      </w:r>
      <w:r w:rsidRPr="003F7F57">
        <w:rPr>
          <w:rFonts w:ascii="Sylfaen" w:eastAsia="Times New Roman" w:hAnsi="Sylfaen" w:cs="Sylfaen"/>
          <w:w w:val="105"/>
          <w:kern w:val="0"/>
          <w:sz w:val="22"/>
          <w:lang w:val="ka-GE"/>
          <w14:ligatures w14:val="none"/>
        </w:rPr>
        <w:softHyphen/>
        <w:t>გიური</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დანიშნულების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ჰელიო</w:t>
      </w:r>
      <w:r w:rsidRPr="003F7F57">
        <w:rPr>
          <w:rFonts w:ascii="Sylfaen" w:eastAsia="Times New Roman" w:hAnsi="Sylfaen" w:cs="Sylfaen"/>
          <w:w w:val="105"/>
          <w:kern w:val="0"/>
          <w:sz w:val="22"/>
          <w:lang w:val="ka-GE"/>
          <w14:ligatures w14:val="none"/>
        </w:rPr>
        <w:softHyphen/>
        <w:t>სისტემები</w:t>
      </w:r>
      <w:r w:rsidRPr="003F7F57">
        <w:rPr>
          <w:rFonts w:ascii="Sylfaen" w:eastAsia="Times New Roman" w:hAnsi="Sylfaen" w:cs="Times New Roman"/>
          <w:w w:val="105"/>
          <w:kern w:val="0"/>
          <w:sz w:val="22"/>
          <w:lang w:val="ka-GE"/>
          <w14:ligatures w14:val="none"/>
        </w:rPr>
        <w:t>.</w:t>
      </w:r>
    </w:p>
    <w:p w14:paraId="45AE4058" w14:textId="77777777" w:rsidR="003F7F57" w:rsidRPr="003F7F57" w:rsidRDefault="003F7F57" w:rsidP="004D710A">
      <w:pPr>
        <w:spacing w:after="0"/>
        <w:ind w:left="284"/>
        <w:jc w:val="both"/>
        <w:rPr>
          <w:rFonts w:ascii="Sylfaen" w:eastAsia="Times New Roman" w:hAnsi="Sylfaen" w:cs="Times New Roman"/>
          <w:w w:val="105"/>
          <w:kern w:val="0"/>
          <w:sz w:val="22"/>
          <w:lang w:val="ka-GE"/>
          <w14:ligatures w14:val="none"/>
        </w:rPr>
      </w:pPr>
      <w:r w:rsidRPr="003F7F57">
        <w:rPr>
          <w:rFonts w:ascii="Sylfaen" w:eastAsia="Times New Roman" w:hAnsi="Sylfaen" w:cs="Sylfaen"/>
          <w:w w:val="105"/>
          <w:kern w:val="0"/>
          <w:sz w:val="22"/>
          <w:lang w:val="ka-GE"/>
          <w14:ligatures w14:val="none"/>
        </w:rPr>
        <w:t>ერთი</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ტიპიური</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ოთხსულიანი</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ოჯახის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ცხელწყალმომარაგებისათვის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საჭირო</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მზის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კოლექტორის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შთანთქმის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ზედაპირის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ფართობი</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საქართველოს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პირო</w:t>
      </w:r>
      <w:r w:rsidRPr="003F7F57">
        <w:rPr>
          <w:rFonts w:ascii="Sylfaen" w:eastAsia="Times New Roman" w:hAnsi="Sylfaen" w:cs="Sylfaen"/>
          <w:w w:val="105"/>
          <w:kern w:val="0"/>
          <w:sz w:val="22"/>
          <w:lang w:val="ka-GE"/>
          <w14:ligatures w14:val="none"/>
        </w:rPr>
        <w:softHyphen/>
        <w:t>ბებისათვის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შეადგენს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დაახლოებით</w:t>
      </w:r>
      <w:r w:rsidRPr="003F7F57">
        <w:rPr>
          <w:rFonts w:ascii="Sylfaen" w:eastAsia="Times New Roman" w:hAnsi="Sylfaen" w:cs="Times New Roman"/>
          <w:w w:val="105"/>
          <w:kern w:val="0"/>
          <w:sz w:val="22"/>
          <w:lang w:val="ka-GE"/>
          <w14:ligatures w14:val="none"/>
        </w:rPr>
        <w:t xml:space="preserve"> 5</w:t>
      </w:r>
      <w:r w:rsidRPr="003F7F57">
        <w:rPr>
          <w:rFonts w:ascii="Sylfaen" w:eastAsia="Times New Roman" w:hAnsi="Sylfaen" w:cs="Sylfaen"/>
          <w:w w:val="105"/>
          <w:kern w:val="0"/>
          <w:sz w:val="22"/>
          <w:lang w:val="ka-GE"/>
          <w14:ligatures w14:val="none"/>
        </w:rPr>
        <w:t>მ</w:t>
      </w:r>
      <w:r w:rsidRPr="003F7F57">
        <w:rPr>
          <w:rFonts w:ascii="Sylfaen" w:eastAsia="Times New Roman" w:hAnsi="Sylfaen" w:cs="Times New Roman"/>
          <w:w w:val="105"/>
          <w:kern w:val="0"/>
          <w:sz w:val="22"/>
          <w:vertAlign w:val="superscript"/>
          <w:lang w:val="ka-GE"/>
          <w14:ligatures w14:val="none"/>
        </w:rPr>
        <w:t>2/</w:t>
      </w:r>
      <w:r w:rsidRPr="003F7F57">
        <w:rPr>
          <w:rFonts w:ascii="Sylfaen" w:eastAsia="Times New Roman" w:hAnsi="Sylfaen" w:cs="Times New Roman"/>
          <w:w w:val="105"/>
          <w:kern w:val="0"/>
          <w:sz w:val="22"/>
          <w:lang w:val="ka-GE"/>
          <w14:ligatures w14:val="none"/>
        </w:rPr>
        <w:t>/</w:t>
      </w:r>
      <w:r w:rsidRPr="003F7F57">
        <w:rPr>
          <w:rFonts w:ascii="Sylfaen" w:eastAsia="Times New Roman" w:hAnsi="Sylfaen" w:cs="Sylfaen"/>
          <w:w w:val="105"/>
          <w:kern w:val="0"/>
          <w:sz w:val="22"/>
          <w:lang w:val="ka-GE"/>
          <w14:ligatures w14:val="none"/>
        </w:rPr>
        <w:t>ოჯ</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ხოლო</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ცხელი</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წყლის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ავზის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მოცულობა</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არანაკლებ</w:t>
      </w:r>
      <w:r w:rsidRPr="003F7F57">
        <w:rPr>
          <w:rFonts w:ascii="Sylfaen" w:eastAsia="Times New Roman" w:hAnsi="Sylfaen" w:cs="Times New Roman"/>
          <w:w w:val="105"/>
          <w:kern w:val="0"/>
          <w:sz w:val="22"/>
          <w:lang w:val="ka-GE"/>
          <w14:ligatures w14:val="none"/>
        </w:rPr>
        <w:t xml:space="preserve"> 130-150 </w:t>
      </w:r>
      <w:r w:rsidRPr="003F7F57">
        <w:rPr>
          <w:rFonts w:ascii="Sylfaen" w:eastAsia="Times New Roman" w:hAnsi="Sylfaen" w:cs="Sylfaen"/>
          <w:w w:val="105"/>
          <w:kern w:val="0"/>
          <w:sz w:val="22"/>
          <w:lang w:val="ka-GE"/>
          <w14:ligatures w14:val="none"/>
        </w:rPr>
        <w:t>ლიტრს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ჰელიოსისტემების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ასეთი</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კომპლექტაციის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ინვესტირების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უკუგების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პერიოდი</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მერყეობს</w:t>
      </w:r>
      <w:r w:rsidRPr="003F7F57">
        <w:rPr>
          <w:rFonts w:ascii="Sylfaen" w:eastAsia="Times New Roman" w:hAnsi="Sylfaen" w:cs="Times New Roman"/>
          <w:w w:val="105"/>
          <w:kern w:val="0"/>
          <w:sz w:val="22"/>
          <w:lang w:val="ka-GE"/>
          <w14:ligatures w14:val="none"/>
        </w:rPr>
        <w:t xml:space="preserve"> 2,0-6,0 </w:t>
      </w:r>
      <w:r w:rsidRPr="003F7F57">
        <w:rPr>
          <w:rFonts w:ascii="Sylfaen" w:eastAsia="Times New Roman" w:hAnsi="Sylfaen" w:cs="Sylfaen"/>
          <w:w w:val="105"/>
          <w:kern w:val="0"/>
          <w:sz w:val="22"/>
          <w:lang w:val="ka-GE"/>
          <w14:ligatures w14:val="none"/>
        </w:rPr>
        <w:t>წელს</w:t>
      </w:r>
      <w:r w:rsidRPr="003F7F57">
        <w:rPr>
          <w:rFonts w:ascii="Sylfaen" w:eastAsia="Times New Roman" w:hAnsi="Sylfaen"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შორის</w:t>
      </w:r>
      <w:r w:rsidRPr="003F7F57">
        <w:rPr>
          <w:rFonts w:ascii="Sylfaen" w:eastAsia="Times New Roman" w:hAnsi="Sylfaen" w:cs="Times New Roman"/>
          <w:w w:val="105"/>
          <w:kern w:val="0"/>
          <w:sz w:val="22"/>
          <w:lang w:val="ka-GE"/>
          <w14:ligatures w14:val="none"/>
        </w:rPr>
        <w:t xml:space="preserve">. </w:t>
      </w:r>
    </w:p>
    <w:p w14:paraId="48E7434A" w14:textId="77777777" w:rsidR="003F7F57" w:rsidRPr="003F7F57" w:rsidRDefault="003F7F57" w:rsidP="004D710A">
      <w:pPr>
        <w:spacing w:after="0"/>
        <w:ind w:left="284"/>
        <w:jc w:val="both"/>
        <w:rPr>
          <w:rFonts w:ascii="Sylfaen" w:eastAsia="Times New Roman" w:hAnsi="Sylfaen" w:cs="Times New Roman"/>
          <w:w w:val="105"/>
          <w:kern w:val="0"/>
          <w:sz w:val="22"/>
          <w:lang w:val="ka-GE"/>
          <w14:ligatures w14:val="none"/>
        </w:rPr>
      </w:pPr>
    </w:p>
    <w:p w14:paraId="6B0D471F" w14:textId="77777777" w:rsidR="003F7F57" w:rsidRPr="003F7F57" w:rsidRDefault="003F7F57" w:rsidP="004D710A">
      <w:pPr>
        <w:spacing w:after="0"/>
        <w:jc w:val="both"/>
        <w:rPr>
          <w:rFonts w:ascii="Sylfaen" w:eastAsia="Times New Roman" w:hAnsi="Sylfaen" w:cs="Times New Roman"/>
          <w:b/>
          <w:kern w:val="0"/>
          <w:sz w:val="22"/>
          <w:u w:color="FF0000"/>
          <w:lang w:val="ka-GE"/>
          <w14:ligatures w14:val="none"/>
        </w:rPr>
      </w:pPr>
      <w:r w:rsidRPr="003F7F57">
        <w:rPr>
          <w:rFonts w:ascii="Sylfaen" w:eastAsia="Times New Roman" w:hAnsi="Sylfaen" w:cs="Times New Roman"/>
          <w:b/>
          <w:kern w:val="0"/>
          <w:sz w:val="22"/>
          <w:u w:color="FF0000"/>
          <w:lang w:val="ka-GE"/>
          <w14:ligatures w14:val="none"/>
        </w:rPr>
        <w:t>კვლევის სიახლე</w:t>
      </w:r>
    </w:p>
    <w:p w14:paraId="776E56E9" w14:textId="77777777" w:rsidR="003F7F57" w:rsidRPr="003F7F57" w:rsidRDefault="003F7F57" w:rsidP="004D710A">
      <w:p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b/>
          <w:kern w:val="0"/>
          <w:sz w:val="22"/>
          <w:lang w:val="ka-GE"/>
          <w14:ligatures w14:val="none"/>
        </w:rPr>
        <w:t>ამოცანა 1.</w:t>
      </w:r>
      <w:r w:rsidRPr="003F7F57">
        <w:rPr>
          <w:rFonts w:ascii="Sylfaen" w:eastAsia="Times New Roman" w:hAnsi="Sylfaen" w:cs="Times New Roman"/>
          <w:kern w:val="0"/>
          <w:sz w:val="22"/>
          <w:lang w:val="ka-GE"/>
          <w14:ligatures w14:val="none"/>
        </w:rPr>
        <w:t xml:space="preserve"> </w:t>
      </w:r>
    </w:p>
    <w:p w14:paraId="5F092327" w14:textId="77777777" w:rsidR="003F7F57" w:rsidRPr="003F7F57" w:rsidRDefault="003F7F57" w:rsidP="004D710A">
      <w:pPr>
        <w:spacing w:after="0"/>
        <w:ind w:firstLine="284"/>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განყოფილებაში დღეისათვის მიმდინარეობს სამუშაოები, რომლებიც დაკავშირებულია რობოტის ავტომატური მოძრაობის ორგანიზებასთან, მის მიერ ზოგიერთი ელემენტარული მოქმედების შესრულებასთან [4]. სხვადასხვა კლასის რობოტებს შორის, მნიშვნელოვანი თანამედროვე კლასია წყალქვეშა სამუშაოებისათვის განკუთვნილი მრავალსახსრული მობილური რობოტები, რომლებიც გამოიყენება ინდუსტრიაში, ეკოლოგიაში (გარემოს დინამიკური მონიტორინგი, ეკოლოგიურად საზიანო პირობებში მუშაობა), სამხედრო საქმიანობაში (სადაზვერვო რობოტი, რობოტი წყალქვეშა ნავების აღჭურვისათვის) და ა.შ.</w:t>
      </w:r>
      <w:r w:rsidRPr="003F7F57">
        <w:rPr>
          <w:rFonts w:ascii="Sylfaen" w:eastAsia="Times New Roman" w:hAnsi="Sylfaen" w:cs="Times New Roman"/>
          <w:kern w:val="0"/>
          <w:sz w:val="22"/>
          <w:lang w:val="en-US"/>
          <w14:ligatures w14:val="none"/>
        </w:rPr>
        <w:t xml:space="preserve"> </w:t>
      </w:r>
      <w:r w:rsidRPr="003F7F57">
        <w:rPr>
          <w:rFonts w:ascii="Sylfaen" w:eastAsia="Times New Roman" w:hAnsi="Sylfaen" w:cs="Times New Roman"/>
          <w:kern w:val="0"/>
          <w:sz w:val="22"/>
          <w:lang w:val="ka-GE"/>
          <w14:ligatures w14:val="none"/>
        </w:rPr>
        <w:t>ამასთან, რთულია ისეთი რობოტების შექმნა, რომელთაც შეუძლიათ დაუბრკოლებლად შეასრულონ საჭირო მოძრაობები მრავალი მიზეზის გამო, მათ შორის არასრულყოფილი მართვის ალგორითმების გამო.</w:t>
      </w:r>
    </w:p>
    <w:p w14:paraId="7C966867" w14:textId="77777777" w:rsidR="003F7F57" w:rsidRPr="003F7F57" w:rsidRDefault="003F7F57" w:rsidP="004D710A">
      <w:pPr>
        <w:spacing w:after="0"/>
        <w:ind w:firstLine="284"/>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ამდენად, მობილური რობოტის სამოქმედო ალგორითმების კვლევა და დამუშავება თანამედროვეობის აქტუალური ამოცანაა.</w:t>
      </w:r>
    </w:p>
    <w:p w14:paraId="3130446F" w14:textId="77777777" w:rsidR="003F7F57" w:rsidRPr="003F7F57" w:rsidRDefault="003F7F57" w:rsidP="004D710A">
      <w:pPr>
        <w:spacing w:after="0"/>
        <w:jc w:val="both"/>
        <w:rPr>
          <w:rFonts w:ascii="Sylfaen" w:eastAsia="Times New Roman" w:hAnsi="Sylfaen" w:cs="Times New Roman"/>
          <w:kern w:val="0"/>
          <w:sz w:val="22"/>
          <w:lang w:val="ka-GE"/>
          <w14:ligatures w14:val="none"/>
        </w:rPr>
      </w:pPr>
      <w:r w:rsidRPr="003F7F57">
        <w:rPr>
          <w:rFonts w:ascii="Sylfaen" w:eastAsia="Times New Roman" w:hAnsi="Sylfaen" w:cs="Times New Roman"/>
          <w:b/>
          <w:kern w:val="0"/>
          <w:sz w:val="22"/>
          <w:lang w:val="ka-GE"/>
          <w14:ligatures w14:val="none"/>
        </w:rPr>
        <w:t>ამოცანა 2.</w:t>
      </w:r>
      <w:r w:rsidRPr="003F7F57">
        <w:rPr>
          <w:rFonts w:ascii="Sylfaen" w:eastAsia="Times New Roman" w:hAnsi="Sylfaen" w:cs="Times New Roman"/>
          <w:kern w:val="0"/>
          <w:sz w:val="22"/>
          <w:lang w:val="ka-GE"/>
          <w14:ligatures w14:val="none"/>
        </w:rPr>
        <w:t xml:space="preserve"> </w:t>
      </w:r>
    </w:p>
    <w:p w14:paraId="23BE2A79" w14:textId="77777777" w:rsidR="003F7F57" w:rsidRPr="003F7F57" w:rsidRDefault="003F7F57" w:rsidP="004D710A">
      <w:pPr>
        <w:spacing w:after="0"/>
        <w:ind w:firstLine="284"/>
        <w:jc w:val="both"/>
        <w:rPr>
          <w:rFonts w:ascii="Calibri" w:eastAsia="Calibri" w:hAnsi="Calibri" w:cs="Times New Roman"/>
          <w:kern w:val="0"/>
          <w:sz w:val="22"/>
          <w14:ligatures w14:val="none"/>
        </w:rPr>
      </w:pPr>
      <w:proofErr w:type="spellStart"/>
      <w:r w:rsidRPr="003F7F57">
        <w:rPr>
          <w:rFonts w:ascii="Sylfaen" w:eastAsia="Calibri" w:hAnsi="Sylfaen" w:cs="Sylfaen"/>
          <w:kern w:val="0"/>
          <w:sz w:val="22"/>
          <w14:ligatures w14:val="none"/>
        </w:rPr>
        <w:t>მეფრინველეობის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ფერმების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ავტომატიზაცი</w:t>
      </w:r>
      <w:proofErr w:type="spellEnd"/>
      <w:r w:rsidRPr="003F7F57">
        <w:rPr>
          <w:rFonts w:ascii="Sylfaen" w:eastAsia="Calibri" w:hAnsi="Sylfaen" w:cs="Sylfaen"/>
          <w:kern w:val="0"/>
          <w:sz w:val="22"/>
          <w:lang w:val="ka-GE"/>
          <w14:ligatures w14:val="none"/>
        </w:rPr>
        <w:t>ა</w:t>
      </w:r>
      <w:r w:rsidRPr="003F7F57">
        <w:rPr>
          <w:rFonts w:ascii="Calibri" w:eastAsia="Calibri" w:hAnsi="Calibri" w:cs="Times New Roman"/>
          <w:kern w:val="0"/>
          <w:sz w:val="22"/>
          <w14:ligatures w14:val="none"/>
        </w:rPr>
        <w:t xml:space="preserve"> </w:t>
      </w:r>
      <w:r w:rsidRPr="003F7F57">
        <w:rPr>
          <w:rFonts w:ascii="Sylfaen" w:eastAsia="Calibri" w:hAnsi="Sylfaen" w:cs="Sylfaen"/>
          <w:kern w:val="0"/>
          <w:sz w:val="22"/>
          <w:lang w:val="ka-GE"/>
          <w14:ligatures w14:val="none"/>
        </w:rPr>
        <w:t xml:space="preserve">მნიშვნელოვანია </w:t>
      </w:r>
      <w:proofErr w:type="spellStart"/>
      <w:r w:rsidRPr="003F7F57">
        <w:rPr>
          <w:rFonts w:ascii="Sylfaen" w:eastAsia="Calibri" w:hAnsi="Sylfaen" w:cs="Sylfaen"/>
          <w:kern w:val="0"/>
          <w:sz w:val="22"/>
          <w14:ligatures w14:val="none"/>
        </w:rPr>
        <w:t>სოფლის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მეურნეო</w:t>
      </w:r>
      <w:proofErr w:type="spellEnd"/>
      <w:r w:rsidRPr="003F7F57">
        <w:rPr>
          <w:rFonts w:ascii="Sylfaen" w:eastAsia="Calibri" w:hAnsi="Sylfaen" w:cs="Sylfaen"/>
          <w:kern w:val="0"/>
          <w:sz w:val="22"/>
          <w:lang w:val="ka-GE"/>
          <w14:ligatures w14:val="none"/>
        </w:rPr>
        <w:t>ბ</w:t>
      </w:r>
      <w:proofErr w:type="spellStart"/>
      <w:r w:rsidRPr="003F7F57">
        <w:rPr>
          <w:rFonts w:ascii="Sylfaen" w:eastAsia="Calibri" w:hAnsi="Sylfaen" w:cs="Sylfaen"/>
          <w:kern w:val="0"/>
          <w:sz w:val="22"/>
          <w14:ligatures w14:val="none"/>
        </w:rPr>
        <w:t>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განვითარებისათვის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აღწერილი</w:t>
      </w:r>
      <w:proofErr w:type="spellEnd"/>
      <w:r w:rsidRPr="003F7F57">
        <w:rPr>
          <w:rFonts w:ascii="Calibri" w:eastAsia="Calibri" w:hAnsi="Calibri" w:cs="Times New Roman"/>
          <w:kern w:val="0"/>
          <w:sz w:val="22"/>
          <w:lang w:val="ka-GE"/>
          <w14:ligatures w14:val="none"/>
        </w:rPr>
        <w:t xml:space="preserve">ა </w:t>
      </w:r>
      <w:proofErr w:type="spellStart"/>
      <w:r w:rsidRPr="003F7F57">
        <w:rPr>
          <w:rFonts w:ascii="Sylfaen" w:eastAsia="Calibri" w:hAnsi="Sylfaen" w:cs="Sylfaen"/>
          <w:kern w:val="0"/>
          <w:sz w:val="22"/>
          <w14:ligatures w14:val="none"/>
        </w:rPr>
        <w:t>სისტემები</w:t>
      </w:r>
      <w:proofErr w:type="spellEnd"/>
      <w:r w:rsidRPr="003F7F57">
        <w:rPr>
          <w:rFonts w:ascii="Sylfaen" w:eastAsia="Calibri" w:hAnsi="Sylfaen" w:cs="Sylfaen"/>
          <w:kern w:val="0"/>
          <w:sz w:val="22"/>
          <w:lang w:val="ka-GE"/>
          <w14:ligatures w14:val="none"/>
        </w:rPr>
        <w:t>,</w:t>
      </w:r>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სადაც</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ეს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პრობლემ</w:t>
      </w:r>
      <w:proofErr w:type="spellEnd"/>
      <w:r w:rsidRPr="003F7F57">
        <w:rPr>
          <w:rFonts w:ascii="Sylfaen" w:eastAsia="Calibri" w:hAnsi="Sylfaen" w:cs="Sylfaen"/>
          <w:kern w:val="0"/>
          <w:sz w:val="22"/>
          <w:lang w:val="ka-GE"/>
          <w14:ligatures w14:val="none"/>
        </w:rPr>
        <w:t xml:space="preserve">ა </w:t>
      </w:r>
      <w:proofErr w:type="spellStart"/>
      <w:r w:rsidRPr="003F7F57">
        <w:rPr>
          <w:rFonts w:ascii="Sylfaen" w:eastAsia="Calibri" w:hAnsi="Sylfaen" w:cs="Sylfaen"/>
          <w:kern w:val="0"/>
          <w:sz w:val="22"/>
          <w14:ligatures w14:val="none"/>
        </w:rPr>
        <w:t>მეტნაკლებად</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გადაჭრილია</w:t>
      </w:r>
      <w:proofErr w:type="spellEnd"/>
      <w:r w:rsidRPr="003F7F57">
        <w:rPr>
          <w:rFonts w:ascii="Calibri" w:eastAsia="Calibri" w:hAnsi="Calibri" w:cs="Times New Roman"/>
          <w:kern w:val="0"/>
          <w:sz w:val="22"/>
          <w:lang w:val="ka-GE"/>
          <w14:ligatures w14:val="none"/>
        </w:rPr>
        <w:t xml:space="preserve"> </w:t>
      </w:r>
      <w:r w:rsidRPr="003F7F57">
        <w:rPr>
          <w:rFonts w:ascii="Calibri" w:eastAsia="Calibri" w:hAnsi="Calibri" w:cs="Times New Roman"/>
          <w:kern w:val="0"/>
          <w:sz w:val="22"/>
          <w14:ligatures w14:val="none"/>
        </w:rPr>
        <w:t>[</w:t>
      </w:r>
      <w:r w:rsidRPr="003F7F57">
        <w:rPr>
          <w:rFonts w:ascii="Sylfaen" w:eastAsia="Calibri" w:hAnsi="Sylfaen" w:cs="Times New Roman"/>
          <w:kern w:val="0"/>
          <w:sz w:val="22"/>
          <w:lang w:val="ka-GE"/>
          <w14:ligatures w14:val="none"/>
        </w:rPr>
        <w:t>1</w:t>
      </w:r>
      <w:r w:rsidRPr="003F7F57">
        <w:rPr>
          <w:rFonts w:ascii="Sylfaen" w:eastAsia="Calibri" w:hAnsi="Sylfaen" w:cs="Times New Roman"/>
          <w:kern w:val="0"/>
          <w:sz w:val="22"/>
          <w14:ligatures w14:val="none"/>
        </w:rPr>
        <w:t>4</w:t>
      </w:r>
      <w:r w:rsidRPr="003F7F57">
        <w:rPr>
          <w:rFonts w:ascii="Calibri" w:eastAsia="Calibri" w:hAnsi="Calibri" w:cs="Times New Roman"/>
          <w:kern w:val="0"/>
          <w:sz w:val="22"/>
          <w14:ligatures w14:val="none"/>
        </w:rPr>
        <w:t>]</w:t>
      </w:r>
      <w:r w:rsidRPr="003F7F57">
        <w:rPr>
          <w:rFonts w:ascii="Calibri" w:eastAsia="Calibri" w:hAnsi="Calibri" w:cs="Times New Roman"/>
          <w:kern w:val="0"/>
          <w:sz w:val="22"/>
          <w:lang w:val="ka-GE"/>
          <w14:ligatures w14:val="none"/>
        </w:rPr>
        <w:t xml:space="preserve">. </w:t>
      </w:r>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ამასთან</w:t>
      </w:r>
      <w:proofErr w:type="spellEnd"/>
      <w:r w:rsidRPr="003F7F57">
        <w:rPr>
          <w:rFonts w:ascii="Calibri" w:eastAsia="Calibri" w:hAnsi="Calibri" w:cs="Times New Roman"/>
          <w:kern w:val="0"/>
          <w:sz w:val="22"/>
          <w:lang w:val="ka-GE"/>
          <w14:ligatures w14:val="none"/>
        </w:rPr>
        <w:t xml:space="preserve">, </w:t>
      </w:r>
      <w:proofErr w:type="spellStart"/>
      <w:r w:rsidRPr="003F7F57">
        <w:rPr>
          <w:rFonts w:ascii="Sylfaen" w:eastAsia="Calibri" w:hAnsi="Sylfaen" w:cs="Sylfaen"/>
          <w:kern w:val="0"/>
          <w:sz w:val="22"/>
          <w14:ligatures w14:val="none"/>
        </w:rPr>
        <w:t>ასეთი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სისტემების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აღჭურვილობა</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ძვირადღირებულია</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და</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არ</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არის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მისაწვდომი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დაბალი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ბიუჯეტის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მქონე</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ინდივიდუალურ</w:t>
      </w:r>
      <w:proofErr w:type="spellEnd"/>
      <w:r w:rsidRPr="003F7F57">
        <w:rPr>
          <w:rFonts w:ascii="Sylfaen" w:eastAsia="Calibri" w:hAnsi="Sylfaen" w:cs="Sylfaen"/>
          <w:kern w:val="0"/>
          <w:sz w:val="22"/>
          <w:lang w:val="ka-GE"/>
          <w14:ligatures w14:val="none"/>
        </w:rPr>
        <w:t xml:space="preserve">ი </w:t>
      </w:r>
      <w:proofErr w:type="spellStart"/>
      <w:r w:rsidRPr="003F7F57">
        <w:rPr>
          <w:rFonts w:ascii="Sylfaen" w:eastAsia="Calibri" w:hAnsi="Sylfaen" w:cs="Sylfaen"/>
          <w:kern w:val="0"/>
          <w:sz w:val="22"/>
          <w14:ligatures w14:val="none"/>
        </w:rPr>
        <w:t>მეწარმეებისათვის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სწორედ</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მომხმარებლების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ამ</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სეგმენტს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შეეხება</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ეს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კვლევა</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კერძოდ</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ელექტრონული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ტექნოლოგიების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თანამედროვე</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მეთოდების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გამოყენებით</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შევამციროთ</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ცალკეული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კვანძების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და</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მართვის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პროცესების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რეალიზაციის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ღირებულება</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და</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შესაბამისად</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დაბალბიუჯეტიან</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მომხმარებელს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მივცეთ</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სისტემის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რეალიზაციის</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შესაძლებლობა</w:t>
      </w:r>
      <w:proofErr w:type="spellEnd"/>
      <w:r w:rsidRPr="003F7F57">
        <w:rPr>
          <w:rFonts w:ascii="Calibri" w:eastAsia="Calibri" w:hAnsi="Calibri" w:cs="Times New Roman"/>
          <w:kern w:val="0"/>
          <w:sz w:val="22"/>
          <w14:ligatures w14:val="none"/>
        </w:rPr>
        <w:t>.</w:t>
      </w:r>
    </w:p>
    <w:p w14:paraId="517016C2" w14:textId="77777777" w:rsidR="003F7F57" w:rsidRPr="003F7F57" w:rsidRDefault="003F7F57" w:rsidP="004D710A">
      <w:pPr>
        <w:spacing w:after="0"/>
        <w:jc w:val="both"/>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t xml:space="preserve">ამოცანა 3. </w:t>
      </w:r>
    </w:p>
    <w:p w14:paraId="5425F029" w14:textId="7BB8148A" w:rsidR="003F7F57" w:rsidRPr="003F7F57" w:rsidRDefault="003F7F57" w:rsidP="004D710A">
      <w:pPr>
        <w:spacing w:after="0"/>
        <w:ind w:firstLine="284"/>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lastRenderedPageBreak/>
        <w:t xml:space="preserve">შემოთავაზებული მზის ენერგიაზე მომუშავე და თბური ტუმბოს ბაზაზე მოქმედი </w:t>
      </w:r>
      <w:r w:rsidR="00CF5D3C">
        <w:rPr>
          <w:rFonts w:ascii="Sylfaen" w:eastAsia="Times New Roman" w:hAnsi="Sylfaen" w:cs="Times New Roman"/>
          <w:w w:val="105"/>
          <w:kern w:val="0"/>
          <w:sz w:val="22"/>
          <w:lang w:val="ka-GE"/>
          <w14:ligatures w14:val="none"/>
        </w:rPr>
        <w:t>თბომომარაგების</w:t>
      </w:r>
      <w:r w:rsidRPr="003F7F57">
        <w:rPr>
          <w:rFonts w:ascii="Sylfaen" w:eastAsia="Times New Roman" w:hAnsi="Sylfaen" w:cs="Times New Roman"/>
          <w:w w:val="105"/>
          <w:kern w:val="0"/>
          <w:sz w:val="22"/>
          <w:lang w:val="ka-GE"/>
          <w14:ligatures w14:val="none"/>
        </w:rPr>
        <w:t>სისტემის სამეცნიერო სიახლე და უპირატესობა არის ის, რომ მზის ენერგიის მაქსიმალურად გამოყენების შედეგად:</w:t>
      </w:r>
    </w:p>
    <w:p w14:paraId="4E7B2D02" w14:textId="77777777" w:rsidR="003F7F57" w:rsidRPr="003F7F57" w:rsidRDefault="003F7F57" w:rsidP="004D710A">
      <w:pPr>
        <w:spacing w:after="0"/>
        <w:ind w:firstLine="284"/>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 xml:space="preserve">- მთლიანად შეწყდება ორგანული სათბობის დაწვა; </w:t>
      </w:r>
    </w:p>
    <w:p w14:paraId="667A96F1" w14:textId="77777777" w:rsidR="003F7F57" w:rsidRPr="003F7F57" w:rsidRDefault="003F7F57" w:rsidP="004D710A">
      <w:pPr>
        <w:spacing w:after="0"/>
        <w:ind w:firstLine="284"/>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 დადგინდება თბური ენერგიის ავზ-აკუმულატორის ტევადობა;</w:t>
      </w:r>
    </w:p>
    <w:p w14:paraId="07FD8700" w14:textId="6C47A10E" w:rsidR="003F7F57" w:rsidRPr="003F7F57" w:rsidRDefault="003F7F57" w:rsidP="004D710A">
      <w:pPr>
        <w:spacing w:after="0"/>
        <w:ind w:firstLine="284"/>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 xml:space="preserve">- დამუშავდება და შეიქმნება მზის ენერგიაზე მომუშავე </w:t>
      </w:r>
      <w:r w:rsidR="00CF5D3C">
        <w:rPr>
          <w:rFonts w:ascii="Sylfaen" w:eastAsia="Times New Roman" w:hAnsi="Sylfaen" w:cs="Times New Roman"/>
          <w:w w:val="105"/>
          <w:kern w:val="0"/>
          <w:sz w:val="22"/>
          <w:lang w:val="ka-GE"/>
          <w14:ligatures w14:val="none"/>
        </w:rPr>
        <w:t>თბომომარაგების</w:t>
      </w:r>
      <w:r w:rsidRPr="003F7F57">
        <w:rPr>
          <w:rFonts w:ascii="Sylfaen" w:eastAsia="Times New Roman" w:hAnsi="Sylfaen" w:cs="Times New Roman"/>
          <w:w w:val="105"/>
          <w:kern w:val="0"/>
          <w:sz w:val="22"/>
          <w:lang w:val="ka-GE"/>
          <w14:ligatures w14:val="none"/>
        </w:rPr>
        <w:t xml:space="preserve">სისტემის დისტანციური მართვის ავტომატური სისტემა. </w:t>
      </w:r>
    </w:p>
    <w:p w14:paraId="2430D09C" w14:textId="77777777" w:rsidR="003F7F57" w:rsidRPr="003F7F57" w:rsidRDefault="003F7F57" w:rsidP="004D710A">
      <w:pPr>
        <w:spacing w:after="0"/>
        <w:ind w:firstLine="284"/>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გარემოს ტემპერატურის ან თბური ენერგიის დატვირთვის გრაფიკის ცვლილებების შემთხვევაში, ექსპერიმენტული დანადგარის დისტანციური მართვის ავტომატური სისტემის გამოყენებით მოხდება მომხმარებლის შეუფერხებელი (უწყვეტი) მომარაგება თბური ენერგიით, თბური ტუმბოს მიერ მოხმარებული ელექტროენერგიის მინიმალური ხარჯის პირობებში.</w:t>
      </w:r>
    </w:p>
    <w:p w14:paraId="7FBFC0B1" w14:textId="77777777" w:rsidR="003F7F57" w:rsidRPr="003F7F57" w:rsidRDefault="003F7F57" w:rsidP="004D710A">
      <w:pPr>
        <w:spacing w:after="0"/>
        <w:ind w:firstLine="360"/>
        <w:jc w:val="both"/>
        <w:rPr>
          <w:rFonts w:ascii="Sylfaen" w:eastAsia="Times New Roman" w:hAnsi="Sylfaen" w:cs="Times New Roman"/>
          <w:b/>
          <w:kern w:val="0"/>
          <w:sz w:val="22"/>
          <w:lang w:val="ka-GE"/>
          <w14:ligatures w14:val="none"/>
        </w:rPr>
      </w:pPr>
    </w:p>
    <w:p w14:paraId="7A504633" w14:textId="77777777" w:rsidR="003F7F57" w:rsidRPr="003F7F57" w:rsidRDefault="003F7F57" w:rsidP="004D710A">
      <w:pPr>
        <w:spacing w:after="0"/>
        <w:jc w:val="both"/>
        <w:rPr>
          <w:rFonts w:ascii="Sylfaen" w:eastAsia="Times New Roman" w:hAnsi="Sylfaen" w:cs="Times New Roman"/>
          <w:b/>
          <w:kern w:val="0"/>
          <w:sz w:val="22"/>
          <w:u w:color="FF0000"/>
          <w:lang w:val="ka-GE"/>
          <w14:ligatures w14:val="none"/>
        </w:rPr>
      </w:pPr>
      <w:r w:rsidRPr="003F7F57">
        <w:rPr>
          <w:rFonts w:ascii="Sylfaen" w:eastAsia="Times New Roman" w:hAnsi="Sylfaen" w:cs="Times New Roman"/>
          <w:b/>
          <w:kern w:val="0"/>
          <w:sz w:val="22"/>
          <w:u w:color="FF0000"/>
          <w:lang w:val="ka-GE"/>
          <w14:ligatures w14:val="none"/>
        </w:rPr>
        <w:t xml:space="preserve">კვლევის მეთოდოლოგია </w:t>
      </w:r>
    </w:p>
    <w:p w14:paraId="74A21520" w14:textId="77777777" w:rsidR="003F7F57" w:rsidRPr="003F7F57" w:rsidRDefault="003F7F57" w:rsidP="004D710A">
      <w:pPr>
        <w:spacing w:after="0"/>
        <w:contextualSpacing/>
        <w:jc w:val="both"/>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t xml:space="preserve">ამოცანა 1. </w:t>
      </w:r>
    </w:p>
    <w:p w14:paraId="09115D8C" w14:textId="77777777" w:rsidR="003F7F57" w:rsidRPr="003F7F57" w:rsidRDefault="003F7F57" w:rsidP="004D710A">
      <w:p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პროექტის დამუშავება ეფუძნება ჰიდროდინამიკის, თეორიული და საინჟინრო მექანიკის და რობოტოტექნიკის პრინციპებს.  აგრეთვე მნიშვნელოვანია რობოტოტექნიკაში მსოფლიოში მიმდინარე უახლესი გამოკვლევებისა და არსებული მიღწევების გათვალისწინება. ჰიდროსტატიკური კანონების გამოყენება რობოტის სამუშაო გარემოს აღწერისთვის. </w:t>
      </w:r>
    </w:p>
    <w:p w14:paraId="7A3E6D24" w14:textId="77777777" w:rsidR="003F7F57" w:rsidRPr="003F7F57" w:rsidRDefault="003F7F57" w:rsidP="004D710A">
      <w:pPr>
        <w:spacing w:after="0"/>
        <w:jc w:val="both"/>
        <w:rPr>
          <w:rFonts w:ascii="Sylfaen" w:eastAsia="Times New Roman" w:hAnsi="Sylfaen" w:cs="Times New Roman"/>
          <w:kern w:val="0"/>
          <w:sz w:val="22"/>
          <w:lang w:val="ka-GE"/>
          <w14:ligatures w14:val="none"/>
        </w:rPr>
      </w:pPr>
      <w:r w:rsidRPr="003F7F57">
        <w:rPr>
          <w:rFonts w:ascii="Sylfaen" w:eastAsia="Times New Roman" w:hAnsi="Sylfaen" w:cs="Times New Roman"/>
          <w:b/>
          <w:kern w:val="0"/>
          <w:sz w:val="22"/>
          <w:lang w:val="ka-GE"/>
          <w14:ligatures w14:val="none"/>
        </w:rPr>
        <w:t>ამოცანა 2.</w:t>
      </w:r>
      <w:r w:rsidRPr="003F7F57">
        <w:rPr>
          <w:rFonts w:ascii="Sylfaen" w:eastAsia="Times New Roman" w:hAnsi="Sylfaen" w:cs="Times New Roman"/>
          <w:kern w:val="0"/>
          <w:sz w:val="22"/>
          <w:lang w:val="ka-GE"/>
          <w14:ligatures w14:val="none"/>
        </w:rPr>
        <w:t xml:space="preserve"> </w:t>
      </w:r>
    </w:p>
    <w:p w14:paraId="47EE0181" w14:textId="77777777" w:rsidR="003F7F57" w:rsidRPr="003F7F57" w:rsidRDefault="003F7F57" w:rsidP="004D710A">
      <w:pPr>
        <w:spacing w:after="0"/>
        <w:jc w:val="both"/>
        <w:rPr>
          <w:rFonts w:ascii="Calibri" w:eastAsia="Calibri" w:hAnsi="Calibri" w:cs="Times New Roman"/>
          <w:kern w:val="0"/>
          <w:sz w:val="22"/>
          <w14:ligatures w14:val="none"/>
        </w:rPr>
      </w:pPr>
      <w:proofErr w:type="spellStart"/>
      <w:r w:rsidRPr="003F7F57">
        <w:rPr>
          <w:rFonts w:ascii="Sylfaen" w:eastAsia="Calibri" w:hAnsi="Sylfaen" w:cs="Sylfaen"/>
          <w:kern w:val="0"/>
          <w:sz w:val="22"/>
          <w14:ligatures w14:val="none"/>
        </w:rPr>
        <w:t>ამოცანის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შესრულებისათვის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გამოყენებულ</w:t>
      </w:r>
      <w:proofErr w:type="spellEnd"/>
      <w:r w:rsidRPr="003F7F57">
        <w:rPr>
          <w:rFonts w:ascii="Sylfaen" w:eastAsia="Calibri" w:hAnsi="Sylfaen" w:cs="Sylfaen"/>
          <w:kern w:val="0"/>
          <w:sz w:val="22"/>
          <w:lang w:val="ka-GE"/>
          <w14:ligatures w14:val="none"/>
        </w:rPr>
        <w:t>ი</w:t>
      </w:r>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იქნება</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თანამედროვე</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ტექნოლოგიებით</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დამზადებული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ელექტრონული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კომპონენტები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ობიექტების</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დისტანციური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მართვისათვის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და</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კონტროლის</w:t>
      </w:r>
      <w:proofErr w:type="spellEnd"/>
      <w:r w:rsidRPr="003F7F57">
        <w:rPr>
          <w:rFonts w:ascii="Calibri" w:eastAsia="Calibri" w:hAnsi="Calibri" w:cs="Times New Roman"/>
          <w:kern w:val="0"/>
          <w:sz w:val="22"/>
          <w14:ligatures w14:val="none"/>
        </w:rPr>
        <w:t xml:space="preserve"> IOT </w:t>
      </w:r>
      <w:r w:rsidRPr="003F7F57">
        <w:rPr>
          <w:rFonts w:ascii="Calibri" w:eastAsia="Calibri" w:hAnsi="Calibri" w:cs="Times New Roman"/>
          <w:kern w:val="0"/>
          <w:sz w:val="22"/>
          <w:lang w:val="ka-GE"/>
          <w14:ligatures w14:val="none"/>
        </w:rPr>
        <w:t>[</w:t>
      </w:r>
      <w:r w:rsidRPr="003F7F57">
        <w:rPr>
          <w:rFonts w:ascii="Sylfaen" w:eastAsia="Calibri" w:hAnsi="Sylfaen" w:cs="Times New Roman"/>
          <w:kern w:val="0"/>
          <w:sz w:val="22"/>
          <w:lang w:val="ka-GE"/>
          <w14:ligatures w14:val="none"/>
        </w:rPr>
        <w:t>1</w:t>
      </w:r>
      <w:r w:rsidRPr="003F7F57">
        <w:rPr>
          <w:rFonts w:ascii="Sylfaen" w:eastAsia="Calibri" w:hAnsi="Sylfaen" w:cs="Times New Roman"/>
          <w:kern w:val="0"/>
          <w:sz w:val="22"/>
          <w14:ligatures w14:val="none"/>
        </w:rPr>
        <w:t>9</w:t>
      </w:r>
      <w:r w:rsidRPr="003F7F57">
        <w:rPr>
          <w:rFonts w:ascii="Sylfaen" w:eastAsia="Calibri" w:hAnsi="Sylfaen" w:cs="Times New Roman"/>
          <w:kern w:val="0"/>
          <w:sz w:val="22"/>
          <w:lang w:val="ka-GE"/>
          <w14:ligatures w14:val="none"/>
        </w:rPr>
        <w:t>]</w:t>
      </w:r>
      <w:r w:rsidRPr="003F7F57">
        <w:rPr>
          <w:rFonts w:ascii="Calibri" w:eastAsia="Calibri" w:hAnsi="Calibri" w:cs="Times New Roman"/>
          <w:kern w:val="0"/>
          <w:sz w:val="22"/>
          <w:lang w:val="ka-GE"/>
          <w14:ligatures w14:val="none"/>
        </w:rPr>
        <w:t xml:space="preserve"> </w:t>
      </w:r>
      <w:proofErr w:type="spellStart"/>
      <w:r w:rsidRPr="003F7F57">
        <w:rPr>
          <w:rFonts w:ascii="Sylfaen" w:eastAsia="Calibri" w:hAnsi="Sylfaen" w:cs="Sylfaen"/>
          <w:kern w:val="0"/>
          <w:sz w:val="22"/>
          <w14:ligatures w14:val="none"/>
        </w:rPr>
        <w:t>ტექნოლოგია</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და</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ნახევრად</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ნატურული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მოდელირების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მეთოდოლოგია</w:t>
      </w:r>
      <w:proofErr w:type="spellEnd"/>
      <w:r w:rsidRPr="003F7F57">
        <w:rPr>
          <w:rFonts w:ascii="Calibri" w:eastAsia="Calibri" w:hAnsi="Calibri" w:cs="Times New Roman"/>
          <w:kern w:val="0"/>
          <w:sz w:val="22"/>
          <w14:ligatures w14:val="none"/>
        </w:rPr>
        <w:t>.</w:t>
      </w:r>
    </w:p>
    <w:p w14:paraId="10BC7C6C" w14:textId="77777777" w:rsidR="003F7F57" w:rsidRPr="003F7F57" w:rsidRDefault="003F7F57" w:rsidP="004D710A">
      <w:pPr>
        <w:spacing w:after="0"/>
        <w:contextualSpacing/>
        <w:jc w:val="both"/>
        <w:rPr>
          <w:rFonts w:ascii="Sylfaen" w:eastAsia="Times New Roman" w:hAnsi="Sylfaen" w:cs="Times New Roman"/>
          <w:b/>
          <w:kern w:val="0"/>
          <w:sz w:val="22"/>
          <w:u w:color="FF0000"/>
          <w:lang w:val="ka-GE"/>
          <w14:ligatures w14:val="none"/>
        </w:rPr>
      </w:pPr>
      <w:r w:rsidRPr="003F7F57">
        <w:rPr>
          <w:rFonts w:ascii="Sylfaen" w:eastAsia="Times New Roman" w:hAnsi="Sylfaen" w:cs="Times New Roman"/>
          <w:kern w:val="0"/>
          <w:sz w:val="22"/>
          <w:lang w:val="ka-GE"/>
          <w14:ligatures w14:val="none"/>
        </w:rPr>
        <w:t xml:space="preserve"> </w:t>
      </w:r>
      <w:r w:rsidRPr="003F7F57">
        <w:rPr>
          <w:rFonts w:ascii="Sylfaen" w:eastAsia="Times New Roman" w:hAnsi="Sylfaen" w:cs="Times New Roman"/>
          <w:b/>
          <w:kern w:val="0"/>
          <w:sz w:val="22"/>
          <w:u w:color="FF0000"/>
          <w:lang w:val="ka-GE"/>
          <w14:ligatures w14:val="none"/>
        </w:rPr>
        <w:t xml:space="preserve">ამოცანა 3. </w:t>
      </w:r>
    </w:p>
    <w:p w14:paraId="29FDE472" w14:textId="77777777" w:rsidR="003F7F57" w:rsidRPr="003F7F57" w:rsidRDefault="003F7F57" w:rsidP="004D710A">
      <w:pPr>
        <w:spacing w:after="0"/>
        <w:jc w:val="both"/>
        <w:rPr>
          <w:rFonts w:ascii="Sylfaen" w:eastAsia="Times New Roman" w:hAnsi="Sylfaen" w:cs="Times New Roman"/>
          <w:w w:val="105"/>
          <w:kern w:val="0"/>
          <w:sz w:val="22"/>
          <w:lang w:val="en-US"/>
          <w14:ligatures w14:val="none"/>
        </w:rPr>
      </w:pPr>
      <w:proofErr w:type="spellStart"/>
      <w:r w:rsidRPr="003F7F57">
        <w:rPr>
          <w:rFonts w:ascii="Sylfaen" w:eastAsia="Times New Roman" w:hAnsi="Sylfaen" w:cs="Times New Roman"/>
          <w:w w:val="105"/>
          <w:kern w:val="0"/>
          <w:sz w:val="22"/>
          <w:lang w:val="en-US"/>
          <w14:ligatures w14:val="none"/>
        </w:rPr>
        <w:t>პროექტის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მიზნების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მისაღწევად</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გამოყენებული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იქნება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ინფორმაციის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დამუშავების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სტატისტიკური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თერმოდინამიკური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ენერგოეკონომიკური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ანალიზისა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და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ოპტიმიზაციის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მეთოდები</w:t>
      </w:r>
      <w:proofErr w:type="spellEnd"/>
      <w:r w:rsidRPr="003F7F57">
        <w:rPr>
          <w:rFonts w:ascii="Sylfaen" w:eastAsia="Times New Roman" w:hAnsi="Sylfaen" w:cs="Times New Roman"/>
          <w:w w:val="105"/>
          <w:kern w:val="0"/>
          <w:sz w:val="22"/>
          <w:lang w:val="en-US"/>
          <w14:ligatures w14:val="none"/>
        </w:rPr>
        <w:t>.</w:t>
      </w:r>
    </w:p>
    <w:p w14:paraId="0C31BF83" w14:textId="77777777" w:rsidR="003F7F57" w:rsidRPr="003F7F57" w:rsidRDefault="003F7F57" w:rsidP="003F7F57">
      <w:pPr>
        <w:spacing w:after="0"/>
        <w:ind w:firstLine="426"/>
        <w:contextualSpacing/>
        <w:jc w:val="both"/>
        <w:rPr>
          <w:rFonts w:ascii="Sylfaen" w:eastAsia="Times New Roman" w:hAnsi="Sylfaen" w:cs="Times New Roman"/>
          <w:bCs/>
          <w:kern w:val="0"/>
          <w:sz w:val="22"/>
          <w:u w:color="FF0000"/>
          <w:lang w:val="ka-GE"/>
          <w14:ligatures w14:val="none"/>
        </w:rPr>
      </w:pPr>
    </w:p>
    <w:p w14:paraId="6B8CACC0" w14:textId="77777777" w:rsidR="003F7F57" w:rsidRPr="003F7F57" w:rsidRDefault="003F7F57" w:rsidP="003F7F57">
      <w:pPr>
        <w:spacing w:after="0"/>
        <w:ind w:left="426" w:hanging="426"/>
        <w:jc w:val="both"/>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u w:color="FF0000"/>
          <w:lang w:val="ka-GE"/>
          <w14:ligatures w14:val="none"/>
        </w:rPr>
        <w:t>2</w:t>
      </w:r>
      <w:r w:rsidRPr="003F7F57">
        <w:rPr>
          <w:rFonts w:ascii="AcadNusx" w:eastAsia="Times New Roman" w:hAnsi="AcadNusx" w:cs="Times New Roman"/>
          <w:b/>
          <w:kern w:val="0"/>
          <w:sz w:val="22"/>
          <w:lang w:val="de-DE"/>
          <w14:ligatures w14:val="none"/>
        </w:rPr>
        <w:t>.</w:t>
      </w:r>
      <w:r w:rsidRPr="003F7F57">
        <w:rPr>
          <w:rFonts w:ascii="Sylfaen" w:eastAsia="Times New Roman" w:hAnsi="Sylfaen" w:cs="Times New Roman"/>
          <w:b/>
          <w:kern w:val="0"/>
          <w:sz w:val="22"/>
          <w:u w:color="FF0000"/>
          <w:lang w:val="ka-GE"/>
          <w14:ligatures w14:val="none"/>
        </w:rPr>
        <w:t>3</w:t>
      </w:r>
      <w:r w:rsidRPr="003F7F57">
        <w:rPr>
          <w:rFonts w:ascii="AcadNusx" w:eastAsia="Times New Roman" w:hAnsi="AcadNusx" w:cs="Times New Roman"/>
          <w:b/>
          <w:kern w:val="0"/>
          <w:sz w:val="22"/>
          <w:lang w:val="de-DE"/>
          <w14:ligatures w14:val="none"/>
        </w:rPr>
        <w:t>.</w:t>
      </w:r>
      <w:r w:rsidRPr="003F7F57">
        <w:rPr>
          <w:rFonts w:ascii="Calibri" w:eastAsia="Times New Roman" w:hAnsi="Calibri" w:cs="Times New Roman"/>
          <w:b/>
          <w:kern w:val="0"/>
          <w:sz w:val="22"/>
          <w:lang w:val="ka-GE"/>
          <w14:ligatures w14:val="none"/>
        </w:rPr>
        <w:t xml:space="preserve"> </w:t>
      </w:r>
      <w:r w:rsidRPr="003F7F57">
        <w:rPr>
          <w:rFonts w:ascii="Sylfaen" w:eastAsia="Times New Roman" w:hAnsi="Sylfaen" w:cs="Times New Roman"/>
          <w:b/>
          <w:kern w:val="0"/>
          <w:sz w:val="22"/>
          <w:u w:color="FF0000"/>
          <w:lang w:val="ka-GE"/>
          <w14:ligatures w14:val="none"/>
        </w:rPr>
        <w:t>არსებული ლიტერატურული მონაცემები</w:t>
      </w:r>
      <w:r w:rsidRPr="003F7F57">
        <w:rPr>
          <w:rFonts w:ascii="AcadNusx" w:eastAsia="Times New Roman" w:hAnsi="AcadNusx" w:cs="Times New Roman"/>
          <w:b/>
          <w:kern w:val="0"/>
          <w:sz w:val="22"/>
          <w:lang w:val="de-DE"/>
          <w14:ligatures w14:val="none"/>
        </w:rPr>
        <w:t xml:space="preserve"> (</w:t>
      </w:r>
      <w:r w:rsidRPr="003F7F57">
        <w:rPr>
          <w:rFonts w:ascii="Sylfaen" w:eastAsia="Times New Roman" w:hAnsi="Sylfaen" w:cs="Times New Roman"/>
          <w:b/>
          <w:kern w:val="0"/>
          <w:sz w:val="22"/>
          <w:u w:color="FF0000"/>
          <w:lang w:val="ka-GE"/>
          <w14:ligatures w14:val="none"/>
        </w:rPr>
        <w:t>რა არის გაკეთებული</w:t>
      </w:r>
      <w:r w:rsidRPr="003F7F57">
        <w:rPr>
          <w:rFonts w:ascii="AcadNusx" w:eastAsia="Times New Roman" w:hAnsi="AcadNusx" w:cs="Times New Roman"/>
          <w:b/>
          <w:kern w:val="0"/>
          <w:sz w:val="22"/>
          <w:lang w:val="de-DE"/>
          <w14:ligatures w14:val="none"/>
        </w:rPr>
        <w:t xml:space="preserve">, </w:t>
      </w:r>
      <w:r w:rsidRPr="003F7F57">
        <w:rPr>
          <w:rFonts w:ascii="Sylfaen" w:eastAsia="Times New Roman" w:hAnsi="Sylfaen" w:cs="Times New Roman"/>
          <w:b/>
          <w:kern w:val="0"/>
          <w:sz w:val="22"/>
          <w:u w:color="FF0000"/>
          <w:lang w:val="ka-GE"/>
          <w14:ligatures w14:val="none"/>
        </w:rPr>
        <w:t>როგორ იყენებენ მიღებულ შედეგებს</w:t>
      </w:r>
      <w:r w:rsidRPr="003F7F57">
        <w:rPr>
          <w:rFonts w:ascii="AcadNusx" w:eastAsia="Times New Roman" w:hAnsi="AcadNusx" w:cs="Times New Roman"/>
          <w:b/>
          <w:kern w:val="0"/>
          <w:sz w:val="22"/>
          <w:lang w:val="de-DE"/>
          <w14:ligatures w14:val="none"/>
        </w:rPr>
        <w:t xml:space="preserve">). </w:t>
      </w:r>
      <w:r w:rsidRPr="003F7F57">
        <w:rPr>
          <w:rFonts w:ascii="AcadNusx" w:eastAsia="Times New Roman" w:hAnsi="AcadNusx" w:cs="Times New Roman"/>
          <w:b/>
          <w:kern w:val="0"/>
          <w:sz w:val="22"/>
          <w:u w:color="FF0000"/>
          <w:lang w:val="ka-GE"/>
          <w14:ligatures w14:val="none"/>
        </w:rPr>
        <w:t>A</w:t>
      </w:r>
    </w:p>
    <w:p w14:paraId="0ECC2961" w14:textId="77777777" w:rsidR="003F7F57" w:rsidRPr="003F7F57" w:rsidRDefault="003F7F57" w:rsidP="003F7F57">
      <w:p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b/>
          <w:kern w:val="0"/>
          <w:sz w:val="22"/>
          <w:lang w:val="ka-GE"/>
          <w14:ligatures w14:val="none"/>
        </w:rPr>
        <w:t>ამოცანა 1.</w:t>
      </w:r>
      <w:r w:rsidRPr="003F7F57">
        <w:rPr>
          <w:rFonts w:ascii="Sylfaen" w:eastAsia="Times New Roman" w:hAnsi="Sylfaen" w:cs="Times New Roman"/>
          <w:kern w:val="0"/>
          <w:sz w:val="22"/>
          <w:lang w:val="ka-GE"/>
          <w14:ligatures w14:val="none"/>
        </w:rPr>
        <w:t xml:space="preserve"> </w:t>
      </w:r>
    </w:p>
    <w:p w14:paraId="495C29CE" w14:textId="77777777" w:rsidR="003F7F57" w:rsidRPr="003F7F57" w:rsidRDefault="003F7F57" w:rsidP="003F7F57">
      <w:pPr>
        <w:spacing w:after="0"/>
        <w:ind w:firstLine="284"/>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დაგეგმარებულია: </w:t>
      </w:r>
      <w:r w:rsidRPr="003F7F57">
        <w:rPr>
          <w:rFonts w:ascii="Sylfaen" w:eastAsia="Times New Roman" w:hAnsi="Sylfaen" w:cs="Times New Roman"/>
          <w:bCs/>
          <w:kern w:val="0"/>
          <w:sz w:val="22"/>
          <w:lang w:val="ka-GE"/>
          <w14:ligatures w14:val="none"/>
        </w:rPr>
        <w:t xml:space="preserve">რობოტის დისტანციური მართვა მობილური </w:t>
      </w:r>
      <w:r w:rsidRPr="003F7F57">
        <w:rPr>
          <w:rFonts w:ascii="Sylfaen" w:eastAsia="Times New Roman" w:hAnsi="Sylfaen" w:cs="Sylfaen"/>
          <w:bCs/>
          <w:kern w:val="0"/>
          <w:sz w:val="22"/>
          <w:lang w:val="ka-GE"/>
          <w14:ligatures w14:val="none"/>
        </w:rPr>
        <w:t>ტელეფონის</w:t>
      </w:r>
      <w:r w:rsidRPr="003F7F57">
        <w:rPr>
          <w:rFonts w:ascii="Sylfaen" w:eastAsia="Times New Roman" w:hAnsi="Sylfaen" w:cs="Times New Roman"/>
          <w:bCs/>
          <w:kern w:val="0"/>
          <w:sz w:val="22"/>
          <w:lang w:val="ka-GE"/>
          <w14:ligatures w14:val="none"/>
        </w:rPr>
        <w:t xml:space="preserve"> გამოყენებით [2]. </w:t>
      </w:r>
      <w:r w:rsidRPr="003F7F57">
        <w:rPr>
          <w:rFonts w:ascii="Sylfaen" w:eastAsia="Times New Roman" w:hAnsi="Sylfaen" w:cs="Times New Roman"/>
          <w:kern w:val="0"/>
          <w:sz w:val="22"/>
          <w:lang w:val="ka-GE"/>
          <w14:ligatures w14:val="none"/>
        </w:rPr>
        <w:t>მობილური რობოტის მართვის სისტემა [6]</w:t>
      </w:r>
      <w:r w:rsidRPr="003F7F57">
        <w:rPr>
          <w:rFonts w:ascii="Sylfaen" w:eastAsia="Times New Roman" w:hAnsi="Sylfaen" w:cs="Times New Roman"/>
          <w:kern w:val="0"/>
          <w:sz w:val="22"/>
          <w:lang w:val="en-US"/>
          <w14:ligatures w14:val="none"/>
        </w:rPr>
        <w:t xml:space="preserve">, </w:t>
      </w:r>
      <w:r w:rsidRPr="003F7F57">
        <w:rPr>
          <w:rFonts w:ascii="Sylfaen" w:eastAsia="Times New Roman" w:hAnsi="Sylfaen" w:cs="Times New Roman"/>
          <w:kern w:val="0"/>
          <w:sz w:val="22"/>
          <w:lang w:val="ka-GE"/>
          <w14:ligatures w14:val="none"/>
        </w:rPr>
        <w:t xml:space="preserve">აგრეთვე რვაფეხა მაბიჯი რობოტი [7]. დამუშავებულია დევნის ამოცანაში მობილური რობოტის მოძრაობის მართვის ალგორითმები [4] და ელექტროძრავით აღჭურვილი მობილური რობოტის მართვა [10], ასევე მობილური რობოტის დისტანციური მართვის სისტემები [9].  </w:t>
      </w:r>
    </w:p>
    <w:p w14:paraId="6FBCAD2F" w14:textId="77777777" w:rsidR="003F7F57" w:rsidRPr="003F7F57" w:rsidRDefault="003F7F57" w:rsidP="003F7F57">
      <w:p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b/>
          <w:kern w:val="0"/>
          <w:sz w:val="22"/>
          <w:lang w:val="ka-GE"/>
          <w14:ligatures w14:val="none"/>
        </w:rPr>
        <w:t>ამოცანა 2.</w:t>
      </w:r>
      <w:r w:rsidRPr="003F7F57">
        <w:rPr>
          <w:rFonts w:ascii="Sylfaen" w:eastAsia="Times New Roman" w:hAnsi="Sylfaen" w:cs="Times New Roman"/>
          <w:kern w:val="0"/>
          <w:sz w:val="22"/>
          <w:lang w:val="ka-GE"/>
          <w14:ligatures w14:val="none"/>
        </w:rPr>
        <w:t xml:space="preserve"> </w:t>
      </w:r>
    </w:p>
    <w:p w14:paraId="344CCCC0" w14:textId="77777777" w:rsidR="003F7F57" w:rsidRPr="003F7F57" w:rsidRDefault="003F7F57" w:rsidP="003F7F57">
      <w:pPr>
        <w:spacing w:after="0"/>
        <w:ind w:firstLine="284"/>
        <w:jc w:val="both"/>
        <w:rPr>
          <w:rFonts w:ascii="Sylfaen" w:eastAsia="Calibri" w:hAnsi="Sylfaen" w:cs="Times New Roman"/>
          <w:kern w:val="0"/>
          <w:sz w:val="22"/>
          <w:lang w:val="ka-GE"/>
          <w14:ligatures w14:val="none"/>
        </w:rPr>
      </w:pPr>
      <w:r w:rsidRPr="003F7F57">
        <w:rPr>
          <w:rFonts w:ascii="Sylfaen" w:eastAsia="Calibri" w:hAnsi="Sylfaen" w:cs="Times New Roman"/>
          <w:kern w:val="0"/>
          <w:sz w:val="22"/>
          <w:lang w:val="ka-GE"/>
          <w14:ligatures w14:val="none"/>
        </w:rPr>
        <w:t>მეფრინველეობის  ავტომატიზაცია  არის ტექნოლოგიური  პროცესის  კონტროლისა  და  მართვის  კომპლექსური  სისტემა.  მასში შედის  საინკუბაციო  პროცესი, ფრინველის  კვება და წყლის მიწოდება, სათანადო  მიკროკლიმატისა და განათების უზრუნველყოფა და ნაგვის  გაწმენდა.</w:t>
      </w:r>
    </w:p>
    <w:p w14:paraId="0157B227" w14:textId="77777777" w:rsidR="003F7F57" w:rsidRPr="003F7F57" w:rsidRDefault="003F7F57" w:rsidP="003F7F57">
      <w:pPr>
        <w:spacing w:after="0"/>
        <w:ind w:firstLine="284"/>
        <w:jc w:val="both"/>
        <w:rPr>
          <w:rFonts w:ascii="Sylfaen" w:eastAsia="Calibri" w:hAnsi="Sylfaen" w:cs="Times New Roman"/>
          <w:kern w:val="0"/>
          <w:sz w:val="22"/>
          <w:lang w:val="ka-GE"/>
          <w14:ligatures w14:val="none"/>
        </w:rPr>
      </w:pPr>
      <w:r w:rsidRPr="003F7F57">
        <w:rPr>
          <w:rFonts w:ascii="Sylfaen" w:eastAsia="Calibri" w:hAnsi="Sylfaen" w:cs="Times New Roman"/>
          <w:kern w:val="0"/>
          <w:sz w:val="22"/>
          <w:lang w:val="ka-GE"/>
          <w14:ligatures w14:val="none"/>
        </w:rPr>
        <w:t xml:space="preserve">დღეისათვის, არსებული მონაცემებით, მეფრინველეობის საწარმოებში მიკროკლიმატის ავტომატიზაციის  (ტემპერატურა, სინოტივე, ჰაერის შემადგენლობა და მისი გადაადგილების სიჩქარე) მართვის  სისტემაში გამოყენებულია მოწყობილობები: ვენტილატორები, დატენიანებისა და გაციების  მოწყობილობები, სერვოძრავები და სარქველები, ტემპერატურის, ტენიანობის, წნევის გადამწოდები და ჰაერის  შემადგენლობის ანალიზატორი. განათების რეგულირების სისტემაში გამოყენებულია ადგილობრივი გადამწოდები (ტაიმერი, გადამრთველები). ფრინველთა კვების ავტომატური  მართვის </w:t>
      </w:r>
      <w:r w:rsidRPr="003F7F57">
        <w:rPr>
          <w:rFonts w:ascii="Sylfaen" w:eastAsia="Calibri" w:hAnsi="Sylfaen" w:cs="Times New Roman"/>
          <w:kern w:val="0"/>
          <w:sz w:val="22"/>
          <w:lang w:val="ka-GE"/>
          <w14:ligatures w14:val="none"/>
        </w:rPr>
        <w:lastRenderedPageBreak/>
        <w:t xml:space="preserve">სისტემას შეადგენს საკვების  მიმღები  ბუნკერი (სადგომის გარეთ),   მოქნილი  ტრასპორტერი საკვების მისაწოდებლად შენობაში და ჩამტვირთავი. ხოლო კვების  ავტომატიზაციის  ობიექტებს შეადგენსმოქნილი  ტრანსპორტერის  ელექტრო ამძრავი, მიმღები  ბუნკერი  შევსებისა  და  საკვების  სინესტის  კოტროლით, ჩამტვირთავის  მოძრაობის  ელექტრტო  ამძრავი. ნაგვის </w:t>
      </w:r>
      <w:r w:rsidRPr="003F7F57">
        <w:rPr>
          <w:rFonts w:ascii="Sylfaen" w:eastAsia="Calibri" w:hAnsi="Sylfaen" w:cs="Times New Roman"/>
          <w:bCs/>
          <w:kern w:val="0"/>
          <w:sz w:val="22"/>
          <w:lang w:val="ka-GE"/>
          <w14:ligatures w14:val="none"/>
        </w:rPr>
        <w:t xml:space="preserve">გაწმენდის  ავტომატიზაცია ეფუძნება </w:t>
      </w:r>
      <w:r w:rsidRPr="003F7F57">
        <w:rPr>
          <w:rFonts w:ascii="Sylfaen" w:eastAsia="Calibri" w:hAnsi="Sylfaen" w:cs="Times New Roman"/>
          <w:kern w:val="0"/>
          <w:sz w:val="22"/>
          <w:lang w:val="ka-GE"/>
          <w14:ligatures w14:val="none"/>
        </w:rPr>
        <w:t xml:space="preserve">სპეციალურ  საფხეკ  ტრანსპორტერს, რომელიც გადაადგილდება ავტომატურად. </w:t>
      </w:r>
      <w:r w:rsidRPr="003F7F57">
        <w:rPr>
          <w:rFonts w:ascii="Sylfaen" w:eastAsia="Calibri" w:hAnsi="Sylfaen" w:cs="Times New Roman"/>
          <w:bCs/>
          <w:kern w:val="0"/>
          <w:sz w:val="22"/>
          <w:lang w:val="ka-GE"/>
          <w14:ligatures w14:val="none"/>
        </w:rPr>
        <w:t xml:space="preserve"> </w:t>
      </w:r>
      <w:r w:rsidRPr="003F7F57">
        <w:rPr>
          <w:rFonts w:ascii="Sylfaen" w:eastAsia="Calibri" w:hAnsi="Sylfaen" w:cs="Times New Roman"/>
          <w:kern w:val="0"/>
          <w:sz w:val="22"/>
          <w:lang w:val="ka-GE"/>
          <w14:ligatures w14:val="none"/>
        </w:rPr>
        <w:t>წყლის  მიწოდების  ავტომატიზაციისათვის საუკეთესოდ ითვლება აღჭურვილობა მუდმივი  დონის  ღარიანი და  წვეთოვანი  სასმელი  წყლის  მუდმივი  მიწოდებით [11, 12, 13].</w:t>
      </w:r>
    </w:p>
    <w:p w14:paraId="1C5A31D3" w14:textId="77777777" w:rsidR="003F7F57" w:rsidRPr="003F7F57" w:rsidRDefault="003F7F57" w:rsidP="003F7F57">
      <w:pPr>
        <w:spacing w:after="0"/>
        <w:ind w:firstLine="284"/>
        <w:jc w:val="both"/>
        <w:rPr>
          <w:rFonts w:ascii="Sylfaen" w:eastAsia="Calibri" w:hAnsi="Sylfaen" w:cs="Times New Roman"/>
          <w:kern w:val="0"/>
          <w:sz w:val="22"/>
          <w:lang w:val="ka-GE"/>
          <w14:ligatures w14:val="none"/>
        </w:rPr>
      </w:pPr>
      <w:r w:rsidRPr="003F7F57">
        <w:rPr>
          <w:rFonts w:ascii="Sylfaen" w:eastAsia="Calibri" w:hAnsi="Sylfaen" w:cs="Times New Roman"/>
          <w:kern w:val="0"/>
          <w:sz w:val="22"/>
          <w:lang w:val="ka-GE"/>
          <w14:ligatures w14:val="none"/>
        </w:rPr>
        <w:t xml:space="preserve">საზღვარგარეთის სხვადასხვა  ფირმები  უშვებენ სხვადასხვა  კონფიგურაციის  სისტემებს  ან  მაკომლექტირებელ  მოწყობილობებს. მათ შორისაა კომპანია SAGRADA, რომელის მიერ  გამოშვებულ  სისტემებში ზევით  განხილული  ოპერაციების  გარდა  გამოყენებულია  ასევე  წარმოების  სხვადასხვა პროცესის  კონტროლი:  როგორიცაა საფრინველეში  კლიმატის  კონტროლი,  ფრინველის  წონის  კონტროლი  ზრდის  სხვადასხვა  ეტაპზე,  საკვების  ხარჯვის  კონტროლი  და  სხვა [18] . </w:t>
      </w:r>
    </w:p>
    <w:p w14:paraId="4B363336" w14:textId="77777777" w:rsidR="003F7F57" w:rsidRPr="003F7F57" w:rsidRDefault="003F7F57" w:rsidP="003F7F57">
      <w:pPr>
        <w:spacing w:after="0"/>
        <w:ind w:firstLine="284"/>
        <w:jc w:val="both"/>
        <w:rPr>
          <w:rFonts w:ascii="Sylfaen" w:eastAsia="Calibri" w:hAnsi="Sylfaen" w:cs="Times New Roman"/>
          <w:kern w:val="0"/>
          <w:sz w:val="22"/>
          <w:lang w:val="ka-GE"/>
          <w14:ligatures w14:val="none"/>
        </w:rPr>
      </w:pPr>
      <w:r w:rsidRPr="003F7F57">
        <w:rPr>
          <w:rFonts w:ascii="Sylfaen" w:eastAsia="Calibri" w:hAnsi="Sylfaen" w:cs="Times New Roman"/>
          <w:kern w:val="0"/>
          <w:sz w:val="22"/>
          <w:lang w:val="ka-GE"/>
          <w14:ligatures w14:val="none"/>
        </w:rPr>
        <w:t>დღეისათვის მეფრინველეობის  ავტომატიზაციაში წარმატებით გამოიყენება რობოტო</w:t>
      </w:r>
      <w:r w:rsidRPr="003F7F57">
        <w:rPr>
          <w:rFonts w:ascii="Sylfaen" w:eastAsia="Calibri" w:hAnsi="Sylfaen" w:cs="Times New Roman"/>
          <w:kern w:val="0"/>
          <w:sz w:val="22"/>
          <w:lang w:val="ka-GE"/>
          <w14:ligatures w14:val="none"/>
        </w:rPr>
        <w:softHyphen/>
        <w:t xml:space="preserve">ტექნიკის  ახალი  მიღწევები, სპეციალიზებული  რობოტები. მაგალითად,  ფირმების  Octobus Robots  მიერ დამუშავებული მთლიანად ავტონომური რობოტებით ხდება საფრინველეს  გაწმენდა/დეზინფეცირება, მონაცემთა  შეგროვება,  გაანალიზება  და  შენახვა, გარემოს  პარამეტრების გაზომვა  და ფერმერისთვის  პრობლემების  შესახებ ინფორმაციის მიწოდება. ხოლო, კომპანია  Metabolic  Robots მიერ  შექმნილი რობოტი,  რომელიც წარმოადგენს  კომპუტერს  ხელოვნური  ინტელექტით, მართავს, ზომავს და  ამოწმებს პროცესებს. ასევე, თანამედროვე მეფრინველეობის ფერმაბში წარმატებით გამოიყენება IoT ტექნოლოგიები კლიმატიური  მონაცემების  მონიტორინგისთვის  [19, 20, 21]. </w:t>
      </w:r>
    </w:p>
    <w:p w14:paraId="79576F80" w14:textId="5BE52E5C" w:rsidR="003F7F57" w:rsidRPr="003F7F57" w:rsidRDefault="003F7F57" w:rsidP="003F7F57">
      <w:pPr>
        <w:spacing w:after="0"/>
        <w:ind w:firstLine="284"/>
        <w:jc w:val="both"/>
        <w:rPr>
          <w:rFonts w:ascii="Sylfaen" w:eastAsia="Calibri" w:hAnsi="Sylfaen" w:cs="Times New Roman"/>
          <w:kern w:val="0"/>
          <w:sz w:val="22"/>
          <w:lang w:val="ka-GE"/>
          <w14:ligatures w14:val="none"/>
        </w:rPr>
      </w:pPr>
      <w:r w:rsidRPr="003F7F57">
        <w:rPr>
          <w:rFonts w:ascii="Sylfaen" w:eastAsia="Calibri" w:hAnsi="Sylfaen" w:cs="Times New Roman"/>
          <w:kern w:val="0"/>
          <w:sz w:val="22"/>
          <w:lang w:val="ka-GE"/>
          <w14:ligatures w14:val="none"/>
        </w:rPr>
        <w:t>ლიტერატურული მონაცემები ცხადყოფს, რომ მეფრინველეობის ფერმების ავტომატიზირება საქართველოში პროცენტულად დაბალი მაჩვენებლებით ხასიათდება. საწარმოების ძირითად ნაწილს წარმოადგენს კერძო მეურნეობები, რომლებშიც  ავტომატიზაცია  საერთოდ  არ არის  გამოყენებული [14, 15, 16, 17].</w:t>
      </w:r>
    </w:p>
    <w:p w14:paraId="2A5D7198" w14:textId="77777777" w:rsidR="003F7F57" w:rsidRPr="003F7F57" w:rsidRDefault="003F7F57" w:rsidP="003F7F57">
      <w:p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b/>
          <w:kern w:val="0"/>
          <w:sz w:val="22"/>
          <w:lang w:val="ka-GE"/>
          <w14:ligatures w14:val="none"/>
        </w:rPr>
        <w:t>ამოცანა 3</w:t>
      </w:r>
      <w:r w:rsidRPr="003F7F57">
        <w:rPr>
          <w:rFonts w:ascii="Sylfaen" w:eastAsia="Times New Roman" w:hAnsi="Sylfaen" w:cs="Times New Roman"/>
          <w:kern w:val="0"/>
          <w:sz w:val="22"/>
          <w:lang w:val="ka-GE"/>
          <w14:ligatures w14:val="none"/>
        </w:rPr>
        <w:t xml:space="preserve">.  </w:t>
      </w:r>
    </w:p>
    <w:p w14:paraId="5DDBA3DE" w14:textId="77777777" w:rsidR="003F7F57" w:rsidRPr="003F7F57" w:rsidRDefault="003F7F57" w:rsidP="003F7F57">
      <w:pPr>
        <w:spacing w:after="0"/>
        <w:ind w:firstLine="284"/>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ამჟამად, მსოფლიოში დიდი ყურადღება ექცევა მზის ენერგიის გამოყენებას. ქვემოთ მოყვანილია ჰელიოდანადგარების წილი მსოფლიოს ცალკეული ქალაქების ცხელწყალმომარაგებაში:</w:t>
      </w:r>
    </w:p>
    <w:p w14:paraId="4E2A58B5" w14:textId="77777777" w:rsidR="003F7F57" w:rsidRPr="003F7F57" w:rsidRDefault="003F7F57" w:rsidP="003F7F57">
      <w:pPr>
        <w:spacing w:after="0"/>
        <w:ind w:firstLine="284"/>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ჰუანკაიო (პერუ) – 86%; მატამა (სენეგალი) – 81%; მარაკეშა (მაროკო) – 78%; პირ-შივა (ისრაელი) -75%; ჰარარე (ზიმბაბვე) – 69%; საკრამენტო (აშშ) -67%; სიდნეი (ავსტრალია) -65%; ჯაკარტა (ინდონეზია) -59%; პერტო-ლიმონი (კოსტა-რიკა) -59%; ჰარბინი (ჩინეთი) -51%; იელოუნაიფი (კანადა) – 40%; პუნტო-არენასი (ჩილე) -39%; ტოკიო (იაპონია) -39%; ვარშავა (პოლონეთი) – 32%; ტრომსი (ნორვეგია) -21%</w:t>
      </w:r>
      <w:r w:rsidRPr="003F7F57">
        <w:rPr>
          <w:rFonts w:ascii="Sylfaen" w:eastAsia="Times New Roman" w:hAnsi="Sylfaen" w:cs="Times New Roman"/>
          <w:w w:val="105"/>
          <w:kern w:val="0"/>
          <w:sz w:val="22"/>
          <w:lang w:val="en-US"/>
          <w14:ligatures w14:val="none"/>
        </w:rPr>
        <w:t xml:space="preserve"> [</w:t>
      </w:r>
      <w:r w:rsidRPr="003F7F57">
        <w:rPr>
          <w:rFonts w:ascii="Sylfaen" w:eastAsia="Times New Roman" w:hAnsi="Sylfaen" w:cs="Times New Roman"/>
          <w:w w:val="105"/>
          <w:kern w:val="0"/>
          <w:sz w:val="22"/>
          <w:lang w:val="ka-GE"/>
          <w14:ligatures w14:val="none"/>
        </w:rPr>
        <w:t>22, 23, 29</w:t>
      </w:r>
      <w:r w:rsidRPr="003F7F57">
        <w:rPr>
          <w:rFonts w:ascii="Sylfaen" w:eastAsia="Times New Roman" w:hAnsi="Sylfaen" w:cs="Times New Roman"/>
          <w:w w:val="105"/>
          <w:kern w:val="0"/>
          <w:sz w:val="22"/>
          <w:lang w:val="en-US"/>
          <w14:ligatures w14:val="none"/>
        </w:rPr>
        <w:t>]</w:t>
      </w:r>
      <w:r w:rsidRPr="003F7F57">
        <w:rPr>
          <w:rFonts w:ascii="Sylfaen" w:eastAsia="Times New Roman" w:hAnsi="Sylfaen" w:cs="Times New Roman"/>
          <w:w w:val="105"/>
          <w:kern w:val="0"/>
          <w:sz w:val="22"/>
          <w:lang w:val="ka-GE"/>
          <w14:ligatures w14:val="none"/>
        </w:rPr>
        <w:t>.</w:t>
      </w:r>
    </w:p>
    <w:p w14:paraId="499A0885" w14:textId="77777777" w:rsidR="003F7F57" w:rsidRPr="003F7F57" w:rsidRDefault="003F7F57" w:rsidP="003F7F57">
      <w:pPr>
        <w:spacing w:after="0"/>
        <w:ind w:firstLine="284"/>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 xml:space="preserve">  საქართველოში მზის თბური კოლექტორებით აღჭურვილი თბური ტუმბოს ბაზაზე შექმნილი ექსპერიმენტული დანადგარების ექსპლუატაციამ აჩვენა, რომ თბური ენერგიის წარმოებისა და მოხმარების დღე-ღამური გრაფიკები მნიშვნელოვნად არის ერთმანეთისაგან აცდენილი. სისტემის თბომწარმოებლურობის დაახლოებით 70% მოდის მოხმარების ან დაბალ, ან და ნულოვან დატვირთვებზე [24, 25]. </w:t>
      </w:r>
    </w:p>
    <w:p w14:paraId="3545BE51" w14:textId="77777777" w:rsidR="003F7F57" w:rsidRPr="003F7F57" w:rsidRDefault="003F7F57" w:rsidP="003F7F57">
      <w:pPr>
        <w:spacing w:after="0"/>
        <w:ind w:firstLine="284"/>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 xml:space="preserve">მზის კოლექტორების გამოყენების წილი ცხელწყალმომარაგების დატვირთვის დღე-ღამური გრაფიკის დაფარვაში წლის განმავლობაში მერყეობს 18-100%-ის ფარგლებში. გარდა ამისა, ზამთრის ზოგიერთ დღეებში მეტეოროლოგიური პირობებიდან გამომდინარე მზის კოლექტორიანი თბომომარაგების სისტემის თბომწარმოებლურობა არსებითად მნიშვნელოვნად მცირდება და არც ისე იშვიათად ნულს უტოლდება. ამასთან თბური ენერგიის დაგროვება პრაქტიკულად შეუძლებელი ხდება. ამის გამო მზის კოლექტორიანი თბომომარაგების სისტემის წილი ცხელი წყალმომარაგების თვიური </w:t>
      </w:r>
      <w:r w:rsidRPr="003F7F57">
        <w:rPr>
          <w:rFonts w:ascii="Sylfaen" w:eastAsia="Times New Roman" w:hAnsi="Sylfaen" w:cs="Times New Roman"/>
          <w:w w:val="105"/>
          <w:kern w:val="0"/>
          <w:sz w:val="22"/>
          <w:lang w:val="ka-GE"/>
          <w14:ligatures w14:val="none"/>
        </w:rPr>
        <w:lastRenderedPageBreak/>
        <w:t xml:space="preserve">დატვირთვის დაფარვაში წლის განმავლობაში მერყეობს 5-დან 99%-მდე, ხოლო ცხელი წყალმომარაგების წლიური გრაფიკის დაფარვაში კი მისი წილი არ აღემატება 35%-ს. </w:t>
      </w:r>
    </w:p>
    <w:p w14:paraId="4FA307C3" w14:textId="77777777" w:rsidR="003F7F57" w:rsidRPr="003F7F57" w:rsidRDefault="003F7F57" w:rsidP="003F7F57">
      <w:pPr>
        <w:spacing w:after="0"/>
        <w:ind w:firstLine="284"/>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ამდენად, თბომარაგების სისტემის სრულფასოვანი და გამართული მუშაობის მიზნით ძალზე აქტუალური ხდება მზის ენერგიასთან, როგორც დაბალპოტენციურ განახლებად ენერგორესურსთან ერთად, ენერგოდამზოგი თბური ტუმბოს დანადგარის გამოყენების აუცილებლობა, რომელის საშუალებითაც მოხდება თბომომარაგების სისტემების მიერ მოთხოვნილი რეჟიმებისა და პარამეტრების სრული დაცვა [28, 29].</w:t>
      </w:r>
    </w:p>
    <w:p w14:paraId="3C6D919E" w14:textId="7CF5631F" w:rsidR="003F7F57" w:rsidRPr="003F7F57" w:rsidRDefault="003F7F57" w:rsidP="003F7F57">
      <w:pPr>
        <w:spacing w:after="0"/>
        <w:ind w:firstLine="284"/>
        <w:jc w:val="both"/>
        <w:rPr>
          <w:rFonts w:ascii="Sylfaen" w:eastAsia="Times New Roman" w:hAnsi="Sylfaen" w:cs="Times New Roman"/>
          <w:w w:val="105"/>
          <w:kern w:val="0"/>
          <w:sz w:val="22"/>
          <w:lang w:val="en-US"/>
          <w14:ligatures w14:val="none"/>
        </w:rPr>
      </w:pPr>
      <w:r w:rsidRPr="003F7F57">
        <w:rPr>
          <w:rFonts w:ascii="Sylfaen" w:eastAsia="Times New Roman" w:hAnsi="Sylfaen" w:cs="Times New Roman"/>
          <w:w w:val="105"/>
          <w:kern w:val="0"/>
          <w:sz w:val="22"/>
          <w:lang w:val="ka-GE"/>
          <w14:ligatures w14:val="none"/>
        </w:rPr>
        <w:t>ჩატარებულმა ენერგოეკონომი</w:t>
      </w:r>
      <w:r w:rsidR="003A7403">
        <w:rPr>
          <w:rFonts w:ascii="Sylfaen" w:eastAsia="Times New Roman" w:hAnsi="Sylfaen" w:cs="Times New Roman"/>
          <w:w w:val="105"/>
          <w:kern w:val="0"/>
          <w:sz w:val="22"/>
          <w:lang w:val="ka-GE"/>
          <w14:ligatures w14:val="none"/>
        </w:rPr>
        <w:t>კ</w:t>
      </w:r>
      <w:r w:rsidRPr="003F7F57">
        <w:rPr>
          <w:rFonts w:ascii="Sylfaen" w:eastAsia="Times New Roman" w:hAnsi="Sylfaen" w:cs="Times New Roman"/>
          <w:w w:val="105"/>
          <w:kern w:val="0"/>
          <w:sz w:val="22"/>
          <w:lang w:val="ka-GE"/>
          <w14:ligatures w14:val="none"/>
        </w:rPr>
        <w:t xml:space="preserve">ურმა გაანგარიშებებმა ცხადყო, რომ მზის ენერგიის გამოყენებით თბური ტუმბოს ბაზაზე მოქმედი </w:t>
      </w:r>
      <w:r w:rsidR="00CF5D3C">
        <w:rPr>
          <w:rFonts w:ascii="Sylfaen" w:eastAsia="Times New Roman" w:hAnsi="Sylfaen" w:cs="Times New Roman"/>
          <w:w w:val="105"/>
          <w:kern w:val="0"/>
          <w:sz w:val="22"/>
          <w:lang w:val="ka-GE"/>
          <w14:ligatures w14:val="none"/>
        </w:rPr>
        <w:t xml:space="preserve">თბომომარაგების </w:t>
      </w:r>
      <w:r w:rsidRPr="003F7F57">
        <w:rPr>
          <w:rFonts w:ascii="Sylfaen" w:eastAsia="Times New Roman" w:hAnsi="Sylfaen" w:cs="Times New Roman"/>
          <w:w w:val="105"/>
          <w:kern w:val="0"/>
          <w:sz w:val="22"/>
          <w:lang w:val="ka-GE"/>
          <w14:ligatures w14:val="none"/>
        </w:rPr>
        <w:t xml:space="preserve">სისტემის მიერ მოხმარებული პირველადი ენერგია 30-50%-ით ნაკლებია </w:t>
      </w:r>
      <w:r w:rsidR="00AD4BFE">
        <w:rPr>
          <w:rFonts w:ascii="Sylfaen" w:eastAsia="Times New Roman" w:hAnsi="Sylfaen" w:cs="Times New Roman"/>
          <w:w w:val="105"/>
          <w:kern w:val="0"/>
          <w:sz w:val="22"/>
          <w:lang w:val="ka-GE"/>
          <w14:ligatures w14:val="none"/>
        </w:rPr>
        <w:t xml:space="preserve">თბომომარაგების </w:t>
      </w:r>
      <w:r w:rsidR="00DB5B71">
        <w:rPr>
          <w:rFonts w:ascii="Sylfaen" w:eastAsia="Times New Roman" w:hAnsi="Sylfaen" w:cs="Times New Roman"/>
          <w:w w:val="105"/>
          <w:kern w:val="0"/>
          <w:sz w:val="22"/>
          <w:lang w:val="ka-GE"/>
          <w14:ligatures w14:val="none"/>
        </w:rPr>
        <w:t>ალტერნატიულ</w:t>
      </w:r>
      <w:r w:rsidRPr="003F7F57">
        <w:rPr>
          <w:rFonts w:ascii="Sylfaen" w:eastAsia="Times New Roman" w:hAnsi="Sylfaen" w:cs="Times New Roman"/>
          <w:w w:val="105"/>
          <w:kern w:val="0"/>
          <w:sz w:val="22"/>
          <w:lang w:val="ka-GE"/>
          <w14:ligatures w14:val="none"/>
        </w:rPr>
        <w:t xml:space="preserve"> </w:t>
      </w:r>
      <w:r w:rsidRPr="00AD4BFE">
        <w:rPr>
          <w:rFonts w:ascii="Sylfaen" w:eastAsia="Times New Roman" w:hAnsi="Sylfaen" w:cs="Times New Roman"/>
          <w:w w:val="105"/>
          <w:kern w:val="0"/>
          <w:sz w:val="22"/>
          <w:lang w:val="ka-GE"/>
          <w14:ligatures w14:val="none"/>
        </w:rPr>
        <w:t xml:space="preserve">(თბომომარაგება </w:t>
      </w:r>
      <w:r w:rsidR="00DB5B71">
        <w:rPr>
          <w:rFonts w:ascii="Sylfaen" w:eastAsia="Times New Roman" w:hAnsi="Sylfaen" w:cs="Times New Roman"/>
          <w:w w:val="105"/>
          <w:kern w:val="0"/>
          <w:sz w:val="22"/>
          <w:lang w:val="ka-GE"/>
          <w14:ligatures w14:val="none"/>
        </w:rPr>
        <w:t xml:space="preserve">– </w:t>
      </w:r>
      <w:r w:rsidRPr="00AD4BFE">
        <w:rPr>
          <w:rFonts w:ascii="Sylfaen" w:eastAsia="Times New Roman" w:hAnsi="Sylfaen" w:cs="Times New Roman"/>
          <w:w w:val="105"/>
          <w:kern w:val="0"/>
          <w:sz w:val="22"/>
          <w:lang w:val="ka-GE"/>
          <w14:ligatures w14:val="none"/>
        </w:rPr>
        <w:t xml:space="preserve">ორგანულ სათბობზე მომუშავე საქვაბე </w:t>
      </w:r>
      <w:r w:rsidR="00AD4BFE">
        <w:rPr>
          <w:rFonts w:ascii="Sylfaen" w:eastAsia="Times New Roman" w:hAnsi="Sylfaen" w:cs="Times New Roman"/>
          <w:w w:val="105"/>
          <w:kern w:val="0"/>
          <w:sz w:val="22"/>
          <w:lang w:val="ka-GE"/>
          <w14:ligatures w14:val="none"/>
        </w:rPr>
        <w:t>დანადგარით</w:t>
      </w:r>
      <w:r w:rsidRPr="003F7F57">
        <w:rPr>
          <w:rFonts w:ascii="Sylfaen" w:eastAsia="Times New Roman" w:hAnsi="Sylfaen" w:cs="Times New Roman"/>
          <w:w w:val="105"/>
          <w:kern w:val="0"/>
          <w:sz w:val="22"/>
          <w:lang w:val="ka-GE"/>
          <w14:ligatures w14:val="none"/>
        </w:rPr>
        <w:t xml:space="preserve">) სისტემასთან შედარებით </w:t>
      </w:r>
      <w:r w:rsidRPr="003F7F57">
        <w:rPr>
          <w:rFonts w:ascii="Sylfaen" w:eastAsia="Times New Roman" w:hAnsi="Sylfaen" w:cs="Times New Roman"/>
          <w:w w:val="105"/>
          <w:kern w:val="0"/>
          <w:sz w:val="22"/>
          <w:lang w:val="en-US"/>
          <w14:ligatures w14:val="none"/>
        </w:rPr>
        <w:t>[</w:t>
      </w:r>
      <w:r w:rsidRPr="003F7F57">
        <w:rPr>
          <w:rFonts w:ascii="Sylfaen" w:eastAsia="Times New Roman" w:hAnsi="Sylfaen" w:cs="Times New Roman"/>
          <w:w w:val="105"/>
          <w:kern w:val="0"/>
          <w:sz w:val="22"/>
          <w:lang w:val="ka-GE"/>
          <w14:ligatures w14:val="none"/>
        </w:rPr>
        <w:t>26, 27</w:t>
      </w:r>
      <w:r w:rsidRPr="003F7F57">
        <w:rPr>
          <w:rFonts w:ascii="Sylfaen" w:eastAsia="Times New Roman" w:hAnsi="Sylfaen" w:cs="Times New Roman"/>
          <w:w w:val="105"/>
          <w:kern w:val="0"/>
          <w:sz w:val="22"/>
          <w:lang w:val="en-US"/>
          <w14:ligatures w14:val="none"/>
        </w:rPr>
        <w:t>].</w:t>
      </w:r>
      <w:r w:rsidRPr="003F7F57">
        <w:rPr>
          <w:rFonts w:ascii="Sylfaen" w:eastAsia="Times New Roman" w:hAnsi="Sylfaen" w:cs="Times New Roman"/>
          <w:kern w:val="0"/>
          <w:sz w:val="22"/>
          <w:lang w:val="ka-GE"/>
          <w14:ligatures w14:val="none"/>
        </w:rPr>
        <w:t xml:space="preserve">    </w:t>
      </w:r>
    </w:p>
    <w:p w14:paraId="527822B4" w14:textId="77777777" w:rsidR="003F7F57" w:rsidRPr="003F7F57" w:rsidRDefault="003F7F57" w:rsidP="003F7F57">
      <w:pPr>
        <w:tabs>
          <w:tab w:val="left" w:pos="567"/>
        </w:tabs>
        <w:spacing w:after="0"/>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       </w:t>
      </w:r>
    </w:p>
    <w:p w14:paraId="65D83818" w14:textId="77777777" w:rsidR="003F7F57" w:rsidRPr="003F7F57" w:rsidRDefault="003F7F57" w:rsidP="003F7F57">
      <w:pPr>
        <w:spacing w:after="0"/>
        <w:jc w:val="both"/>
        <w:rPr>
          <w:rFonts w:ascii="Sylfaen" w:eastAsia="Times New Roman" w:hAnsi="Sylfaen" w:cs="Times New Roman"/>
          <w:b/>
          <w:kern w:val="0"/>
          <w:sz w:val="22"/>
          <w:u w:color="FF0000"/>
          <w:lang w:val="ka-GE"/>
          <w14:ligatures w14:val="none"/>
        </w:rPr>
      </w:pPr>
      <w:r w:rsidRPr="003F7F57">
        <w:rPr>
          <w:rFonts w:ascii="Sylfaen" w:eastAsia="Times New Roman" w:hAnsi="Sylfaen" w:cs="Times New Roman"/>
          <w:b/>
          <w:kern w:val="0"/>
          <w:sz w:val="22"/>
          <w:u w:color="FF0000"/>
          <w:lang w:val="ka-GE"/>
          <w14:ligatures w14:val="none"/>
        </w:rPr>
        <w:t>2</w:t>
      </w:r>
      <w:r w:rsidRPr="003F7F57">
        <w:rPr>
          <w:rFonts w:ascii="AcadNusx" w:eastAsia="Times New Roman" w:hAnsi="AcadNusx" w:cs="Times New Roman"/>
          <w:b/>
          <w:kern w:val="0"/>
          <w:sz w:val="22"/>
          <w:lang w:val="de-DE"/>
          <w14:ligatures w14:val="none"/>
        </w:rPr>
        <w:t>.</w:t>
      </w:r>
      <w:r w:rsidRPr="003F7F57">
        <w:rPr>
          <w:rFonts w:ascii="Sylfaen" w:eastAsia="Times New Roman" w:hAnsi="Sylfaen" w:cs="Times New Roman"/>
          <w:b/>
          <w:kern w:val="0"/>
          <w:sz w:val="22"/>
          <w:u w:color="FF0000"/>
          <w:lang w:val="ka-GE"/>
          <w14:ligatures w14:val="none"/>
        </w:rPr>
        <w:t>4</w:t>
      </w:r>
      <w:r w:rsidRPr="003F7F57">
        <w:rPr>
          <w:rFonts w:ascii="AcadNusx" w:eastAsia="Times New Roman" w:hAnsi="AcadNusx" w:cs="Times New Roman"/>
          <w:b/>
          <w:kern w:val="0"/>
          <w:sz w:val="22"/>
          <w:lang w:val="de-DE"/>
          <w14:ligatures w14:val="none"/>
        </w:rPr>
        <w:t xml:space="preserve">. </w:t>
      </w:r>
      <w:r w:rsidRPr="003F7F57">
        <w:rPr>
          <w:rFonts w:ascii="Sylfaen" w:eastAsia="Times New Roman" w:hAnsi="Sylfaen" w:cs="Times New Roman"/>
          <w:b/>
          <w:kern w:val="0"/>
          <w:sz w:val="22"/>
          <w:u w:color="FF0000"/>
          <w:lang w:val="ka-GE"/>
          <w14:ligatures w14:val="none"/>
        </w:rPr>
        <w:t>პროექტის არსი და მეცნიერული ღირებულება</w:t>
      </w:r>
    </w:p>
    <w:p w14:paraId="32ECCF5B" w14:textId="77777777" w:rsidR="003F7F57" w:rsidRPr="003F7F57" w:rsidRDefault="003F7F57" w:rsidP="003F7F57">
      <w:p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b/>
          <w:kern w:val="0"/>
          <w:sz w:val="22"/>
          <w:lang w:val="ka-GE"/>
          <w14:ligatures w14:val="none"/>
        </w:rPr>
        <w:t>ამოცანა 1.</w:t>
      </w:r>
      <w:r w:rsidRPr="003F7F57">
        <w:rPr>
          <w:rFonts w:ascii="Sylfaen" w:eastAsia="Times New Roman" w:hAnsi="Sylfaen" w:cs="Times New Roman"/>
          <w:kern w:val="0"/>
          <w:sz w:val="22"/>
          <w:lang w:val="ka-GE"/>
          <w14:ligatures w14:val="none"/>
        </w:rPr>
        <w:t xml:space="preserve"> </w:t>
      </w:r>
    </w:p>
    <w:p w14:paraId="41DB9958" w14:textId="77777777" w:rsidR="003F7F57" w:rsidRPr="003F7F57" w:rsidRDefault="003F7F57" w:rsidP="003F7F57">
      <w:pPr>
        <w:spacing w:after="0"/>
        <w:jc w:val="both"/>
        <w:rPr>
          <w:rFonts w:ascii="Sylfaen" w:eastAsia="Calibri" w:hAnsi="Sylfaen" w:cs="Times New Roman"/>
          <w:b/>
          <w:kern w:val="0"/>
          <w:sz w:val="22"/>
          <w:u w:color="FF0000"/>
          <w:lang w:val="ka-GE"/>
          <w14:ligatures w14:val="none"/>
        </w:rPr>
      </w:pPr>
      <w:r w:rsidRPr="003F7F57">
        <w:rPr>
          <w:rFonts w:ascii="Sylfaen" w:eastAsia="Calibri" w:hAnsi="Sylfaen" w:cs="Times New Roman"/>
          <w:kern w:val="0"/>
          <w:sz w:val="22"/>
          <w:u w:color="FF0000"/>
          <w:lang w:val="ka-GE"/>
          <w14:ligatures w14:val="none"/>
        </w:rPr>
        <w:t xml:space="preserve">პროექტის არსი მდგომარეობს </w:t>
      </w:r>
      <w:bookmarkStart w:id="38" w:name="_Hlk151947843"/>
      <w:r w:rsidRPr="003F7F57">
        <w:rPr>
          <w:rFonts w:ascii="Sylfaen" w:eastAsia="Calibri" w:hAnsi="Sylfaen" w:cs="Times New Roman"/>
          <w:kern w:val="0"/>
          <w:sz w:val="22"/>
          <w:u w:color="FF0000"/>
          <w:lang w:val="ka-GE"/>
          <w14:ligatures w14:val="none"/>
        </w:rPr>
        <w:t>წყალქვეშა სამუშაოებისათვის განკუთვნილი მოქნილი რობოტის</w:t>
      </w:r>
      <w:bookmarkEnd w:id="38"/>
      <w:r w:rsidRPr="003F7F57">
        <w:rPr>
          <w:rFonts w:ascii="Sylfaen" w:eastAsia="Calibri" w:hAnsi="Sylfaen" w:cs="Times New Roman"/>
          <w:kern w:val="0"/>
          <w:sz w:val="22"/>
          <w:u w:color="FF0000"/>
          <w:lang w:val="ka-GE"/>
          <w14:ligatures w14:val="none"/>
        </w:rPr>
        <w:t xml:space="preserve">ა  და მისი დისტანციური მართვის ალგორითმების შემუშავებაში. </w:t>
      </w:r>
      <w:r w:rsidRPr="003F7F57">
        <w:rPr>
          <w:rFonts w:ascii="Sylfaen" w:eastAsia="Calibri" w:hAnsi="Sylfaen" w:cs="Times New Roman"/>
          <w:bCs/>
          <w:kern w:val="0"/>
          <w:sz w:val="22"/>
          <w:u w:color="FF0000"/>
          <w:lang w:val="ka-GE"/>
          <w14:ligatures w14:val="none"/>
        </w:rPr>
        <w:t xml:space="preserve">პროექტის </w:t>
      </w:r>
      <w:r w:rsidRPr="003F7F57">
        <w:rPr>
          <w:rFonts w:ascii="Sylfaen" w:eastAsia="Times New Roman" w:hAnsi="Sylfaen" w:cs="Times New Roman"/>
          <w:bCs/>
          <w:kern w:val="0"/>
          <w:sz w:val="22"/>
          <w:u w:color="FF0000"/>
          <w:lang w:val="ka-GE"/>
          <w14:ligatures w14:val="none"/>
        </w:rPr>
        <w:t xml:space="preserve">მეცნიერული ღირებულება მდგომარეობს </w:t>
      </w:r>
      <w:r w:rsidRPr="003F7F57">
        <w:rPr>
          <w:rFonts w:ascii="Sylfaen" w:eastAsia="Calibri" w:hAnsi="Sylfaen" w:cs="Times New Roman"/>
          <w:kern w:val="0"/>
          <w:sz w:val="22"/>
          <w:u w:color="FF0000"/>
          <w:lang w:val="ka-GE"/>
          <w14:ligatures w14:val="none"/>
        </w:rPr>
        <w:t>წყალქვეშა სამუშაოებისათვის განკუთვნილი მოქნილი რობოტის მართვის შერჩევაში (ჰიდრავლიკური თუ ელექტრული) და შერჩეული მართვისათვის განკუთვნილი ალგორითმის დამუშავებაში.</w:t>
      </w:r>
    </w:p>
    <w:p w14:paraId="2096A328" w14:textId="77777777" w:rsidR="003F7F57" w:rsidRPr="003F7F57" w:rsidRDefault="003F7F57" w:rsidP="003F7F57">
      <w:pPr>
        <w:spacing w:after="0"/>
        <w:contextualSpacing/>
        <w:jc w:val="both"/>
        <w:rPr>
          <w:rFonts w:ascii="Sylfaen" w:eastAsia="Times New Roman" w:hAnsi="Sylfaen" w:cs="Times New Roman"/>
          <w:kern w:val="0"/>
          <w:sz w:val="22"/>
          <w:lang w:val="ka-GE"/>
          <w14:ligatures w14:val="none"/>
        </w:rPr>
      </w:pPr>
      <w:r w:rsidRPr="003F7F57">
        <w:rPr>
          <w:rFonts w:ascii="Sylfaen" w:eastAsia="Times New Roman" w:hAnsi="Sylfaen" w:cs="Times New Roman"/>
          <w:b/>
          <w:kern w:val="0"/>
          <w:sz w:val="22"/>
          <w:lang w:val="ka-GE"/>
          <w14:ligatures w14:val="none"/>
        </w:rPr>
        <w:t>ამოცანა 2.</w:t>
      </w:r>
      <w:r w:rsidRPr="003F7F57">
        <w:rPr>
          <w:rFonts w:ascii="Sylfaen" w:eastAsia="Times New Roman" w:hAnsi="Sylfaen" w:cs="Times New Roman"/>
          <w:kern w:val="0"/>
          <w:sz w:val="22"/>
          <w:lang w:val="ka-GE"/>
          <w14:ligatures w14:val="none"/>
        </w:rPr>
        <w:t xml:space="preserve"> </w:t>
      </w:r>
    </w:p>
    <w:p w14:paraId="4DFDF55F" w14:textId="77777777" w:rsidR="003F7F57" w:rsidRPr="003F7F57" w:rsidRDefault="003F7F57" w:rsidP="003F7F57">
      <w:pPr>
        <w:spacing w:after="0"/>
        <w:contextualSpacing/>
        <w:jc w:val="both"/>
        <w:rPr>
          <w:rFonts w:ascii="Calibri" w:eastAsia="Calibri" w:hAnsi="Calibri" w:cs="Times New Roman"/>
          <w:kern w:val="0"/>
          <w:sz w:val="22"/>
          <w14:ligatures w14:val="none"/>
        </w:rPr>
      </w:pPr>
      <w:proofErr w:type="spellStart"/>
      <w:r w:rsidRPr="003F7F57">
        <w:rPr>
          <w:rFonts w:ascii="Sylfaen" w:eastAsia="Calibri" w:hAnsi="Sylfaen" w:cs="Sylfaen"/>
          <w:kern w:val="0"/>
          <w:sz w:val="22"/>
          <w14:ligatures w14:val="none"/>
        </w:rPr>
        <w:t>დამუშავდე</w:t>
      </w:r>
      <w:proofErr w:type="spellEnd"/>
      <w:r w:rsidRPr="003F7F57">
        <w:rPr>
          <w:rFonts w:ascii="Sylfaen" w:eastAsia="Calibri" w:hAnsi="Sylfaen" w:cs="Sylfaen"/>
          <w:kern w:val="0"/>
          <w:sz w:val="22"/>
          <w:lang w:val="ka-GE"/>
          <w14:ligatures w14:val="none"/>
        </w:rPr>
        <w:t>ბა</w:t>
      </w:r>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ეკონომიური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მცირეგაბარიტიანი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მეფრინველეობის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ფერმის</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კვანძები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მცირე</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საბაზრო</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ღირებულებით</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გამოყენებულ</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იქნ</w:t>
      </w:r>
      <w:proofErr w:type="spellEnd"/>
      <w:r w:rsidRPr="003F7F57">
        <w:rPr>
          <w:rFonts w:ascii="Sylfaen" w:eastAsia="Calibri" w:hAnsi="Sylfaen" w:cs="Sylfaen"/>
          <w:kern w:val="0"/>
          <w:sz w:val="22"/>
          <w:lang w:val="ka-GE"/>
          <w14:ligatures w14:val="none"/>
        </w:rPr>
        <w:t>ება</w:t>
      </w:r>
      <w:r w:rsidRPr="003F7F57">
        <w:rPr>
          <w:rFonts w:ascii="Calibri" w:eastAsia="Calibri" w:hAnsi="Calibri" w:cs="Times New Roman"/>
          <w:kern w:val="0"/>
          <w:sz w:val="22"/>
          <w14:ligatures w14:val="none"/>
        </w:rPr>
        <w:t xml:space="preserve"> IOT </w:t>
      </w:r>
      <w:proofErr w:type="spellStart"/>
      <w:r w:rsidRPr="003F7F57">
        <w:rPr>
          <w:rFonts w:ascii="Sylfaen" w:eastAsia="Calibri" w:hAnsi="Sylfaen" w:cs="Sylfaen"/>
          <w:kern w:val="0"/>
          <w:sz w:val="22"/>
          <w14:ligatures w14:val="none"/>
        </w:rPr>
        <w:t>ტექნოლოგია</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დისტანციური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უსადენო</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მართვისა</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და</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კონტროლის</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განსახორციელებლად</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ფერმაში</w:t>
      </w:r>
      <w:proofErr w:type="spellEnd"/>
      <w:r w:rsidRPr="003F7F57">
        <w:rPr>
          <w:rFonts w:ascii="Sylfaen" w:eastAsia="Calibri" w:hAnsi="Sylfaen" w:cs="Sylfaen"/>
          <w:kern w:val="0"/>
          <w:sz w:val="22"/>
          <w:lang w:val="ka-GE"/>
          <w14:ligatures w14:val="none"/>
        </w:rPr>
        <w:t xml:space="preserve"> </w:t>
      </w:r>
      <w:proofErr w:type="spellStart"/>
      <w:r w:rsidRPr="003F7F57">
        <w:rPr>
          <w:rFonts w:ascii="Sylfaen" w:eastAsia="Calibri" w:hAnsi="Sylfaen" w:cs="Sylfaen"/>
          <w:kern w:val="0"/>
          <w:sz w:val="22"/>
          <w14:ligatures w14:val="none"/>
        </w:rPr>
        <w:t>არსებული</w:t>
      </w:r>
      <w:proofErr w:type="spellEnd"/>
      <w:r w:rsidRPr="003F7F57">
        <w:rPr>
          <w:rFonts w:ascii="Calibri" w:eastAsia="Calibri" w:hAnsi="Calibri" w:cs="Times New Roman"/>
          <w:kern w:val="0"/>
          <w:sz w:val="22"/>
          <w14:ligatures w14:val="none"/>
        </w:rPr>
        <w:t xml:space="preserve"> </w:t>
      </w:r>
      <w:proofErr w:type="spellStart"/>
      <w:r w:rsidRPr="003F7F57">
        <w:rPr>
          <w:rFonts w:ascii="Sylfaen" w:eastAsia="Calibri" w:hAnsi="Sylfaen" w:cs="Sylfaen"/>
          <w:kern w:val="0"/>
          <w:sz w:val="22"/>
          <w14:ligatures w14:val="none"/>
        </w:rPr>
        <w:t>ბიზნესპროცესის</w:t>
      </w:r>
      <w:proofErr w:type="spellEnd"/>
      <w:r w:rsidRPr="003F7F57">
        <w:rPr>
          <w:rFonts w:ascii="Calibri" w:eastAsia="Calibri" w:hAnsi="Calibri" w:cs="Times New Roman"/>
          <w:kern w:val="0"/>
          <w:sz w:val="22"/>
          <w14:ligatures w14:val="none"/>
        </w:rPr>
        <w:t xml:space="preserve"> </w:t>
      </w:r>
      <w:r w:rsidRPr="003F7F57">
        <w:rPr>
          <w:rFonts w:ascii="Calibri" w:eastAsia="Calibri" w:hAnsi="Calibri" w:cs="Times New Roman"/>
          <w:kern w:val="0"/>
          <w:sz w:val="22"/>
          <w:lang w:val="ka-GE"/>
          <w14:ligatures w14:val="none"/>
        </w:rPr>
        <w:t>შ</w:t>
      </w:r>
      <w:proofErr w:type="spellStart"/>
      <w:r w:rsidRPr="003F7F57">
        <w:rPr>
          <w:rFonts w:ascii="Sylfaen" w:eastAsia="Calibri" w:hAnsi="Sylfaen" w:cs="Sylfaen"/>
          <w:kern w:val="0"/>
          <w:sz w:val="22"/>
          <w14:ligatures w14:val="none"/>
        </w:rPr>
        <w:t>ესაბამისად</w:t>
      </w:r>
      <w:proofErr w:type="spellEnd"/>
      <w:r w:rsidRPr="003F7F57">
        <w:rPr>
          <w:rFonts w:ascii="Calibri" w:eastAsia="Calibri" w:hAnsi="Calibri" w:cs="Times New Roman"/>
          <w:kern w:val="0"/>
          <w:sz w:val="22"/>
          <w14:ligatures w14:val="none"/>
        </w:rPr>
        <w:t>.</w:t>
      </w:r>
    </w:p>
    <w:p w14:paraId="22BB0E10" w14:textId="77777777" w:rsidR="003F7F57" w:rsidRPr="003F7F57" w:rsidRDefault="003F7F57" w:rsidP="003F7F57">
      <w:pPr>
        <w:spacing w:after="0"/>
        <w:jc w:val="both"/>
        <w:rPr>
          <w:rFonts w:ascii="Sylfaen" w:eastAsia="Times New Roman" w:hAnsi="Sylfaen" w:cs="Times New Roman"/>
          <w:b/>
          <w:kern w:val="0"/>
          <w:sz w:val="22"/>
          <w:u w:color="FF0000"/>
          <w:lang w:val="ka-GE"/>
          <w14:ligatures w14:val="none"/>
        </w:rPr>
      </w:pPr>
      <w:r w:rsidRPr="003F7F57">
        <w:rPr>
          <w:rFonts w:ascii="Sylfaen" w:eastAsia="Times New Roman" w:hAnsi="Sylfaen" w:cs="Times New Roman"/>
          <w:b/>
          <w:kern w:val="0"/>
          <w:sz w:val="22"/>
          <w:u w:color="FF0000"/>
          <w:lang w:val="ka-GE"/>
          <w14:ligatures w14:val="none"/>
        </w:rPr>
        <w:t xml:space="preserve">ამოცანა 3. </w:t>
      </w:r>
    </w:p>
    <w:p w14:paraId="7D173966" w14:textId="77777777" w:rsidR="003F7F57" w:rsidRPr="003F7F57" w:rsidRDefault="003F7F57" w:rsidP="003F7F57">
      <w:pPr>
        <w:spacing w:after="0"/>
        <w:jc w:val="both"/>
        <w:rPr>
          <w:rFonts w:ascii="Sylfaen" w:eastAsia="Times New Roman" w:hAnsi="Sylfaen" w:cs="Times New Roman"/>
          <w:w w:val="105"/>
          <w:kern w:val="0"/>
          <w:sz w:val="22"/>
          <w:u w:val="single"/>
          <w:lang w:val="en-US"/>
          <w14:ligatures w14:val="none"/>
        </w:rPr>
      </w:pPr>
      <w:proofErr w:type="spellStart"/>
      <w:r w:rsidRPr="003F7F57">
        <w:rPr>
          <w:rFonts w:ascii="Sylfaen" w:eastAsia="Times New Roman" w:hAnsi="Sylfaen" w:cs="Times New Roman"/>
          <w:w w:val="105"/>
          <w:kern w:val="0"/>
          <w:sz w:val="22"/>
          <w:lang w:val="en-US"/>
          <w14:ligatures w14:val="none"/>
        </w:rPr>
        <w:t>პროექტის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მეცნიერული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ღირებულება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მდგომარეობს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შემდეგში</w:t>
      </w:r>
      <w:proofErr w:type="spellEnd"/>
      <w:r w:rsidRPr="003F7F57">
        <w:rPr>
          <w:rFonts w:ascii="Sylfaen" w:eastAsia="Times New Roman" w:hAnsi="Sylfaen" w:cs="Times New Roman"/>
          <w:w w:val="105"/>
          <w:kern w:val="0"/>
          <w:sz w:val="22"/>
          <w:lang w:val="en-US"/>
          <w14:ligatures w14:val="none"/>
        </w:rPr>
        <w:t>:</w:t>
      </w:r>
    </w:p>
    <w:p w14:paraId="7F020A18" w14:textId="33C9F742" w:rsidR="003F7F57" w:rsidRPr="003F7F57" w:rsidRDefault="003F7F57" w:rsidP="00C9383B">
      <w:pPr>
        <w:numPr>
          <w:ilvl w:val="0"/>
          <w:numId w:val="21"/>
        </w:numPr>
        <w:spacing w:after="0"/>
        <w:ind w:left="284" w:hanging="284"/>
        <w:contextualSpacing/>
        <w:jc w:val="both"/>
        <w:rPr>
          <w:rFonts w:ascii="Sylfaen" w:eastAsia="Times New Roman" w:hAnsi="Sylfaen" w:cs="Times New Roman"/>
          <w:w w:val="105"/>
          <w:kern w:val="0"/>
          <w:sz w:val="22"/>
          <w:lang w:val="en-US"/>
          <w14:ligatures w14:val="none"/>
        </w:rPr>
      </w:pPr>
      <w:r w:rsidRPr="003F7F57">
        <w:rPr>
          <w:rFonts w:ascii="Sylfaen" w:eastAsia="Times New Roman" w:hAnsi="Sylfaen" w:cs="Times New Roman"/>
          <w:w w:val="105"/>
          <w:kern w:val="0"/>
          <w:sz w:val="22"/>
          <w:lang w:val="ka-GE"/>
          <w14:ligatures w14:val="none"/>
        </w:rPr>
        <w:t xml:space="preserve">შეიქმნება მზის თბური კოლექტორით და თბური ტუმბოს დანადგარით აღჭურვილი </w:t>
      </w:r>
      <w:r w:rsidR="00CF5D3C">
        <w:rPr>
          <w:rFonts w:ascii="Sylfaen" w:eastAsia="Times New Roman" w:hAnsi="Sylfaen" w:cs="Times New Roman"/>
          <w:w w:val="105"/>
          <w:kern w:val="0"/>
          <w:sz w:val="22"/>
          <w:lang w:val="ka-GE"/>
          <w14:ligatures w14:val="none"/>
        </w:rPr>
        <w:t xml:space="preserve">თბომომარაგების </w:t>
      </w:r>
      <w:r w:rsidRPr="003F7F57">
        <w:rPr>
          <w:rFonts w:ascii="Sylfaen" w:eastAsia="Times New Roman" w:hAnsi="Sylfaen" w:cs="Times New Roman"/>
          <w:w w:val="105"/>
          <w:kern w:val="0"/>
          <w:sz w:val="22"/>
          <w:lang w:val="ka-GE"/>
          <w14:ligatures w14:val="none"/>
        </w:rPr>
        <w:t>სისტემა;</w:t>
      </w:r>
    </w:p>
    <w:p w14:paraId="0C4A274B" w14:textId="61A12DA1" w:rsidR="003F7F57" w:rsidRPr="003F7F57" w:rsidRDefault="003F7F57" w:rsidP="00C9383B">
      <w:pPr>
        <w:numPr>
          <w:ilvl w:val="0"/>
          <w:numId w:val="21"/>
        </w:numPr>
        <w:spacing w:after="0"/>
        <w:ind w:left="284" w:hanging="284"/>
        <w:contextualSpacing/>
        <w:jc w:val="both"/>
        <w:rPr>
          <w:rFonts w:ascii="Sylfaen" w:eastAsia="Times New Roman" w:hAnsi="Sylfaen" w:cs="Times New Roman"/>
          <w:w w:val="105"/>
          <w:kern w:val="0"/>
          <w:sz w:val="22"/>
          <w:lang w:val="en-US"/>
          <w14:ligatures w14:val="none"/>
        </w:rPr>
      </w:pPr>
      <w:r w:rsidRPr="003F7F57">
        <w:rPr>
          <w:rFonts w:ascii="Sylfaen" w:eastAsia="Times New Roman" w:hAnsi="Sylfaen" w:cs="Times New Roman"/>
          <w:w w:val="105"/>
          <w:kern w:val="0"/>
          <w:sz w:val="22"/>
          <w:lang w:val="ka-GE"/>
          <w14:ligatures w14:val="none"/>
        </w:rPr>
        <w:t xml:space="preserve">დამუშავდება და შეიქმნება მზის კოლექტორიანი  თბური ტუმბოს დანადგარით აღჭურვილი </w:t>
      </w:r>
      <w:r w:rsidR="00CF5D3C">
        <w:rPr>
          <w:rFonts w:ascii="Sylfaen" w:eastAsia="Times New Roman" w:hAnsi="Sylfaen" w:cs="Times New Roman"/>
          <w:w w:val="105"/>
          <w:kern w:val="0"/>
          <w:sz w:val="22"/>
          <w:lang w:val="ka-GE"/>
          <w14:ligatures w14:val="none"/>
        </w:rPr>
        <w:t xml:space="preserve">თბომომარაგების </w:t>
      </w:r>
      <w:r w:rsidRPr="003F7F57">
        <w:rPr>
          <w:rFonts w:ascii="Sylfaen" w:eastAsia="Times New Roman" w:hAnsi="Sylfaen" w:cs="Times New Roman"/>
          <w:w w:val="105"/>
          <w:kern w:val="0"/>
          <w:sz w:val="22"/>
          <w:lang w:val="ka-GE"/>
          <w14:ligatures w14:val="none"/>
        </w:rPr>
        <w:t>სისტემის დისტანციური მართვის ავტომატური სისტემა.</w:t>
      </w:r>
    </w:p>
    <w:p w14:paraId="13D2235E" w14:textId="77777777" w:rsidR="003F7F57" w:rsidRPr="003F7F57" w:rsidRDefault="003F7F57" w:rsidP="003A7403">
      <w:pPr>
        <w:spacing w:after="0"/>
        <w:jc w:val="both"/>
        <w:rPr>
          <w:rFonts w:ascii="Sylfaen" w:eastAsia="Times New Roman" w:hAnsi="Sylfaen" w:cs="Times New Roman"/>
          <w:w w:val="105"/>
          <w:kern w:val="0"/>
          <w:sz w:val="22"/>
          <w:lang w:val="en-US"/>
          <w14:ligatures w14:val="none"/>
        </w:rPr>
      </w:pPr>
      <w:proofErr w:type="spellStart"/>
      <w:r w:rsidRPr="003F7F57">
        <w:rPr>
          <w:rFonts w:ascii="Sylfaen" w:eastAsia="Times New Roman" w:hAnsi="Sylfaen" w:cs="Times New Roman"/>
          <w:w w:val="105"/>
          <w:kern w:val="0"/>
          <w:sz w:val="22"/>
          <w:lang w:val="en-US"/>
          <w14:ligatures w14:val="none"/>
        </w:rPr>
        <w:t>კვლევის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შედეგები</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შესაძლებელია</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გამოყენებულ</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იქნას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ინვესტორების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მიერ</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ბიზნესგეგმების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დამუშავების</w:t>
      </w:r>
      <w:proofErr w:type="spellEnd"/>
      <w:r w:rsidRPr="003F7F57">
        <w:rPr>
          <w:rFonts w:ascii="Sylfaen" w:eastAsia="Times New Roman" w:hAnsi="Sylfaen" w:cs="Times New Roman"/>
          <w:w w:val="105"/>
          <w:kern w:val="0"/>
          <w:sz w:val="22"/>
          <w:lang w:val="en-US"/>
          <w14:ligatures w14:val="none"/>
        </w:rPr>
        <w:t xml:space="preserve"> </w:t>
      </w:r>
      <w:proofErr w:type="spellStart"/>
      <w:r w:rsidRPr="003F7F57">
        <w:rPr>
          <w:rFonts w:ascii="Sylfaen" w:eastAsia="Times New Roman" w:hAnsi="Sylfaen" w:cs="Times New Roman"/>
          <w:w w:val="105"/>
          <w:kern w:val="0"/>
          <w:sz w:val="22"/>
          <w:lang w:val="en-US"/>
          <w14:ligatures w14:val="none"/>
        </w:rPr>
        <w:t>მიზნით</w:t>
      </w:r>
      <w:proofErr w:type="spellEnd"/>
      <w:r w:rsidRPr="003F7F57">
        <w:rPr>
          <w:rFonts w:ascii="Sylfaen" w:eastAsia="Times New Roman" w:hAnsi="Sylfaen" w:cs="Times New Roman"/>
          <w:w w:val="105"/>
          <w:kern w:val="0"/>
          <w:sz w:val="22"/>
          <w:lang w:val="en-US"/>
          <w14:ligatures w14:val="none"/>
        </w:rPr>
        <w:t>.</w:t>
      </w:r>
    </w:p>
    <w:p w14:paraId="7FA38CAF" w14:textId="77777777" w:rsidR="003F7F57" w:rsidRPr="003F7F57" w:rsidRDefault="003F7F57" w:rsidP="003F7F57">
      <w:pPr>
        <w:spacing w:after="0"/>
        <w:ind w:firstLine="426"/>
        <w:contextualSpacing/>
        <w:jc w:val="both"/>
        <w:rPr>
          <w:rFonts w:ascii="Sylfaen" w:eastAsia="Times New Roman" w:hAnsi="Sylfaen" w:cs="Times New Roman"/>
          <w:kern w:val="0"/>
          <w:sz w:val="22"/>
          <w:u w:color="FF0000"/>
          <w:lang w:val="ka-GE"/>
          <w14:ligatures w14:val="none"/>
        </w:rPr>
      </w:pPr>
      <w:r w:rsidRPr="003F7F57">
        <w:rPr>
          <w:rFonts w:ascii="Sylfaen" w:eastAsia="Times New Roman" w:hAnsi="Sylfaen" w:cs="Times New Roman"/>
          <w:b/>
          <w:kern w:val="0"/>
          <w:sz w:val="22"/>
          <w:u w:color="FF0000"/>
          <w:lang w:val="ka-GE"/>
          <w14:ligatures w14:val="none"/>
        </w:rPr>
        <w:t xml:space="preserve">          </w:t>
      </w:r>
    </w:p>
    <w:p w14:paraId="405916FA" w14:textId="77777777" w:rsidR="003F7F57" w:rsidRPr="003F7F57" w:rsidRDefault="003F7F57" w:rsidP="003F7F57">
      <w:pPr>
        <w:spacing w:after="0"/>
        <w:ind w:left="181" w:hanging="181"/>
        <w:jc w:val="both"/>
        <w:rPr>
          <w:rFonts w:ascii="AcadNusx" w:eastAsia="Times New Roman" w:hAnsi="AcadNusx" w:cs="Times New Roman"/>
          <w:b/>
          <w:kern w:val="0"/>
          <w:sz w:val="22"/>
          <w:lang w:val="de-DE"/>
          <w14:ligatures w14:val="none"/>
        </w:rPr>
      </w:pPr>
      <w:r w:rsidRPr="003F7F57">
        <w:rPr>
          <w:rFonts w:ascii="Sylfaen" w:eastAsia="Times New Roman" w:hAnsi="Sylfaen" w:cs="Times New Roman"/>
          <w:b/>
          <w:kern w:val="0"/>
          <w:sz w:val="22"/>
          <w:u w:color="FF0000"/>
          <w:lang w:val="ka-GE"/>
          <w14:ligatures w14:val="none"/>
        </w:rPr>
        <w:t>3</w:t>
      </w:r>
      <w:r w:rsidRPr="003F7F57">
        <w:rPr>
          <w:rFonts w:ascii="AcadNusx" w:eastAsia="Times New Roman" w:hAnsi="AcadNusx" w:cs="Times New Roman"/>
          <w:b/>
          <w:kern w:val="0"/>
          <w:sz w:val="22"/>
          <w:lang w:val="de-DE"/>
          <w14:ligatures w14:val="none"/>
        </w:rPr>
        <w:t>.</w:t>
      </w:r>
      <w:r w:rsidRPr="003F7F57">
        <w:rPr>
          <w:rFonts w:ascii="Sylfaen" w:eastAsia="Times New Roman" w:hAnsi="Sylfaen" w:cs="Times New Roman"/>
          <w:b/>
          <w:kern w:val="0"/>
          <w:sz w:val="22"/>
          <w:u w:color="FF0000"/>
          <w:lang w:val="ka-GE"/>
          <w14:ligatures w14:val="none"/>
        </w:rPr>
        <w:t>1</w:t>
      </w:r>
      <w:r w:rsidRPr="003F7F57">
        <w:rPr>
          <w:rFonts w:ascii="AcadNusx" w:eastAsia="Times New Roman" w:hAnsi="AcadNusx" w:cs="Times New Roman"/>
          <w:b/>
          <w:kern w:val="0"/>
          <w:sz w:val="22"/>
          <w:lang w:val="de-DE"/>
          <w14:ligatures w14:val="none"/>
        </w:rPr>
        <w:t xml:space="preserve">. </w:t>
      </w:r>
      <w:r w:rsidRPr="003F7F57">
        <w:rPr>
          <w:rFonts w:ascii="Sylfaen" w:eastAsia="Times New Roman" w:hAnsi="Sylfaen" w:cs="Times New Roman"/>
          <w:b/>
          <w:kern w:val="0"/>
          <w:sz w:val="22"/>
          <w:u w:color="FF0000"/>
          <w:lang w:val="ka-GE"/>
          <w14:ligatures w14:val="none"/>
        </w:rPr>
        <w:t>პროექტის ფარგლებში შესასრულებელი ამოცანები ეტაპების მიხედვით და მოსალოდნელი შედეგები სათანადო ინდიკატორებით</w:t>
      </w:r>
      <w:r w:rsidRPr="003F7F57">
        <w:rPr>
          <w:rFonts w:ascii="AcadNusx" w:eastAsia="Times New Roman" w:hAnsi="AcadNusx" w:cs="Times New Roman"/>
          <w:b/>
          <w:kern w:val="0"/>
          <w:sz w:val="22"/>
          <w:lang w:val="de-DE"/>
          <w14:ligatures w14:val="none"/>
        </w:rPr>
        <w:t xml:space="preserve">, </w:t>
      </w:r>
      <w:r w:rsidRPr="003F7F57">
        <w:rPr>
          <w:rFonts w:ascii="Sylfaen" w:eastAsia="Times New Roman" w:hAnsi="Sylfaen" w:cs="Times New Roman"/>
          <w:b/>
          <w:kern w:val="0"/>
          <w:sz w:val="22"/>
          <w:u w:color="FF0000"/>
          <w:lang w:val="ka-GE"/>
          <w14:ligatures w14:val="none"/>
        </w:rPr>
        <w:t>პროექტში ახალგაზრდა მეცნიერების ჩართულობა</w:t>
      </w:r>
      <w:r w:rsidRPr="003F7F57">
        <w:rPr>
          <w:rFonts w:ascii="AcadNusx" w:eastAsia="Times New Roman" w:hAnsi="AcadNusx" w:cs="Times New Roman"/>
          <w:b/>
          <w:kern w:val="0"/>
          <w:sz w:val="22"/>
          <w:lang w:val="de-DE"/>
          <w14:ligatures w14:val="none"/>
        </w:rPr>
        <w:t xml:space="preserve">, </w:t>
      </w:r>
      <w:r w:rsidRPr="003F7F57">
        <w:rPr>
          <w:rFonts w:ascii="Sylfaen" w:eastAsia="Times New Roman" w:hAnsi="Sylfaen" w:cs="Times New Roman"/>
          <w:b/>
          <w:kern w:val="0"/>
          <w:sz w:val="22"/>
          <w:u w:color="FF0000"/>
          <w:lang w:val="ka-GE"/>
          <w14:ligatures w14:val="none"/>
        </w:rPr>
        <w:t>აკადემიური დოქტორის ხარისხის მოსაპოვებლად სადისერტაციო ნაშრომის მომზადება და სხვა</w:t>
      </w:r>
      <w:r w:rsidRPr="003F7F57">
        <w:rPr>
          <w:rFonts w:ascii="AcadNusx" w:eastAsia="Times New Roman" w:hAnsi="AcadNusx" w:cs="Times New Roman"/>
          <w:b/>
          <w:kern w:val="0"/>
          <w:sz w:val="22"/>
          <w:lang w:val="de-DE"/>
          <w14:ligatures w14:val="none"/>
        </w:rPr>
        <w:t>.</w:t>
      </w:r>
    </w:p>
    <w:p w14:paraId="34D342F9" w14:textId="77777777" w:rsidR="003F7F57" w:rsidRPr="003F7F57" w:rsidRDefault="003F7F57" w:rsidP="003F7F57">
      <w:pPr>
        <w:spacing w:after="0"/>
        <w:ind w:left="181" w:hanging="181"/>
        <w:jc w:val="both"/>
        <w:rPr>
          <w:rFonts w:ascii="Sylfaen" w:eastAsia="Times New Roman" w:hAnsi="Sylfaen" w:cs="Times New Roman"/>
          <w:b/>
          <w:kern w:val="0"/>
          <w:sz w:val="22"/>
          <w:lang w:val="ka-GE"/>
          <w14:ligatures w14:val="none"/>
        </w:rPr>
      </w:pPr>
    </w:p>
    <w:p w14:paraId="27BD0F3E" w14:textId="77777777" w:rsidR="003F7F57" w:rsidRPr="003F7F57" w:rsidRDefault="003F7F57" w:rsidP="003F7F57">
      <w:pPr>
        <w:spacing w:after="0"/>
        <w:jc w:val="both"/>
        <w:rPr>
          <w:rFonts w:ascii="Sylfaen" w:eastAsia="Times New Roman" w:hAnsi="Sylfaen" w:cs="Times New Roman"/>
          <w:b/>
          <w:kern w:val="0"/>
          <w:sz w:val="22"/>
          <w:lang w:val="ka-GE"/>
          <w14:ligatures w14:val="none"/>
        </w:rPr>
      </w:pPr>
      <w:bookmarkStart w:id="39" w:name="_Hlk151920002"/>
      <w:r w:rsidRPr="003F7F57">
        <w:rPr>
          <w:rFonts w:ascii="Sylfaen" w:eastAsia="Times New Roman" w:hAnsi="Sylfaen" w:cs="Times New Roman"/>
          <w:b/>
          <w:kern w:val="0"/>
          <w:sz w:val="22"/>
          <w:u w:color="FF0000"/>
          <w:lang w:val="ka-GE"/>
          <w14:ligatures w14:val="none"/>
        </w:rPr>
        <w:t>ამოცანა 1</w:t>
      </w:r>
      <w:r w:rsidRPr="003F7F57">
        <w:rPr>
          <w:rFonts w:ascii="Sylfaen" w:eastAsia="Times New Roman" w:hAnsi="Sylfaen" w:cs="Times New Roman"/>
          <w:b/>
          <w:kern w:val="0"/>
          <w:sz w:val="22"/>
          <w:lang w:val="de-DE"/>
          <w14:ligatures w14:val="none"/>
        </w:rPr>
        <w:t>-</w:t>
      </w:r>
      <w:r w:rsidRPr="003F7F57">
        <w:rPr>
          <w:rFonts w:ascii="Sylfaen" w:eastAsia="Times New Roman" w:hAnsi="Sylfaen" w:cs="Times New Roman"/>
          <w:b/>
          <w:kern w:val="0"/>
          <w:sz w:val="22"/>
          <w:u w:color="FF0000"/>
          <w:lang w:val="ka-GE"/>
          <w14:ligatures w14:val="none"/>
        </w:rPr>
        <w:t>ის ეტაპები</w:t>
      </w:r>
      <w:r w:rsidRPr="003F7F57">
        <w:rPr>
          <w:rFonts w:ascii="Sylfaen" w:eastAsia="Times New Roman" w:hAnsi="Sylfaen" w:cs="Times New Roman"/>
          <w:b/>
          <w:kern w:val="0"/>
          <w:sz w:val="22"/>
          <w:lang w:val="de-DE"/>
          <w14:ligatures w14:val="none"/>
        </w:rPr>
        <w:t>:</w:t>
      </w:r>
      <w:r w:rsidRPr="003F7F57">
        <w:rPr>
          <w:rFonts w:ascii="Sylfaen" w:eastAsia="Times New Roman" w:hAnsi="Sylfaen" w:cs="Times New Roman"/>
          <w:b/>
          <w:kern w:val="0"/>
          <w:sz w:val="22"/>
          <w:lang w:val="ka-GE"/>
          <w14:ligatures w14:val="none"/>
        </w:rPr>
        <w:t xml:space="preserve"> </w:t>
      </w:r>
    </w:p>
    <w:bookmarkEnd w:id="39"/>
    <w:p w14:paraId="1AFE8DA0" w14:textId="77777777" w:rsidR="003F7F57" w:rsidRPr="003F7F57" w:rsidRDefault="003F7F57" w:rsidP="003F7F57">
      <w:pPr>
        <w:spacing w:after="0"/>
        <w:rPr>
          <w:rFonts w:ascii="Sylfaen" w:eastAsia="Times New Roman" w:hAnsi="Sylfaen" w:cs="Times New Roman"/>
          <w:b/>
          <w:kern w:val="0"/>
          <w:sz w:val="22"/>
          <w:u w:color="FF0000"/>
          <w:lang w:val="ka-GE"/>
          <w14:ligatures w14:val="none"/>
        </w:rPr>
      </w:pPr>
      <w:r w:rsidRPr="003F7F57">
        <w:rPr>
          <w:rFonts w:ascii="Sylfaen" w:eastAsia="Times New Roman" w:hAnsi="Sylfaen" w:cs="Times New Roman"/>
          <w:b/>
          <w:kern w:val="0"/>
          <w:sz w:val="22"/>
          <w:lang w:val="ka-GE"/>
          <w14:ligatures w14:val="none"/>
        </w:rPr>
        <w:t>202</w:t>
      </w:r>
      <w:r w:rsidRPr="003F7F57">
        <w:rPr>
          <w:rFonts w:ascii="Sylfaen" w:eastAsia="Times New Roman" w:hAnsi="Sylfaen" w:cs="Times New Roman"/>
          <w:b/>
          <w:kern w:val="0"/>
          <w:sz w:val="22"/>
          <w14:ligatures w14:val="none"/>
        </w:rPr>
        <w:t>4</w:t>
      </w:r>
      <w:r w:rsidRPr="003F7F57">
        <w:rPr>
          <w:rFonts w:ascii="Sylfaen" w:eastAsia="Times New Roman" w:hAnsi="Sylfaen" w:cs="Times New Roman"/>
          <w:b/>
          <w:kern w:val="0"/>
          <w:sz w:val="22"/>
          <w:lang w:val="ka-GE"/>
          <w14:ligatures w14:val="none"/>
        </w:rPr>
        <w:t xml:space="preserve"> </w:t>
      </w:r>
      <w:r w:rsidRPr="003F7F57">
        <w:rPr>
          <w:rFonts w:ascii="AcadNusx" w:eastAsia="Times New Roman" w:hAnsi="AcadNusx" w:cs="Times New Roman"/>
          <w:b/>
          <w:kern w:val="0"/>
          <w:sz w:val="22"/>
          <w:lang w:val="de-DE"/>
          <w14:ligatures w14:val="none"/>
        </w:rPr>
        <w:t>w.</w:t>
      </w:r>
      <w:r w:rsidRPr="003F7F57">
        <w:rPr>
          <w:rFonts w:ascii="Sylfaen" w:eastAsia="Times New Roman" w:hAnsi="Sylfaen" w:cs="Times New Roman"/>
          <w:b/>
          <w:kern w:val="0"/>
          <w:sz w:val="22"/>
          <w:lang w:val="ka-GE"/>
          <w14:ligatures w14:val="none"/>
        </w:rPr>
        <w:t xml:space="preserve"> </w:t>
      </w:r>
      <w:r w:rsidRPr="003F7F57">
        <w:rPr>
          <w:rFonts w:ascii="AcadNusx" w:eastAsia="Times New Roman" w:hAnsi="AcadNusx" w:cs="Times New Roman"/>
          <w:b/>
          <w:kern w:val="0"/>
          <w:sz w:val="22"/>
          <w:lang w:val="de-DE"/>
          <w14:ligatures w14:val="none"/>
        </w:rPr>
        <w:t xml:space="preserve"> </w:t>
      </w:r>
      <w:r w:rsidRPr="003F7F57">
        <w:rPr>
          <w:rFonts w:ascii="Sylfaen" w:eastAsia="Times New Roman" w:hAnsi="Sylfaen" w:cs="Times New Roman"/>
          <w:b/>
          <w:kern w:val="0"/>
          <w:sz w:val="22"/>
          <w:u w:color="FF0000"/>
          <w:lang w:val="ka-GE"/>
          <w14:ligatures w14:val="none"/>
        </w:rPr>
        <w:t xml:space="preserve">I-II კვარტალი </w:t>
      </w:r>
    </w:p>
    <w:p w14:paraId="328BED45" w14:textId="77777777" w:rsidR="003F7F57" w:rsidRPr="003F7F57" w:rsidRDefault="003F7F57" w:rsidP="003F7F57">
      <w:pPr>
        <w:spacing w:after="0"/>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საპატენტო ძიების ჩატარება დასაპროექტებელ წყალქვეშა სამუშაოებისთვის განკუთვნილ მოქნილ რობოტზე. ახალ პატენტზე განაცხადის შეტანა.</w:t>
      </w:r>
    </w:p>
    <w:p w14:paraId="3D1A481C" w14:textId="77777777" w:rsidR="003F7F57" w:rsidRPr="003F7F57" w:rsidRDefault="003F7F57" w:rsidP="003F7F57">
      <w:pPr>
        <w:spacing w:after="0"/>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t>2024 წ. III- IV  კვარტალი</w:t>
      </w:r>
    </w:p>
    <w:p w14:paraId="344D1E0F" w14:textId="77777777" w:rsidR="003F7F57" w:rsidRPr="003F7F57" w:rsidRDefault="003F7F57" w:rsidP="003F7F57">
      <w:pPr>
        <w:spacing w:after="0"/>
        <w:jc w:val="both"/>
        <w:rPr>
          <w:rFonts w:ascii="Sylfaen" w:eastAsia="Calibri" w:hAnsi="Sylfaen" w:cs="Times New Roman"/>
          <w:kern w:val="0"/>
          <w:sz w:val="22"/>
          <w14:ligatures w14:val="none"/>
        </w:rPr>
      </w:pPr>
      <w:proofErr w:type="spellStart"/>
      <w:r w:rsidRPr="003F7F57">
        <w:rPr>
          <w:rFonts w:ascii="Sylfaen" w:eastAsia="Calibri" w:hAnsi="Sylfaen" w:cs="Times New Roman"/>
          <w:kern w:val="0"/>
          <w:sz w:val="22"/>
          <w14:ligatures w14:val="none"/>
        </w:rPr>
        <w:t>ჰიდრავლიკური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სისტემის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ანგარიში</w:t>
      </w:r>
      <w:proofErr w:type="spellEnd"/>
      <w:r w:rsidRPr="003F7F57">
        <w:rPr>
          <w:rFonts w:ascii="Sylfaen" w:eastAsia="Calibri" w:hAnsi="Sylfaen" w:cs="Times New Roman"/>
          <w:kern w:val="0"/>
          <w:sz w:val="22"/>
          <w14:ligatures w14:val="none"/>
        </w:rPr>
        <w:t xml:space="preserve">. • </w:t>
      </w:r>
      <w:proofErr w:type="spellStart"/>
      <w:r w:rsidRPr="003F7F57">
        <w:rPr>
          <w:rFonts w:ascii="Sylfaen" w:eastAsia="Calibri" w:hAnsi="Sylfaen" w:cs="Times New Roman"/>
          <w:kern w:val="0"/>
          <w:sz w:val="22"/>
          <w14:ligatures w14:val="none"/>
        </w:rPr>
        <w:t>ტუმბოს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მახასიათებლები</w:t>
      </w:r>
      <w:proofErr w:type="spellEnd"/>
      <w:r w:rsidRPr="003F7F57">
        <w:rPr>
          <w:rFonts w:ascii="Sylfaen" w:eastAsia="Calibri" w:hAnsi="Sylfaen" w:cs="Times New Roman"/>
          <w:kern w:val="0"/>
          <w:sz w:val="22"/>
          <w14:ligatures w14:val="none"/>
        </w:rPr>
        <w:t xml:space="preserve">; • </w:t>
      </w:r>
      <w:proofErr w:type="spellStart"/>
      <w:r w:rsidRPr="003F7F57">
        <w:rPr>
          <w:rFonts w:ascii="Sylfaen" w:eastAsia="Calibri" w:hAnsi="Sylfaen" w:cs="Times New Roman"/>
          <w:kern w:val="0"/>
          <w:sz w:val="22"/>
          <w14:ligatures w14:val="none"/>
        </w:rPr>
        <w:t>ჭოკების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ზომა</w:t>
      </w:r>
      <w:proofErr w:type="spellEnd"/>
      <w:r w:rsidRPr="003F7F57">
        <w:rPr>
          <w:rFonts w:ascii="Sylfaen" w:eastAsia="Calibri" w:hAnsi="Sylfaen" w:cs="Times New Roman"/>
          <w:kern w:val="0"/>
          <w:sz w:val="22"/>
          <w14:ligatures w14:val="none"/>
        </w:rPr>
        <w:t xml:space="preserve">; • </w:t>
      </w:r>
      <w:proofErr w:type="spellStart"/>
      <w:r w:rsidRPr="003F7F57">
        <w:rPr>
          <w:rFonts w:ascii="Sylfaen" w:eastAsia="Calibri" w:hAnsi="Sylfaen" w:cs="Times New Roman"/>
          <w:kern w:val="0"/>
          <w:sz w:val="22"/>
          <w14:ligatures w14:val="none"/>
        </w:rPr>
        <w:t>სამუშაო</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წნევა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დაბალი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საშუალო</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მაღალი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ან</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ულტრა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მაღალი</w:t>
      </w:r>
      <w:proofErr w:type="spellEnd"/>
      <w:r w:rsidRPr="003F7F57">
        <w:rPr>
          <w:rFonts w:ascii="Sylfaen" w:eastAsia="Calibri" w:hAnsi="Sylfaen" w:cs="Times New Roman"/>
          <w:kern w:val="0"/>
          <w:sz w:val="22"/>
          <w14:ligatures w14:val="none"/>
        </w:rPr>
        <w:t xml:space="preserve">); • </w:t>
      </w:r>
      <w:proofErr w:type="spellStart"/>
      <w:r w:rsidRPr="003F7F57">
        <w:rPr>
          <w:rFonts w:ascii="Sylfaen" w:eastAsia="Calibri" w:hAnsi="Sylfaen" w:cs="Times New Roman"/>
          <w:kern w:val="0"/>
          <w:sz w:val="22"/>
          <w14:ligatures w14:val="none"/>
        </w:rPr>
        <w:t>ჰიდრავლიკური</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ხაზების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და</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მთლიანად</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სისტემის</w:t>
      </w:r>
      <w:proofErr w:type="spellEnd"/>
      <w:r w:rsidRPr="003F7F57">
        <w:rPr>
          <w:rFonts w:ascii="Sylfaen" w:eastAsia="Calibri" w:hAnsi="Sylfaen" w:cs="Times New Roman"/>
          <w:kern w:val="0"/>
          <w:sz w:val="22"/>
          <w14:ligatures w14:val="none"/>
        </w:rPr>
        <w:t xml:space="preserve"> </w:t>
      </w:r>
      <w:proofErr w:type="spellStart"/>
      <w:r w:rsidRPr="003F7F57">
        <w:rPr>
          <w:rFonts w:ascii="Sylfaen" w:eastAsia="Calibri" w:hAnsi="Sylfaen" w:cs="Times New Roman"/>
          <w:kern w:val="0"/>
          <w:sz w:val="22"/>
          <w14:ligatures w14:val="none"/>
        </w:rPr>
        <w:t>მახასიათებლები</w:t>
      </w:r>
      <w:proofErr w:type="spellEnd"/>
      <w:r w:rsidRPr="003F7F57">
        <w:rPr>
          <w:rFonts w:ascii="Sylfaen" w:eastAsia="Calibri" w:hAnsi="Sylfaen" w:cs="Times New Roman"/>
          <w:kern w:val="0"/>
          <w:sz w:val="22"/>
          <w14:ligatures w14:val="none"/>
        </w:rPr>
        <w:t>.</w:t>
      </w:r>
    </w:p>
    <w:p w14:paraId="0D86EEA8" w14:textId="77777777" w:rsidR="003F7F57" w:rsidRPr="003F7F57" w:rsidRDefault="003F7F57" w:rsidP="003F7F57">
      <w:pPr>
        <w:spacing w:after="0"/>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lastRenderedPageBreak/>
        <w:t>2025 წ. V-VI კვარტალი</w:t>
      </w:r>
    </w:p>
    <w:p w14:paraId="0C7E6845" w14:textId="77777777" w:rsidR="003F7F57" w:rsidRPr="003F7F57" w:rsidRDefault="003F7F57" w:rsidP="00C9383B">
      <w:pPr>
        <w:numPr>
          <w:ilvl w:val="0"/>
          <w:numId w:val="22"/>
        </w:numPr>
        <w:spacing w:after="0"/>
        <w:ind w:left="284" w:hanging="284"/>
        <w:contextualSpacing/>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 xml:space="preserve">მრავალფუნქციური  რობოტის მართვის სისტემის კონსტრუქციული ელემენტების შერჩევა. </w:t>
      </w:r>
    </w:p>
    <w:p w14:paraId="6872CC3F" w14:textId="77777777" w:rsidR="003F7F57" w:rsidRPr="003F7F57" w:rsidRDefault="003F7F57" w:rsidP="00C9383B">
      <w:pPr>
        <w:numPr>
          <w:ilvl w:val="0"/>
          <w:numId w:val="22"/>
        </w:numPr>
        <w:spacing w:after="0"/>
        <w:ind w:left="284" w:hanging="284"/>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 რობოტის გამოსაცდელი აბაზანის აგება.</w:t>
      </w:r>
    </w:p>
    <w:p w14:paraId="17127B09" w14:textId="77777777" w:rsidR="003F7F57" w:rsidRPr="003F7F57" w:rsidRDefault="003F7F57" w:rsidP="00C9383B">
      <w:pPr>
        <w:numPr>
          <w:ilvl w:val="0"/>
          <w:numId w:val="22"/>
        </w:numPr>
        <w:spacing w:after="0"/>
        <w:ind w:left="284" w:hanging="284"/>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 xml:space="preserve">ელექტრონული </w:t>
      </w:r>
      <w:bookmarkStart w:id="40" w:name="_Hlk151920532"/>
      <w:r w:rsidRPr="003F7F57">
        <w:rPr>
          <w:rFonts w:ascii="Sylfaen" w:eastAsia="Times New Roman" w:hAnsi="Sylfaen" w:cs="Times New Roman"/>
          <w:kern w:val="0"/>
          <w:sz w:val="22"/>
          <w:lang w:val="ka-GE"/>
          <w14:ligatures w14:val="none"/>
        </w:rPr>
        <w:t xml:space="preserve">მართვის სისტემის დაპროექტება. </w:t>
      </w:r>
      <w:bookmarkEnd w:id="40"/>
      <w:r w:rsidRPr="003F7F57">
        <w:rPr>
          <w:rFonts w:ascii="Sylfaen" w:eastAsia="Times New Roman" w:hAnsi="Sylfaen" w:cs="Times New Roman"/>
          <w:kern w:val="0"/>
          <w:sz w:val="22"/>
          <w:lang w:val="ka-GE"/>
          <w14:ligatures w14:val="none"/>
        </w:rPr>
        <w:t>პნევმატიკური  მართვის სისტემის დაპროექტება, მათი ერთმანეთთან შედარება.</w:t>
      </w:r>
    </w:p>
    <w:p w14:paraId="3B06BC32" w14:textId="77777777" w:rsidR="003F7F57" w:rsidRPr="003F7F57" w:rsidRDefault="003F7F57" w:rsidP="003F7F57">
      <w:pPr>
        <w:spacing w:after="0"/>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t>2025 წ. VII- VIII  კვარტალი</w:t>
      </w:r>
    </w:p>
    <w:p w14:paraId="0C6E9F49" w14:textId="77777777" w:rsidR="003F7F57" w:rsidRPr="003F7F57" w:rsidRDefault="003F7F57" w:rsidP="003F7F57">
      <w:pPr>
        <w:spacing w:after="0"/>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შერჩეული მართვის სისტემით (ელექტრული ან პნევმატიკური) მომუშავე სისტემის დაგეგმარება.</w:t>
      </w:r>
    </w:p>
    <w:p w14:paraId="0AE17430" w14:textId="77777777" w:rsidR="003F7F57" w:rsidRPr="003F7F57" w:rsidRDefault="003F7F57" w:rsidP="003F7F57">
      <w:pPr>
        <w:spacing w:after="0"/>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სტატიის გამოქვეყნება. წლიური ანგარიშის მომზადება.</w:t>
      </w:r>
    </w:p>
    <w:p w14:paraId="0632FF8D" w14:textId="77777777" w:rsidR="003F7F57" w:rsidRPr="003F7F57" w:rsidRDefault="003F7F57" w:rsidP="003F7F57">
      <w:pPr>
        <w:spacing w:after="0"/>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t>2026 წ.  IX– X  კვარტალი</w:t>
      </w:r>
    </w:p>
    <w:p w14:paraId="6D827AD8" w14:textId="77777777" w:rsidR="003F7F57" w:rsidRPr="003F7F57" w:rsidRDefault="003F7F57" w:rsidP="003F7F57">
      <w:pPr>
        <w:spacing w:after="0"/>
        <w:jc w:val="both"/>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მრავალფუნქციური რობოტის მოქმედი მაკეტის დამუშავება.</w:t>
      </w:r>
    </w:p>
    <w:p w14:paraId="41AF9A45" w14:textId="77777777" w:rsidR="003F7F57" w:rsidRPr="003F7F57" w:rsidRDefault="003F7F57" w:rsidP="003F7F57">
      <w:pPr>
        <w:spacing w:after="0"/>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t>2026 წ.  XI – XII  კვარტალი</w:t>
      </w:r>
    </w:p>
    <w:p w14:paraId="08BE0ED4" w14:textId="77777777" w:rsidR="003F7F57" w:rsidRPr="003F7F57" w:rsidRDefault="003F7F57" w:rsidP="003F7F57">
      <w:pPr>
        <w:spacing w:after="0"/>
        <w:rPr>
          <w:rFonts w:ascii="Sylfaen" w:eastAsia="Times New Roman" w:hAnsi="Sylfaen" w:cs="Times New Roman"/>
          <w:kern w:val="0"/>
          <w:sz w:val="22"/>
          <w:lang w:val="ka-GE"/>
          <w14:ligatures w14:val="none"/>
        </w:rPr>
      </w:pPr>
      <w:r w:rsidRPr="003F7F57">
        <w:rPr>
          <w:rFonts w:ascii="Sylfaen" w:eastAsia="Times New Roman" w:hAnsi="Sylfaen" w:cs="Times New Roman"/>
          <w:kern w:val="0"/>
          <w:sz w:val="22"/>
          <w:lang w:val="ka-GE"/>
          <w14:ligatures w14:val="none"/>
        </w:rPr>
        <w:t>ექსპერიმენტების ჩატარება. სტატიის გამოქვეყნება.</w:t>
      </w:r>
    </w:p>
    <w:p w14:paraId="7E4B929C" w14:textId="77777777" w:rsidR="003F7F57" w:rsidRPr="003F7F57" w:rsidRDefault="003F7F57" w:rsidP="003F7F57">
      <w:pPr>
        <w:spacing w:after="0"/>
        <w:jc w:val="both"/>
        <w:rPr>
          <w:rFonts w:ascii="Sylfaen" w:eastAsia="Times New Roman" w:hAnsi="Sylfaen" w:cs="Times New Roman"/>
          <w:b/>
          <w:kern w:val="0"/>
          <w:sz w:val="22"/>
          <w:u w:color="FF0000"/>
          <w:lang w:val="ka-GE"/>
          <w14:ligatures w14:val="none"/>
        </w:rPr>
      </w:pPr>
    </w:p>
    <w:p w14:paraId="34446255" w14:textId="77777777" w:rsidR="003F7F57" w:rsidRPr="003F7F57" w:rsidRDefault="003F7F57" w:rsidP="003F7F57">
      <w:pPr>
        <w:spacing w:after="0"/>
        <w:jc w:val="both"/>
        <w:rPr>
          <w:rFonts w:ascii="AcadNusx" w:eastAsia="Times New Roman" w:hAnsi="AcadNusx" w:cs="Times New Roman"/>
          <w:b/>
          <w:kern w:val="0"/>
          <w:sz w:val="22"/>
          <w:lang w:val="de-DE"/>
          <w14:ligatures w14:val="none"/>
        </w:rPr>
      </w:pPr>
      <w:r w:rsidRPr="003F7F57">
        <w:rPr>
          <w:rFonts w:ascii="Sylfaen" w:eastAsia="Times New Roman" w:hAnsi="Sylfaen" w:cs="Times New Roman"/>
          <w:b/>
          <w:kern w:val="0"/>
          <w:sz w:val="22"/>
          <w:u w:color="FF0000"/>
          <w:lang w:val="ka-GE"/>
          <w14:ligatures w14:val="none"/>
        </w:rPr>
        <w:t>ამოცანა 2</w:t>
      </w:r>
      <w:r w:rsidRPr="003F7F57">
        <w:rPr>
          <w:rFonts w:ascii="AcadNusx" w:eastAsia="Times New Roman" w:hAnsi="AcadNusx" w:cs="Times New Roman"/>
          <w:b/>
          <w:kern w:val="0"/>
          <w:sz w:val="22"/>
          <w:lang w:val="de-DE"/>
          <w14:ligatures w14:val="none"/>
        </w:rPr>
        <w:t>-</w:t>
      </w:r>
      <w:r w:rsidRPr="003F7F57">
        <w:rPr>
          <w:rFonts w:ascii="Sylfaen" w:eastAsia="Times New Roman" w:hAnsi="Sylfaen" w:cs="Times New Roman"/>
          <w:b/>
          <w:kern w:val="0"/>
          <w:sz w:val="22"/>
          <w:u w:color="FF0000"/>
          <w:lang w:val="ka-GE"/>
          <w14:ligatures w14:val="none"/>
        </w:rPr>
        <w:t>ის ეტაპები</w:t>
      </w:r>
      <w:r w:rsidRPr="003F7F57">
        <w:rPr>
          <w:rFonts w:ascii="AcadNusx" w:eastAsia="Times New Roman" w:hAnsi="AcadNusx" w:cs="Times New Roman"/>
          <w:b/>
          <w:kern w:val="0"/>
          <w:sz w:val="22"/>
          <w:lang w:val="de-DE"/>
          <w14:ligatures w14:val="none"/>
        </w:rPr>
        <w:t>:</w:t>
      </w:r>
    </w:p>
    <w:p w14:paraId="3E7D33DE" w14:textId="77777777" w:rsidR="003F7F57" w:rsidRPr="003F7F57" w:rsidRDefault="003F7F57" w:rsidP="003F7F57">
      <w:pPr>
        <w:spacing w:after="0"/>
        <w:rPr>
          <w:rFonts w:ascii="Sylfaen" w:eastAsia="Calibri" w:hAnsi="Sylfaen" w:cs="Times New Roman"/>
          <w:b/>
          <w:kern w:val="0"/>
          <w:sz w:val="22"/>
          <w:lang w:val="ka-GE"/>
          <w14:ligatures w14:val="none"/>
        </w:rPr>
      </w:pPr>
      <w:r w:rsidRPr="003F7F57">
        <w:rPr>
          <w:rFonts w:ascii="Sylfaen" w:eastAsia="Calibri" w:hAnsi="Sylfaen" w:cs="Times New Roman"/>
          <w:b/>
          <w:kern w:val="0"/>
          <w:sz w:val="22"/>
          <w:lang w:val="ka-GE"/>
          <w14:ligatures w14:val="none"/>
        </w:rPr>
        <w:t>2024 წ. I - II კვარტალი</w:t>
      </w:r>
    </w:p>
    <w:p w14:paraId="643B8F15" w14:textId="77777777" w:rsidR="003F7F57" w:rsidRPr="003F7F57" w:rsidRDefault="003F7F57" w:rsidP="003F7F57">
      <w:pPr>
        <w:spacing w:after="0"/>
        <w:rPr>
          <w:rFonts w:ascii="Sylfaen" w:eastAsia="Calibri" w:hAnsi="Sylfaen" w:cs="Times New Roman"/>
          <w:bCs/>
          <w:kern w:val="0"/>
          <w:sz w:val="22"/>
          <w:lang w:val="ka-GE"/>
          <w14:ligatures w14:val="none"/>
        </w:rPr>
      </w:pPr>
      <w:r w:rsidRPr="003F7F57">
        <w:rPr>
          <w:rFonts w:ascii="Sylfaen" w:eastAsia="Calibri" w:hAnsi="Sylfaen" w:cs="Times New Roman"/>
          <w:bCs/>
          <w:kern w:val="0"/>
          <w:sz w:val="22"/>
          <w:lang w:val="ka-GE"/>
          <w14:ligatures w14:val="none"/>
        </w:rPr>
        <w:t>ობიექტის შესწავლა. ამოცანის დასმა. შესაქმნელ სისტემაზე შეზღუდვების დადგენა.</w:t>
      </w:r>
    </w:p>
    <w:p w14:paraId="5BED04C0" w14:textId="77777777" w:rsidR="003F7F57" w:rsidRPr="003F7F57" w:rsidRDefault="003F7F57" w:rsidP="003F7F57">
      <w:pPr>
        <w:spacing w:after="0"/>
        <w:rPr>
          <w:rFonts w:ascii="Sylfaen" w:eastAsia="Calibri" w:hAnsi="Sylfaen" w:cs="Times New Roman"/>
          <w:b/>
          <w:kern w:val="0"/>
          <w:sz w:val="22"/>
          <w:lang w:val="ka-GE"/>
          <w14:ligatures w14:val="none"/>
        </w:rPr>
      </w:pPr>
      <w:r w:rsidRPr="003F7F57">
        <w:rPr>
          <w:rFonts w:ascii="Sylfaen" w:eastAsia="Calibri" w:hAnsi="Sylfaen" w:cs="Times New Roman"/>
          <w:b/>
          <w:kern w:val="0"/>
          <w:sz w:val="22"/>
          <w:lang w:val="ka-GE"/>
          <w14:ligatures w14:val="none"/>
        </w:rPr>
        <w:t>2024 წ. III – IV კვარტალი</w:t>
      </w:r>
    </w:p>
    <w:p w14:paraId="2EDC17B6" w14:textId="77777777" w:rsidR="003F7F57" w:rsidRPr="003F7F57" w:rsidRDefault="003F7F57" w:rsidP="003F7F57">
      <w:pPr>
        <w:spacing w:after="0"/>
        <w:rPr>
          <w:rFonts w:ascii="Sylfaen" w:eastAsia="Calibri" w:hAnsi="Sylfaen" w:cs="Sylfaen"/>
          <w:kern w:val="0"/>
          <w:sz w:val="22"/>
          <w:lang w:val="ka-GE"/>
          <w14:ligatures w14:val="none"/>
        </w:rPr>
      </w:pPr>
      <w:r w:rsidRPr="003F7F57">
        <w:rPr>
          <w:rFonts w:ascii="Sylfaen" w:eastAsia="Calibri" w:hAnsi="Sylfaen" w:cs="Sylfaen"/>
          <w:kern w:val="0"/>
          <w:sz w:val="22"/>
          <w:lang w:val="ka-GE"/>
          <w14:ligatures w14:val="none"/>
        </w:rPr>
        <w:t>ტექნიკური პროექტის შედგენა. სტრუქტურული სქემის დამუშავება. ელემენტური ბაზის</w:t>
      </w:r>
    </w:p>
    <w:p w14:paraId="4C86726A" w14:textId="77777777" w:rsidR="003F7F57" w:rsidRPr="003F7F57" w:rsidRDefault="003F7F57" w:rsidP="003F7F57">
      <w:pPr>
        <w:spacing w:after="0"/>
        <w:rPr>
          <w:rFonts w:ascii="Sylfaen" w:eastAsia="Calibri" w:hAnsi="Sylfaen" w:cs="Sylfaen"/>
          <w:kern w:val="0"/>
          <w:sz w:val="22"/>
          <w:lang w:val="ka-GE"/>
          <w14:ligatures w14:val="none"/>
        </w:rPr>
      </w:pPr>
      <w:r w:rsidRPr="003F7F57">
        <w:rPr>
          <w:rFonts w:ascii="Sylfaen" w:eastAsia="Calibri" w:hAnsi="Sylfaen" w:cs="Sylfaen"/>
          <w:kern w:val="0"/>
          <w:sz w:val="22"/>
          <w:lang w:val="ka-GE"/>
          <w14:ligatures w14:val="none"/>
        </w:rPr>
        <w:t>არჩევა.</w:t>
      </w:r>
    </w:p>
    <w:p w14:paraId="5CE0296B" w14:textId="77777777" w:rsidR="003F7F57" w:rsidRPr="003F7F57" w:rsidRDefault="003F7F57" w:rsidP="003F7F57">
      <w:pPr>
        <w:spacing w:after="0"/>
        <w:rPr>
          <w:rFonts w:ascii="Sylfaen" w:eastAsia="Calibri" w:hAnsi="Sylfaen" w:cs="Times New Roman"/>
          <w:b/>
          <w:kern w:val="0"/>
          <w:sz w:val="22"/>
          <w:lang w:val="ka-GE"/>
          <w14:ligatures w14:val="none"/>
        </w:rPr>
      </w:pPr>
      <w:r w:rsidRPr="003F7F57">
        <w:rPr>
          <w:rFonts w:ascii="Sylfaen" w:eastAsia="Calibri" w:hAnsi="Sylfaen" w:cs="Times New Roman"/>
          <w:b/>
          <w:kern w:val="0"/>
          <w:sz w:val="22"/>
          <w:lang w:val="ka-GE"/>
          <w14:ligatures w14:val="none"/>
        </w:rPr>
        <w:t>2025 წ. V - VI კვარტალი</w:t>
      </w:r>
    </w:p>
    <w:p w14:paraId="1EA1D0B4" w14:textId="77777777" w:rsidR="003F7F57" w:rsidRPr="003F7F57" w:rsidRDefault="003F7F57" w:rsidP="003F7F57">
      <w:pPr>
        <w:spacing w:after="0"/>
        <w:rPr>
          <w:rFonts w:ascii="Sylfaen" w:eastAsia="Calibri" w:hAnsi="Sylfaen" w:cs="Sylfaen"/>
          <w:kern w:val="0"/>
          <w:sz w:val="22"/>
          <w:lang w:val="ka-GE"/>
          <w14:ligatures w14:val="none"/>
        </w:rPr>
      </w:pPr>
      <w:r w:rsidRPr="003F7F57">
        <w:rPr>
          <w:rFonts w:ascii="Sylfaen" w:eastAsia="Calibri" w:hAnsi="Sylfaen" w:cs="Sylfaen"/>
          <w:kern w:val="0"/>
          <w:sz w:val="22"/>
          <w:lang w:val="ka-GE"/>
          <w14:ligatures w14:val="none"/>
        </w:rPr>
        <w:t>მცირე ფერმის ფუნქციონირების საერთო ალგორითმის დამუშავება.</w:t>
      </w:r>
    </w:p>
    <w:p w14:paraId="40D05345" w14:textId="77777777" w:rsidR="003F7F57" w:rsidRPr="003F7F57" w:rsidRDefault="003F7F57" w:rsidP="003F7F57">
      <w:pPr>
        <w:spacing w:after="0"/>
        <w:rPr>
          <w:rFonts w:ascii="Sylfaen" w:eastAsia="Calibri" w:hAnsi="Sylfaen" w:cs="Times New Roman"/>
          <w:b/>
          <w:kern w:val="0"/>
          <w:sz w:val="22"/>
          <w:lang w:val="ka-GE"/>
          <w14:ligatures w14:val="none"/>
        </w:rPr>
      </w:pPr>
      <w:r w:rsidRPr="003F7F57">
        <w:rPr>
          <w:rFonts w:ascii="Sylfaen" w:eastAsia="Calibri" w:hAnsi="Sylfaen" w:cs="Times New Roman"/>
          <w:b/>
          <w:kern w:val="0"/>
          <w:sz w:val="22"/>
          <w:lang w:val="ka-GE"/>
          <w14:ligatures w14:val="none"/>
        </w:rPr>
        <w:t>2025 წ. VII - VIII კვარტალი</w:t>
      </w:r>
    </w:p>
    <w:p w14:paraId="13175BA8" w14:textId="77777777" w:rsidR="003F7F57" w:rsidRPr="003F7F57" w:rsidRDefault="003F7F57" w:rsidP="003F7F57">
      <w:pPr>
        <w:spacing w:after="0"/>
        <w:rPr>
          <w:rFonts w:ascii="Sylfaen" w:eastAsia="Calibri" w:hAnsi="Sylfaen" w:cs="Sylfaen"/>
          <w:kern w:val="0"/>
          <w:sz w:val="22"/>
          <w:lang w:val="ka-GE"/>
          <w14:ligatures w14:val="none"/>
        </w:rPr>
      </w:pPr>
      <w:r w:rsidRPr="003F7F57">
        <w:rPr>
          <w:rFonts w:ascii="Sylfaen" w:eastAsia="Calibri" w:hAnsi="Sylfaen" w:cs="Sylfaen"/>
          <w:kern w:val="0"/>
          <w:sz w:val="22"/>
          <w:lang w:val="ka-GE"/>
          <w14:ligatures w14:val="none"/>
        </w:rPr>
        <w:t>ფერმის ობიექტის პარამეტრების კონტროლი.</w:t>
      </w:r>
    </w:p>
    <w:p w14:paraId="0223EA7E" w14:textId="77777777" w:rsidR="003F7F57" w:rsidRPr="003F7F57" w:rsidRDefault="003F7F57" w:rsidP="003F7F57">
      <w:pPr>
        <w:spacing w:after="0"/>
        <w:rPr>
          <w:rFonts w:ascii="Sylfaen" w:eastAsia="Calibri" w:hAnsi="Sylfaen" w:cs="Times New Roman"/>
          <w:b/>
          <w:kern w:val="0"/>
          <w:sz w:val="22"/>
          <w:lang w:val="ka-GE"/>
          <w14:ligatures w14:val="none"/>
        </w:rPr>
      </w:pPr>
      <w:r w:rsidRPr="003F7F57">
        <w:rPr>
          <w:rFonts w:ascii="Sylfaen" w:eastAsia="Calibri" w:hAnsi="Sylfaen" w:cs="Times New Roman"/>
          <w:b/>
          <w:kern w:val="0"/>
          <w:sz w:val="22"/>
          <w:lang w:val="ka-GE"/>
          <w14:ligatures w14:val="none"/>
        </w:rPr>
        <w:t>2026 წ. IX - X კვარტალი.</w:t>
      </w:r>
    </w:p>
    <w:p w14:paraId="36E78890" w14:textId="77777777" w:rsidR="003F7F57" w:rsidRPr="003F7F57" w:rsidRDefault="003F7F57" w:rsidP="003F7F57">
      <w:pPr>
        <w:spacing w:after="0"/>
        <w:rPr>
          <w:rFonts w:ascii="Sylfaen" w:eastAsia="Calibri" w:hAnsi="Sylfaen" w:cs="Sylfaen"/>
          <w:kern w:val="0"/>
          <w:sz w:val="22"/>
          <w:lang w:val="ka-GE"/>
          <w14:ligatures w14:val="none"/>
        </w:rPr>
      </w:pPr>
      <w:r w:rsidRPr="003F7F57">
        <w:rPr>
          <w:rFonts w:ascii="Sylfaen" w:eastAsia="Calibri" w:hAnsi="Sylfaen" w:cs="Sylfaen"/>
          <w:kern w:val="0"/>
          <w:sz w:val="22"/>
          <w:lang w:val="ka-GE"/>
          <w14:ligatures w14:val="none"/>
        </w:rPr>
        <w:t>ფერმის შემადგენელი ობიექტების დისტანციური მართვა.</w:t>
      </w:r>
    </w:p>
    <w:p w14:paraId="6B6EDD45" w14:textId="77777777" w:rsidR="003F7F57" w:rsidRPr="003F7F57" w:rsidRDefault="003F7F57" w:rsidP="003F7F57">
      <w:pPr>
        <w:spacing w:after="0"/>
        <w:rPr>
          <w:rFonts w:ascii="Sylfaen" w:eastAsia="Calibri" w:hAnsi="Sylfaen" w:cs="Times New Roman"/>
          <w:b/>
          <w:kern w:val="0"/>
          <w:sz w:val="22"/>
          <w:lang w:val="ka-GE"/>
          <w14:ligatures w14:val="none"/>
        </w:rPr>
      </w:pPr>
      <w:r w:rsidRPr="003F7F57">
        <w:rPr>
          <w:rFonts w:ascii="Sylfaen" w:eastAsia="Calibri" w:hAnsi="Sylfaen" w:cs="Times New Roman"/>
          <w:b/>
          <w:kern w:val="0"/>
          <w:sz w:val="22"/>
          <w:lang w:val="ka-GE"/>
          <w14:ligatures w14:val="none"/>
        </w:rPr>
        <w:t>2026 წ. XI - XII კვარტალი</w:t>
      </w:r>
    </w:p>
    <w:p w14:paraId="172B928F" w14:textId="77777777" w:rsidR="003F7F57" w:rsidRPr="003F7F57" w:rsidRDefault="003F7F57" w:rsidP="003F7F57">
      <w:pPr>
        <w:spacing w:after="0"/>
        <w:jc w:val="both"/>
        <w:rPr>
          <w:rFonts w:ascii="AcadNusx" w:eastAsia="Times New Roman" w:hAnsi="AcadNusx" w:cs="Times New Roman"/>
          <w:b/>
          <w:kern w:val="0"/>
          <w:sz w:val="22"/>
          <w:lang w:val="de-DE"/>
          <w14:ligatures w14:val="none"/>
        </w:rPr>
      </w:pPr>
      <w:r w:rsidRPr="003F7F57">
        <w:rPr>
          <w:rFonts w:ascii="Sylfaen" w:eastAsia="Calibri" w:hAnsi="Sylfaen" w:cs="Sylfaen"/>
          <w:kern w:val="0"/>
          <w:sz w:val="22"/>
          <w:lang w:val="ka-GE"/>
          <w14:ligatures w14:val="none"/>
        </w:rPr>
        <w:t>სისტემის ცალკეული კვანძების მაკეტის შექმნა. სისტემის საბოლოო კორექტირება. ანგარიშის გაფორმება.</w:t>
      </w:r>
    </w:p>
    <w:p w14:paraId="7DA24067" w14:textId="77777777" w:rsidR="003F7F57" w:rsidRPr="003F7F57" w:rsidRDefault="003F7F57" w:rsidP="003F7F57">
      <w:pPr>
        <w:spacing w:after="0"/>
        <w:ind w:left="284"/>
        <w:rPr>
          <w:rFonts w:ascii="Sylfaen" w:eastAsia="Times New Roman" w:hAnsi="Sylfaen" w:cs="Times New Roman"/>
          <w:b/>
          <w:kern w:val="0"/>
          <w:sz w:val="22"/>
          <w:lang w:val="ka-GE"/>
          <w14:ligatures w14:val="none"/>
        </w:rPr>
      </w:pPr>
    </w:p>
    <w:p w14:paraId="548DA20F" w14:textId="77777777" w:rsidR="003F7F57" w:rsidRPr="003F7F57" w:rsidRDefault="003F7F57" w:rsidP="003F7F57">
      <w:pPr>
        <w:spacing w:after="0"/>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t xml:space="preserve">ამოცანა 3-ის ეტაპები: </w:t>
      </w:r>
    </w:p>
    <w:p w14:paraId="588EEFFD" w14:textId="77777777" w:rsidR="003F7F57" w:rsidRPr="003F7F57" w:rsidRDefault="003F7F57" w:rsidP="003F7F57">
      <w:pPr>
        <w:spacing w:after="0"/>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t>2024 წ. I- II  კვარტალი</w:t>
      </w:r>
    </w:p>
    <w:p w14:paraId="7E99B53E" w14:textId="77777777" w:rsidR="003F7F57" w:rsidRPr="003F7F57" w:rsidRDefault="003F7F57" w:rsidP="003F7F57">
      <w:pPr>
        <w:spacing w:after="0"/>
        <w:jc w:val="both"/>
        <w:rPr>
          <w:rFonts w:ascii="Sylfaen" w:eastAsia="Times New Roman" w:hAnsi="Sylfaen" w:cs="Times New Roman"/>
          <w:w w:val="105"/>
          <w:kern w:val="0"/>
          <w:sz w:val="22"/>
          <w:lang w:val="ka-GE"/>
          <w14:ligatures w14:val="none"/>
        </w:rPr>
      </w:pPr>
      <w:r w:rsidRPr="003F7F57">
        <w:rPr>
          <w:rFonts w:ascii="Sylfaen" w:eastAsia="Times New Roman" w:hAnsi="Sylfaen" w:cs="Times New Roman"/>
          <w:w w:val="105"/>
          <w:kern w:val="0"/>
          <w:sz w:val="22"/>
          <w:lang w:val="ka-GE"/>
          <w14:ligatures w14:val="none"/>
        </w:rPr>
        <w:t xml:space="preserve">არსებული მდგომარეობის შესწავლა. პროექტზე საერთო მოთხოვნების ჩამოყალიბება. სისტემის სტრუქტურისა და მისი მოდელის ძირითადი პარამეტრების ჩამოყალიბება. </w:t>
      </w:r>
    </w:p>
    <w:p w14:paraId="69CB00C9" w14:textId="77777777" w:rsidR="003F7F57" w:rsidRPr="003F7F57" w:rsidRDefault="003F7F57" w:rsidP="003F7F57">
      <w:pPr>
        <w:spacing w:after="0"/>
        <w:rPr>
          <w:rFonts w:ascii="Sylfaen" w:eastAsia="Times New Roman" w:hAnsi="Sylfaen" w:cs="Times New Roman"/>
          <w:b/>
          <w:kern w:val="0"/>
          <w:sz w:val="22"/>
          <w:lang w:val="ka-GE"/>
          <w14:ligatures w14:val="none"/>
        </w:rPr>
      </w:pPr>
      <w:r w:rsidRPr="003F7F57">
        <w:rPr>
          <w:rFonts w:ascii="Sylfaen" w:eastAsia="Times New Roman" w:hAnsi="Sylfaen" w:cs="Times New Roman"/>
          <w:b/>
          <w:kern w:val="0"/>
          <w:sz w:val="22"/>
          <w:lang w:val="ka-GE"/>
          <w14:ligatures w14:val="none"/>
        </w:rPr>
        <w:t>2024 წ.  III– IV კვარტალი</w:t>
      </w:r>
    </w:p>
    <w:p w14:paraId="2BEA0333" w14:textId="2FA2B595" w:rsidR="003F7F57" w:rsidRPr="003F7F57" w:rsidRDefault="003F7F57" w:rsidP="003F7F57">
      <w:pPr>
        <w:spacing w:after="0"/>
        <w:contextualSpacing/>
        <w:jc w:val="both"/>
        <w:rPr>
          <w:rFonts w:ascii="Calibri" w:eastAsia="Times New Roman" w:hAnsi="Calibri" w:cs="Times New Roman"/>
          <w:b/>
          <w:w w:val="105"/>
          <w:kern w:val="0"/>
          <w:sz w:val="22"/>
          <w:lang w:val="ka-GE"/>
          <w14:ligatures w14:val="none"/>
        </w:rPr>
      </w:pPr>
      <w:r w:rsidRPr="003F7F57">
        <w:rPr>
          <w:rFonts w:ascii="Sylfaen" w:eastAsia="Times New Roman" w:hAnsi="Sylfaen" w:cs="Sylfaen"/>
          <w:w w:val="105"/>
          <w:kern w:val="0"/>
          <w:sz w:val="22"/>
          <w:lang w:val="ka-GE"/>
          <w14:ligatures w14:val="none"/>
        </w:rPr>
        <w:t>მზის</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თბური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კოლექტორით</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აღჭურვილი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თბური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ტუმბოს</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ბაზაზე</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მოქმედი</w:t>
      </w:r>
      <w:r w:rsidRPr="003F7F57">
        <w:rPr>
          <w:rFonts w:ascii="Calibri" w:eastAsia="Times New Roman" w:hAnsi="Calibri" w:cs="Times New Roman"/>
          <w:w w:val="105"/>
          <w:kern w:val="0"/>
          <w:sz w:val="22"/>
          <w:lang w:val="ka-GE"/>
          <w14:ligatures w14:val="none"/>
        </w:rPr>
        <w:t xml:space="preserve"> </w:t>
      </w:r>
      <w:r w:rsidR="00CF5D3C">
        <w:rPr>
          <w:rFonts w:ascii="Sylfaen" w:eastAsia="Times New Roman" w:hAnsi="Sylfaen" w:cs="Sylfaen"/>
          <w:w w:val="105"/>
          <w:kern w:val="0"/>
          <w:sz w:val="22"/>
          <w:lang w:val="ka-GE"/>
          <w14:ligatures w14:val="none"/>
        </w:rPr>
        <w:t xml:space="preserve">თბომომარაგების </w:t>
      </w:r>
      <w:r w:rsidRPr="003F7F57">
        <w:rPr>
          <w:rFonts w:ascii="Sylfaen" w:eastAsia="Times New Roman" w:hAnsi="Sylfaen" w:cs="Sylfaen"/>
          <w:w w:val="105"/>
          <w:kern w:val="0"/>
          <w:sz w:val="22"/>
          <w:lang w:val="ka-GE"/>
          <w14:ligatures w14:val="none"/>
        </w:rPr>
        <w:t>სისტემის</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ექსპერიმენტული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გამოკვლევა.</w:t>
      </w:r>
    </w:p>
    <w:p w14:paraId="4B898FBF" w14:textId="77777777" w:rsidR="003F7F57" w:rsidRPr="003F7F57" w:rsidRDefault="003F7F57" w:rsidP="003F7F57">
      <w:pPr>
        <w:spacing w:after="0"/>
        <w:rPr>
          <w:rFonts w:ascii="Sylfaen" w:eastAsia="Times New Roman" w:hAnsi="Sylfaen" w:cs="Sylfaen"/>
          <w:b/>
          <w:kern w:val="0"/>
          <w:sz w:val="22"/>
          <w:lang w:val="ka-GE"/>
          <w14:ligatures w14:val="none"/>
        </w:rPr>
      </w:pPr>
      <w:r w:rsidRPr="003F7F57">
        <w:rPr>
          <w:rFonts w:ascii="Sylfaen" w:eastAsia="Times New Roman" w:hAnsi="Sylfaen" w:cs="Times New Roman"/>
          <w:b/>
          <w:kern w:val="0"/>
          <w:sz w:val="22"/>
          <w:lang w:val="ka-GE"/>
          <w14:ligatures w14:val="none"/>
        </w:rPr>
        <w:t xml:space="preserve">2025 </w:t>
      </w:r>
      <w:r w:rsidRPr="003F7F57">
        <w:rPr>
          <w:rFonts w:ascii="Sylfaen" w:eastAsia="Times New Roman" w:hAnsi="Sylfaen" w:cs="Sylfaen"/>
          <w:b/>
          <w:kern w:val="0"/>
          <w:sz w:val="22"/>
          <w:lang w:val="ka-GE"/>
          <w14:ligatures w14:val="none"/>
        </w:rPr>
        <w:t>წ</w:t>
      </w:r>
      <w:r w:rsidRPr="003F7F57">
        <w:rPr>
          <w:rFonts w:ascii="Sylfaen" w:eastAsia="Times New Roman" w:hAnsi="Sylfaen" w:cs="Times New Roman"/>
          <w:b/>
          <w:kern w:val="0"/>
          <w:sz w:val="22"/>
          <w:lang w:val="ka-GE"/>
          <w14:ligatures w14:val="none"/>
        </w:rPr>
        <w:t xml:space="preserve">.  V-VI </w:t>
      </w:r>
      <w:r w:rsidRPr="003F7F57">
        <w:rPr>
          <w:rFonts w:ascii="Sylfaen" w:eastAsia="Times New Roman" w:hAnsi="Sylfaen" w:cs="Sylfaen"/>
          <w:b/>
          <w:kern w:val="0"/>
          <w:sz w:val="22"/>
          <w:lang w:val="ka-GE"/>
          <w14:ligatures w14:val="none"/>
        </w:rPr>
        <w:t>კვარტალი</w:t>
      </w:r>
    </w:p>
    <w:p w14:paraId="775C7284" w14:textId="77777777" w:rsidR="003F7F57" w:rsidRPr="003F7F57" w:rsidRDefault="003F7F57" w:rsidP="003F7F57">
      <w:pPr>
        <w:spacing w:after="0"/>
        <w:jc w:val="both"/>
        <w:rPr>
          <w:rFonts w:ascii="Calibri" w:eastAsia="Calibri" w:hAnsi="Calibri" w:cs="Times New Roman"/>
          <w:kern w:val="0"/>
          <w:sz w:val="22"/>
          <w:lang w:val="ka-GE"/>
          <w14:ligatures w14:val="none"/>
        </w:rPr>
      </w:pPr>
      <w:r w:rsidRPr="003F7F57">
        <w:rPr>
          <w:rFonts w:ascii="Sylfaen" w:eastAsia="Calibri" w:hAnsi="Sylfaen" w:cs="Sylfaen"/>
          <w:kern w:val="0"/>
          <w:sz w:val="22"/>
          <w:lang w:val="ka-GE"/>
          <w14:ligatures w14:val="none"/>
        </w:rPr>
        <w:t>ექსპერიმენტული</w:t>
      </w:r>
      <w:r w:rsidRPr="003F7F57">
        <w:rPr>
          <w:rFonts w:ascii="Calibri" w:eastAsia="Calibri" w:hAnsi="Calibri" w:cs="Times New Roman"/>
          <w:kern w:val="0"/>
          <w:sz w:val="22"/>
          <w:lang w:val="ka-GE"/>
          <w14:ligatures w14:val="none"/>
        </w:rPr>
        <w:t xml:space="preserve"> </w:t>
      </w:r>
      <w:r w:rsidRPr="003F7F57">
        <w:rPr>
          <w:rFonts w:ascii="Sylfaen" w:eastAsia="Calibri" w:hAnsi="Sylfaen" w:cs="Sylfaen"/>
          <w:kern w:val="0"/>
          <w:sz w:val="22"/>
          <w:lang w:val="ka-GE"/>
          <w14:ligatures w14:val="none"/>
        </w:rPr>
        <w:t>დანადგარის</w:t>
      </w:r>
      <w:r w:rsidRPr="003F7F57">
        <w:rPr>
          <w:rFonts w:ascii="Calibri" w:eastAsia="Calibri" w:hAnsi="Calibri" w:cs="Times New Roman"/>
          <w:kern w:val="0"/>
          <w:sz w:val="22"/>
          <w:lang w:val="ka-GE"/>
          <w14:ligatures w14:val="none"/>
        </w:rPr>
        <w:t xml:space="preserve"> (</w:t>
      </w:r>
      <w:r w:rsidRPr="003F7F57">
        <w:rPr>
          <w:rFonts w:ascii="Sylfaen" w:eastAsia="Calibri" w:hAnsi="Sylfaen" w:cs="Sylfaen"/>
          <w:kern w:val="0"/>
          <w:sz w:val="22"/>
          <w:lang w:val="ka-GE"/>
          <w14:ligatures w14:val="none"/>
        </w:rPr>
        <w:t>მაკეტის</w:t>
      </w:r>
      <w:r w:rsidRPr="003F7F57">
        <w:rPr>
          <w:rFonts w:ascii="Calibri" w:eastAsia="Calibri" w:hAnsi="Calibri" w:cs="Times New Roman"/>
          <w:kern w:val="0"/>
          <w:sz w:val="22"/>
          <w:lang w:val="ka-GE"/>
          <w14:ligatures w14:val="none"/>
        </w:rPr>
        <w:t xml:space="preserve">) </w:t>
      </w:r>
      <w:r w:rsidRPr="003F7F57">
        <w:rPr>
          <w:rFonts w:ascii="Sylfaen" w:eastAsia="Calibri" w:hAnsi="Sylfaen" w:cs="Sylfaen"/>
          <w:kern w:val="0"/>
          <w:sz w:val="22"/>
          <w:lang w:val="ka-GE"/>
          <w14:ligatures w14:val="none"/>
        </w:rPr>
        <w:t>დისტანციური</w:t>
      </w:r>
      <w:r w:rsidRPr="003F7F57">
        <w:rPr>
          <w:rFonts w:ascii="Calibri" w:eastAsia="Calibri" w:hAnsi="Calibri" w:cs="Times New Roman"/>
          <w:kern w:val="0"/>
          <w:sz w:val="22"/>
          <w:lang w:val="ka-GE"/>
          <w14:ligatures w14:val="none"/>
        </w:rPr>
        <w:t xml:space="preserve"> </w:t>
      </w:r>
      <w:r w:rsidRPr="003F7F57">
        <w:rPr>
          <w:rFonts w:ascii="Sylfaen" w:eastAsia="Calibri" w:hAnsi="Sylfaen" w:cs="Sylfaen"/>
          <w:kern w:val="0"/>
          <w:sz w:val="22"/>
          <w:lang w:val="ka-GE"/>
          <w14:ligatures w14:val="none"/>
        </w:rPr>
        <w:t>მართვის</w:t>
      </w:r>
      <w:r w:rsidRPr="003F7F57">
        <w:rPr>
          <w:rFonts w:ascii="Calibri" w:eastAsia="Calibri" w:hAnsi="Calibri" w:cs="Times New Roman"/>
          <w:kern w:val="0"/>
          <w:sz w:val="22"/>
          <w:lang w:val="ka-GE"/>
          <w14:ligatures w14:val="none"/>
        </w:rPr>
        <w:t xml:space="preserve"> </w:t>
      </w:r>
      <w:r w:rsidRPr="003F7F57">
        <w:rPr>
          <w:rFonts w:ascii="Sylfaen" w:eastAsia="Calibri" w:hAnsi="Sylfaen" w:cs="Sylfaen"/>
          <w:kern w:val="0"/>
          <w:sz w:val="22"/>
          <w:lang w:val="ka-GE"/>
          <w14:ligatures w14:val="none"/>
        </w:rPr>
        <w:t>ავტომატური</w:t>
      </w:r>
      <w:r w:rsidRPr="003F7F57">
        <w:rPr>
          <w:rFonts w:ascii="Calibri" w:eastAsia="Calibri" w:hAnsi="Calibri" w:cs="Times New Roman"/>
          <w:kern w:val="0"/>
          <w:sz w:val="22"/>
          <w:lang w:val="ka-GE"/>
          <w14:ligatures w14:val="none"/>
        </w:rPr>
        <w:t xml:space="preserve"> </w:t>
      </w:r>
      <w:r w:rsidRPr="003F7F57">
        <w:rPr>
          <w:rFonts w:ascii="Sylfaen" w:eastAsia="Calibri" w:hAnsi="Sylfaen" w:cs="Sylfaen"/>
          <w:kern w:val="0"/>
          <w:sz w:val="22"/>
          <w:lang w:val="ka-GE"/>
          <w14:ligatures w14:val="none"/>
        </w:rPr>
        <w:t>სისტემის</w:t>
      </w:r>
      <w:r w:rsidRPr="003F7F57">
        <w:rPr>
          <w:rFonts w:ascii="Calibri" w:eastAsia="Calibri" w:hAnsi="Calibri" w:cs="Times New Roman"/>
          <w:kern w:val="0"/>
          <w:sz w:val="22"/>
          <w:lang w:val="ka-GE"/>
          <w14:ligatures w14:val="none"/>
        </w:rPr>
        <w:t xml:space="preserve"> </w:t>
      </w:r>
      <w:r w:rsidRPr="003F7F57">
        <w:rPr>
          <w:rFonts w:ascii="Sylfaen" w:eastAsia="Calibri" w:hAnsi="Sylfaen" w:cs="Sylfaen"/>
          <w:kern w:val="0"/>
          <w:sz w:val="22"/>
          <w:lang w:val="ka-GE"/>
          <w14:ligatures w14:val="none"/>
        </w:rPr>
        <w:t>დამუშავება</w:t>
      </w:r>
      <w:r w:rsidRPr="003F7F57">
        <w:rPr>
          <w:rFonts w:ascii="Calibri" w:eastAsia="Calibri" w:hAnsi="Calibri" w:cs="Times New Roman"/>
          <w:kern w:val="0"/>
          <w:sz w:val="22"/>
          <w:lang w:val="ka-GE"/>
          <w14:ligatures w14:val="none"/>
        </w:rPr>
        <w:t>.</w:t>
      </w:r>
    </w:p>
    <w:p w14:paraId="30A233E1" w14:textId="77777777" w:rsidR="003F7F57" w:rsidRPr="003F7F57" w:rsidRDefault="003F7F57" w:rsidP="003F7F57">
      <w:pPr>
        <w:spacing w:after="0"/>
        <w:rPr>
          <w:rFonts w:ascii="Sylfaen" w:eastAsia="Times New Roman" w:hAnsi="Sylfaen" w:cs="Sylfaen"/>
          <w:b/>
          <w:kern w:val="0"/>
          <w:sz w:val="22"/>
          <w:lang w:val="ka-GE"/>
          <w14:ligatures w14:val="none"/>
        </w:rPr>
      </w:pPr>
      <w:r w:rsidRPr="003F7F57">
        <w:rPr>
          <w:rFonts w:ascii="Sylfaen" w:eastAsia="Times New Roman" w:hAnsi="Sylfaen" w:cs="Times New Roman"/>
          <w:b/>
          <w:kern w:val="0"/>
          <w:sz w:val="22"/>
          <w:lang w:val="ka-GE"/>
          <w14:ligatures w14:val="none"/>
        </w:rPr>
        <w:t xml:space="preserve">2025 </w:t>
      </w:r>
      <w:r w:rsidRPr="003F7F57">
        <w:rPr>
          <w:rFonts w:ascii="Sylfaen" w:eastAsia="Times New Roman" w:hAnsi="Sylfaen" w:cs="Sylfaen"/>
          <w:b/>
          <w:kern w:val="0"/>
          <w:sz w:val="22"/>
          <w:lang w:val="ka-GE"/>
          <w14:ligatures w14:val="none"/>
        </w:rPr>
        <w:t>წ</w:t>
      </w:r>
      <w:r w:rsidRPr="003F7F57">
        <w:rPr>
          <w:rFonts w:ascii="Sylfaen" w:eastAsia="Times New Roman" w:hAnsi="Sylfaen" w:cs="Times New Roman"/>
          <w:b/>
          <w:kern w:val="0"/>
          <w:sz w:val="22"/>
          <w:lang w:val="ka-GE"/>
          <w14:ligatures w14:val="none"/>
        </w:rPr>
        <w:t xml:space="preserve">.  VII-VIII </w:t>
      </w:r>
      <w:r w:rsidRPr="003F7F57">
        <w:rPr>
          <w:rFonts w:ascii="Sylfaen" w:eastAsia="Times New Roman" w:hAnsi="Sylfaen" w:cs="Sylfaen"/>
          <w:b/>
          <w:kern w:val="0"/>
          <w:sz w:val="22"/>
          <w:lang w:val="ka-GE"/>
          <w14:ligatures w14:val="none"/>
        </w:rPr>
        <w:t>კვარტალი</w:t>
      </w:r>
    </w:p>
    <w:p w14:paraId="59AD1761" w14:textId="77777777" w:rsidR="003F7F57" w:rsidRPr="003F7F57" w:rsidRDefault="003F7F57" w:rsidP="00C9383B">
      <w:pPr>
        <w:numPr>
          <w:ilvl w:val="0"/>
          <w:numId w:val="24"/>
        </w:numPr>
        <w:spacing w:after="0"/>
        <w:ind w:left="284" w:hanging="284"/>
        <w:contextualSpacing/>
        <w:jc w:val="both"/>
        <w:rPr>
          <w:rFonts w:ascii="Sylfaen" w:eastAsia="Times New Roman" w:hAnsi="Sylfaen" w:cs="Sylfaen"/>
          <w:w w:val="105"/>
          <w:kern w:val="0"/>
          <w:sz w:val="22"/>
          <w:lang w:val="ka-GE"/>
          <w14:ligatures w14:val="none"/>
        </w:rPr>
      </w:pPr>
      <w:r w:rsidRPr="003F7F57">
        <w:rPr>
          <w:rFonts w:ascii="Sylfaen" w:eastAsia="Times New Roman" w:hAnsi="Sylfaen" w:cs="Sylfaen"/>
          <w:w w:val="105"/>
          <w:kern w:val="0"/>
          <w:sz w:val="22"/>
          <w:lang w:val="ka-GE"/>
          <w14:ligatures w14:val="none"/>
        </w:rPr>
        <w:t>მზის</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თბური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კოლექტორით</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აღჭურვილი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თბური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ტუმბოს ექსპერიმენტული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დანადგარის</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დისტანციური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მართვის</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ავტომატური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სისტემის მაკეტის შექმნა.</w:t>
      </w:r>
    </w:p>
    <w:p w14:paraId="6066B981" w14:textId="77777777" w:rsidR="003F7F57" w:rsidRPr="003F7F57" w:rsidRDefault="003F7F57" w:rsidP="00C9383B">
      <w:pPr>
        <w:numPr>
          <w:ilvl w:val="0"/>
          <w:numId w:val="24"/>
        </w:numPr>
        <w:spacing w:after="0"/>
        <w:ind w:left="284" w:hanging="284"/>
        <w:contextualSpacing/>
        <w:jc w:val="both"/>
        <w:rPr>
          <w:rFonts w:ascii="Calibri" w:eastAsia="Times New Roman" w:hAnsi="Calibri" w:cs="Times New Roman"/>
          <w:w w:val="105"/>
          <w:kern w:val="0"/>
          <w:sz w:val="22"/>
          <w:lang w:val="ka-GE"/>
          <w14:ligatures w14:val="none"/>
        </w:rPr>
      </w:pPr>
      <w:r w:rsidRPr="003F7F57">
        <w:rPr>
          <w:rFonts w:ascii="Sylfaen" w:eastAsia="Times New Roman" w:hAnsi="Sylfaen" w:cs="Sylfaen"/>
          <w:w w:val="105"/>
          <w:kern w:val="0"/>
          <w:sz w:val="22"/>
          <w:lang w:val="ka-GE"/>
          <w14:ligatures w14:val="none"/>
        </w:rPr>
        <w:t>ექსპერიმენტული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დანადგარის</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აღჭურვა</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დისტანციური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მართვის</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ავტომატური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სისტემით</w:t>
      </w:r>
      <w:r w:rsidRPr="003F7F57">
        <w:rPr>
          <w:rFonts w:ascii="Calibri" w:eastAsia="Times New Roman" w:hAnsi="Calibri" w:cs="Times New Roman"/>
          <w:w w:val="105"/>
          <w:kern w:val="0"/>
          <w:sz w:val="22"/>
          <w:lang w:val="ka-GE"/>
          <w14:ligatures w14:val="none"/>
        </w:rPr>
        <w:t>.</w:t>
      </w:r>
    </w:p>
    <w:p w14:paraId="5FE77ED3" w14:textId="77777777" w:rsidR="003F7F57" w:rsidRPr="003F7F57" w:rsidRDefault="003F7F57" w:rsidP="003F7F57">
      <w:pPr>
        <w:spacing w:after="0"/>
        <w:rPr>
          <w:rFonts w:ascii="Sylfaen" w:eastAsia="Times New Roman" w:hAnsi="Sylfaen" w:cs="Sylfaen"/>
          <w:b/>
          <w:kern w:val="0"/>
          <w:sz w:val="22"/>
          <w:lang w:val="ka-GE"/>
          <w14:ligatures w14:val="none"/>
        </w:rPr>
      </w:pPr>
      <w:r w:rsidRPr="003F7F57">
        <w:rPr>
          <w:rFonts w:ascii="Sylfaen" w:eastAsia="Times New Roman" w:hAnsi="Sylfaen" w:cs="Times New Roman"/>
          <w:b/>
          <w:kern w:val="0"/>
          <w:sz w:val="22"/>
          <w:lang w:val="ka-GE"/>
          <w14:ligatures w14:val="none"/>
        </w:rPr>
        <w:t xml:space="preserve">2026 </w:t>
      </w:r>
      <w:r w:rsidRPr="003F7F57">
        <w:rPr>
          <w:rFonts w:ascii="Sylfaen" w:eastAsia="Times New Roman" w:hAnsi="Sylfaen" w:cs="Sylfaen"/>
          <w:b/>
          <w:kern w:val="0"/>
          <w:sz w:val="22"/>
          <w:lang w:val="ka-GE"/>
          <w14:ligatures w14:val="none"/>
        </w:rPr>
        <w:t>წ</w:t>
      </w:r>
      <w:r w:rsidRPr="003F7F57">
        <w:rPr>
          <w:rFonts w:ascii="Sylfaen" w:eastAsia="Times New Roman" w:hAnsi="Sylfaen" w:cs="Times New Roman"/>
          <w:b/>
          <w:kern w:val="0"/>
          <w:sz w:val="22"/>
          <w:lang w:val="ka-GE"/>
          <w14:ligatures w14:val="none"/>
        </w:rPr>
        <w:t xml:space="preserve">.  </w:t>
      </w:r>
      <w:r w:rsidRPr="003F7F57">
        <w:rPr>
          <w:rFonts w:ascii="Sylfaen" w:eastAsia="Times New Roman" w:hAnsi="Sylfaen" w:cs="Times New Roman"/>
          <w:b/>
          <w:kern w:val="0"/>
          <w:sz w:val="22"/>
          <w:lang w:val="en-US"/>
          <w14:ligatures w14:val="none"/>
        </w:rPr>
        <w:t>IX-X</w:t>
      </w:r>
      <w:r w:rsidRPr="003F7F57">
        <w:rPr>
          <w:rFonts w:ascii="Sylfaen" w:eastAsia="Times New Roman" w:hAnsi="Sylfaen" w:cs="Times New Roman"/>
          <w:b/>
          <w:kern w:val="0"/>
          <w:sz w:val="22"/>
          <w:lang w:val="ka-GE"/>
          <w14:ligatures w14:val="none"/>
        </w:rPr>
        <w:t xml:space="preserve"> </w:t>
      </w:r>
      <w:r w:rsidRPr="003F7F57">
        <w:rPr>
          <w:rFonts w:ascii="Sylfaen" w:eastAsia="Times New Roman" w:hAnsi="Sylfaen" w:cs="Sylfaen"/>
          <w:b/>
          <w:kern w:val="0"/>
          <w:sz w:val="22"/>
          <w:lang w:val="ka-GE"/>
          <w14:ligatures w14:val="none"/>
        </w:rPr>
        <w:t>კვარტალი</w:t>
      </w:r>
    </w:p>
    <w:p w14:paraId="4EF9533F" w14:textId="77777777" w:rsidR="003F7F57" w:rsidRPr="003F7F57" w:rsidRDefault="003F7F57" w:rsidP="003F7F57">
      <w:pPr>
        <w:spacing w:after="0"/>
        <w:jc w:val="both"/>
        <w:rPr>
          <w:rFonts w:ascii="Sylfaen" w:eastAsia="Times New Roman" w:hAnsi="Sylfaen" w:cs="Sylfaen"/>
          <w:b/>
          <w:kern w:val="0"/>
          <w:sz w:val="22"/>
          <w:lang w:val="ka-GE"/>
          <w14:ligatures w14:val="none"/>
        </w:rPr>
      </w:pPr>
      <w:r w:rsidRPr="003F7F57">
        <w:rPr>
          <w:rFonts w:ascii="Sylfaen" w:eastAsia="Times New Roman" w:hAnsi="Sylfaen" w:cs="Sylfaen"/>
          <w:w w:val="105"/>
          <w:kern w:val="0"/>
          <w:sz w:val="22"/>
          <w:lang w:val="ka-GE"/>
          <w14:ligatures w14:val="none"/>
        </w:rPr>
        <w:lastRenderedPageBreak/>
        <w:t>დისტანციური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მართვის</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ავტომატური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სისტემით</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აღჭურვილი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მზის</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კოლექტორიანი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თბური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ტუმბოს</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დანადგარის</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მოქმედი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მაკეტის</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ექსპერიმენტული</w:t>
      </w:r>
      <w:r w:rsidRPr="003F7F57">
        <w:rPr>
          <w:rFonts w:ascii="Calibri" w:eastAsia="Times New Roman" w:hAnsi="Calibri" w:cs="Times New Roman"/>
          <w:w w:val="105"/>
          <w:kern w:val="0"/>
          <w:sz w:val="22"/>
          <w:lang w:val="ka-GE"/>
          <w14:ligatures w14:val="none"/>
        </w:rPr>
        <w:t xml:space="preserve"> </w:t>
      </w:r>
      <w:r w:rsidRPr="003F7F57">
        <w:rPr>
          <w:rFonts w:ascii="Sylfaen" w:eastAsia="Times New Roman" w:hAnsi="Sylfaen" w:cs="Sylfaen"/>
          <w:w w:val="105"/>
          <w:kern w:val="0"/>
          <w:sz w:val="22"/>
          <w:lang w:val="ka-GE"/>
          <w14:ligatures w14:val="none"/>
        </w:rPr>
        <w:t>გამოკვლევა</w:t>
      </w:r>
      <w:r w:rsidRPr="003F7F57">
        <w:rPr>
          <w:rFonts w:ascii="Calibri" w:eastAsia="Times New Roman" w:hAnsi="Calibri" w:cs="Times New Roman"/>
          <w:w w:val="105"/>
          <w:kern w:val="0"/>
          <w:sz w:val="22"/>
          <w:lang w:val="ka-GE"/>
          <w14:ligatures w14:val="none"/>
        </w:rPr>
        <w:t>.</w:t>
      </w:r>
    </w:p>
    <w:p w14:paraId="4DFB759F" w14:textId="77777777" w:rsidR="003F7F57" w:rsidRPr="003F7F57" w:rsidRDefault="003F7F57" w:rsidP="003F7F57">
      <w:pPr>
        <w:spacing w:after="0"/>
        <w:rPr>
          <w:rFonts w:ascii="Sylfaen" w:eastAsia="Calibri" w:hAnsi="Sylfaen" w:cs="Sylfaen"/>
          <w:b/>
          <w:kern w:val="0"/>
          <w:sz w:val="22"/>
          <w:lang w:val="ka-GE"/>
          <w14:ligatures w14:val="none"/>
        </w:rPr>
      </w:pPr>
      <w:r w:rsidRPr="003F7F57">
        <w:rPr>
          <w:rFonts w:ascii="Sylfaen" w:eastAsia="Times New Roman" w:hAnsi="Sylfaen" w:cs="Times New Roman"/>
          <w:b/>
          <w:kern w:val="0"/>
          <w:sz w:val="22"/>
          <w:lang w:val="ka-GE"/>
          <w14:ligatures w14:val="none"/>
        </w:rPr>
        <w:t xml:space="preserve">2026 </w:t>
      </w:r>
      <w:r w:rsidRPr="003F7F57">
        <w:rPr>
          <w:rFonts w:ascii="Sylfaen" w:eastAsia="Calibri" w:hAnsi="Sylfaen" w:cs="Sylfaen"/>
          <w:b/>
          <w:kern w:val="0"/>
          <w:sz w:val="22"/>
          <w:lang w:val="ka-GE"/>
          <w14:ligatures w14:val="none"/>
        </w:rPr>
        <w:t>წ</w:t>
      </w:r>
      <w:r w:rsidRPr="003F7F57">
        <w:rPr>
          <w:rFonts w:ascii="Sylfaen" w:eastAsia="Calibri" w:hAnsi="Sylfaen" w:cs="Times New Roman"/>
          <w:b/>
          <w:kern w:val="0"/>
          <w:sz w:val="22"/>
          <w:lang w:val="ka-GE"/>
          <w14:ligatures w14:val="none"/>
        </w:rPr>
        <w:t xml:space="preserve">.  </w:t>
      </w:r>
      <w:r w:rsidRPr="003F7F57">
        <w:rPr>
          <w:rFonts w:ascii="Sylfaen" w:eastAsia="Calibri" w:hAnsi="Sylfaen" w:cs="Times New Roman"/>
          <w:b/>
          <w:kern w:val="0"/>
          <w:sz w:val="22"/>
          <w14:ligatures w14:val="none"/>
        </w:rPr>
        <w:t>XI-XII</w:t>
      </w:r>
      <w:r w:rsidRPr="003F7F57">
        <w:rPr>
          <w:rFonts w:ascii="Sylfaen" w:eastAsia="Calibri" w:hAnsi="Sylfaen" w:cs="Times New Roman"/>
          <w:b/>
          <w:kern w:val="0"/>
          <w:sz w:val="22"/>
          <w:lang w:val="ka-GE"/>
          <w14:ligatures w14:val="none"/>
        </w:rPr>
        <w:t xml:space="preserve"> </w:t>
      </w:r>
      <w:r w:rsidRPr="003F7F57">
        <w:rPr>
          <w:rFonts w:ascii="Sylfaen" w:eastAsia="Calibri" w:hAnsi="Sylfaen" w:cs="Sylfaen"/>
          <w:b/>
          <w:kern w:val="0"/>
          <w:sz w:val="22"/>
          <w:lang w:val="ka-GE"/>
          <w14:ligatures w14:val="none"/>
        </w:rPr>
        <w:t>კვარტალი</w:t>
      </w:r>
    </w:p>
    <w:p w14:paraId="42DC3784" w14:textId="77777777" w:rsidR="003F7F57" w:rsidRPr="003F7F57" w:rsidRDefault="003F7F57" w:rsidP="003F7F57">
      <w:pPr>
        <w:spacing w:after="0"/>
        <w:rPr>
          <w:rFonts w:ascii="Sylfaen" w:eastAsia="Calibri" w:hAnsi="Sylfaen" w:cs="Sylfaen"/>
          <w:b/>
          <w:kern w:val="0"/>
          <w:sz w:val="22"/>
          <w:lang w:val="ka-GE"/>
          <w14:ligatures w14:val="none"/>
        </w:rPr>
      </w:pPr>
      <w:r w:rsidRPr="003F7F57">
        <w:rPr>
          <w:rFonts w:ascii="Sylfaen" w:eastAsia="Calibri" w:hAnsi="Sylfaen" w:cs="Sylfaen"/>
          <w:w w:val="105"/>
          <w:kern w:val="0"/>
          <w:sz w:val="22"/>
          <w:lang w:val="ka-GE"/>
          <w14:ligatures w14:val="none"/>
        </w:rPr>
        <w:t>სამეცნიერო</w:t>
      </w:r>
      <w:r w:rsidRPr="003F7F57">
        <w:rPr>
          <w:rFonts w:ascii="Calibri" w:eastAsia="Calibri" w:hAnsi="Calibri" w:cs="Times New Roman"/>
          <w:w w:val="105"/>
          <w:kern w:val="0"/>
          <w:sz w:val="22"/>
          <w:lang w:val="ka-GE"/>
          <w14:ligatures w14:val="none"/>
        </w:rPr>
        <w:t xml:space="preserve"> </w:t>
      </w:r>
      <w:r w:rsidRPr="003F7F57">
        <w:rPr>
          <w:rFonts w:ascii="Sylfaen" w:eastAsia="Calibri" w:hAnsi="Sylfaen" w:cs="Sylfaen"/>
          <w:w w:val="105"/>
          <w:kern w:val="0"/>
          <w:sz w:val="22"/>
          <w:lang w:val="ka-GE"/>
          <w14:ligatures w14:val="none"/>
        </w:rPr>
        <w:t>ანგარიშის</w:t>
      </w:r>
      <w:r w:rsidRPr="003F7F57">
        <w:rPr>
          <w:rFonts w:ascii="Calibri" w:eastAsia="Calibri" w:hAnsi="Calibri" w:cs="Times New Roman"/>
          <w:w w:val="105"/>
          <w:kern w:val="0"/>
          <w:sz w:val="22"/>
          <w:lang w:val="ka-GE"/>
          <w14:ligatures w14:val="none"/>
        </w:rPr>
        <w:t xml:space="preserve"> </w:t>
      </w:r>
      <w:r w:rsidRPr="003F7F57">
        <w:rPr>
          <w:rFonts w:ascii="Sylfaen" w:eastAsia="Calibri" w:hAnsi="Sylfaen" w:cs="Sylfaen"/>
          <w:w w:val="105"/>
          <w:kern w:val="0"/>
          <w:sz w:val="22"/>
          <w:lang w:val="ka-GE"/>
          <w14:ligatures w14:val="none"/>
        </w:rPr>
        <w:t>გაფორმება</w:t>
      </w:r>
      <w:r w:rsidRPr="003F7F57">
        <w:rPr>
          <w:rFonts w:ascii="Calibri" w:eastAsia="Calibri" w:hAnsi="Calibri" w:cs="Times New Roman"/>
          <w:w w:val="105"/>
          <w:kern w:val="0"/>
          <w:sz w:val="22"/>
          <w:lang w:val="ka-GE"/>
          <w14:ligatures w14:val="none"/>
        </w:rPr>
        <w:t xml:space="preserve">. </w:t>
      </w:r>
      <w:r w:rsidRPr="003F7F57">
        <w:rPr>
          <w:rFonts w:ascii="Sylfaen" w:eastAsia="Calibri" w:hAnsi="Sylfaen" w:cs="Sylfaen"/>
          <w:w w:val="105"/>
          <w:kern w:val="0"/>
          <w:sz w:val="22"/>
          <w:lang w:val="ka-GE"/>
          <w14:ligatures w14:val="none"/>
        </w:rPr>
        <w:t>პუბლიკაციების</w:t>
      </w:r>
      <w:r w:rsidRPr="003F7F57">
        <w:rPr>
          <w:rFonts w:ascii="Calibri" w:eastAsia="Calibri" w:hAnsi="Calibri" w:cs="Times New Roman"/>
          <w:w w:val="105"/>
          <w:kern w:val="0"/>
          <w:sz w:val="22"/>
          <w:lang w:val="ka-GE"/>
          <w14:ligatures w14:val="none"/>
        </w:rPr>
        <w:t xml:space="preserve"> </w:t>
      </w:r>
      <w:r w:rsidRPr="003F7F57">
        <w:rPr>
          <w:rFonts w:ascii="Sylfaen" w:eastAsia="Calibri" w:hAnsi="Sylfaen" w:cs="Sylfaen"/>
          <w:w w:val="105"/>
          <w:kern w:val="0"/>
          <w:sz w:val="22"/>
          <w:lang w:val="ka-GE"/>
          <w14:ligatures w14:val="none"/>
        </w:rPr>
        <w:t>მომზადება</w:t>
      </w:r>
      <w:r w:rsidRPr="003F7F57">
        <w:rPr>
          <w:rFonts w:ascii="Calibri" w:eastAsia="Calibri" w:hAnsi="Calibri" w:cs="Times New Roman"/>
          <w:w w:val="105"/>
          <w:kern w:val="0"/>
          <w:sz w:val="22"/>
          <w:lang w:val="ka-GE"/>
          <w14:ligatures w14:val="none"/>
        </w:rPr>
        <w:t>.</w:t>
      </w:r>
    </w:p>
    <w:p w14:paraId="154AAC3B" w14:textId="77777777" w:rsidR="003F7F57" w:rsidRPr="003F7F57" w:rsidRDefault="003F7F57" w:rsidP="003F7F57">
      <w:pPr>
        <w:spacing w:after="0"/>
        <w:ind w:left="284"/>
        <w:rPr>
          <w:rFonts w:ascii="Sylfaen" w:eastAsia="Times New Roman" w:hAnsi="Sylfaen" w:cs="Sylfaen"/>
          <w:b/>
          <w:kern w:val="0"/>
          <w:sz w:val="22"/>
          <w:lang w:val="ka-GE"/>
          <w14:ligatures w14:val="none"/>
        </w:rPr>
      </w:pPr>
    </w:p>
    <w:p w14:paraId="6CBE0EC6" w14:textId="77777777" w:rsidR="003F7F57" w:rsidRPr="003F7F57" w:rsidRDefault="003F7F57" w:rsidP="003F7F57">
      <w:pPr>
        <w:spacing w:after="0"/>
        <w:ind w:firstLine="284"/>
        <w:jc w:val="both"/>
        <w:rPr>
          <w:rFonts w:ascii="AcadNusx" w:eastAsia="Times New Roman" w:hAnsi="AcadNusx" w:cs="Times New Roman"/>
          <w:kern w:val="0"/>
          <w:sz w:val="22"/>
          <w:lang w:val="pt-BR"/>
          <w14:ligatures w14:val="none"/>
        </w:rPr>
      </w:pPr>
      <w:r w:rsidRPr="003F7F57">
        <w:rPr>
          <w:rFonts w:ascii="Sylfaen" w:eastAsia="Times New Roman" w:hAnsi="Sylfaen" w:cs="Times New Roman"/>
          <w:kern w:val="0"/>
          <w:sz w:val="22"/>
          <w:u w:color="FF0000"/>
          <w:lang w:val="ka-GE"/>
          <w14:ligatures w14:val="none"/>
        </w:rPr>
        <w:t>სამივე ამოცანის ეტაპების შესრულების შედეგად მომზადდება 5 პუბლიკაცია</w:t>
      </w:r>
      <w:r w:rsidRPr="003F7F57">
        <w:rPr>
          <w:rFonts w:ascii="AcadNusx" w:eastAsia="Times New Roman" w:hAnsi="AcadNusx" w:cs="Times New Roman"/>
          <w:kern w:val="0"/>
          <w:sz w:val="22"/>
          <w:lang w:val="pt-BR"/>
          <w14:ligatures w14:val="none"/>
        </w:rPr>
        <w:t xml:space="preserve">, </w:t>
      </w:r>
      <w:r w:rsidRPr="003F7F57">
        <w:rPr>
          <w:rFonts w:ascii="Sylfaen" w:eastAsia="Times New Roman" w:hAnsi="Sylfaen" w:cs="Times New Roman"/>
          <w:kern w:val="0"/>
          <w:sz w:val="22"/>
          <w:u w:color="FF0000"/>
          <w:lang w:val="ka-GE"/>
          <w14:ligatures w14:val="none"/>
        </w:rPr>
        <w:t>1 განაცხადი საქართველოს პატენტზე</w:t>
      </w:r>
      <w:r w:rsidRPr="003F7F57">
        <w:rPr>
          <w:rFonts w:ascii="AcadNusx" w:eastAsia="Times New Roman" w:hAnsi="AcadNusx" w:cs="Times New Roman"/>
          <w:kern w:val="0"/>
          <w:sz w:val="22"/>
          <w:lang w:val="pt-BR"/>
          <w14:ligatures w14:val="none"/>
        </w:rPr>
        <w:t xml:space="preserve">, </w:t>
      </w:r>
      <w:r w:rsidRPr="003F7F57">
        <w:rPr>
          <w:rFonts w:ascii="Sylfaen" w:eastAsia="Times New Roman" w:hAnsi="Sylfaen" w:cs="Times New Roman"/>
          <w:kern w:val="0"/>
          <w:sz w:val="22"/>
          <w:u w:color="FF0000"/>
          <w:lang w:val="ka-GE"/>
          <w14:ligatures w14:val="none"/>
        </w:rPr>
        <w:t>დასრულებული სამუშაოს ანგარიში</w:t>
      </w:r>
      <w:r w:rsidRPr="003F7F57">
        <w:rPr>
          <w:rFonts w:ascii="AcadNusx" w:eastAsia="Times New Roman" w:hAnsi="AcadNusx" w:cs="Times New Roman"/>
          <w:kern w:val="0"/>
          <w:sz w:val="22"/>
          <w:lang w:val="pt-BR"/>
          <w14:ligatures w14:val="none"/>
        </w:rPr>
        <w:t>.</w:t>
      </w:r>
    </w:p>
    <w:p w14:paraId="13FC852F" w14:textId="77777777" w:rsidR="00D361D5" w:rsidRDefault="00D361D5" w:rsidP="00D361D5">
      <w:pPr>
        <w:jc w:val="both"/>
        <w:rPr>
          <w:rFonts w:ascii="Sylfaen" w:eastAsia="Calibri" w:hAnsi="Sylfaen" w:cs="Times New Roman"/>
          <w:b/>
          <w:bCs/>
          <w:kern w:val="0"/>
          <w:sz w:val="22"/>
          <w:lang w:val="en-US"/>
          <w14:ligatures w14:val="none"/>
        </w:rPr>
      </w:pPr>
    </w:p>
    <w:p w14:paraId="5CBE654F" w14:textId="40BC92E7" w:rsidR="00EC6561" w:rsidRDefault="00EC6561" w:rsidP="006E0B33">
      <w:pPr>
        <w:jc w:val="center"/>
        <w:rPr>
          <w:rFonts w:ascii="Sylfaen" w:eastAsia="Calibri" w:hAnsi="Sylfaen" w:cs="Times New Roman"/>
          <w:b/>
          <w:bCs/>
          <w:kern w:val="0"/>
          <w:sz w:val="22"/>
          <w:lang w:val="en-US"/>
          <w14:ligatures w14:val="none"/>
        </w:rPr>
      </w:pPr>
      <w:r w:rsidRPr="00EC6561">
        <w:rPr>
          <w:rFonts w:ascii="Sylfaen" w:eastAsia="Calibri" w:hAnsi="Sylfaen" w:cs="Times New Roman"/>
          <w:b/>
          <w:bCs/>
          <w:kern w:val="0"/>
          <w:sz w:val="22"/>
          <w:lang w:val="en-US"/>
          <w14:ligatures w14:val="none"/>
        </w:rPr>
        <w:t>III</w:t>
      </w:r>
    </w:p>
    <w:p w14:paraId="11A2AB57" w14:textId="4B322F07" w:rsidR="0036010B" w:rsidRPr="0036010B" w:rsidRDefault="0036010B" w:rsidP="006E0B33">
      <w:pPr>
        <w:rPr>
          <w:rFonts w:ascii="Sylfaen" w:eastAsia="Calibri" w:hAnsi="Sylfaen" w:cs="Times New Roman"/>
          <w:b/>
          <w:kern w:val="0"/>
          <w:sz w:val="22"/>
          <w:lang w:val="ka-GE"/>
          <w14:ligatures w14:val="none"/>
        </w:rPr>
      </w:pPr>
      <w:r w:rsidRPr="0036010B">
        <w:rPr>
          <w:rFonts w:ascii="Sylfaen" w:eastAsia="Times New Roman" w:hAnsi="Sylfaen" w:cs="Times New Roman"/>
          <w:b/>
          <w:kern w:val="0"/>
          <w:sz w:val="22"/>
          <w:lang w:val="ka-GE" w:eastAsia="ru-RU"/>
          <w14:ligatures w14:val="none"/>
        </w:rPr>
        <w:t xml:space="preserve">1.1 </w:t>
      </w:r>
      <w:r w:rsidRPr="0036010B">
        <w:rPr>
          <w:rFonts w:ascii="Sylfaen" w:eastAsia="Times New Roman" w:hAnsi="Sylfaen" w:cs="Sylfaen"/>
          <w:b/>
          <w:kern w:val="0"/>
          <w:sz w:val="22"/>
          <w:lang w:val="ka-GE" w:eastAsia="ru-RU"/>
          <w14:ligatures w14:val="none"/>
        </w:rPr>
        <w:t>პროექტის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დასახელება</w:t>
      </w:r>
    </w:p>
    <w:p w14:paraId="2893EF7D" w14:textId="1294ED5E" w:rsidR="0036010B" w:rsidRDefault="0036010B" w:rsidP="006E0B33">
      <w:pPr>
        <w:widowControl w:val="0"/>
        <w:autoSpaceDE w:val="0"/>
        <w:autoSpaceDN w:val="0"/>
        <w:adjustRightInd w:val="0"/>
        <w:spacing w:after="0"/>
        <w:ind w:firstLine="567"/>
        <w:jc w:val="both"/>
        <w:rPr>
          <w:rFonts w:ascii="Sylfaen" w:eastAsia="Calibri" w:hAnsi="Sylfaen" w:cs="Times New Roman"/>
          <w:kern w:val="0"/>
          <w:sz w:val="22"/>
          <w:lang w:val="en-US"/>
          <w14:ligatures w14:val="none"/>
        </w:rPr>
      </w:pPr>
      <w:r w:rsidRPr="0036010B">
        <w:rPr>
          <w:rFonts w:ascii="Sylfaen" w:eastAsia="Times New Roman" w:hAnsi="Sylfaen" w:cs="Sylfaen"/>
          <w:b/>
          <w:bCs/>
          <w:kern w:val="0"/>
          <w:sz w:val="22"/>
          <w:lang w:val="ka-GE" w:eastAsia="ru-RU"/>
          <w14:ligatures w14:val="none"/>
        </w:rPr>
        <w:t xml:space="preserve">ავტომატური მთარგმნელის კომპილაციის სისტემის შემუშავება მცირე რესურსის </w:t>
      </w:r>
      <w:r w:rsidR="00931E6C">
        <w:rPr>
          <w:rFonts w:ascii="Sylfaen" w:eastAsia="Times New Roman" w:hAnsi="Sylfaen" w:cs="Sylfaen"/>
          <w:b/>
          <w:bCs/>
          <w:kern w:val="0"/>
          <w:sz w:val="22"/>
          <w:lang w:val="ka-GE" w:eastAsia="ru-RU"/>
          <w14:ligatures w14:val="none"/>
        </w:rPr>
        <w:t xml:space="preserve">მქონე </w:t>
      </w:r>
      <w:r w:rsidRPr="0036010B">
        <w:rPr>
          <w:rFonts w:ascii="Sylfaen" w:eastAsia="Times New Roman" w:hAnsi="Sylfaen" w:cs="Sylfaen"/>
          <w:b/>
          <w:bCs/>
          <w:kern w:val="0"/>
          <w:sz w:val="22"/>
          <w:lang w:val="ka-GE" w:eastAsia="ru-RU"/>
          <w14:ligatures w14:val="none"/>
        </w:rPr>
        <w:t>ენებისთვის</w:t>
      </w:r>
      <w:r w:rsidRPr="0036010B">
        <w:rPr>
          <w:rFonts w:ascii="Sylfaen" w:eastAsia="Times New Roman" w:hAnsi="Sylfaen" w:cs="Sylfaen"/>
          <w:kern w:val="0"/>
          <w:sz w:val="22"/>
          <w:lang w:val="ka-GE" w:eastAsia="ru-RU"/>
          <w14:ligatures w14:val="none"/>
        </w:rPr>
        <w:t xml:space="preserve"> </w:t>
      </w:r>
      <w:r w:rsidRPr="00EC6561">
        <w:rPr>
          <w:rFonts w:ascii="Sylfaen" w:eastAsia="Calibri" w:hAnsi="Sylfaen" w:cs="Times New Roman"/>
          <w:kern w:val="0"/>
          <w:sz w:val="22"/>
          <w:lang w:val="en-US"/>
          <w14:ligatures w14:val="none"/>
        </w:rPr>
        <w:t>(</w:t>
      </w:r>
      <w:proofErr w:type="spellStart"/>
      <w:r w:rsidRPr="00EC6561">
        <w:rPr>
          <w:rFonts w:ascii="Sylfaen" w:eastAsia="Calibri" w:hAnsi="Sylfaen" w:cs="Times New Roman"/>
          <w:kern w:val="0"/>
          <w:sz w:val="22"/>
          <w:lang w:val="en-US"/>
          <w14:ligatures w14:val="none"/>
        </w:rPr>
        <w:t>ენობრივი</w:t>
      </w:r>
      <w:proofErr w:type="spellEnd"/>
      <w:r w:rsidRPr="00EC6561">
        <w:rPr>
          <w:rFonts w:ascii="Sylfaen" w:eastAsia="Calibri" w:hAnsi="Sylfaen" w:cs="Times New Roman"/>
          <w:kern w:val="0"/>
          <w:sz w:val="22"/>
          <w:lang w:val="en-US"/>
          <w14:ligatures w14:val="none"/>
        </w:rPr>
        <w:t xml:space="preserve"> </w:t>
      </w:r>
      <w:proofErr w:type="spellStart"/>
      <w:r w:rsidRPr="00EC6561">
        <w:rPr>
          <w:rFonts w:ascii="Sylfaen" w:eastAsia="Calibri" w:hAnsi="Sylfaen" w:cs="Times New Roman"/>
          <w:kern w:val="0"/>
          <w:sz w:val="22"/>
          <w:lang w:val="en-US"/>
          <w14:ligatures w14:val="none"/>
        </w:rPr>
        <w:t>მოდელირების</w:t>
      </w:r>
      <w:proofErr w:type="spellEnd"/>
      <w:r w:rsidRPr="00EC6561">
        <w:rPr>
          <w:rFonts w:ascii="Sylfaen" w:eastAsia="Calibri" w:hAnsi="Sylfaen" w:cs="Times New Roman"/>
          <w:kern w:val="0"/>
          <w:sz w:val="22"/>
          <w:lang w:val="en-US"/>
          <w14:ligatures w14:val="none"/>
        </w:rPr>
        <w:t xml:space="preserve"> </w:t>
      </w:r>
      <w:proofErr w:type="spellStart"/>
      <w:r w:rsidRPr="00EC6561">
        <w:rPr>
          <w:rFonts w:ascii="Sylfaen" w:eastAsia="Calibri" w:hAnsi="Sylfaen" w:cs="Times New Roman"/>
          <w:kern w:val="0"/>
          <w:sz w:val="22"/>
          <w:lang w:val="en-US"/>
          <w14:ligatures w14:val="none"/>
        </w:rPr>
        <w:t>განყოფილება</w:t>
      </w:r>
      <w:proofErr w:type="spellEnd"/>
      <w:r w:rsidRPr="00EC6561">
        <w:rPr>
          <w:rFonts w:ascii="Sylfaen" w:eastAsia="Calibri" w:hAnsi="Sylfaen" w:cs="Times New Roman"/>
          <w:kern w:val="0"/>
          <w:sz w:val="22"/>
          <w:lang w:val="en-US"/>
          <w14:ligatures w14:val="none"/>
        </w:rPr>
        <w:t>)</w:t>
      </w:r>
    </w:p>
    <w:p w14:paraId="27773580"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Sylfaen"/>
          <w:kern w:val="0"/>
          <w:sz w:val="22"/>
          <w:lang w:val="ka-GE" w:eastAsia="ru-RU"/>
          <w14:ligatures w14:val="none"/>
        </w:rPr>
      </w:pPr>
    </w:p>
    <w:p w14:paraId="4E5761CE" w14:textId="77777777" w:rsidR="0036010B" w:rsidRPr="0036010B" w:rsidRDefault="0036010B" w:rsidP="006E0B33">
      <w:pPr>
        <w:widowControl w:val="0"/>
        <w:autoSpaceDE w:val="0"/>
        <w:autoSpaceDN w:val="0"/>
        <w:adjustRightInd w:val="0"/>
        <w:spacing w:after="0"/>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b/>
          <w:kern w:val="0"/>
          <w:sz w:val="22"/>
          <w:lang w:val="ka-GE" w:eastAsia="ru-RU"/>
          <w14:ligatures w14:val="none"/>
        </w:rPr>
        <w:t xml:space="preserve">1.2 </w:t>
      </w:r>
      <w:r w:rsidRPr="0036010B">
        <w:rPr>
          <w:rFonts w:ascii="Sylfaen" w:eastAsia="Times New Roman" w:hAnsi="Sylfaen" w:cs="Sylfaen"/>
          <w:b/>
          <w:kern w:val="0"/>
          <w:sz w:val="22"/>
          <w:lang w:val="ka-GE" w:eastAsia="ru-RU"/>
          <w14:ligatures w14:val="none"/>
        </w:rPr>
        <w:t>პროექტის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ხელმძღვანელი</w:t>
      </w:r>
      <w:r w:rsidRPr="0036010B">
        <w:rPr>
          <w:rFonts w:ascii="Sylfaen" w:eastAsia="Times New Roman" w:hAnsi="Sylfaen" w:cs="Times New Roman"/>
          <w:b/>
          <w:kern w:val="0"/>
          <w:sz w:val="22"/>
          <w:lang w:val="ka-GE" w:eastAsia="ru-RU"/>
          <w14:ligatures w14:val="none"/>
        </w:rPr>
        <w:t xml:space="preserve"> </w:t>
      </w:r>
    </w:p>
    <w:p w14:paraId="094FFC0C"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ლიანა ლორთქიფანიძე</w:t>
      </w:r>
    </w:p>
    <w:p w14:paraId="5C851486"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ტექნ</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მეცნ</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კანდიდატი</w:t>
      </w:r>
      <w:r w:rsidRPr="0036010B">
        <w:rPr>
          <w:rFonts w:ascii="Sylfaen" w:eastAsia="Times New Roman" w:hAnsi="Sylfaen" w:cs="Times New Roman"/>
          <w:kern w:val="0"/>
          <w:sz w:val="22"/>
          <w:lang w:val="ka-GE" w:eastAsia="ru-RU"/>
          <w14:ligatures w14:val="none"/>
        </w:rPr>
        <w:t xml:space="preserve"> </w:t>
      </w:r>
    </w:p>
    <w:p w14:paraId="78715369"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დაბ</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თარიღი</w:t>
      </w:r>
      <w:r w:rsidRPr="0036010B">
        <w:rPr>
          <w:rFonts w:ascii="Sylfaen" w:eastAsia="Times New Roman" w:hAnsi="Sylfaen" w:cs="Times New Roman"/>
          <w:kern w:val="0"/>
          <w:sz w:val="22"/>
          <w:lang w:val="ka-GE" w:eastAsia="ru-RU"/>
          <w14:ligatures w14:val="none"/>
        </w:rPr>
        <w:t>: 18.07.1954</w:t>
      </w:r>
    </w:p>
    <w:p w14:paraId="2E99D137"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მისამართი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ჭავჭავაძის გამზ. 22 ბ. 59</w:t>
      </w:r>
      <w:r w:rsidRPr="0036010B">
        <w:rPr>
          <w:rFonts w:ascii="Sylfaen" w:eastAsia="Times New Roman" w:hAnsi="Sylfaen" w:cs="Times New Roman"/>
          <w:kern w:val="0"/>
          <w:sz w:val="22"/>
          <w:lang w:val="ka-GE" w:eastAsia="ru-RU"/>
          <w14:ligatures w14:val="none"/>
        </w:rPr>
        <w:t xml:space="preserve">, 0160, </w:t>
      </w:r>
      <w:r w:rsidRPr="0036010B">
        <w:rPr>
          <w:rFonts w:ascii="Sylfaen" w:eastAsia="Times New Roman" w:hAnsi="Sylfaen" w:cs="Sylfaen"/>
          <w:kern w:val="0"/>
          <w:sz w:val="22"/>
          <w:lang w:val="ka-GE" w:eastAsia="ru-RU"/>
          <w14:ligatures w14:val="none"/>
        </w:rPr>
        <w:t>თბილისი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საქართველო</w:t>
      </w:r>
      <w:r w:rsidRPr="0036010B">
        <w:rPr>
          <w:rFonts w:ascii="Sylfaen" w:eastAsia="Times New Roman" w:hAnsi="Sylfaen" w:cs="Times New Roman"/>
          <w:kern w:val="0"/>
          <w:sz w:val="22"/>
          <w:lang w:val="ka-GE" w:eastAsia="ru-RU"/>
          <w14:ligatures w14:val="none"/>
        </w:rPr>
        <w:t xml:space="preserve"> </w:t>
      </w:r>
    </w:p>
    <w:p w14:paraId="5DFBFE60"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ტელ</w:t>
      </w:r>
      <w:r w:rsidRPr="0036010B">
        <w:rPr>
          <w:rFonts w:ascii="Sylfaen" w:eastAsia="Times New Roman" w:hAnsi="Sylfaen" w:cs="Times New Roman"/>
          <w:kern w:val="0"/>
          <w:sz w:val="22"/>
          <w:lang w:val="ka-GE" w:eastAsia="ru-RU"/>
          <w14:ligatures w14:val="none"/>
        </w:rPr>
        <w:t xml:space="preserve">.: +995 555 39 80 93 </w:t>
      </w:r>
    </w:p>
    <w:p w14:paraId="275A8916"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ელ</w:t>
      </w:r>
      <w:r w:rsidRPr="0036010B">
        <w:rPr>
          <w:rFonts w:ascii="Sylfaen" w:eastAsia="Times New Roman" w:hAnsi="Sylfaen" w:cs="Times New Roman"/>
          <w:kern w:val="0"/>
          <w:sz w:val="22"/>
          <w:lang w:val="ka-GE" w:eastAsia="ru-RU"/>
          <w14:ligatures w14:val="none"/>
        </w:rPr>
        <w:t>.</w:t>
      </w:r>
      <w:r w:rsidRPr="0036010B">
        <w:rPr>
          <w:rFonts w:ascii="Sylfaen" w:eastAsia="Times New Roman" w:hAnsi="Sylfaen" w:cs="Sylfaen"/>
          <w:kern w:val="0"/>
          <w:sz w:val="22"/>
          <w:lang w:val="ka-GE" w:eastAsia="ru-RU"/>
          <w14:ligatures w14:val="none"/>
        </w:rPr>
        <w:t>ფოსტა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l_lordkipanidze@yahoo.com</w:t>
      </w:r>
      <w:r w:rsidRPr="0036010B">
        <w:rPr>
          <w:rFonts w:ascii="Sylfaen" w:eastAsia="Times New Roman" w:hAnsi="Sylfaen" w:cs="Times New Roman"/>
          <w:kern w:val="0"/>
          <w:sz w:val="22"/>
          <w:lang w:val="ka-GE" w:eastAsia="ru-RU"/>
          <w14:ligatures w14:val="none"/>
        </w:rPr>
        <w:t xml:space="preserve">  </w:t>
      </w:r>
    </w:p>
    <w:p w14:paraId="5749CD29"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p>
    <w:p w14:paraId="45507244"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დაკავებული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თანამდებობა</w:t>
      </w:r>
      <w:r w:rsidRPr="0036010B">
        <w:rPr>
          <w:rFonts w:ascii="Sylfaen" w:eastAsia="Times New Roman" w:hAnsi="Sylfaen" w:cs="Times New Roman"/>
          <w:b/>
          <w:kern w:val="0"/>
          <w:sz w:val="22"/>
          <w:lang w:val="ka-GE" w:eastAsia="ru-RU"/>
          <w14:ligatures w14:val="none"/>
        </w:rPr>
        <w:t xml:space="preserve"> </w:t>
      </w:r>
    </w:p>
    <w:p w14:paraId="3A3C6269" w14:textId="77777777" w:rsidR="0036010B" w:rsidRPr="0036010B" w:rsidRDefault="0036010B" w:rsidP="006E0B33">
      <w:pPr>
        <w:widowControl w:val="0"/>
        <w:autoSpaceDE w:val="0"/>
        <w:autoSpaceDN w:val="0"/>
        <w:adjustRightInd w:val="0"/>
        <w:spacing w:after="12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საქართველოს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ტექნიკური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უნივერსიტეტის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არჩილ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ელიაშვილის სახელობის მართვის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სისტემების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ინსტიტუტი, ენობრივი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მოდელირების განყოფილების უფროსი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მთავარი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მეცნიერი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თანამშრომელი</w:t>
      </w:r>
      <w:r w:rsidRPr="0036010B">
        <w:rPr>
          <w:rFonts w:ascii="Sylfaen" w:eastAsia="Times New Roman" w:hAnsi="Sylfaen" w:cs="Times New Roman"/>
          <w:kern w:val="0"/>
          <w:sz w:val="22"/>
          <w:lang w:val="ka-GE" w:eastAsia="ru-RU"/>
          <w14:ligatures w14:val="none"/>
        </w:rPr>
        <w:t xml:space="preserve">  </w:t>
      </w:r>
    </w:p>
    <w:p w14:paraId="39982977"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განათლება</w:t>
      </w:r>
    </w:p>
    <w:p w14:paraId="1D7B9379"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1971-1976</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ივ</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ჯავახიშვილის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სახელობის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თბილისის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სახელმწიფო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უნივერსიტეტი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ფიზიკის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ფაკულტეტი,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სპეციალობა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AcadNusx"/>
          <w:kern w:val="0"/>
          <w:sz w:val="22"/>
          <w:lang w:val="ka-GE" w:eastAsia="ru-RU"/>
          <w14:ligatures w14:val="none"/>
        </w:rPr>
        <w:t>“</w:t>
      </w:r>
      <w:r w:rsidRPr="0036010B">
        <w:rPr>
          <w:rFonts w:ascii="Sylfaen" w:eastAsia="Times New Roman" w:hAnsi="Sylfaen" w:cs="Sylfaen"/>
          <w:kern w:val="0"/>
          <w:sz w:val="22"/>
          <w:lang w:val="ka-GE" w:eastAsia="ru-RU"/>
          <w14:ligatures w14:val="none"/>
        </w:rPr>
        <w:t>მაღალი ენერგიების ბირთვული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ფიზიკა</w:t>
      </w:r>
      <w:r w:rsidRPr="0036010B">
        <w:rPr>
          <w:rFonts w:ascii="Sylfaen" w:eastAsia="Times New Roman" w:hAnsi="Sylfaen" w:cs="Times New Roman"/>
          <w:kern w:val="0"/>
          <w:sz w:val="22"/>
          <w:lang w:val="ka-GE" w:eastAsia="ru-RU"/>
          <w14:ligatures w14:val="none"/>
        </w:rPr>
        <w:t>”</w:t>
      </w:r>
    </w:p>
    <w:p w14:paraId="28D5493F"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p>
    <w:p w14:paraId="1967C9E2"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სამეცნიერო</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ხარისხი</w:t>
      </w:r>
    </w:p>
    <w:p w14:paraId="3DB8AE54" w14:textId="77777777" w:rsidR="0036010B" w:rsidRPr="0036010B" w:rsidRDefault="0036010B" w:rsidP="006E0B33">
      <w:pPr>
        <w:widowControl w:val="0"/>
        <w:autoSpaceDE w:val="0"/>
        <w:autoSpaceDN w:val="0"/>
        <w:adjustRightInd w:val="0"/>
        <w:spacing w:after="12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2006</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საკანდიდატო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დისერტაცია</w:t>
      </w:r>
      <w:r w:rsidRPr="0036010B">
        <w:rPr>
          <w:rFonts w:ascii="Sylfaen" w:eastAsia="Times New Roman" w:hAnsi="Sylfaen" w:cs="Times New Roman"/>
          <w:kern w:val="0"/>
          <w:sz w:val="22"/>
          <w:lang w:val="ka-GE" w:eastAsia="ru-RU"/>
          <w14:ligatures w14:val="none"/>
        </w:rPr>
        <w:t xml:space="preserve"> _ </w:t>
      </w:r>
      <w:r w:rsidRPr="0036010B">
        <w:rPr>
          <w:rFonts w:ascii="Sylfaen" w:eastAsia="Times New Roman" w:hAnsi="Sylfaen" w:cs="AcadNusx"/>
          <w:kern w:val="0"/>
          <w:sz w:val="22"/>
          <w:lang w:val="ka-GE" w:eastAsia="ru-RU"/>
          <w14:ligatures w14:val="none"/>
        </w:rPr>
        <w:t>“</w:t>
      </w:r>
      <w:r w:rsidRPr="0036010B">
        <w:rPr>
          <w:rFonts w:ascii="Sylfaen" w:eastAsia="Times New Roman" w:hAnsi="Sylfaen" w:cs="Sylfaen"/>
          <w:kern w:val="0"/>
          <w:sz w:val="22"/>
          <w:lang w:val="ka-GE" w:eastAsia="ru-RU"/>
          <w14:ligatures w14:val="none"/>
        </w:rPr>
        <w:t>ლინგვისტური</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კვლევების</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ხელშემწყობი</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ავტომატური</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სისტემების</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შემუშავება</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გამოყენება</w:t>
      </w:r>
      <w:r w:rsidRPr="0036010B">
        <w:rPr>
          <w:rFonts w:ascii="Sylfaen" w:eastAsia="Times New Roman" w:hAnsi="Sylfaen" w:cs="AcadNusx"/>
          <w:kern w:val="0"/>
          <w:sz w:val="22"/>
          <w:lang w:val="ka-GE" w:eastAsia="ru-RU"/>
          <w14:ligatures w14:val="none"/>
        </w:rPr>
        <w:t>“</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საქართველოს ტექნიკური უნივერსიტეტი, სპეციალობა 05.13.01 - მართვა ტექნიკურ სისტემებში</w:t>
      </w:r>
      <w:r w:rsidRPr="0036010B">
        <w:rPr>
          <w:rFonts w:ascii="Sylfaen" w:eastAsia="Times New Roman" w:hAnsi="Sylfaen" w:cs="Times New Roman"/>
          <w:kern w:val="0"/>
          <w:sz w:val="22"/>
          <w:lang w:val="ka-GE" w:eastAsia="ru-RU"/>
          <w14:ligatures w14:val="none"/>
        </w:rPr>
        <w:t xml:space="preserve"> </w:t>
      </w:r>
    </w:p>
    <w:p w14:paraId="7104B470" w14:textId="77777777" w:rsidR="0036010B" w:rsidRPr="0036010B" w:rsidRDefault="0036010B" w:rsidP="006E0B33">
      <w:pPr>
        <w:widowControl w:val="0"/>
        <w:autoSpaceDE w:val="0"/>
        <w:autoSpaceDN w:val="0"/>
        <w:adjustRightInd w:val="0"/>
        <w:spacing w:after="12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b/>
          <w:kern w:val="0"/>
          <w:sz w:val="22"/>
          <w:lang w:val="ka-GE" w:eastAsia="ru-RU"/>
          <w14:ligatures w14:val="none"/>
        </w:rPr>
        <w:t xml:space="preserve">წოდება </w:t>
      </w:r>
      <w:r w:rsidRPr="0036010B">
        <w:rPr>
          <w:rFonts w:ascii="Sylfaen" w:eastAsia="Times New Roman" w:hAnsi="Sylfaen" w:cs="Sylfaen"/>
          <w:kern w:val="0"/>
          <w:sz w:val="22"/>
          <w:lang w:val="ka-GE" w:eastAsia="ru-RU"/>
          <w14:ligatures w14:val="none"/>
        </w:rPr>
        <w:t xml:space="preserve"> ტექნიკის მეცნიერებათა კანდიდატი</w:t>
      </w:r>
    </w:p>
    <w:p w14:paraId="5C8B2A6A"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სამეცნიერო</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წოდება</w:t>
      </w:r>
    </w:p>
    <w:p w14:paraId="61E71CEA" w14:textId="77777777" w:rsidR="0036010B" w:rsidRPr="0036010B" w:rsidRDefault="0036010B" w:rsidP="006E0B33">
      <w:pPr>
        <w:widowControl w:val="0"/>
        <w:autoSpaceDE w:val="0"/>
        <w:autoSpaceDN w:val="0"/>
        <w:adjustRightInd w:val="0"/>
        <w:spacing w:after="120"/>
        <w:ind w:firstLine="567"/>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საქართველოს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საინჟინრო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აკადემიის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წევრ</w:t>
      </w:r>
      <w:r w:rsidRPr="0036010B">
        <w:rPr>
          <w:rFonts w:ascii="Sylfaen" w:eastAsia="Times New Roman" w:hAnsi="Sylfaen" w:cs="Times New Roman"/>
          <w:kern w:val="0"/>
          <w:sz w:val="22"/>
          <w:lang w:val="ka-GE" w:eastAsia="ru-RU"/>
          <w14:ligatures w14:val="none"/>
        </w:rPr>
        <w:t>-</w:t>
      </w:r>
      <w:r w:rsidRPr="0036010B">
        <w:rPr>
          <w:rFonts w:ascii="Sylfaen" w:eastAsia="Times New Roman" w:hAnsi="Sylfaen" w:cs="Sylfaen"/>
          <w:kern w:val="0"/>
          <w:sz w:val="22"/>
          <w:lang w:val="ka-GE" w:eastAsia="ru-RU"/>
          <w14:ligatures w14:val="none"/>
        </w:rPr>
        <w:t>კორესპონდენტი</w:t>
      </w:r>
    </w:p>
    <w:p w14:paraId="7A4D393C"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სამუშაო</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გამოცდილება</w:t>
      </w:r>
    </w:p>
    <w:p w14:paraId="7F99B924"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2018-დან დღემდე</w:t>
      </w:r>
      <w:r w:rsidRPr="0036010B">
        <w:rPr>
          <w:rFonts w:ascii="Sylfaen" w:eastAsia="Times New Roman" w:hAnsi="Sylfaen" w:cs="Times New Roman"/>
          <w:kern w:val="0"/>
          <w:sz w:val="22"/>
          <w:lang w:val="ka-GE" w:eastAsia="ru-RU"/>
          <w14:ligatures w14:val="none"/>
        </w:rPr>
        <w:tab/>
        <w:t xml:space="preserve">საქართველოს ტექნიკური უნივერსიტეტის არჩილ ელიაშვილის სახელობის მართვის სისტემების ინსტიტუტის ენობრივი მოდელირების განყოფილების უფროსი </w:t>
      </w:r>
    </w:p>
    <w:p w14:paraId="47608E24"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2010-დან დღემდე</w:t>
      </w:r>
      <w:r w:rsidRPr="0036010B">
        <w:rPr>
          <w:rFonts w:ascii="Sylfaen" w:eastAsia="Times New Roman" w:hAnsi="Sylfaen" w:cs="Times New Roman"/>
          <w:kern w:val="0"/>
          <w:sz w:val="22"/>
          <w:lang w:val="ka-GE" w:eastAsia="ru-RU"/>
          <w14:ligatures w14:val="none"/>
        </w:rPr>
        <w:tab/>
        <w:t>ივ. ჯავახიშვილის სახელობის თბილისის სახელმწიფო უნივერსიტეტის ზუსტ და საბუნებისმეტყველო მეცნიერებათა ფაკულტეტის კომპიუტერული მეცნიერებების მიმართულების პრაქტიკული ინფორმატიკის ქვემიმართულება, ასისტენტ–პროფესორი</w:t>
      </w:r>
    </w:p>
    <w:p w14:paraId="5E39E2DA"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lastRenderedPageBreak/>
        <w:t>2014-2018 საქართველოს ტექნიკური უნივერსიტეტის არჩილ ელიაშვილის სახელობის მართვის სისტემების ინსტიტუტის ენობრივი და სამეტყველო სისტემების განყოფილება, მთავარი მეცნიერი თანამშრომელი</w:t>
      </w:r>
    </w:p>
    <w:p w14:paraId="6DC0B4FC"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2006-2014 ა. ელიაშვილის სახელობის საქართველოს მეცნიერებათა აკადემიის მართვის სისტემების ინსტიტუტის ენობრივი და სამეტყველო სისტემების განყოფილება, უფროსი მეცნიერი თანამშრომელი</w:t>
      </w:r>
    </w:p>
    <w:p w14:paraId="14EC280D"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1996-2005 ა. ელიაშვილის სახელობის საქართველოს მეცნიერებათა აკადემიის მართვის სისტემების ინსტიტუტის ენობრივი და სამეტყველო სისტემების განყოფილება, მეცნიერი თანამშრომელი</w:t>
      </w:r>
    </w:p>
    <w:p w14:paraId="42C941FB"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1980-1996 თბილისის გეოლოგიური სამმართველოს თემატური ექსპედიცია, ინჟინერ-პროგრამისტი</w:t>
      </w:r>
    </w:p>
    <w:p w14:paraId="3DF50A0F" w14:textId="77777777" w:rsidR="0036010B" w:rsidRPr="0036010B" w:rsidRDefault="0036010B" w:rsidP="006E0B33">
      <w:pPr>
        <w:widowControl w:val="0"/>
        <w:autoSpaceDE w:val="0"/>
        <w:autoSpaceDN w:val="0"/>
        <w:adjustRightInd w:val="0"/>
        <w:spacing w:after="12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1976-1980 ა. ელიაშვილის სახელობის საქართველოს მეცნიერებათა აკადემიის მართვის სისტემების ინსტიტუტის მართვის სისტემების განყოფილება, მეცნიერი თანამშრომელი</w:t>
      </w:r>
    </w:p>
    <w:p w14:paraId="7C8FAD0C"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სალექციო</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კურსები</w:t>
      </w:r>
    </w:p>
    <w:p w14:paraId="2EEEB021"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2006-2020</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დაპროგრამების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საფუძვლები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ობიექტზე</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ორიენტირებული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დაპროგრამება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დაპროგრამების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ენა</w:t>
      </w:r>
      <w:r w:rsidRPr="0036010B">
        <w:rPr>
          <w:rFonts w:ascii="Sylfaen" w:eastAsia="Times New Roman" w:hAnsi="Sylfaen" w:cs="Times New Roman"/>
          <w:kern w:val="0"/>
          <w:sz w:val="22"/>
          <w:lang w:val="ka-GE" w:eastAsia="ru-RU"/>
          <w14:ligatures w14:val="none"/>
        </w:rPr>
        <w:t xml:space="preserve"> C++)</w:t>
      </w:r>
    </w:p>
    <w:p w14:paraId="15E7A4C1"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2012-2020</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დაპროგრამება</w:t>
      </w:r>
      <w:r w:rsidRPr="0036010B">
        <w:rPr>
          <w:rFonts w:ascii="Sylfaen" w:eastAsia="Times New Roman" w:hAnsi="Sylfaen" w:cs="Times New Roman"/>
          <w:kern w:val="0"/>
          <w:sz w:val="22"/>
          <w:lang w:val="ka-GE" w:eastAsia="ru-RU"/>
          <w14:ligatures w14:val="none"/>
        </w:rPr>
        <w:t xml:space="preserve"> C++ </w:t>
      </w:r>
      <w:r w:rsidRPr="0036010B">
        <w:rPr>
          <w:rFonts w:ascii="Sylfaen" w:eastAsia="Times New Roman" w:hAnsi="Sylfaen" w:cs="Sylfaen"/>
          <w:kern w:val="0"/>
          <w:sz w:val="22"/>
          <w:lang w:val="ka-GE" w:eastAsia="ru-RU"/>
          <w14:ligatures w14:val="none"/>
        </w:rPr>
        <w:t>ობიექტზე</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ორიენტირებულ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ენაზე</w:t>
      </w:r>
    </w:p>
    <w:p w14:paraId="72A82D84"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2014-2020</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კორპუსის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ლინგვისტიკა</w:t>
      </w:r>
    </w:p>
    <w:p w14:paraId="38E72401" w14:textId="77777777" w:rsidR="0036010B" w:rsidRPr="0036010B" w:rsidRDefault="0036010B" w:rsidP="006E0B33">
      <w:pPr>
        <w:widowControl w:val="0"/>
        <w:autoSpaceDE w:val="0"/>
        <w:autoSpaceDN w:val="0"/>
        <w:adjustRightInd w:val="0"/>
        <w:spacing w:after="120"/>
        <w:ind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Times New Roman"/>
          <w:kern w:val="0"/>
          <w:sz w:val="22"/>
          <w:lang w:val="ka-GE" w:eastAsia="ru-RU"/>
          <w14:ligatures w14:val="none"/>
        </w:rPr>
        <w:t>2017-2020</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კომპიუტერული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ლინგვისტიკა</w:t>
      </w:r>
    </w:p>
    <w:p w14:paraId="165D085E"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საგრანტო</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პროექტები</w:t>
      </w:r>
    </w:p>
    <w:p w14:paraId="0A16B500"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Times New Roman"/>
          <w:kern w:val="0"/>
          <w:sz w:val="22"/>
          <w:lang w:val="ka-GE" w:eastAsia="ru-RU"/>
          <w14:ligatures w14:val="none"/>
        </w:rPr>
        <w:t>2021-2024</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ქართულ-ინგლისური გრამატიკული ლექსიკონის კომპაილერი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შოთა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რუსთაველის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ეროვნული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სამეცნიერო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ფონდი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პროექტის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მენეჯერი</w:t>
      </w:r>
    </w:p>
    <w:p w14:paraId="242A72FB"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Times New Roman"/>
          <w:kern w:val="0"/>
          <w:sz w:val="22"/>
          <w:lang w:val="ka-GE" w:eastAsia="ru-RU"/>
          <w14:ligatures w14:val="none"/>
        </w:rPr>
        <w:t>2015-2017</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ქართულ სიტყვათა ქსელის კომპაილერი – GeWordNet</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შოთა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რუსთაველის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ეროვნული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სამეცნიერო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ფონდი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პროექტის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ხელმძღვანელი</w:t>
      </w:r>
    </w:p>
    <w:p w14:paraId="0B89C095"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2013-2016</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ქართული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კორპუსის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სრული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მორფოლოგიური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სინტაქსური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სემანტიკური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ანოტირების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სისტემა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შოთა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რუსთაველის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ეროვნული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სამეცნიერო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ფონდი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ძირითადი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შემსრულებელი</w:t>
      </w:r>
    </w:p>
    <w:p w14:paraId="3EADCCDA"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2012-2015</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ქართული ენის ეროვნული კორპუსი - ტექნოლოგიური ჩარჩოს შექმნა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ფოლკსვაგენ შტიფთუნგის (Volkswagen Stiftung, AZ 86154) მიერ დაფინანსებული საერთაშორისო სამეცნიერო პროექტი,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შემსრულებელი</w:t>
      </w:r>
    </w:p>
    <w:p w14:paraId="2C988DEE"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Times New Roman"/>
          <w:kern w:val="0"/>
          <w:sz w:val="22"/>
          <w:lang w:val="ka-GE" w:eastAsia="ru-RU"/>
          <w14:ligatures w14:val="none"/>
        </w:rPr>
        <w:t>2013-2014</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საქართველოს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ლინგვისტური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პორტრეტი</w:t>
      </w:r>
      <w:r w:rsidRPr="0036010B">
        <w:rPr>
          <w:rFonts w:ascii="Sylfaen" w:eastAsia="Times New Roman" w:hAnsi="Sylfaen" w:cs="Times New Roman"/>
          <w:kern w:val="0"/>
          <w:sz w:val="22"/>
          <w:lang w:val="ka-GE" w:eastAsia="ru-RU"/>
          <w14:ligatures w14:val="none"/>
        </w:rPr>
        <w:t xml:space="preserve"> III _ </w:t>
      </w:r>
      <w:r w:rsidRPr="0036010B">
        <w:rPr>
          <w:rFonts w:ascii="Sylfaen" w:eastAsia="Times New Roman" w:hAnsi="Sylfaen" w:cs="Sylfaen"/>
          <w:kern w:val="0"/>
          <w:sz w:val="22"/>
          <w:lang w:val="ka-GE" w:eastAsia="ru-RU"/>
          <w14:ligatures w14:val="none"/>
        </w:rPr>
        <w:t>ქართული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დიალექტური კორპუსის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მორფოლოგიური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ანოტირება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დიდი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დიალექტური ლექსიკოგრაფიული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ბაზის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შექმნა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შოთა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რუსთაველის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ეროვნული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სამეცნიერო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ფონდი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შემსრულებელი</w:t>
      </w:r>
    </w:p>
    <w:p w14:paraId="7389A8EB"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2009-2011</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ავტომატური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განმარტებით</w:t>
      </w:r>
      <w:r w:rsidRPr="0036010B">
        <w:rPr>
          <w:rFonts w:ascii="Sylfaen" w:eastAsia="Times New Roman" w:hAnsi="Sylfaen" w:cs="Times New Roman"/>
          <w:kern w:val="0"/>
          <w:sz w:val="22"/>
          <w:lang w:val="ka-GE" w:eastAsia="ru-RU"/>
          <w14:ligatures w14:val="none"/>
        </w:rPr>
        <w:t>-</w:t>
      </w:r>
      <w:r w:rsidRPr="0036010B">
        <w:rPr>
          <w:rFonts w:ascii="Sylfaen" w:eastAsia="Times New Roman" w:hAnsi="Sylfaen" w:cs="Sylfaen"/>
          <w:kern w:val="0"/>
          <w:sz w:val="22"/>
          <w:lang w:val="ka-GE" w:eastAsia="ru-RU"/>
          <w14:ligatures w14:val="none"/>
        </w:rPr>
        <w:t>კომბინატორული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ლექსიკონი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როგორც</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ქართული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მოდელირების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საფუძველი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შოთა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რუსთაველის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ეროვნული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სამეცნიერო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ფონდი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ძირითადი შემსრულებელი</w:t>
      </w:r>
    </w:p>
    <w:p w14:paraId="032227D3"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2009-2011 </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ქართული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კომპიუტერული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სუფლიორი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უნარდაქვეითებულ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პირთათვის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შოთა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რუსთაველის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ეროვნული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სამეცნიერო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ფონდი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პროექტის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ხელმძღვანელი</w:t>
      </w:r>
    </w:p>
    <w:p w14:paraId="505E8538"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p>
    <w:p w14:paraId="55299EB2"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მონაწილეობა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საერთაშორისო</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ფორუმებში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ბოლო</w:t>
      </w:r>
      <w:r w:rsidRPr="0036010B">
        <w:rPr>
          <w:rFonts w:ascii="Sylfaen" w:eastAsia="Times New Roman" w:hAnsi="Sylfaen" w:cs="Times New Roman"/>
          <w:b/>
          <w:kern w:val="0"/>
          <w:sz w:val="22"/>
          <w:lang w:val="ka-GE" w:eastAsia="ru-RU"/>
          <w14:ligatures w14:val="none"/>
        </w:rPr>
        <w:t xml:space="preserve"> 5 </w:t>
      </w:r>
      <w:r w:rsidRPr="0036010B">
        <w:rPr>
          <w:rFonts w:ascii="Sylfaen" w:eastAsia="Times New Roman" w:hAnsi="Sylfaen" w:cs="Sylfaen"/>
          <w:b/>
          <w:kern w:val="0"/>
          <w:sz w:val="22"/>
          <w:lang w:val="ka-GE" w:eastAsia="ru-RU"/>
          <w14:ligatures w14:val="none"/>
        </w:rPr>
        <w:t>წლის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განმავლობაში</w:t>
      </w:r>
      <w:r w:rsidRPr="0036010B">
        <w:rPr>
          <w:rFonts w:ascii="Sylfaen" w:eastAsia="Times New Roman" w:hAnsi="Sylfaen" w:cs="Times New Roman"/>
          <w:b/>
          <w:kern w:val="0"/>
          <w:sz w:val="22"/>
          <w:lang w:val="ka-GE" w:eastAsia="ru-RU"/>
          <w14:ligatures w14:val="none"/>
        </w:rPr>
        <w:t>)</w:t>
      </w:r>
    </w:p>
    <w:p w14:paraId="38B9EBFB"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2023 Verb markers for Georgian-English automatic dictionary; </w:t>
      </w:r>
      <w:r w:rsidRPr="0036010B">
        <w:rPr>
          <w:rFonts w:ascii="Sylfaen" w:eastAsia="Times New Roman" w:hAnsi="Sylfaen" w:cs="Sylfaen"/>
          <w:kern w:val="0"/>
          <w:sz w:val="22"/>
          <w:lang w:val="ka-GE" w:eastAsia="ru-RU"/>
          <w14:ligatures w14:val="none"/>
        </w:rPr>
        <w:t>საქართველოს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მათემატიკოსთა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კავშირის</w:t>
      </w:r>
      <w:r w:rsidRPr="0036010B">
        <w:rPr>
          <w:rFonts w:ascii="Sylfaen" w:eastAsia="Times New Roman" w:hAnsi="Sylfaen" w:cs="Times New Roman"/>
          <w:kern w:val="0"/>
          <w:sz w:val="22"/>
          <w:lang w:val="ka-GE" w:eastAsia="ru-RU"/>
          <w14:ligatures w14:val="none"/>
        </w:rPr>
        <w:t xml:space="preserve">  XIII </w:t>
      </w:r>
      <w:r w:rsidRPr="0036010B">
        <w:rPr>
          <w:rFonts w:ascii="Sylfaen" w:eastAsia="Times New Roman" w:hAnsi="Sylfaen" w:cs="Sylfaen"/>
          <w:kern w:val="0"/>
          <w:sz w:val="22"/>
          <w:lang w:val="ka-GE" w:eastAsia="ru-RU"/>
          <w14:ligatures w14:val="none"/>
        </w:rPr>
        <w:t>საერთაშორისო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კონფერენცია</w:t>
      </w:r>
      <w:r w:rsidRPr="0036010B">
        <w:rPr>
          <w:rFonts w:ascii="Sylfaen" w:eastAsia="Times New Roman" w:hAnsi="Sylfaen" w:cs="Times New Roman"/>
          <w:kern w:val="0"/>
          <w:sz w:val="22"/>
          <w:lang w:val="ka-GE" w:eastAsia="ru-RU"/>
          <w14:ligatures w14:val="none"/>
        </w:rPr>
        <w:t xml:space="preserve"> (GMU2023); </w:t>
      </w:r>
      <w:r w:rsidRPr="0036010B">
        <w:rPr>
          <w:rFonts w:ascii="Sylfaen" w:eastAsia="Times New Roman" w:hAnsi="Sylfaen" w:cs="Sylfaen"/>
          <w:kern w:val="0"/>
          <w:sz w:val="22"/>
          <w:lang w:val="ka-GE" w:eastAsia="ru-RU"/>
          <w14:ligatures w14:val="none"/>
        </w:rPr>
        <w:t>ბათუმი</w:t>
      </w:r>
      <w:r w:rsidRPr="0036010B">
        <w:rPr>
          <w:rFonts w:ascii="Sylfaen" w:eastAsia="Times New Roman" w:hAnsi="Sylfaen" w:cs="Times New Roman"/>
          <w:kern w:val="0"/>
          <w:sz w:val="22"/>
          <w:lang w:val="ka-GE" w:eastAsia="ru-RU"/>
          <w14:ligatures w14:val="none"/>
        </w:rPr>
        <w:t>.</w:t>
      </w:r>
    </w:p>
    <w:p w14:paraId="4F9EC371"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2023 Generating matches between Georgian and English nouns and adjectives in a grammatical dictionary software application; </w:t>
      </w:r>
      <w:r w:rsidRPr="0036010B">
        <w:rPr>
          <w:rFonts w:ascii="Sylfaen" w:eastAsia="Times New Roman" w:hAnsi="Sylfaen" w:cs="Sylfaen"/>
          <w:kern w:val="0"/>
          <w:sz w:val="22"/>
          <w:lang w:val="ka-GE" w:eastAsia="ru-RU"/>
          <w14:ligatures w14:val="none"/>
        </w:rPr>
        <w:t>საქართველოს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მათემატიკოსთა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კავშირის</w:t>
      </w:r>
      <w:r w:rsidRPr="0036010B">
        <w:rPr>
          <w:rFonts w:ascii="Sylfaen" w:eastAsia="Times New Roman" w:hAnsi="Sylfaen" w:cs="Times New Roman"/>
          <w:kern w:val="0"/>
          <w:sz w:val="22"/>
          <w:lang w:val="ka-GE" w:eastAsia="ru-RU"/>
          <w14:ligatures w14:val="none"/>
        </w:rPr>
        <w:t xml:space="preserve">  XIII </w:t>
      </w:r>
      <w:r w:rsidRPr="0036010B">
        <w:rPr>
          <w:rFonts w:ascii="Sylfaen" w:eastAsia="Times New Roman" w:hAnsi="Sylfaen" w:cs="Sylfaen"/>
          <w:kern w:val="0"/>
          <w:sz w:val="22"/>
          <w:lang w:val="ka-GE" w:eastAsia="ru-RU"/>
          <w14:ligatures w14:val="none"/>
        </w:rPr>
        <w:t>საერთაშორისო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კონფერენცია</w:t>
      </w:r>
      <w:r w:rsidRPr="0036010B">
        <w:rPr>
          <w:rFonts w:ascii="Sylfaen" w:eastAsia="Times New Roman" w:hAnsi="Sylfaen" w:cs="Times New Roman"/>
          <w:kern w:val="0"/>
          <w:sz w:val="22"/>
          <w:lang w:val="ka-GE" w:eastAsia="ru-RU"/>
          <w14:ligatures w14:val="none"/>
        </w:rPr>
        <w:t xml:space="preserve"> (GMU2023); </w:t>
      </w:r>
      <w:r w:rsidRPr="0036010B">
        <w:rPr>
          <w:rFonts w:ascii="Sylfaen" w:eastAsia="Times New Roman" w:hAnsi="Sylfaen" w:cs="Sylfaen"/>
          <w:kern w:val="0"/>
          <w:sz w:val="22"/>
          <w:lang w:val="ka-GE" w:eastAsia="ru-RU"/>
          <w14:ligatures w14:val="none"/>
        </w:rPr>
        <w:t>ბათუმი</w:t>
      </w:r>
      <w:r w:rsidRPr="0036010B">
        <w:rPr>
          <w:rFonts w:ascii="Sylfaen" w:eastAsia="Times New Roman" w:hAnsi="Sylfaen" w:cs="Times New Roman"/>
          <w:kern w:val="0"/>
          <w:sz w:val="22"/>
          <w:lang w:val="ka-GE" w:eastAsia="ru-RU"/>
          <w14:ligatures w14:val="none"/>
        </w:rPr>
        <w:t>.</w:t>
      </w:r>
    </w:p>
    <w:p w14:paraId="18BC95ED"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2022 </w:t>
      </w:r>
      <w:r w:rsidRPr="0036010B">
        <w:rPr>
          <w:rFonts w:ascii="Sylfaen" w:eastAsia="Times New Roman" w:hAnsi="Sylfaen" w:cs="Sylfaen"/>
          <w:kern w:val="0"/>
          <w:sz w:val="22"/>
          <w:lang w:val="ka-GE" w:eastAsia="ru-RU"/>
          <w14:ligatures w14:val="none"/>
        </w:rPr>
        <w:t>გრამატიკულ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ლექსიკონში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ქართული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ინგლისური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მორფოლოგიური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მახასიათებლების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შესაბამისობაში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მოყვანა</w:t>
      </w:r>
      <w:r w:rsidRPr="0036010B">
        <w:rPr>
          <w:rFonts w:ascii="Sylfaen" w:eastAsia="Times New Roman" w:hAnsi="Sylfaen" w:cs="Times New Roman"/>
          <w:kern w:val="0"/>
          <w:sz w:val="22"/>
          <w:lang w:val="ka-GE" w:eastAsia="ru-RU"/>
          <w14:ligatures w14:val="none"/>
        </w:rPr>
        <w:t xml:space="preserve">; VI </w:t>
      </w:r>
      <w:r w:rsidRPr="0036010B">
        <w:rPr>
          <w:rFonts w:ascii="Sylfaen" w:eastAsia="Times New Roman" w:hAnsi="Sylfaen" w:cs="Sylfaen"/>
          <w:kern w:val="0"/>
          <w:sz w:val="22"/>
          <w:lang w:val="ka-GE" w:eastAsia="ru-RU"/>
          <w14:ligatures w14:val="none"/>
        </w:rPr>
        <w:t>საერთაშორისო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კონფერენცია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lastRenderedPageBreak/>
        <w:t>თანამედროვე</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ტექნოლოგიები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საქართველო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თბილისი</w:t>
      </w:r>
      <w:r w:rsidRPr="0036010B">
        <w:rPr>
          <w:rFonts w:ascii="Sylfaen" w:eastAsia="Times New Roman" w:hAnsi="Sylfaen" w:cs="Times New Roman"/>
          <w:kern w:val="0"/>
          <w:sz w:val="22"/>
          <w:lang w:val="ka-GE" w:eastAsia="ru-RU"/>
          <w14:ligatures w14:val="none"/>
        </w:rPr>
        <w:t xml:space="preserve"> (https://ice.ge/of/?page_id=5791).</w:t>
      </w:r>
    </w:p>
    <w:p w14:paraId="15D070B4"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2022 </w:t>
      </w:r>
      <w:r w:rsidRPr="0036010B">
        <w:rPr>
          <w:rFonts w:ascii="Sylfaen" w:eastAsia="Times New Roman" w:hAnsi="Sylfaen" w:cs="Sylfaen"/>
          <w:kern w:val="0"/>
          <w:sz w:val="22"/>
          <w:lang w:val="ka-GE" w:eastAsia="ru-RU"/>
          <w14:ligatures w14:val="none"/>
        </w:rPr>
        <w:t>გრამატიკულ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ლექსიკონში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ქართული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ინგლისური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მორფოლოგიური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მახასიათებლების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შესაბამისობაში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მოყვანა</w:t>
      </w:r>
      <w:r w:rsidRPr="0036010B">
        <w:rPr>
          <w:rFonts w:ascii="Sylfaen" w:eastAsia="Times New Roman" w:hAnsi="Sylfaen" w:cs="Times New Roman"/>
          <w:kern w:val="0"/>
          <w:sz w:val="22"/>
          <w:lang w:val="ka-GE" w:eastAsia="ru-RU"/>
          <w14:ligatures w14:val="none"/>
        </w:rPr>
        <w:t xml:space="preserve">; VI </w:t>
      </w:r>
      <w:r w:rsidRPr="0036010B">
        <w:rPr>
          <w:rFonts w:ascii="Sylfaen" w:eastAsia="Times New Roman" w:hAnsi="Sylfaen" w:cs="Sylfaen"/>
          <w:kern w:val="0"/>
          <w:sz w:val="22"/>
          <w:lang w:val="ka-GE" w:eastAsia="ru-RU"/>
          <w14:ligatures w14:val="none"/>
        </w:rPr>
        <w:t>საერთაშორისო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კონფერენცია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თანამედროვე</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ტექნოლოგიები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საქართველო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თბილისი</w:t>
      </w:r>
      <w:r w:rsidRPr="0036010B">
        <w:rPr>
          <w:rFonts w:ascii="Sylfaen" w:eastAsia="Times New Roman" w:hAnsi="Sylfaen" w:cs="Times New Roman"/>
          <w:kern w:val="0"/>
          <w:sz w:val="22"/>
          <w:lang w:val="ka-GE" w:eastAsia="ru-RU"/>
          <w14:ligatures w14:val="none"/>
        </w:rPr>
        <w:t xml:space="preserve"> (https://ice.ge/of/?page_id=5791).</w:t>
      </w:r>
    </w:p>
    <w:p w14:paraId="7880676E"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2021</w:t>
      </w:r>
      <w:r w:rsidRPr="0036010B">
        <w:rPr>
          <w:rFonts w:ascii="Sylfaen" w:eastAsia="Times New Roman" w:hAnsi="Sylfaen" w:cs="Sylfaen"/>
          <w:kern w:val="0"/>
          <w:sz w:val="22"/>
          <w:lang w:val="ka-GE" w:eastAsia="ru-RU"/>
          <w14:ligatures w14:val="none"/>
        </w:rPr>
        <w:t xml:space="preserve"> ლინგვისტური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ცოდნის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ბაზის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კომპილაციის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სისტემა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ქართული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ენისთვის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საქართველოს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სახელმწიფო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დეპარტამენტის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საერთაშორისო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კონფერენცია</w:t>
      </w:r>
      <w:r w:rsidRPr="0036010B">
        <w:rPr>
          <w:rFonts w:ascii="Sylfaen" w:eastAsia="Times New Roman" w:hAnsi="Sylfaen" w:cs="Times New Roman"/>
          <w:kern w:val="0"/>
          <w:sz w:val="22"/>
          <w:lang w:val="ka-GE" w:eastAsia="ru-RU"/>
          <w14:ligatures w14:val="none"/>
        </w:rPr>
        <w:t xml:space="preserve"> -  </w:t>
      </w:r>
      <w:r w:rsidRPr="0036010B">
        <w:rPr>
          <w:rFonts w:ascii="Sylfaen" w:eastAsia="Times New Roman" w:hAnsi="Sylfaen" w:cs="Sylfaen"/>
          <w:kern w:val="0"/>
          <w:sz w:val="22"/>
          <w:lang w:val="ka-GE" w:eastAsia="ru-RU"/>
          <w14:ligatures w14:val="none"/>
        </w:rPr>
        <w:t>ენები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ციფრულ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ერაში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თანამედროვე</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ტექნოლოგიები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მწირრესურსებიანი</w:t>
      </w:r>
      <w:r w:rsidRPr="0036010B">
        <w:rPr>
          <w:rFonts w:ascii="Sylfaen" w:eastAsia="Times New Roman" w:hAnsi="Sylfaen" w:cs="Times New Roman"/>
          <w:kern w:val="0"/>
          <w:sz w:val="22"/>
          <w:lang w:val="ka-GE" w:eastAsia="ru-RU"/>
          <w14:ligatures w14:val="none"/>
        </w:rPr>
        <w:t xml:space="preserve"> https://tep-ge.zoom.us/j/82242989848.</w:t>
      </w:r>
    </w:p>
    <w:p w14:paraId="710CD015"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2019</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ქართულ</w:t>
      </w:r>
      <w:r w:rsidRPr="0036010B">
        <w:rPr>
          <w:rFonts w:ascii="Sylfaen" w:eastAsia="Times New Roman" w:hAnsi="Sylfaen" w:cs="Times New Roman"/>
          <w:kern w:val="0"/>
          <w:sz w:val="22"/>
          <w:lang w:val="ka-GE" w:eastAsia="ru-RU"/>
          <w14:ligatures w14:val="none"/>
        </w:rPr>
        <w:t>-</w:t>
      </w:r>
      <w:r w:rsidRPr="0036010B">
        <w:rPr>
          <w:rFonts w:ascii="Sylfaen" w:eastAsia="Times New Roman" w:hAnsi="Sylfaen" w:cs="Sylfaen"/>
          <w:kern w:val="0"/>
          <w:sz w:val="22"/>
          <w:lang w:val="ka-GE" w:eastAsia="ru-RU"/>
          <w14:ligatures w14:val="none"/>
        </w:rPr>
        <w:t>ინგლისური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გრამატიკული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ლექსიკონის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კომპაილერი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საერთაშორისო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კონფერენცია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AcadNusx"/>
          <w:kern w:val="0"/>
          <w:sz w:val="22"/>
          <w:lang w:val="ka-GE" w:eastAsia="ru-RU"/>
          <w14:ligatures w14:val="none"/>
        </w:rPr>
        <w:t>„</w:t>
      </w:r>
      <w:r w:rsidRPr="0036010B">
        <w:rPr>
          <w:rFonts w:ascii="Sylfaen" w:eastAsia="Times New Roman" w:hAnsi="Sylfaen" w:cs="Sylfaen"/>
          <w:kern w:val="0"/>
          <w:sz w:val="22"/>
          <w:lang w:val="ka-GE" w:eastAsia="ru-RU"/>
          <w14:ligatures w14:val="none"/>
        </w:rPr>
        <w:t>ენა</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თანამედროვე</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ტექნოლოგიები</w:t>
      </w:r>
      <w:r w:rsidRPr="0036010B">
        <w:rPr>
          <w:rFonts w:ascii="Sylfaen" w:eastAsia="Times New Roman" w:hAnsi="Sylfaen" w:cs="AcadNusx"/>
          <w:kern w:val="0"/>
          <w:sz w:val="22"/>
          <w:lang w:val="ka-GE" w:eastAsia="ru-RU"/>
          <w14:ligatures w14:val="none"/>
        </w:rPr>
        <w:t xml:space="preserve"> V – </w:t>
      </w:r>
      <w:r w:rsidRPr="0036010B">
        <w:rPr>
          <w:rFonts w:ascii="Sylfaen" w:eastAsia="Times New Roman" w:hAnsi="Sylfaen" w:cs="Sylfaen"/>
          <w:kern w:val="0"/>
          <w:sz w:val="22"/>
          <w:lang w:val="ka-GE" w:eastAsia="ru-RU"/>
          <w14:ligatures w14:val="none"/>
        </w:rPr>
        <w:t>ისტორიული</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ეტიმოლოგიური</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ლექსიკოგრაფიის</w:t>
      </w:r>
      <w:r w:rsidRPr="0036010B">
        <w:rPr>
          <w:rFonts w:ascii="Sylfaen" w:eastAsia="Times New Roman" w:hAnsi="Sylfaen" w:cs="AcadNusx"/>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საკითხები</w:t>
      </w:r>
      <w:r w:rsidRPr="0036010B">
        <w:rPr>
          <w:rFonts w:ascii="Sylfaen" w:eastAsia="Times New Roman" w:hAnsi="Sylfaen" w:cs="AcadNusx"/>
          <w:kern w:val="0"/>
          <w:sz w:val="22"/>
          <w:lang w:val="ka-GE" w:eastAsia="ru-RU"/>
          <w14:ligatures w14:val="none"/>
        </w:rPr>
        <w:t>“</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თბილისი</w:t>
      </w:r>
    </w:p>
    <w:p w14:paraId="1397AFD7"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2019</w:t>
      </w:r>
      <w:r w:rsidRPr="0036010B">
        <w:rPr>
          <w:rFonts w:ascii="Sylfaen" w:eastAsia="Times New Roman" w:hAnsi="Sylfaen" w:cs="Times New Roman"/>
          <w:kern w:val="0"/>
          <w:sz w:val="22"/>
          <w:lang w:val="ka-GE" w:eastAsia="ru-RU"/>
          <w14:ligatures w14:val="none"/>
        </w:rPr>
        <w:tab/>
        <w:t xml:space="preserve">The Translation Model Based on Sentential Primitives. </w:t>
      </w:r>
      <w:r w:rsidRPr="0036010B">
        <w:rPr>
          <w:rFonts w:ascii="Sylfaen" w:eastAsia="Times New Roman" w:hAnsi="Sylfaen" w:cs="Times New Roman"/>
          <w:kern w:val="0"/>
          <w:sz w:val="22"/>
          <w:lang w:val="en-GB" w:eastAsia="ru-RU"/>
          <w14:ligatures w14:val="none"/>
        </w:rPr>
        <w:t>2nd International Conference on Research in Social Sciences (RSSCON</w:t>
      </w:r>
      <w:r w:rsidRPr="0036010B">
        <w:rPr>
          <w:rFonts w:ascii="Sylfaen" w:eastAsia="Times New Roman" w:hAnsi="Sylfaen" w:cs="Times New Roman"/>
          <w:kern w:val="0"/>
          <w:sz w:val="22"/>
          <w:lang w:val="ka-GE" w:eastAsia="ru-RU"/>
          <w14:ligatures w14:val="none"/>
        </w:rPr>
        <w:t xml:space="preserve">F), </w:t>
      </w:r>
      <w:r w:rsidRPr="0036010B">
        <w:rPr>
          <w:rFonts w:ascii="Sylfaen" w:eastAsia="Times New Roman" w:hAnsi="Sylfaen" w:cs="Sylfaen"/>
          <w:kern w:val="0"/>
          <w:sz w:val="22"/>
          <w:lang w:val="ka-GE" w:eastAsia="ru-RU"/>
          <w14:ligatures w14:val="none"/>
        </w:rPr>
        <w:t>ავსტრია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ვენა</w:t>
      </w:r>
    </w:p>
    <w:p w14:paraId="3D418879"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2018 </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eastAsia="ru-RU"/>
          <w14:ligatures w14:val="none"/>
        </w:rPr>
        <w:t>Модель Автоматического Грузино-Английского Перевода «Сентенциальных Примитивов» Содержащих Имя Прилагательное, Международная научная конференция «Актуальные проблемы прикладной лингвистики»,</w:t>
      </w:r>
      <w:r w:rsidRPr="0036010B">
        <w:rPr>
          <w:rFonts w:ascii="Sylfaen" w:eastAsia="Times New Roman" w:hAnsi="Sylfaen" w:cs="Sylfaen"/>
          <w:kern w:val="0"/>
          <w:sz w:val="22"/>
          <w:lang w:val="ka-GE" w:eastAsia="ru-RU"/>
          <w14:ligatures w14:val="none"/>
        </w:rPr>
        <w:t xml:space="preserve"> აზერბაიჯანი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ბაქო</w:t>
      </w:r>
    </w:p>
    <w:p w14:paraId="161D5ABC"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2018 </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eastAsia="ru-RU"/>
          <w14:ligatures w14:val="none"/>
        </w:rPr>
        <w:t>Грузино-Английский Двунаправленный Автоматический Перевод Деривационных Форм, Международная научная конференция «Актуальные проблемы прикладной лингвистики»,</w:t>
      </w:r>
      <w:r w:rsidRPr="0036010B">
        <w:rPr>
          <w:rFonts w:ascii="Sylfaen" w:eastAsia="Times New Roman" w:hAnsi="Sylfaen" w:cs="Sylfaen"/>
          <w:kern w:val="0"/>
          <w:sz w:val="22"/>
          <w:lang w:val="ka-GE" w:eastAsia="ru-RU"/>
          <w14:ligatures w14:val="none"/>
        </w:rPr>
        <w:t xml:space="preserve"> აზერბაიჯანი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ბაქო</w:t>
      </w:r>
    </w:p>
    <w:p w14:paraId="7F2E8A6D"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p>
    <w:p w14:paraId="7CC9A60C"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თანამშრომლობა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საერთაშორისო</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ცენტრებთან</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და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ორგანიზაციებთან</w:t>
      </w:r>
    </w:p>
    <w:p w14:paraId="5EF41098"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1999-</w:t>
      </w:r>
      <w:r w:rsidRPr="0036010B">
        <w:rPr>
          <w:rFonts w:ascii="Sylfaen" w:eastAsia="Times New Roman" w:hAnsi="Sylfaen" w:cs="Sylfaen"/>
          <w:kern w:val="0"/>
          <w:sz w:val="22"/>
          <w:lang w:val="ka-GE" w:eastAsia="ru-RU"/>
          <w14:ligatures w14:val="none"/>
        </w:rPr>
        <w:t>დან</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დღემდე</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საერთაშორისო სიმპოზიუმები „ენა, ლოგიკა, მეტყველება“, ILLC ამსტერდამის უნივერსიტეტი, საორგანიზაციო კომიტეტის წევრი</w:t>
      </w:r>
    </w:p>
    <w:p w14:paraId="542D8955"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2006-2008 შვედეთის სამეფო ტექნიკური ინსტიტუტი, მეტყველების, მუსიკის და სმენის განყოფილება, მიწვეული მკვლევარი   </w:t>
      </w:r>
      <w:r w:rsidRPr="0036010B">
        <w:rPr>
          <w:rFonts w:ascii="Sylfaen" w:eastAsia="Times New Roman" w:hAnsi="Sylfaen" w:cs="Times New Roman"/>
          <w:kern w:val="0"/>
          <w:sz w:val="22"/>
          <w:lang w:val="ka-GE" w:eastAsia="ru-RU"/>
          <w14:ligatures w14:val="none"/>
        </w:rPr>
        <w:tab/>
      </w:r>
    </w:p>
    <w:p w14:paraId="71FA7437"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p>
    <w:p w14:paraId="3049693A"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სამეცნიერო</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ინტერესთა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სფერო</w:t>
      </w:r>
    </w:p>
    <w:p w14:paraId="0B56AAAB"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ენობრივი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პროცესორების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წარმოდგენა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მორფოლოგიური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პროცესორები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მათი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რეალიზაციის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მეთოდები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ენობრივი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მოდელირება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ლინგვისტური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ცოდნის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წარმოდგენა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კოგნიტიური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ლინგვისტიკა; ხელოვნური ინტელექტი</w:t>
      </w:r>
      <w:r w:rsidRPr="0036010B">
        <w:rPr>
          <w:rFonts w:ascii="Sylfaen" w:eastAsia="Times New Roman" w:hAnsi="Sylfaen" w:cs="Times New Roman"/>
          <w:kern w:val="0"/>
          <w:sz w:val="22"/>
          <w:lang w:val="ka-GE" w:eastAsia="ru-RU"/>
          <w14:ligatures w14:val="none"/>
        </w:rPr>
        <w:t>.</w:t>
      </w:r>
    </w:p>
    <w:p w14:paraId="16DE185F"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ენების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ცოდნა</w:t>
      </w:r>
    </w:p>
    <w:p w14:paraId="6159BB78"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ქართული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რუსული</w:t>
      </w:r>
      <w:r w:rsidRPr="0036010B">
        <w:rPr>
          <w:rFonts w:ascii="Sylfaen" w:eastAsia="Times New Roman" w:hAnsi="Sylfaen" w:cs="Times New Roman"/>
          <w:kern w:val="0"/>
          <w:sz w:val="22"/>
          <w:lang w:val="ka-GE" w:eastAsia="ru-RU"/>
          <w14:ligatures w14:val="none"/>
        </w:rPr>
        <w:t xml:space="preserve"> _ </w:t>
      </w:r>
      <w:r w:rsidRPr="0036010B">
        <w:rPr>
          <w:rFonts w:ascii="Sylfaen" w:eastAsia="Times New Roman" w:hAnsi="Sylfaen" w:cs="Sylfaen"/>
          <w:kern w:val="0"/>
          <w:sz w:val="22"/>
          <w:lang w:val="ka-GE" w:eastAsia="ru-RU"/>
          <w14:ligatures w14:val="none"/>
        </w:rPr>
        <w:t>სრულყოფილად</w:t>
      </w:r>
      <w:r w:rsidRPr="0036010B">
        <w:rPr>
          <w:rFonts w:ascii="Sylfaen" w:eastAsia="Times New Roman" w:hAnsi="Sylfaen" w:cs="Times New Roman"/>
          <w:kern w:val="0"/>
          <w:sz w:val="22"/>
          <w:lang w:val="ka-GE" w:eastAsia="ru-RU"/>
          <w14:ligatures w14:val="none"/>
        </w:rPr>
        <w:t>,</w:t>
      </w:r>
    </w:p>
    <w:p w14:paraId="4A79C4F5"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ab/>
      </w:r>
      <w:r w:rsidRPr="0036010B">
        <w:rPr>
          <w:rFonts w:ascii="Sylfaen" w:eastAsia="Times New Roman" w:hAnsi="Sylfaen" w:cs="Sylfaen"/>
          <w:kern w:val="0"/>
          <w:sz w:val="22"/>
          <w:lang w:val="ka-GE" w:eastAsia="ru-RU"/>
          <w14:ligatures w14:val="none"/>
        </w:rPr>
        <w:t>ინგლისური</w:t>
      </w:r>
      <w:r w:rsidRPr="0036010B">
        <w:rPr>
          <w:rFonts w:ascii="Sylfaen" w:eastAsia="Times New Roman" w:hAnsi="Sylfaen" w:cs="Times New Roman"/>
          <w:kern w:val="0"/>
          <w:sz w:val="22"/>
          <w:lang w:val="ka-GE" w:eastAsia="ru-RU"/>
          <w14:ligatures w14:val="none"/>
        </w:rPr>
        <w:t xml:space="preserve"> _ </w:t>
      </w:r>
      <w:r w:rsidRPr="0036010B">
        <w:rPr>
          <w:rFonts w:ascii="Sylfaen" w:eastAsia="Times New Roman" w:hAnsi="Sylfaen" w:cs="Sylfaen"/>
          <w:kern w:val="0"/>
          <w:sz w:val="22"/>
          <w:lang w:val="ka-GE" w:eastAsia="ru-RU"/>
          <w14:ligatures w14:val="none"/>
        </w:rPr>
        <w:t>კარგად</w:t>
      </w:r>
      <w:r w:rsidRPr="0036010B">
        <w:rPr>
          <w:rFonts w:ascii="Sylfaen" w:eastAsia="Times New Roman" w:hAnsi="Sylfaen" w:cs="Times New Roman"/>
          <w:kern w:val="0"/>
          <w:sz w:val="22"/>
          <w:lang w:val="ka-GE" w:eastAsia="ru-RU"/>
          <w14:ligatures w14:val="none"/>
        </w:rPr>
        <w:t>.</w:t>
      </w:r>
    </w:p>
    <w:p w14:paraId="3C85C717"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p>
    <w:p w14:paraId="7333A042"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სამეცნიერო</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შრომების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რაოდენობა</w:t>
      </w:r>
      <w:r w:rsidRPr="0036010B">
        <w:rPr>
          <w:rFonts w:ascii="Sylfaen" w:eastAsia="Times New Roman" w:hAnsi="Sylfaen" w:cs="Times New Roman"/>
          <w:b/>
          <w:kern w:val="0"/>
          <w:sz w:val="22"/>
          <w:lang w:val="ka-GE" w:eastAsia="ru-RU"/>
          <w14:ligatures w14:val="none"/>
        </w:rPr>
        <w:t xml:space="preserve"> </w:t>
      </w:r>
    </w:p>
    <w:p w14:paraId="1E97FB31"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en-US" w:eastAsia="ru-RU"/>
          <w14:ligatures w14:val="none"/>
        </w:rPr>
        <w:t>4</w:t>
      </w:r>
      <w:r w:rsidRPr="0036010B">
        <w:rPr>
          <w:rFonts w:ascii="Sylfaen" w:eastAsia="Times New Roman" w:hAnsi="Sylfaen" w:cs="Times New Roman"/>
          <w:kern w:val="0"/>
          <w:sz w:val="22"/>
          <w:lang w:val="ka-GE" w:eastAsia="ru-RU"/>
          <w14:ligatures w14:val="none"/>
        </w:rPr>
        <w:t xml:space="preserve">9 </w:t>
      </w:r>
      <w:r w:rsidRPr="0036010B">
        <w:rPr>
          <w:rFonts w:ascii="Sylfaen" w:eastAsia="Times New Roman" w:hAnsi="Sylfaen" w:cs="Sylfaen"/>
          <w:kern w:val="0"/>
          <w:sz w:val="22"/>
          <w:lang w:val="ka-GE" w:eastAsia="ru-RU"/>
          <w14:ligatures w14:val="none"/>
        </w:rPr>
        <w:t>სამეცნიერო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პუბლიკაცია</w:t>
      </w:r>
    </w:p>
    <w:p w14:paraId="478C39FA"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p>
    <w:p w14:paraId="699907FB"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b/>
          <w:kern w:val="0"/>
          <w:sz w:val="22"/>
          <w:lang w:val="ka-GE" w:eastAsia="ru-RU"/>
          <w14:ligatures w14:val="none"/>
        </w:rPr>
        <w:t>ბოლო</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ხუთი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წლის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შრომების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სია</w:t>
      </w:r>
      <w:r w:rsidRPr="0036010B">
        <w:rPr>
          <w:rFonts w:ascii="Sylfaen" w:eastAsia="Times New Roman" w:hAnsi="Sylfaen" w:cs="Times New Roman"/>
          <w:kern w:val="0"/>
          <w:sz w:val="22"/>
          <w:lang w:val="ka-GE" w:eastAsia="ru-RU"/>
          <w14:ligatures w14:val="none"/>
        </w:rPr>
        <w:t xml:space="preserve"> (9):</w:t>
      </w:r>
    </w:p>
    <w:p w14:paraId="2ED4120F" w14:textId="77777777" w:rsidR="0036010B" w:rsidRPr="0036010B" w:rsidRDefault="0036010B" w:rsidP="009E4341">
      <w:pPr>
        <w:widowControl w:val="0"/>
        <w:numPr>
          <w:ilvl w:val="0"/>
          <w:numId w:val="15"/>
        </w:numPr>
        <w:autoSpaceDE w:val="0"/>
        <w:autoSpaceDN w:val="0"/>
        <w:adjustRightInd w:val="0"/>
        <w:spacing w:after="0"/>
        <w:jc w:val="both"/>
        <w:rPr>
          <w:rFonts w:ascii="Sylfaen" w:eastAsia="Times New Roman" w:hAnsi="Sylfaen" w:cs="Times New Roman"/>
          <w:bCs/>
          <w:kern w:val="0"/>
          <w:sz w:val="22"/>
          <w:lang w:val="it-IT" w:eastAsia="ru-RU"/>
          <w14:ligatures w14:val="none"/>
        </w:rPr>
      </w:pPr>
      <w:r w:rsidRPr="0036010B">
        <w:rPr>
          <w:rFonts w:ascii="Sylfaen" w:eastAsia="Times New Roman" w:hAnsi="Sylfaen" w:cs="Times New Roman"/>
          <w:bCs/>
          <w:kern w:val="0"/>
          <w:sz w:val="22"/>
          <w:lang w:val="it-IT" w:eastAsia="ru-RU"/>
          <w14:ligatures w14:val="none"/>
        </w:rPr>
        <w:t>ლორთქიფანიძე ლ., ნ. ჯავაშვილი, ა. ჩუტკერაშვილი, გ. აიდარაშვილი: დერივაციული ფორმების ქართულ-ინგლისური ორმიმართულებიანი ავტომატური თარგმანი (რუსულად). საქართველოს ტექნიკური უნივერსიტეტის არჩილ ელიაშვილის სახელობის მართვის სისტემების ინსტიტუტის შრომათა კრებული 22, თბილისი „პოლიგრაფია“, 2018.</w:t>
      </w:r>
    </w:p>
    <w:p w14:paraId="18C5962E" w14:textId="77777777" w:rsidR="0036010B" w:rsidRPr="0036010B" w:rsidRDefault="0036010B" w:rsidP="009E4341">
      <w:pPr>
        <w:widowControl w:val="0"/>
        <w:numPr>
          <w:ilvl w:val="0"/>
          <w:numId w:val="15"/>
        </w:numPr>
        <w:autoSpaceDE w:val="0"/>
        <w:autoSpaceDN w:val="0"/>
        <w:adjustRightInd w:val="0"/>
        <w:spacing w:after="0"/>
        <w:jc w:val="both"/>
        <w:rPr>
          <w:rFonts w:ascii="Sylfaen" w:eastAsia="Times New Roman" w:hAnsi="Sylfaen" w:cs="Times New Roman"/>
          <w:bCs/>
          <w:kern w:val="0"/>
          <w:sz w:val="22"/>
          <w:lang w:val="it-IT" w:eastAsia="ru-RU"/>
          <w14:ligatures w14:val="none"/>
        </w:rPr>
      </w:pPr>
      <w:r w:rsidRPr="0036010B">
        <w:rPr>
          <w:rFonts w:ascii="Sylfaen" w:eastAsia="Times New Roman" w:hAnsi="Sylfaen" w:cs="Times New Roman"/>
          <w:bCs/>
          <w:kern w:val="0"/>
          <w:sz w:val="22"/>
          <w:lang w:val="it-IT" w:eastAsia="ru-RU"/>
          <w14:ligatures w14:val="none"/>
        </w:rPr>
        <w:t>L. Lortkipanidze, L. Makrakhidze, Morphological Analyzer of Georgian Language’s Subsystems, საქართველოს ტექნიკური უნივერსიტეტის არჩილ ელიაშვილის სახელობის მართვის სისტემების ინსტიტუტის შრომათა კრებული №23, გვ. 127-132, 2019</w:t>
      </w:r>
    </w:p>
    <w:p w14:paraId="6F1F162F" w14:textId="77777777" w:rsidR="0036010B" w:rsidRPr="0036010B" w:rsidRDefault="0036010B" w:rsidP="009E4341">
      <w:pPr>
        <w:widowControl w:val="0"/>
        <w:numPr>
          <w:ilvl w:val="0"/>
          <w:numId w:val="15"/>
        </w:numPr>
        <w:autoSpaceDE w:val="0"/>
        <w:autoSpaceDN w:val="0"/>
        <w:adjustRightInd w:val="0"/>
        <w:spacing w:after="0"/>
        <w:jc w:val="both"/>
        <w:rPr>
          <w:rFonts w:ascii="Sylfaen" w:eastAsia="Times New Roman" w:hAnsi="Sylfaen" w:cs="Times New Roman"/>
          <w:bCs/>
          <w:kern w:val="0"/>
          <w:sz w:val="22"/>
          <w:lang w:val="it-IT" w:eastAsia="ru-RU"/>
          <w14:ligatures w14:val="none"/>
        </w:rPr>
      </w:pPr>
      <w:r w:rsidRPr="0036010B">
        <w:rPr>
          <w:rFonts w:ascii="Sylfaen" w:eastAsia="Times New Roman" w:hAnsi="Sylfaen" w:cs="Times New Roman"/>
          <w:bCs/>
          <w:kern w:val="0"/>
          <w:sz w:val="22"/>
          <w:lang w:val="it-IT" w:eastAsia="ru-RU"/>
          <w14:ligatures w14:val="none"/>
        </w:rPr>
        <w:t>ქართული ენის ქვესისტემების მორფოლოგიური ანალიზატორი</w:t>
      </w:r>
    </w:p>
    <w:p w14:paraId="16A3011D" w14:textId="77777777" w:rsidR="0036010B" w:rsidRPr="0036010B" w:rsidRDefault="0036010B" w:rsidP="009E4341">
      <w:pPr>
        <w:widowControl w:val="0"/>
        <w:numPr>
          <w:ilvl w:val="0"/>
          <w:numId w:val="15"/>
        </w:numPr>
        <w:autoSpaceDE w:val="0"/>
        <w:autoSpaceDN w:val="0"/>
        <w:adjustRightInd w:val="0"/>
        <w:spacing w:after="0"/>
        <w:jc w:val="both"/>
        <w:rPr>
          <w:rFonts w:ascii="Sylfaen" w:eastAsia="Times New Roman" w:hAnsi="Sylfaen" w:cs="Times New Roman"/>
          <w:bCs/>
          <w:kern w:val="0"/>
          <w:sz w:val="22"/>
          <w:lang w:val="it-IT" w:eastAsia="ru-RU"/>
          <w14:ligatures w14:val="none"/>
        </w:rPr>
      </w:pPr>
      <w:r w:rsidRPr="0036010B">
        <w:rPr>
          <w:rFonts w:ascii="Sylfaen" w:eastAsia="Times New Roman" w:hAnsi="Sylfaen" w:cs="Times New Roman"/>
          <w:bCs/>
          <w:kern w:val="0"/>
          <w:sz w:val="22"/>
          <w:lang w:val="it-IT" w:eastAsia="ru-RU"/>
          <w14:ligatures w14:val="none"/>
        </w:rPr>
        <w:lastRenderedPageBreak/>
        <w:t>ლორთქიფანიძე ლ.,  ქართული ენის კომბინატორული ლექსიკონი, საქართველოს ტექნიკური უნივერსიტეტის არჩილ ელიაშვილის სახელობის მართვის სისტემების ინსტიტუტის შრომათა კრებული №24, გვ. 98-104, 2020</w:t>
      </w:r>
    </w:p>
    <w:p w14:paraId="066E68B7" w14:textId="77777777" w:rsidR="0036010B" w:rsidRPr="0036010B" w:rsidRDefault="0036010B" w:rsidP="009E4341">
      <w:pPr>
        <w:widowControl w:val="0"/>
        <w:numPr>
          <w:ilvl w:val="0"/>
          <w:numId w:val="15"/>
        </w:numPr>
        <w:autoSpaceDE w:val="0"/>
        <w:autoSpaceDN w:val="0"/>
        <w:adjustRightInd w:val="0"/>
        <w:spacing w:after="0"/>
        <w:jc w:val="both"/>
        <w:rPr>
          <w:rFonts w:ascii="Sylfaen" w:eastAsia="Times New Roman" w:hAnsi="Sylfaen" w:cs="Times New Roman"/>
          <w:bCs/>
          <w:kern w:val="0"/>
          <w:sz w:val="22"/>
          <w:lang w:val="it-IT" w:eastAsia="ru-RU"/>
          <w14:ligatures w14:val="none"/>
        </w:rPr>
      </w:pPr>
      <w:r w:rsidRPr="0036010B">
        <w:rPr>
          <w:rFonts w:ascii="Sylfaen" w:eastAsia="Times New Roman" w:hAnsi="Sylfaen" w:cs="Times New Roman"/>
          <w:bCs/>
          <w:kern w:val="0"/>
          <w:sz w:val="22"/>
          <w:lang w:val="it-IT" w:eastAsia="ru-RU"/>
          <w14:ligatures w14:val="none"/>
        </w:rPr>
        <w:t>ლორთქიფანიძე ლ.,  GeWordNet თესაურუსის გამოყენება ქართულენოვან დიალოგურ სისტემაში, საქართველოს ტექნიკური უნივერსიტეტის არჩილ ელიაშვილის სახელობის მართვის სისტემების ინსტიტუტის შრომათა კრებული №24, გვ. 90-97, 2020</w:t>
      </w:r>
    </w:p>
    <w:p w14:paraId="54B3EA47" w14:textId="77777777" w:rsidR="0036010B" w:rsidRPr="0036010B" w:rsidRDefault="0036010B" w:rsidP="009E4341">
      <w:pPr>
        <w:widowControl w:val="0"/>
        <w:numPr>
          <w:ilvl w:val="0"/>
          <w:numId w:val="15"/>
        </w:numPr>
        <w:autoSpaceDE w:val="0"/>
        <w:autoSpaceDN w:val="0"/>
        <w:adjustRightInd w:val="0"/>
        <w:spacing w:after="0"/>
        <w:jc w:val="both"/>
        <w:rPr>
          <w:rFonts w:ascii="Sylfaen" w:eastAsia="Times New Roman" w:hAnsi="Sylfaen" w:cs="Times New Roman"/>
          <w:bCs/>
          <w:kern w:val="0"/>
          <w:sz w:val="22"/>
          <w:lang w:val="it-IT" w:eastAsia="ru-RU"/>
          <w14:ligatures w14:val="none"/>
        </w:rPr>
      </w:pPr>
      <w:r w:rsidRPr="0036010B">
        <w:rPr>
          <w:rFonts w:ascii="Sylfaen" w:eastAsia="Times New Roman" w:hAnsi="Sylfaen" w:cs="Times New Roman"/>
          <w:bCs/>
          <w:kern w:val="0"/>
          <w:sz w:val="22"/>
          <w:lang w:val="it-IT" w:eastAsia="ru-RU"/>
          <w14:ligatures w14:val="none"/>
        </w:rPr>
        <w:t>ლორთქიფანიძე ლ., ლინგვისტური ცოდნის ბაზა ქართული ენისთვის, საქართველოს ტექნიკური უნივერსიტეტის არჩილ ელიაშვილის სახელობის მართვის სისტემების ინსტიტუტის შრომათა კრებული №25 გვ. 106-110, 2021, თბილისი  შპს „საჩინო“.</w:t>
      </w:r>
    </w:p>
    <w:p w14:paraId="152F8FAB" w14:textId="77777777" w:rsidR="0036010B" w:rsidRPr="0036010B" w:rsidRDefault="0036010B" w:rsidP="009E4341">
      <w:pPr>
        <w:widowControl w:val="0"/>
        <w:numPr>
          <w:ilvl w:val="0"/>
          <w:numId w:val="15"/>
        </w:numPr>
        <w:autoSpaceDE w:val="0"/>
        <w:autoSpaceDN w:val="0"/>
        <w:adjustRightInd w:val="0"/>
        <w:spacing w:after="0"/>
        <w:jc w:val="both"/>
        <w:rPr>
          <w:rFonts w:ascii="Sylfaen" w:eastAsia="Times New Roman" w:hAnsi="Sylfaen" w:cs="Times New Roman"/>
          <w:noProof/>
          <w:kern w:val="0"/>
          <w:sz w:val="22"/>
          <w:lang w:val="ka-GE" w:eastAsia="ru-RU"/>
          <w14:ligatures w14:val="none"/>
        </w:rPr>
      </w:pPr>
      <w:r w:rsidRPr="0036010B">
        <w:rPr>
          <w:rFonts w:ascii="Sylfaen" w:eastAsia="Times New Roman" w:hAnsi="Sylfaen" w:cs="Times New Roman"/>
          <w:bCs/>
          <w:kern w:val="0"/>
          <w:sz w:val="22"/>
          <w:lang w:val="it-IT" w:eastAsia="ru-RU"/>
          <w14:ligatures w14:val="none"/>
        </w:rPr>
        <w:t>ლორთქიფანიძე ლ., წინადადებების შაბლონები ავტომატურ დიალოგურ სისტემაში, საქართველოს ტექნიკური უნივერსიტეტის არჩილ ელიაშვილის სახელობის მართვის სისტემების ინსტიტუტის შრომათა კრებული №26 გვ. 99-110, 2022, თბილისი  შპს „საჩინო“.</w:t>
      </w:r>
    </w:p>
    <w:p w14:paraId="5CA75FD9" w14:textId="77777777" w:rsidR="0036010B" w:rsidRPr="0036010B" w:rsidRDefault="0036010B" w:rsidP="009E4341">
      <w:pPr>
        <w:widowControl w:val="0"/>
        <w:numPr>
          <w:ilvl w:val="0"/>
          <w:numId w:val="15"/>
        </w:numPr>
        <w:autoSpaceDE w:val="0"/>
        <w:autoSpaceDN w:val="0"/>
        <w:adjustRightInd w:val="0"/>
        <w:spacing w:after="0"/>
        <w:jc w:val="both"/>
        <w:rPr>
          <w:rFonts w:ascii="Sylfaen" w:eastAsia="Times New Roman" w:hAnsi="Sylfaen" w:cs="Times New Roman"/>
          <w:noProof/>
          <w:kern w:val="0"/>
          <w:sz w:val="22"/>
          <w:lang w:val="ka-GE" w:eastAsia="ru-RU"/>
          <w14:ligatures w14:val="none"/>
        </w:rPr>
      </w:pPr>
      <w:r w:rsidRPr="0036010B">
        <w:rPr>
          <w:rFonts w:ascii="Sylfaen" w:eastAsia="Times New Roman" w:hAnsi="Sylfaen" w:cs="Times New Roman"/>
          <w:bCs/>
          <w:kern w:val="0"/>
          <w:sz w:val="22"/>
          <w:lang w:val="it-IT" w:eastAsia="ru-RU"/>
          <w14:ligatures w14:val="none"/>
        </w:rPr>
        <w:t xml:space="preserve">ლორთქიფანიძე ლ., </w:t>
      </w:r>
      <w:proofErr w:type="spellStart"/>
      <w:r w:rsidRPr="0036010B">
        <w:rPr>
          <w:rFonts w:ascii="Sylfaen" w:eastAsia="Times New Roman" w:hAnsi="Sylfaen" w:cs="Times New Roman"/>
          <w:color w:val="000000"/>
          <w:kern w:val="0"/>
          <w:sz w:val="22"/>
          <w:lang w:val="en-US"/>
          <w14:ligatures w14:val="none"/>
        </w:rPr>
        <w:t>მაკრახიძე</w:t>
      </w:r>
      <w:proofErr w:type="spellEnd"/>
      <w:r w:rsidRPr="0036010B">
        <w:rPr>
          <w:rFonts w:ascii="Sylfaen" w:eastAsia="Times New Roman" w:hAnsi="Sylfaen" w:cs="Times New Roman"/>
          <w:color w:val="000000"/>
          <w:kern w:val="0"/>
          <w:sz w:val="22"/>
          <w:lang w:val="ka-GE"/>
          <w14:ligatures w14:val="none"/>
        </w:rPr>
        <w:t xml:space="preserve"> ლ., </w:t>
      </w:r>
      <w:r w:rsidRPr="0036010B">
        <w:rPr>
          <w:rFonts w:ascii="Sylfaen" w:eastAsia="Times New Roman" w:hAnsi="Sylfaen" w:cs="Times New Roman"/>
          <w:bCs/>
          <w:kern w:val="0"/>
          <w:sz w:val="22"/>
          <w:lang w:val="it-IT" w:eastAsia="ru-RU"/>
          <w14:ligatures w14:val="none"/>
        </w:rPr>
        <w:t>სახელთა გრამატიკული ფორმების გენერირება ქართულ- ინგლისურ ლექსიკონში, საქართველოს ტექნიკური უნივერსიტეტის არჩილ ელიაშვილის სახელობის მართვის სისტემების ინსტიტუტის შრომათა კრებული №2</w:t>
      </w:r>
      <w:r w:rsidRPr="0036010B">
        <w:rPr>
          <w:rFonts w:ascii="Sylfaen" w:eastAsia="Times New Roman" w:hAnsi="Sylfaen" w:cs="Times New Roman"/>
          <w:bCs/>
          <w:kern w:val="0"/>
          <w:sz w:val="22"/>
          <w:lang w:val="ka-GE" w:eastAsia="ru-RU"/>
          <w14:ligatures w14:val="none"/>
        </w:rPr>
        <w:t>7</w:t>
      </w:r>
      <w:r w:rsidRPr="0036010B">
        <w:rPr>
          <w:rFonts w:ascii="Sylfaen" w:eastAsia="Times New Roman" w:hAnsi="Sylfaen" w:cs="Times New Roman"/>
          <w:bCs/>
          <w:kern w:val="0"/>
          <w:sz w:val="22"/>
          <w:lang w:val="it-IT" w:eastAsia="ru-RU"/>
          <w14:ligatures w14:val="none"/>
        </w:rPr>
        <w:t xml:space="preserve"> გვ. </w:t>
      </w:r>
      <w:r w:rsidRPr="0036010B">
        <w:rPr>
          <w:rFonts w:ascii="Sylfaen" w:eastAsia="Times New Roman" w:hAnsi="Sylfaen" w:cs="Times New Roman"/>
          <w:bCs/>
          <w:kern w:val="0"/>
          <w:sz w:val="22"/>
          <w:lang w:val="ka-GE" w:eastAsia="ru-RU"/>
          <w14:ligatures w14:val="none"/>
        </w:rPr>
        <w:t>108</w:t>
      </w:r>
      <w:r w:rsidRPr="0036010B">
        <w:rPr>
          <w:rFonts w:ascii="Sylfaen" w:eastAsia="Times New Roman" w:hAnsi="Sylfaen" w:cs="Times New Roman"/>
          <w:bCs/>
          <w:kern w:val="0"/>
          <w:sz w:val="22"/>
          <w:lang w:val="it-IT" w:eastAsia="ru-RU"/>
          <w14:ligatures w14:val="none"/>
        </w:rPr>
        <w:t>-11</w:t>
      </w:r>
      <w:r w:rsidRPr="0036010B">
        <w:rPr>
          <w:rFonts w:ascii="Sylfaen" w:eastAsia="Times New Roman" w:hAnsi="Sylfaen" w:cs="Times New Roman"/>
          <w:bCs/>
          <w:kern w:val="0"/>
          <w:sz w:val="22"/>
          <w:lang w:val="ka-GE" w:eastAsia="ru-RU"/>
          <w14:ligatures w14:val="none"/>
        </w:rPr>
        <w:t>3</w:t>
      </w:r>
      <w:r w:rsidRPr="0036010B">
        <w:rPr>
          <w:rFonts w:ascii="Sylfaen" w:eastAsia="Times New Roman" w:hAnsi="Sylfaen" w:cs="Times New Roman"/>
          <w:bCs/>
          <w:kern w:val="0"/>
          <w:sz w:val="22"/>
          <w:lang w:val="it-IT" w:eastAsia="ru-RU"/>
          <w14:ligatures w14:val="none"/>
        </w:rPr>
        <w:t>, 202</w:t>
      </w:r>
      <w:r w:rsidRPr="0036010B">
        <w:rPr>
          <w:rFonts w:ascii="Sylfaen" w:eastAsia="Times New Roman" w:hAnsi="Sylfaen" w:cs="Times New Roman"/>
          <w:bCs/>
          <w:kern w:val="0"/>
          <w:sz w:val="22"/>
          <w:lang w:val="ka-GE" w:eastAsia="ru-RU"/>
          <w14:ligatures w14:val="none"/>
        </w:rPr>
        <w:t>3</w:t>
      </w:r>
      <w:r w:rsidRPr="0036010B">
        <w:rPr>
          <w:rFonts w:ascii="Sylfaen" w:eastAsia="Times New Roman" w:hAnsi="Sylfaen" w:cs="Times New Roman"/>
          <w:bCs/>
          <w:kern w:val="0"/>
          <w:sz w:val="22"/>
          <w:lang w:val="it-IT" w:eastAsia="ru-RU"/>
          <w14:ligatures w14:val="none"/>
        </w:rPr>
        <w:t>, თბილისი  შპს „საჩინო“.</w:t>
      </w:r>
    </w:p>
    <w:p w14:paraId="1C14E1AC" w14:textId="77777777" w:rsidR="0036010B" w:rsidRPr="0036010B" w:rsidRDefault="0036010B" w:rsidP="009E4341">
      <w:pPr>
        <w:widowControl w:val="0"/>
        <w:numPr>
          <w:ilvl w:val="0"/>
          <w:numId w:val="15"/>
        </w:numPr>
        <w:autoSpaceDE w:val="0"/>
        <w:autoSpaceDN w:val="0"/>
        <w:adjustRightInd w:val="0"/>
        <w:spacing w:after="0"/>
        <w:jc w:val="both"/>
        <w:rPr>
          <w:rFonts w:ascii="Sylfaen" w:eastAsia="Times New Roman" w:hAnsi="Sylfaen" w:cs="Times New Roman"/>
          <w:noProof/>
          <w:kern w:val="0"/>
          <w:sz w:val="22"/>
          <w:lang w:val="ka-GE" w:eastAsia="ru-RU"/>
          <w14:ligatures w14:val="none"/>
        </w:rPr>
      </w:pPr>
      <w:r w:rsidRPr="0036010B">
        <w:rPr>
          <w:rFonts w:ascii="Sylfaen" w:eastAsia="Times New Roman" w:hAnsi="Sylfaen" w:cs="Times New Roman"/>
          <w:bCs/>
          <w:kern w:val="0"/>
          <w:sz w:val="22"/>
          <w:lang w:val="it-IT" w:eastAsia="ru-RU"/>
          <w14:ligatures w14:val="none"/>
        </w:rPr>
        <w:t xml:space="preserve">ლორთქიფანიძე ლ., </w:t>
      </w:r>
      <w:r w:rsidRPr="0036010B">
        <w:rPr>
          <w:rFonts w:ascii="Sylfaen" w:eastAsia="Times New Roman" w:hAnsi="Sylfaen" w:cs="Times New Roman"/>
          <w:color w:val="000000"/>
          <w:kern w:val="0"/>
          <w:sz w:val="22"/>
          <w:lang w:val="ka-GE"/>
          <w14:ligatures w14:val="none"/>
        </w:rPr>
        <w:t xml:space="preserve">კლოიანი მ., </w:t>
      </w:r>
      <w:r w:rsidRPr="0036010B">
        <w:rPr>
          <w:rFonts w:ascii="Sylfaen" w:eastAsia="Times New Roman" w:hAnsi="Sylfaen" w:cs="Times New Roman"/>
          <w:bCs/>
          <w:kern w:val="0"/>
          <w:sz w:val="22"/>
          <w:lang w:val="it-IT" w:eastAsia="ru-RU"/>
          <w14:ligatures w14:val="none"/>
        </w:rPr>
        <w:t>დიალოგური სისტემის ანალიზატორის პროგრამული იმპლემენტაცია, საქართველოს ტექნიკური უნივერსიტეტის არჩილ ელიაშვილის სახელობის მართვის სისტემების ინსტიტუტის შრომათა კრებული №2</w:t>
      </w:r>
      <w:r w:rsidRPr="0036010B">
        <w:rPr>
          <w:rFonts w:ascii="Sylfaen" w:eastAsia="Times New Roman" w:hAnsi="Sylfaen" w:cs="Times New Roman"/>
          <w:bCs/>
          <w:kern w:val="0"/>
          <w:sz w:val="22"/>
          <w:lang w:val="ka-GE" w:eastAsia="ru-RU"/>
          <w14:ligatures w14:val="none"/>
        </w:rPr>
        <w:t>7</w:t>
      </w:r>
      <w:r w:rsidRPr="0036010B">
        <w:rPr>
          <w:rFonts w:ascii="Sylfaen" w:eastAsia="Times New Roman" w:hAnsi="Sylfaen" w:cs="Times New Roman"/>
          <w:bCs/>
          <w:kern w:val="0"/>
          <w:sz w:val="22"/>
          <w:lang w:val="it-IT" w:eastAsia="ru-RU"/>
          <w14:ligatures w14:val="none"/>
        </w:rPr>
        <w:t xml:space="preserve"> გვ. </w:t>
      </w:r>
      <w:r w:rsidRPr="0036010B">
        <w:rPr>
          <w:rFonts w:ascii="Sylfaen" w:eastAsia="Times New Roman" w:hAnsi="Sylfaen" w:cs="Times New Roman"/>
          <w:bCs/>
          <w:kern w:val="0"/>
          <w:sz w:val="22"/>
          <w:lang w:val="ka-GE" w:eastAsia="ru-RU"/>
          <w14:ligatures w14:val="none"/>
        </w:rPr>
        <w:t>114</w:t>
      </w:r>
      <w:r w:rsidRPr="0036010B">
        <w:rPr>
          <w:rFonts w:ascii="Sylfaen" w:eastAsia="Times New Roman" w:hAnsi="Sylfaen" w:cs="Times New Roman"/>
          <w:bCs/>
          <w:kern w:val="0"/>
          <w:sz w:val="22"/>
          <w:lang w:val="it-IT" w:eastAsia="ru-RU"/>
          <w14:ligatures w14:val="none"/>
        </w:rPr>
        <w:t>-1</w:t>
      </w:r>
      <w:r w:rsidRPr="0036010B">
        <w:rPr>
          <w:rFonts w:ascii="Sylfaen" w:eastAsia="Times New Roman" w:hAnsi="Sylfaen" w:cs="Times New Roman"/>
          <w:bCs/>
          <w:kern w:val="0"/>
          <w:sz w:val="22"/>
          <w:lang w:val="ka-GE" w:eastAsia="ru-RU"/>
          <w14:ligatures w14:val="none"/>
        </w:rPr>
        <w:t>23</w:t>
      </w:r>
      <w:r w:rsidRPr="0036010B">
        <w:rPr>
          <w:rFonts w:ascii="Sylfaen" w:eastAsia="Times New Roman" w:hAnsi="Sylfaen" w:cs="Times New Roman"/>
          <w:bCs/>
          <w:kern w:val="0"/>
          <w:sz w:val="22"/>
          <w:lang w:val="it-IT" w:eastAsia="ru-RU"/>
          <w14:ligatures w14:val="none"/>
        </w:rPr>
        <w:t>, 202</w:t>
      </w:r>
      <w:r w:rsidRPr="0036010B">
        <w:rPr>
          <w:rFonts w:ascii="Sylfaen" w:eastAsia="Times New Roman" w:hAnsi="Sylfaen" w:cs="Times New Roman"/>
          <w:bCs/>
          <w:kern w:val="0"/>
          <w:sz w:val="22"/>
          <w:lang w:val="ka-GE" w:eastAsia="ru-RU"/>
          <w14:ligatures w14:val="none"/>
        </w:rPr>
        <w:t>3</w:t>
      </w:r>
      <w:r w:rsidRPr="0036010B">
        <w:rPr>
          <w:rFonts w:ascii="Sylfaen" w:eastAsia="Times New Roman" w:hAnsi="Sylfaen" w:cs="Times New Roman"/>
          <w:bCs/>
          <w:kern w:val="0"/>
          <w:sz w:val="22"/>
          <w:lang w:val="it-IT" w:eastAsia="ru-RU"/>
          <w14:ligatures w14:val="none"/>
        </w:rPr>
        <w:t>, თბილისი  შპს „საჩინო“.</w:t>
      </w:r>
    </w:p>
    <w:p w14:paraId="0829B8ED" w14:textId="0C0C2DF9" w:rsidR="0036010B" w:rsidRPr="0036010B" w:rsidRDefault="0036010B" w:rsidP="006E0B33">
      <w:pPr>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bCs/>
          <w:kern w:val="0"/>
          <w:sz w:val="22"/>
          <w:lang w:val="ka-GE" w:eastAsia="ru-RU"/>
          <w14:ligatures w14:val="none"/>
        </w:rPr>
        <w:t xml:space="preserve"> </w:t>
      </w:r>
    </w:p>
    <w:p w14:paraId="43A803F6"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b/>
          <w:kern w:val="0"/>
          <w:sz w:val="22"/>
          <w:lang w:val="ka-GE" w:eastAsia="ru-RU"/>
          <w14:ligatures w14:val="none"/>
        </w:rPr>
        <w:t xml:space="preserve">1.3 მონაწილე ინსტიტუტი </w:t>
      </w:r>
    </w:p>
    <w:p w14:paraId="1FACC01F"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საქართველოს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ტექნიკური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უნივერსიტეტის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არჩილ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ელიაშვილის</w:t>
      </w:r>
      <w:r w:rsidRPr="0036010B">
        <w:rPr>
          <w:rFonts w:ascii="Sylfaen" w:eastAsia="Times New Roman" w:hAnsi="Sylfaen" w:cs="Times New Roman"/>
          <w:kern w:val="0"/>
          <w:sz w:val="22"/>
          <w:lang w:val="ka-GE" w:eastAsia="ru-RU"/>
          <w14:ligatures w14:val="none"/>
        </w:rPr>
        <w:t xml:space="preserve"> სახელობის </w:t>
      </w:r>
      <w:r w:rsidRPr="0036010B">
        <w:rPr>
          <w:rFonts w:ascii="Sylfaen" w:eastAsia="Times New Roman" w:hAnsi="Sylfaen" w:cs="Sylfaen"/>
          <w:kern w:val="0"/>
          <w:sz w:val="22"/>
          <w:lang w:val="ka-GE" w:eastAsia="ru-RU"/>
          <w14:ligatures w14:val="none"/>
        </w:rPr>
        <w:t>მართვის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სისტემების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ინსტიტუტი</w:t>
      </w:r>
    </w:p>
    <w:p w14:paraId="4153313D"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p>
    <w:p w14:paraId="2F94D20B"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b/>
          <w:kern w:val="0"/>
          <w:sz w:val="22"/>
          <w:lang w:val="ka-GE" w:eastAsia="ru-RU"/>
          <w14:ligatures w14:val="none"/>
        </w:rPr>
        <w:t xml:space="preserve">1.4 </w:t>
      </w:r>
      <w:r w:rsidRPr="0036010B">
        <w:rPr>
          <w:rFonts w:ascii="Sylfaen" w:eastAsia="Times New Roman" w:hAnsi="Sylfaen" w:cs="Sylfaen"/>
          <w:b/>
          <w:kern w:val="0"/>
          <w:sz w:val="22"/>
          <w:lang w:val="ka-GE" w:eastAsia="ru-RU"/>
          <w14:ligatures w14:val="none"/>
        </w:rPr>
        <w:t>პროექტის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ხანგრძლივობა</w:t>
      </w:r>
    </w:p>
    <w:p w14:paraId="7B4AC483"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3 </w:t>
      </w:r>
      <w:r w:rsidRPr="0036010B">
        <w:rPr>
          <w:rFonts w:ascii="Sylfaen" w:eastAsia="Times New Roman" w:hAnsi="Sylfaen" w:cs="Sylfaen"/>
          <w:kern w:val="0"/>
          <w:sz w:val="22"/>
          <w:lang w:val="ka-GE" w:eastAsia="ru-RU"/>
          <w14:ligatures w14:val="none"/>
        </w:rPr>
        <w:t>წელი</w:t>
      </w:r>
      <w:r w:rsidRPr="0036010B">
        <w:rPr>
          <w:rFonts w:ascii="Sylfaen" w:eastAsia="Times New Roman" w:hAnsi="Sylfaen" w:cs="Times New Roman"/>
          <w:kern w:val="0"/>
          <w:sz w:val="22"/>
          <w:lang w:val="ka-GE" w:eastAsia="ru-RU"/>
          <w14:ligatures w14:val="none"/>
        </w:rPr>
        <w:t xml:space="preserve"> (2024-2026)</w:t>
      </w:r>
    </w:p>
    <w:p w14:paraId="09B2A5BD"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p>
    <w:p w14:paraId="258CFE55" w14:textId="77777777" w:rsidR="0036010B" w:rsidRPr="0036010B" w:rsidRDefault="0036010B" w:rsidP="006E0B33">
      <w:pPr>
        <w:widowControl w:val="0"/>
        <w:autoSpaceDE w:val="0"/>
        <w:autoSpaceDN w:val="0"/>
        <w:adjustRightInd w:val="0"/>
        <w:spacing w:after="120"/>
        <w:ind w:right="-45"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b/>
          <w:kern w:val="0"/>
          <w:sz w:val="22"/>
          <w:lang w:val="ka-GE" w:eastAsia="ru-RU"/>
          <w14:ligatures w14:val="none"/>
        </w:rPr>
        <w:t xml:space="preserve">1.5 </w:t>
      </w:r>
      <w:r w:rsidRPr="0036010B">
        <w:rPr>
          <w:rFonts w:ascii="Sylfaen" w:eastAsia="Times New Roman" w:hAnsi="Sylfaen" w:cs="Sylfaen"/>
          <w:b/>
          <w:kern w:val="0"/>
          <w:sz w:val="22"/>
          <w:lang w:val="ka-GE" w:eastAsia="ru-RU"/>
          <w14:ligatures w14:val="none"/>
        </w:rPr>
        <w:t>პროექტის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მოკლე</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შინაარსი</w:t>
      </w:r>
    </w:p>
    <w:p w14:paraId="2D05BEF9"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ენობრივი მოდელირების ერთ-ერთი ძირითადი ამოცანაა ავტომატური თარგმანი. დღეს კაცობრიობამ ამ თვალსაზრისით არნახულ შედეგებს მიაღწია. შექმნილია ავტომატური მთარგმნელები თითქმის ყველა ენისთვის. ისინი ძირითადად ხელოვნური ინტელექტის მეთოდებს ეყრდნობა და ენის დიდ მონაცემებს მოითხოვს. ქართული მცირე რესურსის მქონე ენაა და მას არ გააჩნია დიდი მონაცემები. შესაბამისად აღნიშნულ მეთოდებზე დაყრდნობილი თარგმანი ქართული ენისთვის პრობლემურია.</w:t>
      </w:r>
    </w:p>
    <w:p w14:paraId="507C23DB" w14:textId="77777777"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შემოთავაზებული პროექტის ფარგლებში </w:t>
      </w:r>
      <w:r w:rsidRPr="0036010B">
        <w:rPr>
          <w:rFonts w:ascii="Sylfaen" w:eastAsia="Times New Roman" w:hAnsi="Sylfaen" w:cs="Sylfaen"/>
          <w:kern w:val="0"/>
          <w:sz w:val="22"/>
          <w:lang w:val="ka-GE" w:eastAsia="ru-RU"/>
          <w14:ligatures w14:val="none"/>
        </w:rPr>
        <w:t xml:space="preserve">შემუშავდება მთარგმნელის კომპილაციის </w:t>
      </w:r>
      <w:r w:rsidRPr="0036010B">
        <w:rPr>
          <w:rFonts w:ascii="Sylfaen" w:eastAsia="Times New Roman" w:hAnsi="Sylfaen" w:cs="Times New Roman"/>
          <w:kern w:val="0"/>
          <w:sz w:val="22"/>
          <w:lang w:val="ka-GE" w:eastAsia="ru-RU"/>
          <w14:ligatures w14:val="none"/>
        </w:rPr>
        <w:t>სისტემის ფუნქციონირების პრინციპები</w:t>
      </w:r>
      <w:r w:rsidRPr="0036010B">
        <w:rPr>
          <w:rFonts w:ascii="Sylfaen" w:eastAsia="Times New Roman" w:hAnsi="Sylfaen" w:cs="Sylfaen"/>
          <w:kern w:val="0"/>
          <w:sz w:val="22"/>
          <w:lang w:val="ka-GE" w:eastAsia="ru-RU"/>
          <w14:ligatures w14:val="none"/>
        </w:rPr>
        <w:t xml:space="preserve"> მცირე რესურსის მქონე ენისთვის (ქართულის მაგალითზე). შესწავლილი იქნება პოპულარული ავტომატური მთარგმნელების და მათი კომპილაციის შესახებ არსებული ლიტერატურა. </w:t>
      </w:r>
      <w:r w:rsidRPr="0036010B">
        <w:rPr>
          <w:rFonts w:ascii="Sylfaen" w:eastAsia="Times New Roman" w:hAnsi="Sylfaen" w:cs="Times New Roman"/>
          <w:kern w:val="0"/>
          <w:sz w:val="22"/>
          <w:lang w:val="ka-GE" w:eastAsia="ru-RU"/>
          <w14:ligatures w14:val="none"/>
        </w:rPr>
        <w:t xml:space="preserve">ჩამოყალიბდება მეთოდოლოგია და შეიქმნება ტექნოლოგია სამიზნე (ქართული) ენისთვის ხელმისაწვდომი რესურსების გასამრავლებლად. შეიქმნება საჯაროდ ხელმისაწვდომი პარალელური კორპუსების მომზადების და უკვე არსებულის ახალი დოკუმენტებით შევსების პროგრამული უზრუნველყოფა. გამოკვლეული იქნება სხვადასხვა ენის შესახებ ცოდნის ტრანსფერული გადაცემის მოდელები. </w:t>
      </w:r>
    </w:p>
    <w:p w14:paraId="45787AC0"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p>
    <w:p w14:paraId="3A09EAB2"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b/>
          <w:kern w:val="0"/>
          <w:sz w:val="22"/>
          <w:lang w:val="ka-GE" w:eastAsia="ru-RU"/>
          <w14:ligatures w14:val="none"/>
        </w:rPr>
        <w:t xml:space="preserve">1.6 </w:t>
      </w:r>
      <w:r w:rsidRPr="0036010B">
        <w:rPr>
          <w:rFonts w:ascii="Sylfaen" w:eastAsia="Times New Roman" w:hAnsi="Sylfaen" w:cs="Sylfaen"/>
          <w:b/>
          <w:kern w:val="0"/>
          <w:sz w:val="22"/>
          <w:lang w:val="ka-GE" w:eastAsia="ru-RU"/>
          <w14:ligatures w14:val="none"/>
        </w:rPr>
        <w:t>არსებული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აღჭურვილობა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და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დანადგარები</w:t>
      </w:r>
      <w:r w:rsidRPr="0036010B">
        <w:rPr>
          <w:rFonts w:ascii="Sylfaen" w:eastAsia="Times New Roman" w:hAnsi="Sylfaen" w:cs="Times New Roman"/>
          <w:b/>
          <w:kern w:val="0"/>
          <w:sz w:val="22"/>
          <w:lang w:val="ka-GE" w:eastAsia="ru-RU"/>
          <w14:ligatures w14:val="none"/>
        </w:rPr>
        <w:t>:</w:t>
      </w:r>
    </w:p>
    <w:p w14:paraId="297D8B6D"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lastRenderedPageBreak/>
        <w:tab/>
        <w:t xml:space="preserve">6 </w:t>
      </w:r>
      <w:r w:rsidRPr="0036010B">
        <w:rPr>
          <w:rFonts w:ascii="Sylfaen" w:eastAsia="Times New Roman" w:hAnsi="Sylfaen" w:cs="Sylfaen"/>
          <w:kern w:val="0"/>
          <w:sz w:val="22"/>
          <w:lang w:val="ka-GE" w:eastAsia="ru-RU"/>
          <w14:ligatures w14:val="none"/>
        </w:rPr>
        <w:t>პერსონალური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კომპიუტერი</w:t>
      </w:r>
      <w:r w:rsidRPr="0036010B">
        <w:rPr>
          <w:rFonts w:ascii="Sylfaen" w:eastAsia="Times New Roman" w:hAnsi="Sylfaen" w:cs="Times New Roman"/>
          <w:kern w:val="0"/>
          <w:sz w:val="22"/>
          <w:lang w:val="ka-GE" w:eastAsia="ru-RU"/>
          <w14:ligatures w14:val="none"/>
        </w:rPr>
        <w:t xml:space="preserve">, 2 </w:t>
      </w:r>
      <w:r w:rsidRPr="0036010B">
        <w:rPr>
          <w:rFonts w:ascii="Sylfaen" w:eastAsia="Times New Roman" w:hAnsi="Sylfaen" w:cs="Sylfaen"/>
          <w:kern w:val="0"/>
          <w:sz w:val="22"/>
          <w:lang w:val="ka-GE" w:eastAsia="ru-RU"/>
          <w14:ligatures w14:val="none"/>
        </w:rPr>
        <w:t>პრინტერი</w:t>
      </w:r>
    </w:p>
    <w:p w14:paraId="505AA97E"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p>
    <w:p w14:paraId="412518E5"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b/>
          <w:kern w:val="0"/>
          <w:sz w:val="22"/>
          <w:lang w:val="ka-GE" w:eastAsia="ru-RU"/>
          <w14:ligatures w14:val="none"/>
        </w:rPr>
        <w:t xml:space="preserve">1.7 </w:t>
      </w:r>
      <w:r w:rsidRPr="0036010B">
        <w:rPr>
          <w:rFonts w:ascii="Sylfaen" w:eastAsia="Times New Roman" w:hAnsi="Sylfaen" w:cs="Sylfaen"/>
          <w:b/>
          <w:kern w:val="0"/>
          <w:sz w:val="22"/>
          <w:lang w:val="ka-GE" w:eastAsia="ru-RU"/>
          <w14:ligatures w14:val="none"/>
        </w:rPr>
        <w:t>პროექტის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სამეცნიერო</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და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ტექნოლოგიური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დარგები</w:t>
      </w:r>
      <w:r w:rsidRPr="0036010B">
        <w:rPr>
          <w:rFonts w:ascii="Sylfaen" w:eastAsia="Times New Roman" w:hAnsi="Sylfaen" w:cs="Times New Roman"/>
          <w:b/>
          <w:kern w:val="0"/>
          <w:sz w:val="22"/>
          <w:lang w:val="ka-GE" w:eastAsia="ru-RU"/>
          <w14:ligatures w14:val="none"/>
        </w:rPr>
        <w:t>:</w:t>
      </w:r>
    </w:p>
    <w:p w14:paraId="4738E607"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ინფორმატიკა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კომპიუტერული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ლინგვისტიკა</w:t>
      </w:r>
    </w:p>
    <w:p w14:paraId="6CDD7667"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p>
    <w:p w14:paraId="071441C9" w14:textId="77777777" w:rsidR="0036010B" w:rsidRPr="0036010B" w:rsidRDefault="0036010B" w:rsidP="006E0B33">
      <w:pPr>
        <w:widowControl w:val="0"/>
        <w:autoSpaceDE w:val="0"/>
        <w:autoSpaceDN w:val="0"/>
        <w:adjustRightInd w:val="0"/>
        <w:spacing w:after="120"/>
        <w:ind w:right="-45"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b/>
          <w:kern w:val="0"/>
          <w:sz w:val="22"/>
          <w:lang w:val="ka-GE" w:eastAsia="ru-RU"/>
          <w14:ligatures w14:val="none"/>
        </w:rPr>
        <w:t xml:space="preserve">2.1 </w:t>
      </w:r>
      <w:r w:rsidRPr="0036010B">
        <w:rPr>
          <w:rFonts w:ascii="Sylfaen" w:eastAsia="Times New Roman" w:hAnsi="Sylfaen" w:cs="Sylfaen"/>
          <w:b/>
          <w:kern w:val="0"/>
          <w:sz w:val="22"/>
          <w:lang w:val="ka-GE" w:eastAsia="ru-RU"/>
          <w14:ligatures w14:val="none"/>
        </w:rPr>
        <w:t>პროექტის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აღწერილობა</w:t>
      </w:r>
    </w:p>
    <w:p w14:paraId="2F2C72F1"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მანქანური თარგმანი (MT) არის პროგრამული უზრუნველყოფის გამოყენებით ტექსტის საწყისი ენიდან სამიზნე ენაზე თარგმნის პროცესი. ენებს აქვთ მრავალი განსხვავება, როგორც სტრუქტურული, ასევე ლექსიკური, რაც ართულებს თარგმნას. კლასიკური MT-ის ოთხი პარადიგმა მოიცავს პირდაპირ, ტრანსფერულ და ინტერლინგვურ მიდგომებს. ესენია:</w:t>
      </w:r>
    </w:p>
    <w:p w14:paraId="574266DC" w14:textId="1625EF86" w:rsidR="0036010B" w:rsidRPr="003A7403" w:rsidRDefault="0036010B" w:rsidP="00C9383B">
      <w:pPr>
        <w:pStyle w:val="ListParagraph"/>
        <w:widowControl w:val="0"/>
        <w:numPr>
          <w:ilvl w:val="0"/>
          <w:numId w:val="33"/>
        </w:numPr>
        <w:autoSpaceDE w:val="0"/>
        <w:autoSpaceDN w:val="0"/>
        <w:adjustRightInd w:val="0"/>
        <w:spacing w:after="0" w:line="240" w:lineRule="auto"/>
        <w:ind w:left="567" w:right="-46" w:hanging="141"/>
        <w:jc w:val="both"/>
        <w:rPr>
          <w:rFonts w:ascii="Sylfaen" w:eastAsia="Times New Roman" w:hAnsi="Sylfaen" w:cs="Sylfaen"/>
          <w:lang w:val="ka-GE" w:eastAsia="ru-RU"/>
        </w:rPr>
      </w:pPr>
      <w:r w:rsidRPr="003A7403">
        <w:rPr>
          <w:rFonts w:ascii="Sylfaen" w:eastAsia="Times New Roman" w:hAnsi="Sylfaen" w:cs="Sylfaen"/>
          <w:lang w:val="ka-GE" w:eastAsia="ru-RU"/>
        </w:rPr>
        <w:t>მაგალითზე დაფუძნებული მანქანური თარგმანი (EBMT) [1-3].</w:t>
      </w:r>
    </w:p>
    <w:p w14:paraId="2970E190" w14:textId="558A9888" w:rsidR="0036010B" w:rsidRPr="003A7403" w:rsidRDefault="0036010B" w:rsidP="00C9383B">
      <w:pPr>
        <w:pStyle w:val="ListParagraph"/>
        <w:widowControl w:val="0"/>
        <w:numPr>
          <w:ilvl w:val="0"/>
          <w:numId w:val="33"/>
        </w:numPr>
        <w:autoSpaceDE w:val="0"/>
        <w:autoSpaceDN w:val="0"/>
        <w:adjustRightInd w:val="0"/>
        <w:spacing w:after="0" w:line="240" w:lineRule="auto"/>
        <w:ind w:left="567" w:right="-46" w:hanging="141"/>
        <w:jc w:val="both"/>
        <w:rPr>
          <w:rFonts w:ascii="Sylfaen" w:eastAsia="Times New Roman" w:hAnsi="Sylfaen" w:cs="Sylfaen"/>
          <w:lang w:val="ka-GE" w:eastAsia="ru-RU"/>
        </w:rPr>
      </w:pPr>
      <w:r w:rsidRPr="003A7403">
        <w:rPr>
          <w:rFonts w:ascii="Sylfaen" w:eastAsia="Times New Roman" w:hAnsi="Sylfaen" w:cs="Sylfaen"/>
          <w:lang w:val="ka-GE" w:eastAsia="ru-RU"/>
        </w:rPr>
        <w:t>ფრაზაზე დაფუძნებული მანქანური თარგმანი (PMT), რომელიც არის სტატისტიკური მანქანური თარგმანის მთავარი პარადიგმა და ეყრდნობა ორენოვანი ფრაზების ცხრილს</w:t>
      </w:r>
      <w:r w:rsidR="003A7403">
        <w:rPr>
          <w:rFonts w:ascii="Sylfaen" w:eastAsia="Times New Roman" w:hAnsi="Sylfaen" w:cs="Sylfaen"/>
          <w:lang w:val="ka-GE" w:eastAsia="ru-RU"/>
        </w:rPr>
        <w:t xml:space="preserve"> </w:t>
      </w:r>
      <w:r w:rsidRPr="003A7403">
        <w:rPr>
          <w:rFonts w:ascii="Sylfaen" w:eastAsia="Times New Roman" w:hAnsi="Sylfaen" w:cs="Sylfaen"/>
          <w:lang w:val="ka-GE" w:eastAsia="ru-RU"/>
        </w:rPr>
        <w:t>[4]</w:t>
      </w:r>
      <w:r w:rsidR="003A7403">
        <w:rPr>
          <w:rFonts w:ascii="Sylfaen" w:eastAsia="Times New Roman" w:hAnsi="Sylfaen" w:cs="Sylfaen"/>
          <w:lang w:val="ka-GE" w:eastAsia="ru-RU"/>
        </w:rPr>
        <w:t>.</w:t>
      </w:r>
    </w:p>
    <w:p w14:paraId="6A8A0A68" w14:textId="5C7CE261" w:rsidR="0036010B" w:rsidRPr="003A7403" w:rsidRDefault="0036010B" w:rsidP="00C9383B">
      <w:pPr>
        <w:pStyle w:val="ListParagraph"/>
        <w:widowControl w:val="0"/>
        <w:numPr>
          <w:ilvl w:val="0"/>
          <w:numId w:val="33"/>
        </w:numPr>
        <w:autoSpaceDE w:val="0"/>
        <w:autoSpaceDN w:val="0"/>
        <w:adjustRightInd w:val="0"/>
        <w:spacing w:after="0" w:line="240" w:lineRule="auto"/>
        <w:ind w:left="567" w:right="-46" w:hanging="141"/>
        <w:jc w:val="both"/>
        <w:rPr>
          <w:rFonts w:ascii="Sylfaen" w:eastAsia="Times New Roman" w:hAnsi="Sylfaen" w:cs="Sylfaen"/>
          <w:lang w:val="ka-GE" w:eastAsia="ru-RU"/>
        </w:rPr>
      </w:pPr>
      <w:r w:rsidRPr="003A7403">
        <w:rPr>
          <w:rFonts w:ascii="Sylfaen" w:eastAsia="Times New Roman" w:hAnsi="Sylfaen" w:cs="Sylfaen"/>
          <w:lang w:val="ka-GE" w:eastAsia="ru-RU"/>
        </w:rPr>
        <w:t>სტატისტიკური მანქანური თარგმანი (SMT), რომელიც ეფუძნება თარგმანის მოდელის და ენის მოდელის გაერთიანებას ხმაურიანი არხის მოდელთან</w:t>
      </w:r>
      <w:r w:rsidR="003A7403">
        <w:rPr>
          <w:rFonts w:ascii="Sylfaen" w:eastAsia="Times New Roman" w:hAnsi="Sylfaen" w:cs="Sylfaen"/>
          <w:lang w:val="ka-GE" w:eastAsia="ru-RU"/>
        </w:rPr>
        <w:t xml:space="preserve"> </w:t>
      </w:r>
      <w:r w:rsidRPr="003A7403">
        <w:rPr>
          <w:rFonts w:ascii="Sylfaen" w:eastAsia="Times New Roman" w:hAnsi="Sylfaen" w:cs="Sylfaen"/>
          <w:lang w:val="ka-GE" w:eastAsia="ru-RU"/>
        </w:rPr>
        <w:t>[5-7]</w:t>
      </w:r>
      <w:r w:rsidR="003A7403">
        <w:rPr>
          <w:rFonts w:ascii="Sylfaen" w:eastAsia="Times New Roman" w:hAnsi="Sylfaen" w:cs="Sylfaen"/>
          <w:lang w:val="ka-GE" w:eastAsia="ru-RU"/>
        </w:rPr>
        <w:t>.</w:t>
      </w:r>
    </w:p>
    <w:p w14:paraId="4CBE215B" w14:textId="0EA2514C" w:rsidR="0036010B" w:rsidRPr="003A7403" w:rsidRDefault="0036010B" w:rsidP="00C9383B">
      <w:pPr>
        <w:pStyle w:val="ListParagraph"/>
        <w:widowControl w:val="0"/>
        <w:numPr>
          <w:ilvl w:val="0"/>
          <w:numId w:val="33"/>
        </w:numPr>
        <w:autoSpaceDE w:val="0"/>
        <w:autoSpaceDN w:val="0"/>
        <w:adjustRightInd w:val="0"/>
        <w:spacing w:after="0" w:line="240" w:lineRule="auto"/>
        <w:ind w:left="567" w:right="-46" w:hanging="141"/>
        <w:jc w:val="both"/>
        <w:rPr>
          <w:rFonts w:ascii="Sylfaen" w:eastAsia="Times New Roman" w:hAnsi="Sylfaen" w:cs="Sylfaen"/>
          <w:lang w:val="ka-GE" w:eastAsia="ru-RU"/>
        </w:rPr>
      </w:pPr>
      <w:r w:rsidRPr="003A7403">
        <w:rPr>
          <w:rFonts w:ascii="Sylfaen" w:eastAsia="Times New Roman" w:hAnsi="Sylfaen" w:cs="Sylfaen"/>
          <w:lang w:val="ka-GE" w:eastAsia="ru-RU"/>
        </w:rPr>
        <w:t>ნეირონულ ქსელებზე დაფუძნებული ღრმა სწავლება რომელმაც ჩაანაცვლა წინა მიდგომები, როგორიცაა წესებზე დაფუძნებული სისტემები ან სტატისტიკური ფრაზებზე დაფუძნებული მეთოდები [8-11][15-16].</w:t>
      </w:r>
    </w:p>
    <w:p w14:paraId="35127747" w14:textId="77777777" w:rsidR="0036010B" w:rsidRPr="0036010B" w:rsidRDefault="0036010B" w:rsidP="003A740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სავარჯიშოების უზარმაზარ რაოდენობაზე და უპრეცედენტო გამოთვლით სიმძლავრეზე დაყრდნობით, ნეირონული მანქანური თარგმანის  (NMT) მოდელებს შეუძლიათ მიიღონ სრულ ინფორმაციაზე წვდომა წყაროს წინადადებაში ნებისმიერ ადგილას და ავტომატურად გაიგონ, რომელი ნაწილია გამოსადეგი ტექსტის წარმოების მოცემულ ეტაპზე, რაც არის თარგმანის ხარისხის მკვეთრი გაუმჯობესების მთავარი მიზეზი. შედეგად, ნეირონულმა თარგმანმა მნიშვნელოვნად შეამცირა უფსკრული ადამიანის თარგმანის ხარისხსა და MT-ს ხარისხს შორის.</w:t>
      </w:r>
    </w:p>
    <w:p w14:paraId="2076A2C1" w14:textId="77777777" w:rsidR="0036010B" w:rsidRPr="0036010B" w:rsidRDefault="0036010B" w:rsidP="003A740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სამწუხაროდ, ყველა თანამედროვე და ეფექტური მიდგომა მონაცემებზეა ორიენტირებული და მოითხოვს პარალელურ ტექსტურ კორპუსს, რომელიც შეიცავს წყაროს წინადადებებს და მათ ეკვივალენტურ თარგმანებს სამიზნე ენაზე თარგმანის წესების შესაქმნელად. მაგრამ ქართული და სხვა მცირე რესურსების მქონე ენებისთვის არ მოიპოვება საკმარისი ზომის ტექსტური კორპუსები.</w:t>
      </w:r>
    </w:p>
    <w:p w14:paraId="024E964A" w14:textId="77777777" w:rsidR="0036010B" w:rsidRPr="0036010B" w:rsidRDefault="0036010B" w:rsidP="003A740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ამ პროექტის ფარგლებში ჩვენ გვინდა შემოგთავაზოთ, ინგლისურ-ქართული სტატისტიკური მანქანური თარგმანი (SMT) წინასწარ შერჩეულ რომელიმე დარგობრივ სფეროში (დომენში) ინგლისურ-ქართული პარალელური კორპუსის შესადგენად. მაგრამ სასწავლო პარალელური კორპუსი იქნება ზოგადი სფეროდან და თარგმნის დროს ბევრი სიტყვა არ აღმოჩნდება ლექსიკონში. ჩვენი იდეაა გავაუმჯობესოთ ინგლისურ-ქართული სტატისტიკური მანქანური თარგმანი სხვადასხვა დომენებში გრამატიკული ლექსიკონებისა და ლემატიზატორების გამოყენებით.</w:t>
      </w:r>
    </w:p>
    <w:p w14:paraId="3B37EB8F" w14:textId="77777777" w:rsidR="0036010B" w:rsidRPr="003A7403" w:rsidRDefault="0036010B" w:rsidP="003A7403">
      <w:pPr>
        <w:widowControl w:val="0"/>
        <w:autoSpaceDE w:val="0"/>
        <w:autoSpaceDN w:val="0"/>
        <w:adjustRightInd w:val="0"/>
        <w:spacing w:before="120" w:after="120"/>
        <w:ind w:right="-45" w:firstLine="709"/>
        <w:jc w:val="both"/>
        <w:rPr>
          <w:rFonts w:ascii="Sylfaen" w:eastAsia="Times New Roman" w:hAnsi="Sylfaen" w:cs="Sylfaen"/>
          <w:b/>
          <w:bCs/>
          <w:kern w:val="0"/>
          <w:sz w:val="22"/>
          <w:lang w:val="ka-GE" w:eastAsia="ru-RU"/>
          <w14:ligatures w14:val="none"/>
        </w:rPr>
      </w:pPr>
      <w:r w:rsidRPr="003A7403">
        <w:rPr>
          <w:rFonts w:ascii="Sylfaen" w:eastAsia="Times New Roman" w:hAnsi="Sylfaen" w:cs="Sylfaen"/>
          <w:b/>
          <w:bCs/>
          <w:kern w:val="0"/>
          <w:sz w:val="22"/>
          <w:lang w:val="ka-GE" w:eastAsia="ru-RU"/>
          <w14:ligatures w14:val="none"/>
        </w:rPr>
        <w:t xml:space="preserve">სტატისტიკური მანქანური თარგმანი </w:t>
      </w:r>
    </w:p>
    <w:p w14:paraId="6B54A836"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SMT აანალიზებს ტექსტის პარალელურ კორპუსს, რათა შექმნას სტატისტიკური თარგმანის მოდელები. უცნობი წყაროს წინადადება ითარგმნება ყველაზე სავარაუდო სამიზნე წინადადებაში თარგმანის მოდელების გამოყენებით. გასული ათწლეულების განმავლობაში, განსხვავება EBMT-სა და SMT-ს შორის სულ უფრო და უფრო ნაკლები გახდა, რადგან ორივე მიდგომამ ერთმანეთისგან ისესხა მახასიათებლები თარგმანის გასაუმჯობესებლად. მაგალითად, ფრაზაზე დაფუძნებული თარგმანის მიდგომა, რომელიც გამოიყენება EBMT-ში, ახლა გამოიყენება SMT-შიც, რომელიც ადრე მხოლოდ სიტყვაზე იყო დაფუძნებული.</w:t>
      </w:r>
    </w:p>
    <w:p w14:paraId="29C60299"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 xml:space="preserve">SMT-ში გამოყენებული მიდგომების უმეტესობა ენაზე არაა დამოკიდებული. SMT </w:t>
      </w:r>
      <w:r w:rsidRPr="0036010B">
        <w:rPr>
          <w:rFonts w:ascii="Sylfaen" w:eastAsia="Times New Roman" w:hAnsi="Sylfaen" w:cs="Sylfaen"/>
          <w:kern w:val="0"/>
          <w:sz w:val="22"/>
          <w:lang w:val="ka-GE" w:eastAsia="ru-RU"/>
          <w14:ligatures w14:val="none"/>
        </w:rPr>
        <w:lastRenderedPageBreak/>
        <w:t>იღებს საწყის წინადადებას, S = [</w:t>
      </w:r>
      <w:r w:rsidRPr="0036010B">
        <w:rPr>
          <w:rFonts w:ascii="Sylfaen" w:eastAsia="Times New Roman" w:hAnsi="Sylfaen" w:cs="Sylfaen"/>
          <w:kern w:val="0"/>
          <w:sz w:val="24"/>
          <w:szCs w:val="24"/>
          <w:lang w:val="ka-GE" w:eastAsia="ru-RU"/>
          <w14:ligatures w14:val="none"/>
        </w:rPr>
        <w:t>s</w:t>
      </w:r>
      <w:r w:rsidRPr="0036010B">
        <w:rPr>
          <w:rFonts w:ascii="Sylfaen" w:eastAsia="Times New Roman" w:hAnsi="Sylfaen" w:cs="Sylfaen"/>
          <w:kern w:val="0"/>
          <w:sz w:val="20"/>
          <w:szCs w:val="20"/>
          <w:vertAlign w:val="subscript"/>
          <w:lang w:val="ka-GE" w:eastAsia="ru-RU"/>
          <w14:ligatures w14:val="none"/>
        </w:rPr>
        <w:t>1</w:t>
      </w:r>
      <w:r w:rsidRPr="0036010B">
        <w:rPr>
          <w:rFonts w:ascii="Sylfaen" w:eastAsia="Times New Roman" w:hAnsi="Sylfaen" w:cs="Sylfaen"/>
          <w:kern w:val="0"/>
          <w:sz w:val="22"/>
          <w:lang w:val="ka-GE" w:eastAsia="ru-RU"/>
          <w14:ligatures w14:val="none"/>
        </w:rPr>
        <w:t xml:space="preserve"> </w:t>
      </w:r>
      <w:r w:rsidRPr="0036010B">
        <w:rPr>
          <w:rFonts w:ascii="Sylfaen" w:eastAsia="Times New Roman" w:hAnsi="Sylfaen" w:cs="Sylfaen"/>
          <w:kern w:val="0"/>
          <w:sz w:val="24"/>
          <w:szCs w:val="24"/>
          <w:lang w:val="ka-GE" w:eastAsia="ru-RU"/>
          <w14:ligatures w14:val="none"/>
        </w:rPr>
        <w:t>s</w:t>
      </w:r>
      <w:r w:rsidRPr="0036010B">
        <w:rPr>
          <w:rFonts w:ascii="Sylfaen" w:eastAsia="Times New Roman" w:hAnsi="Sylfaen" w:cs="Sylfaen"/>
          <w:kern w:val="0"/>
          <w:sz w:val="22"/>
          <w:vertAlign w:val="subscript"/>
          <w:lang w:val="ka-GE" w:eastAsia="ru-RU"/>
          <w14:ligatures w14:val="none"/>
        </w:rPr>
        <w:t>2</w:t>
      </w:r>
      <w:r w:rsidRPr="0036010B">
        <w:rPr>
          <w:rFonts w:ascii="Sylfaen" w:eastAsia="Times New Roman" w:hAnsi="Sylfaen" w:cs="Sylfaen"/>
          <w:kern w:val="0"/>
          <w:sz w:val="22"/>
          <w:lang w:val="ka-GE" w:eastAsia="ru-RU"/>
          <w14:ligatures w14:val="none"/>
        </w:rPr>
        <w:t xml:space="preserve"> … </w:t>
      </w:r>
      <w:r w:rsidRPr="0036010B">
        <w:rPr>
          <w:rFonts w:ascii="Sylfaen" w:eastAsia="Times New Roman" w:hAnsi="Sylfaen" w:cs="Sylfaen"/>
          <w:kern w:val="0"/>
          <w:sz w:val="24"/>
          <w:szCs w:val="24"/>
          <w:lang w:val="ka-GE" w:eastAsia="ru-RU"/>
          <w14:ligatures w14:val="none"/>
        </w:rPr>
        <w:t>s</w:t>
      </w:r>
      <w:r w:rsidRPr="0036010B">
        <w:rPr>
          <w:rFonts w:ascii="Sylfaen" w:eastAsia="Times New Roman" w:hAnsi="Sylfaen" w:cs="Sylfaen"/>
          <w:kern w:val="0"/>
          <w:sz w:val="22"/>
          <w:vertAlign w:val="subscript"/>
          <w:lang w:val="ka-GE" w:eastAsia="ru-RU"/>
          <w14:ligatures w14:val="none"/>
        </w:rPr>
        <w:t>n</w:t>
      </w:r>
      <w:r w:rsidRPr="0036010B">
        <w:rPr>
          <w:rFonts w:ascii="Sylfaen" w:eastAsia="Times New Roman" w:hAnsi="Sylfaen" w:cs="Sylfaen"/>
          <w:kern w:val="0"/>
          <w:sz w:val="22"/>
          <w:lang w:val="ka-GE" w:eastAsia="ru-RU"/>
          <w14:ligatures w14:val="none"/>
        </w:rPr>
        <w:t>] საწყის ენაზე და ქმნის სამიზნე წინადადებას, T* = [</w:t>
      </w:r>
      <w:r w:rsidRPr="0036010B">
        <w:rPr>
          <w:rFonts w:ascii="Sylfaen" w:eastAsia="Times New Roman" w:hAnsi="Sylfaen" w:cs="Sylfaen"/>
          <w:kern w:val="0"/>
          <w:sz w:val="24"/>
          <w:szCs w:val="24"/>
          <w:lang w:val="ka-GE" w:eastAsia="ru-RU"/>
          <w14:ligatures w14:val="none"/>
        </w:rPr>
        <w:t>t</w:t>
      </w:r>
      <w:r w:rsidRPr="0036010B">
        <w:rPr>
          <w:rFonts w:ascii="Sylfaen" w:eastAsia="Times New Roman" w:hAnsi="Sylfaen" w:cs="Sylfaen"/>
          <w:kern w:val="0"/>
          <w:sz w:val="22"/>
          <w:vertAlign w:val="subscript"/>
          <w:lang w:val="ka-GE" w:eastAsia="ru-RU"/>
          <w14:ligatures w14:val="none"/>
        </w:rPr>
        <w:t>1</w:t>
      </w:r>
      <w:r w:rsidRPr="0036010B">
        <w:rPr>
          <w:rFonts w:ascii="Sylfaen" w:eastAsia="Times New Roman" w:hAnsi="Sylfaen" w:cs="Sylfaen"/>
          <w:kern w:val="0"/>
          <w:sz w:val="22"/>
          <w:lang w:val="ka-GE" w:eastAsia="ru-RU"/>
          <w14:ligatures w14:val="none"/>
        </w:rPr>
        <w:t xml:space="preserve"> </w:t>
      </w:r>
      <w:r w:rsidRPr="0036010B">
        <w:rPr>
          <w:rFonts w:ascii="Sylfaen" w:eastAsia="Times New Roman" w:hAnsi="Sylfaen" w:cs="Sylfaen"/>
          <w:kern w:val="0"/>
          <w:sz w:val="24"/>
          <w:szCs w:val="24"/>
          <w:lang w:val="ka-GE" w:eastAsia="ru-RU"/>
          <w14:ligatures w14:val="none"/>
        </w:rPr>
        <w:t>t</w:t>
      </w:r>
      <w:r w:rsidRPr="0036010B">
        <w:rPr>
          <w:rFonts w:ascii="Sylfaen" w:eastAsia="Times New Roman" w:hAnsi="Sylfaen" w:cs="Sylfaen"/>
          <w:kern w:val="0"/>
          <w:sz w:val="22"/>
          <w:vertAlign w:val="subscript"/>
          <w:lang w:val="ka-GE" w:eastAsia="ru-RU"/>
          <w14:ligatures w14:val="none"/>
        </w:rPr>
        <w:t>2</w:t>
      </w:r>
      <w:r w:rsidRPr="0036010B">
        <w:rPr>
          <w:rFonts w:ascii="Sylfaen" w:eastAsia="Times New Roman" w:hAnsi="Sylfaen" w:cs="Sylfaen"/>
          <w:kern w:val="0"/>
          <w:sz w:val="22"/>
          <w:lang w:val="ka-GE" w:eastAsia="ru-RU"/>
          <w14:ligatures w14:val="none"/>
        </w:rPr>
        <w:t xml:space="preserve"> … </w:t>
      </w:r>
      <w:r w:rsidRPr="0036010B">
        <w:rPr>
          <w:rFonts w:ascii="Sylfaen" w:eastAsia="Times New Roman" w:hAnsi="Sylfaen" w:cs="Sylfaen"/>
          <w:kern w:val="0"/>
          <w:sz w:val="24"/>
          <w:szCs w:val="24"/>
          <w:lang w:val="ka-GE" w:eastAsia="ru-RU"/>
          <w14:ligatures w14:val="none"/>
        </w:rPr>
        <w:t>t</w:t>
      </w:r>
      <w:r w:rsidRPr="0036010B">
        <w:rPr>
          <w:rFonts w:ascii="Sylfaen" w:eastAsia="Times New Roman" w:hAnsi="Sylfaen" w:cs="Sylfaen"/>
          <w:kern w:val="0"/>
          <w:sz w:val="22"/>
          <w:vertAlign w:val="subscript"/>
          <w:lang w:val="ka-GE" w:eastAsia="ru-RU"/>
          <w14:ligatures w14:val="none"/>
        </w:rPr>
        <w:t>n</w:t>
      </w:r>
      <w:r w:rsidRPr="0036010B">
        <w:rPr>
          <w:rFonts w:ascii="Sylfaen" w:eastAsia="Times New Roman" w:hAnsi="Sylfaen" w:cs="Sylfaen"/>
          <w:kern w:val="0"/>
          <w:sz w:val="22"/>
          <w:lang w:val="ka-GE" w:eastAsia="ru-RU"/>
          <w14:ligatures w14:val="none"/>
        </w:rPr>
        <w:t xml:space="preserve">] სამიზნე ენაზე, სადაც </w:t>
      </w:r>
      <w:r w:rsidRPr="0036010B">
        <w:rPr>
          <w:rFonts w:ascii="Sylfaen" w:eastAsia="Times New Roman" w:hAnsi="Sylfaen" w:cs="Sylfaen"/>
          <w:kern w:val="0"/>
          <w:sz w:val="24"/>
          <w:szCs w:val="24"/>
          <w:lang w:val="ka-GE" w:eastAsia="ru-RU"/>
          <w14:ligatures w14:val="none"/>
        </w:rPr>
        <w:t>s</w:t>
      </w:r>
      <w:r w:rsidRPr="0036010B">
        <w:rPr>
          <w:rFonts w:ascii="Sylfaen" w:eastAsia="Times New Roman" w:hAnsi="Sylfaen" w:cs="Sylfaen"/>
          <w:kern w:val="0"/>
          <w:sz w:val="20"/>
          <w:szCs w:val="20"/>
          <w:vertAlign w:val="subscript"/>
          <w:lang w:val="ka-GE" w:eastAsia="ru-RU"/>
          <w14:ligatures w14:val="none"/>
        </w:rPr>
        <w:t>1</w:t>
      </w:r>
      <w:r w:rsidRPr="0036010B">
        <w:rPr>
          <w:rFonts w:ascii="Sylfaen" w:eastAsia="Times New Roman" w:hAnsi="Sylfaen" w:cs="Sylfaen"/>
          <w:kern w:val="0"/>
          <w:sz w:val="22"/>
          <w:lang w:val="ka-GE" w:eastAsia="ru-RU"/>
          <w14:ligatures w14:val="none"/>
        </w:rPr>
        <w:t xml:space="preserve"> </w:t>
      </w:r>
      <w:r w:rsidRPr="0036010B">
        <w:rPr>
          <w:rFonts w:ascii="Sylfaen" w:eastAsia="Times New Roman" w:hAnsi="Sylfaen" w:cs="Sylfaen"/>
          <w:kern w:val="0"/>
          <w:sz w:val="24"/>
          <w:szCs w:val="24"/>
          <w:lang w:val="ka-GE" w:eastAsia="ru-RU"/>
          <w14:ligatures w14:val="none"/>
        </w:rPr>
        <w:t>s</w:t>
      </w:r>
      <w:r w:rsidRPr="0036010B">
        <w:rPr>
          <w:rFonts w:ascii="Sylfaen" w:eastAsia="Times New Roman" w:hAnsi="Sylfaen" w:cs="Sylfaen"/>
          <w:kern w:val="0"/>
          <w:sz w:val="22"/>
          <w:vertAlign w:val="subscript"/>
          <w:lang w:val="ka-GE" w:eastAsia="ru-RU"/>
          <w14:ligatures w14:val="none"/>
        </w:rPr>
        <w:t>2</w:t>
      </w:r>
      <w:r w:rsidRPr="0036010B">
        <w:rPr>
          <w:rFonts w:ascii="Sylfaen" w:eastAsia="Times New Roman" w:hAnsi="Sylfaen" w:cs="Sylfaen"/>
          <w:kern w:val="0"/>
          <w:sz w:val="22"/>
          <w:lang w:val="ka-GE" w:eastAsia="ru-RU"/>
          <w14:ligatures w14:val="none"/>
        </w:rPr>
        <w:t xml:space="preserve"> … </w:t>
      </w:r>
      <w:r w:rsidRPr="0036010B">
        <w:rPr>
          <w:rFonts w:ascii="Sylfaen" w:eastAsia="Times New Roman" w:hAnsi="Sylfaen" w:cs="Sylfaen"/>
          <w:kern w:val="0"/>
          <w:sz w:val="24"/>
          <w:szCs w:val="24"/>
          <w:lang w:val="ka-GE" w:eastAsia="ru-RU"/>
          <w14:ligatures w14:val="none"/>
        </w:rPr>
        <w:t>s</w:t>
      </w:r>
      <w:r w:rsidRPr="0036010B">
        <w:rPr>
          <w:rFonts w:ascii="Sylfaen" w:eastAsia="Times New Roman" w:hAnsi="Sylfaen" w:cs="Sylfaen"/>
          <w:kern w:val="0"/>
          <w:sz w:val="22"/>
          <w:vertAlign w:val="subscript"/>
          <w:lang w:val="ka-GE" w:eastAsia="ru-RU"/>
          <w14:ligatures w14:val="none"/>
        </w:rPr>
        <w:t xml:space="preserve">n </w:t>
      </w:r>
      <w:r w:rsidRPr="0036010B">
        <w:rPr>
          <w:rFonts w:ascii="Sylfaen" w:eastAsia="Times New Roman" w:hAnsi="Sylfaen" w:cs="Sylfaen"/>
          <w:kern w:val="0"/>
          <w:sz w:val="22"/>
          <w:lang w:val="ka-GE" w:eastAsia="ru-RU"/>
          <w14:ligatures w14:val="none"/>
        </w:rPr>
        <w:t xml:space="preserve"> არის ფრაზები საწყის ენაზე, და </w:t>
      </w:r>
      <w:r w:rsidRPr="0036010B">
        <w:rPr>
          <w:rFonts w:ascii="Sylfaen" w:eastAsia="Times New Roman" w:hAnsi="Sylfaen" w:cs="Sylfaen"/>
          <w:kern w:val="0"/>
          <w:sz w:val="24"/>
          <w:szCs w:val="24"/>
          <w:lang w:val="ka-GE" w:eastAsia="ru-RU"/>
          <w14:ligatures w14:val="none"/>
        </w:rPr>
        <w:t>t</w:t>
      </w:r>
      <w:r w:rsidRPr="0036010B">
        <w:rPr>
          <w:rFonts w:ascii="Sylfaen" w:eastAsia="Times New Roman" w:hAnsi="Sylfaen" w:cs="Sylfaen"/>
          <w:kern w:val="0"/>
          <w:sz w:val="22"/>
          <w:vertAlign w:val="subscript"/>
          <w:lang w:val="ka-GE" w:eastAsia="ru-RU"/>
          <w14:ligatures w14:val="none"/>
        </w:rPr>
        <w:t>1</w:t>
      </w:r>
      <w:r w:rsidRPr="0036010B">
        <w:rPr>
          <w:rFonts w:ascii="Sylfaen" w:eastAsia="Times New Roman" w:hAnsi="Sylfaen" w:cs="Sylfaen"/>
          <w:kern w:val="0"/>
          <w:sz w:val="22"/>
          <w:lang w:val="ka-GE" w:eastAsia="ru-RU"/>
          <w14:ligatures w14:val="none"/>
        </w:rPr>
        <w:t xml:space="preserve"> </w:t>
      </w:r>
      <w:r w:rsidRPr="0036010B">
        <w:rPr>
          <w:rFonts w:ascii="Sylfaen" w:eastAsia="Times New Roman" w:hAnsi="Sylfaen" w:cs="Sylfaen"/>
          <w:kern w:val="0"/>
          <w:sz w:val="24"/>
          <w:szCs w:val="24"/>
          <w:lang w:val="ka-GE" w:eastAsia="ru-RU"/>
          <w14:ligatures w14:val="none"/>
        </w:rPr>
        <w:t>t</w:t>
      </w:r>
      <w:r w:rsidRPr="0036010B">
        <w:rPr>
          <w:rFonts w:ascii="Sylfaen" w:eastAsia="Times New Roman" w:hAnsi="Sylfaen" w:cs="Sylfaen"/>
          <w:kern w:val="0"/>
          <w:sz w:val="22"/>
          <w:vertAlign w:val="subscript"/>
          <w:lang w:val="ka-GE" w:eastAsia="ru-RU"/>
          <w14:ligatures w14:val="none"/>
        </w:rPr>
        <w:t>2</w:t>
      </w:r>
      <w:r w:rsidRPr="0036010B">
        <w:rPr>
          <w:rFonts w:ascii="Sylfaen" w:eastAsia="Times New Roman" w:hAnsi="Sylfaen" w:cs="Sylfaen"/>
          <w:kern w:val="0"/>
          <w:sz w:val="22"/>
          <w:lang w:val="ka-GE" w:eastAsia="ru-RU"/>
          <w14:ligatures w14:val="none"/>
        </w:rPr>
        <w:t xml:space="preserve"> … </w:t>
      </w:r>
      <w:r w:rsidRPr="0036010B">
        <w:rPr>
          <w:rFonts w:ascii="Sylfaen" w:eastAsia="Times New Roman" w:hAnsi="Sylfaen" w:cs="Sylfaen"/>
          <w:kern w:val="0"/>
          <w:sz w:val="24"/>
          <w:szCs w:val="24"/>
          <w:lang w:val="ka-GE" w:eastAsia="ru-RU"/>
          <w14:ligatures w14:val="none"/>
        </w:rPr>
        <w:t>t</w:t>
      </w:r>
      <w:r w:rsidRPr="0036010B">
        <w:rPr>
          <w:rFonts w:ascii="Sylfaen" w:eastAsia="Times New Roman" w:hAnsi="Sylfaen" w:cs="Sylfaen"/>
          <w:kern w:val="0"/>
          <w:sz w:val="22"/>
          <w:vertAlign w:val="subscript"/>
          <w:lang w:val="ka-GE" w:eastAsia="ru-RU"/>
          <w14:ligatures w14:val="none"/>
        </w:rPr>
        <w:t>n</w:t>
      </w:r>
      <w:r w:rsidRPr="0036010B">
        <w:rPr>
          <w:rFonts w:ascii="Sylfaen" w:eastAsia="Times New Roman" w:hAnsi="Sylfaen" w:cs="Sylfaen"/>
          <w:kern w:val="0"/>
          <w:sz w:val="22"/>
          <w:lang w:val="ka-GE" w:eastAsia="ru-RU"/>
          <w14:ligatures w14:val="none"/>
        </w:rPr>
        <w:t xml:space="preserve"> არის ფრაზები სამიზნე ენაზე. საწყისი და </w:t>
      </w:r>
      <w:r w:rsidRPr="0036010B">
        <w:rPr>
          <w:rFonts w:ascii="Sylfaen" w:eastAsia="Times New Roman" w:hAnsi="Sylfaen" w:cs="Sylfaen"/>
          <w:noProof/>
          <w:kern w:val="0"/>
          <w:sz w:val="24"/>
          <w:szCs w:val="24"/>
          <w:lang w:val="ka-GE" w:eastAsia="ru-RU"/>
          <w14:ligatures w14:val="none"/>
        </w:rPr>
        <w:t>სამიზნე</w:t>
      </w:r>
      <w:r w:rsidRPr="0036010B">
        <w:rPr>
          <w:rFonts w:eastAsia="Times New Roman" w:cs="Times New Roman"/>
          <w:noProof/>
          <w:kern w:val="0"/>
          <w:sz w:val="24"/>
          <w:szCs w:val="24"/>
          <w:lang w:val="ka-GE" w:eastAsia="ru-RU"/>
          <w14:ligatures w14:val="none"/>
        </w:rPr>
        <w:t xml:space="preserve"> </w:t>
      </w:r>
      <w:r w:rsidRPr="0036010B">
        <w:rPr>
          <w:rFonts w:ascii="Sylfaen" w:eastAsia="Times New Roman" w:hAnsi="Sylfaen" w:cs="Sylfaen"/>
          <w:noProof/>
          <w:kern w:val="0"/>
          <w:sz w:val="24"/>
          <w:szCs w:val="24"/>
          <w:lang w:val="ka-GE" w:eastAsia="ru-RU"/>
          <w14:ligatures w14:val="none"/>
        </w:rPr>
        <w:t>ენის</w:t>
      </w:r>
      <w:r w:rsidRPr="0036010B">
        <w:rPr>
          <w:rFonts w:eastAsia="Times New Roman" w:cs="Times New Roman"/>
          <w:noProof/>
          <w:kern w:val="0"/>
          <w:sz w:val="24"/>
          <w:szCs w:val="24"/>
          <w:lang w:val="ka-GE" w:eastAsia="ru-RU"/>
          <w14:ligatures w14:val="none"/>
        </w:rPr>
        <w:t xml:space="preserve"> </w:t>
      </w:r>
      <w:r w:rsidRPr="0036010B">
        <w:rPr>
          <w:rFonts w:ascii="Sylfaen" w:eastAsia="Times New Roman" w:hAnsi="Sylfaen" w:cs="Sylfaen"/>
          <w:noProof/>
          <w:kern w:val="0"/>
          <w:sz w:val="24"/>
          <w:szCs w:val="24"/>
          <w:lang w:val="ka-GE" w:eastAsia="ru-RU"/>
          <w14:ligatures w14:val="none"/>
        </w:rPr>
        <w:t>ენობრივი</w:t>
      </w:r>
      <w:r w:rsidRPr="0036010B">
        <w:rPr>
          <w:rFonts w:eastAsia="Times New Roman" w:cs="Times New Roman"/>
          <w:noProof/>
          <w:kern w:val="0"/>
          <w:sz w:val="24"/>
          <w:szCs w:val="24"/>
          <w:lang w:val="ka-GE" w:eastAsia="ru-RU"/>
          <w14:ligatures w14:val="none"/>
        </w:rPr>
        <w:t xml:space="preserve"> </w:t>
      </w:r>
      <w:r w:rsidRPr="0036010B">
        <w:rPr>
          <w:rFonts w:ascii="Sylfaen" w:eastAsia="Times New Roman" w:hAnsi="Sylfaen" w:cs="Sylfaen"/>
          <w:noProof/>
          <w:kern w:val="0"/>
          <w:sz w:val="24"/>
          <w:szCs w:val="24"/>
          <w:lang w:val="ka-GE" w:eastAsia="ru-RU"/>
          <w14:ligatures w14:val="none"/>
        </w:rPr>
        <w:t>მოდელ</w:t>
      </w:r>
      <w:r w:rsidRPr="0036010B">
        <w:rPr>
          <w:rFonts w:ascii="Sylfaen" w:eastAsia="Times New Roman" w:hAnsi="Sylfaen" w:cs="Times New Roman"/>
          <w:noProof/>
          <w:kern w:val="0"/>
          <w:sz w:val="24"/>
          <w:szCs w:val="24"/>
          <w:lang w:val="ka-GE" w:eastAsia="ru-RU"/>
          <w14:ligatures w14:val="none"/>
        </w:rPr>
        <w:t>ებ</w:t>
      </w:r>
      <w:r w:rsidRPr="0036010B">
        <w:rPr>
          <w:rFonts w:ascii="Sylfaen" w:eastAsia="Times New Roman" w:hAnsi="Sylfaen" w:cs="Sylfaen"/>
          <w:noProof/>
          <w:kern w:val="0"/>
          <w:sz w:val="24"/>
          <w:szCs w:val="24"/>
          <w:lang w:val="ka-GE" w:eastAsia="ru-RU"/>
          <w14:ligatures w14:val="none"/>
        </w:rPr>
        <w:t>ი</w:t>
      </w:r>
      <w:r w:rsidRPr="0036010B">
        <w:rPr>
          <w:rFonts w:eastAsia="Times New Roman" w:cs="Times New Roman"/>
          <w:noProof/>
          <w:kern w:val="0"/>
          <w:sz w:val="24"/>
          <w:szCs w:val="24"/>
          <w:lang w:val="ka-GE" w:eastAsia="ru-RU"/>
          <w14:ligatures w14:val="none"/>
        </w:rPr>
        <w:t xml:space="preserve"> </w:t>
      </w:r>
      <w:r w:rsidRPr="0036010B">
        <w:rPr>
          <w:rFonts w:ascii="Sylfaen" w:eastAsia="Times New Roman" w:hAnsi="Sylfaen" w:cs="Sylfaen"/>
          <w:noProof/>
          <w:kern w:val="0"/>
          <w:sz w:val="24"/>
          <w:szCs w:val="24"/>
          <w:lang w:val="ka-GE" w:eastAsia="ru-RU"/>
          <w14:ligatures w14:val="none"/>
        </w:rPr>
        <w:t>შეიძლება</w:t>
      </w:r>
      <w:r w:rsidRPr="0036010B">
        <w:rPr>
          <w:rFonts w:eastAsia="Times New Roman" w:cs="Times New Roman"/>
          <w:noProof/>
          <w:kern w:val="0"/>
          <w:sz w:val="24"/>
          <w:szCs w:val="24"/>
          <w:lang w:val="ka-GE" w:eastAsia="ru-RU"/>
          <w14:ligatures w14:val="none"/>
        </w:rPr>
        <w:t xml:space="preserve"> </w:t>
      </w:r>
      <w:r w:rsidRPr="0036010B">
        <w:rPr>
          <w:rFonts w:ascii="Sylfaen" w:eastAsia="Times New Roman" w:hAnsi="Sylfaen" w:cs="Sylfaen"/>
          <w:noProof/>
          <w:kern w:val="0"/>
          <w:sz w:val="24"/>
          <w:szCs w:val="24"/>
          <w:lang w:val="ka-GE" w:eastAsia="ru-RU"/>
          <w14:ligatures w14:val="none"/>
        </w:rPr>
        <w:t>შეიქმნას</w:t>
      </w:r>
      <w:r w:rsidRPr="0036010B">
        <w:rPr>
          <w:rFonts w:eastAsia="Times New Roman" w:cs="Times New Roman"/>
          <w:noProof/>
          <w:kern w:val="0"/>
          <w:sz w:val="24"/>
          <w:szCs w:val="24"/>
          <w:lang w:val="ka-GE" w:eastAsia="ru-RU"/>
          <w14:ligatures w14:val="none"/>
        </w:rPr>
        <w:t xml:space="preserve"> </w:t>
      </w:r>
      <w:r w:rsidRPr="0036010B">
        <w:rPr>
          <w:rFonts w:ascii="Sylfaen" w:eastAsia="Times New Roman" w:hAnsi="Sylfaen" w:cs="Times New Roman"/>
          <w:noProof/>
          <w:kern w:val="0"/>
          <w:sz w:val="24"/>
          <w:szCs w:val="24"/>
          <w:lang w:val="ka-GE" w:eastAsia="ru-RU"/>
          <w14:ligatures w14:val="none"/>
        </w:rPr>
        <w:t>შესაბამისი</w:t>
      </w:r>
      <w:r w:rsidRPr="0036010B">
        <w:rPr>
          <w:rFonts w:eastAsia="Times New Roman" w:cs="Times New Roman"/>
          <w:noProof/>
          <w:kern w:val="0"/>
          <w:sz w:val="24"/>
          <w:szCs w:val="24"/>
          <w:lang w:val="ka-GE" w:eastAsia="ru-RU"/>
          <w14:ligatures w14:val="none"/>
        </w:rPr>
        <w:t xml:space="preserve"> </w:t>
      </w:r>
      <w:r w:rsidRPr="0036010B">
        <w:rPr>
          <w:rFonts w:ascii="Sylfaen" w:eastAsia="Times New Roman" w:hAnsi="Sylfaen" w:cs="Sylfaen"/>
          <w:noProof/>
          <w:kern w:val="0"/>
          <w:sz w:val="24"/>
          <w:szCs w:val="24"/>
          <w:lang w:val="ka-GE" w:eastAsia="ru-RU"/>
          <w14:ligatures w14:val="none"/>
        </w:rPr>
        <w:t>ენის</w:t>
      </w:r>
      <w:r w:rsidRPr="0036010B">
        <w:rPr>
          <w:rFonts w:eastAsia="Times New Roman" w:cs="Times New Roman"/>
          <w:noProof/>
          <w:kern w:val="0"/>
          <w:sz w:val="24"/>
          <w:szCs w:val="24"/>
          <w:lang w:val="ka-GE" w:eastAsia="ru-RU"/>
          <w14:ligatures w14:val="none"/>
        </w:rPr>
        <w:t xml:space="preserve"> </w:t>
      </w:r>
      <w:r w:rsidRPr="0036010B">
        <w:rPr>
          <w:rFonts w:ascii="Sylfaen" w:eastAsia="Times New Roman" w:hAnsi="Sylfaen" w:cs="Sylfaen"/>
          <w:noProof/>
          <w:kern w:val="0"/>
          <w:sz w:val="24"/>
          <w:szCs w:val="24"/>
          <w:lang w:val="ka-GE" w:eastAsia="ru-RU"/>
          <w14:ligatures w14:val="none"/>
        </w:rPr>
        <w:t>ტექსტ</w:t>
      </w:r>
      <w:r w:rsidRPr="0036010B">
        <w:rPr>
          <w:rFonts w:ascii="Sylfaen" w:eastAsia="Times New Roman" w:hAnsi="Sylfaen" w:cs="Times New Roman"/>
          <w:noProof/>
          <w:kern w:val="0"/>
          <w:sz w:val="24"/>
          <w:szCs w:val="24"/>
          <w:lang w:val="ka-GE" w:eastAsia="ru-RU"/>
          <w14:ligatures w14:val="none"/>
        </w:rPr>
        <w:t>ური</w:t>
      </w:r>
      <w:r w:rsidRPr="0036010B">
        <w:rPr>
          <w:rFonts w:eastAsia="Times New Roman" w:cs="Times New Roman"/>
          <w:noProof/>
          <w:kern w:val="0"/>
          <w:sz w:val="24"/>
          <w:szCs w:val="24"/>
          <w:lang w:val="ka-GE" w:eastAsia="ru-RU"/>
          <w14:ligatures w14:val="none"/>
        </w:rPr>
        <w:t xml:space="preserve"> </w:t>
      </w:r>
      <w:r w:rsidRPr="0036010B">
        <w:rPr>
          <w:rFonts w:ascii="Sylfaen" w:eastAsia="Times New Roman" w:hAnsi="Sylfaen" w:cs="Sylfaen"/>
          <w:noProof/>
          <w:kern w:val="0"/>
          <w:sz w:val="24"/>
          <w:szCs w:val="24"/>
          <w:lang w:val="ka-GE" w:eastAsia="ru-RU"/>
          <w14:ligatures w14:val="none"/>
        </w:rPr>
        <w:t>კორპუსი</w:t>
      </w:r>
      <w:r w:rsidRPr="0036010B">
        <w:rPr>
          <w:rFonts w:ascii="Sylfaen" w:eastAsia="Times New Roman" w:hAnsi="Sylfaen" w:cs="Times New Roman"/>
          <w:noProof/>
          <w:kern w:val="0"/>
          <w:sz w:val="24"/>
          <w:szCs w:val="24"/>
          <w:lang w:val="ka-GE" w:eastAsia="ru-RU"/>
          <w14:ligatures w14:val="none"/>
        </w:rPr>
        <w:t>დან</w:t>
      </w:r>
      <w:r w:rsidRPr="0036010B">
        <w:rPr>
          <w:rFonts w:eastAsia="Times New Roman" w:cs="Times New Roman"/>
          <w:noProof/>
          <w:kern w:val="0"/>
          <w:sz w:val="24"/>
          <w:szCs w:val="24"/>
          <w:lang w:val="ka-GE" w:eastAsia="ru-RU"/>
          <w14:ligatures w14:val="none"/>
        </w:rPr>
        <w:t>.</w:t>
      </w:r>
    </w:p>
    <w:p w14:paraId="2C5E7F79"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არსებობს მრავალი შესაძლო სამიზნე წინადადება, რომელთა თარგმნა შესაძლებელია საწყისი წინადადებიდან. იდეა არის ვიპოვოთ ყველაზე სავარაუდო წინადადება შემდეგნაირად:</w:t>
      </w:r>
    </w:p>
    <w:p w14:paraId="404D2145"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 xml:space="preserve"> </w:t>
      </w:r>
      <w:r w:rsidRPr="0036010B">
        <w:rPr>
          <w:rFonts w:eastAsia="Times New Roman" w:cs="Times New Roman"/>
          <w:noProof/>
          <w:kern w:val="0"/>
          <w:szCs w:val="18"/>
          <w:lang w:val="en-US"/>
          <w14:ligatures w14:val="none"/>
        </w:rPr>
        <w:drawing>
          <wp:inline distT="0" distB="0" distL="0" distR="0" wp14:anchorId="1EA7DFE8" wp14:editId="72F5DD2F">
            <wp:extent cx="1607820" cy="36953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38130" cy="376504"/>
                    </a:xfrm>
                    <a:prstGeom prst="rect">
                      <a:avLst/>
                    </a:prstGeom>
                  </pic:spPr>
                </pic:pic>
              </a:graphicData>
            </a:graphic>
          </wp:inline>
        </w:drawing>
      </w:r>
    </w:p>
    <w:p w14:paraId="6A022583"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P(T|S) არის წყაროს წინადადების შესაბამისი სამიზნე წინადადებისთვის მინიჭებული ალბათობა, რომელიც მოდელირებულია თარგმანის მოდელით.</w:t>
      </w:r>
    </w:p>
    <w:p w14:paraId="6F65FD6F"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 xml:space="preserve"> </w:t>
      </w:r>
      <w:r w:rsidRPr="0036010B">
        <w:rPr>
          <w:rFonts w:eastAsia="Times New Roman" w:cs="Times New Roman"/>
          <w:noProof/>
          <w:kern w:val="0"/>
          <w:szCs w:val="18"/>
          <w:lang w:val="en-US"/>
          <w14:ligatures w14:val="none"/>
        </w:rPr>
        <w:drawing>
          <wp:inline distT="0" distB="0" distL="0" distR="0" wp14:anchorId="6915FB10" wp14:editId="7995A4BD">
            <wp:extent cx="1897380" cy="414445"/>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933483" cy="422331"/>
                    </a:xfrm>
                    <a:prstGeom prst="rect">
                      <a:avLst/>
                    </a:prstGeom>
                  </pic:spPr>
                </pic:pic>
              </a:graphicData>
            </a:graphic>
          </wp:inline>
        </w:drawing>
      </w:r>
    </w:p>
    <w:p w14:paraId="36B88C47"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 xml:space="preserve">P(T) არის სამიზნე ენის მიერ მოდელირებული წინადადების ალბათობა, რომელიც მოდელირებულია სამიზნე ენის მოდელით. P(S) არის წყაროს ენის მიერ მოდელირებული წინადადების ალბათობა, რომელიც მოდელირებულია წყაროს ენის მოდელით.  P(S|T) არის სამიზნე წინადადებისთვის მინიჭებული წყაროს წინადადების ალბათობა, რომელიც მოდელირებულია თარგმანის მოდელით. ვინაიდან P(S) ყოველთვის მუდმივია, ამიტომ მისი ამოღება შესაძლებელია. განტოლება შეიძლება გამარტივდეს შემდეგნაირად: </w:t>
      </w:r>
    </w:p>
    <w:p w14:paraId="60EA4A7F"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 xml:space="preserve">  </w:t>
      </w:r>
      <w:r w:rsidRPr="0036010B">
        <w:rPr>
          <w:rFonts w:eastAsia="Times New Roman" w:cs="Times New Roman"/>
          <w:noProof/>
          <w:kern w:val="0"/>
          <w:szCs w:val="18"/>
          <w:lang w:val="en-US"/>
          <w14:ligatures w14:val="none"/>
        </w:rPr>
        <w:drawing>
          <wp:inline distT="0" distB="0" distL="0" distR="0" wp14:anchorId="350249AF" wp14:editId="6504FC97">
            <wp:extent cx="2011680" cy="32805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097897" cy="342119"/>
                    </a:xfrm>
                    <a:prstGeom prst="rect">
                      <a:avLst/>
                    </a:prstGeom>
                  </pic:spPr>
                </pic:pic>
              </a:graphicData>
            </a:graphic>
          </wp:inline>
        </w:drawing>
      </w:r>
    </w:p>
    <w:p w14:paraId="1738C7A6"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სამიზნე ენის ენობრივი მოდელი შეიძლება შეიქმნას სამიზნე ენის ტექსტური კორპუსით. მეორეს მხრივ, თარგმნის მოდელი შემუშავდება პარალელური ტექსტური კორპუსის გამოყენებით.</w:t>
      </w:r>
    </w:p>
    <w:p w14:paraId="784FF927"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ამრიგად, მანქანური თარგმანის სისტემის ხარისხი დიდწილად დამოკიდებულია დიდი რაოდენობით ტექსტების ხელმისაწვდომობაზე ძლიერი ენის მოდელისა და თარგმანის მოდელის შესაქმნელად. დაბალი რესურსების მქონე ენისთვის, ტექსტური კორპუსების შეზღუდული რაოდენობა ადასტურებს შეზღუდული (ერთი დომენის ფარგლებში) პარალელური ტექსტებისთვის სტატისტიკური მანქანური თარგმანის სისტემის შექმნის აუცილებლობას.</w:t>
      </w:r>
    </w:p>
    <w:p w14:paraId="040DB993" w14:textId="77777777" w:rsidR="0036010B" w:rsidRPr="003A7403" w:rsidRDefault="0036010B" w:rsidP="003A7403">
      <w:pPr>
        <w:widowControl w:val="0"/>
        <w:autoSpaceDE w:val="0"/>
        <w:autoSpaceDN w:val="0"/>
        <w:adjustRightInd w:val="0"/>
        <w:spacing w:before="120" w:after="120"/>
        <w:ind w:right="-45" w:firstLine="709"/>
        <w:jc w:val="both"/>
        <w:rPr>
          <w:rFonts w:ascii="Sylfaen" w:eastAsia="Times New Roman" w:hAnsi="Sylfaen" w:cs="Sylfaen"/>
          <w:b/>
          <w:bCs/>
          <w:kern w:val="0"/>
          <w:sz w:val="22"/>
          <w:lang w:val="ka-GE" w:eastAsia="ru-RU"/>
          <w14:ligatures w14:val="none"/>
        </w:rPr>
      </w:pPr>
      <w:r w:rsidRPr="003A7403">
        <w:rPr>
          <w:rFonts w:ascii="Sylfaen" w:eastAsia="Times New Roman" w:hAnsi="Sylfaen" w:cs="Sylfaen"/>
          <w:b/>
          <w:bCs/>
          <w:kern w:val="0"/>
          <w:sz w:val="22"/>
          <w:lang w:val="ka-GE" w:eastAsia="ru-RU"/>
          <w14:ligatures w14:val="none"/>
        </w:rPr>
        <w:t>პარალელური კორპუსის მოპოვება</w:t>
      </w:r>
    </w:p>
    <w:p w14:paraId="1D94DCA0"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ქართულ-ინგლისური SMT-ის შემუშავებისას საჭიროა კორპუსის ორი ტიპი: ქართული ან/და ინგლისური ტექსტური კორპუსი ენების მოდელების შესაქმნელად და პარალელური ქართულ-ინგლისური კორპუსი თარგმანის მოდელის შესაქმნელად. ინგლისური ტექსტის კორპუსის შეძენა უფრო ადვილია, რადგან ბევრი ტექსტის ადვილად მიღებაა შესაძლებელი. თუმცა, პარალელური ტექსტის მიღება უფრო რთულია. ჩავატარებთ სამუშაოებს ინტერნეტიდან პარალელური მონაცემების მოპოვებაზე, განსაკუთრებით ახალი ამბების ვებსაიტებიდან და ვიკიპედიიდან [8-10].</w:t>
      </w:r>
    </w:p>
    <w:p w14:paraId="72E09DA5"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ინტერნეტიდან პარალელური ტექსტის ამოსაღებად, ვებგვერდები პირველად იკითხება ე.წ. ვებ-სკანერის</w:t>
      </w:r>
      <w:r w:rsidRPr="0036010B">
        <w:rPr>
          <w:rFonts w:ascii="Sylfaen" w:eastAsia="Times New Roman" w:hAnsi="Sylfaen" w:cs="Sylfaen"/>
          <w:kern w:val="0"/>
          <w:sz w:val="22"/>
          <w:vertAlign w:val="superscript"/>
          <w:lang w:val="ka-GE" w:eastAsia="ru-RU"/>
          <w14:ligatures w14:val="none"/>
        </w:rPr>
        <w:footnoteReference w:id="1"/>
      </w:r>
      <w:r w:rsidRPr="0036010B">
        <w:rPr>
          <w:rFonts w:ascii="Sylfaen" w:eastAsia="Times New Roman" w:hAnsi="Sylfaen" w:cs="Sylfaen"/>
          <w:kern w:val="0"/>
          <w:sz w:val="22"/>
          <w:lang w:val="ka-GE" w:eastAsia="ru-RU"/>
          <w14:ligatures w14:val="none"/>
        </w:rPr>
        <w:t xml:space="preserve"> გამოყენებით.</w:t>
      </w:r>
    </w:p>
    <w:p w14:paraId="2E0CB3A3"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 xml:space="preserve">ნათარგმნი წიგნები შეიცავს კარგი ხარისხის თარგმანს და ადვილია სწორად თარგმნილი სამიზნე წინადადების პოვნა კონკრეტული წყაროს წინადადებისთვის, რადგან ისინი ძალიან არ გადაუხვევენ თავდაპირველ აზრს. შეიძლება დაიგეგმოს მემორანდუმების </w:t>
      </w:r>
      <w:r w:rsidRPr="0036010B">
        <w:rPr>
          <w:rFonts w:ascii="Sylfaen" w:eastAsia="Times New Roman" w:hAnsi="Sylfaen" w:cs="Sylfaen"/>
          <w:kern w:val="0"/>
          <w:sz w:val="22"/>
          <w:lang w:val="ka-GE" w:eastAsia="ru-RU"/>
          <w14:ligatures w14:val="none"/>
        </w:rPr>
        <w:lastRenderedPageBreak/>
        <w:t>გაფორმება სხვადასხვა გამომცემლობასთან ინგლისურიდან ნათარგმნი ნაწარმოებების დიგიტალური ვერსიის შესაგროვებლად.</w:t>
      </w:r>
    </w:p>
    <w:p w14:paraId="38542EE2"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პარალელური ტექსტების შეპირაპირებისთვის შეიძლება გამოვიყენოთ უფრო ინტენსიური გამოთვლითი ალგორითმი წინადადებების გასწორების მისაღებად დინამიური პროგრამირების, განმეორებითი შერბილების [13], წინადადების სიგრძის [14] და სიტყვის თარგმნის ალბათობის [15] გამოყენებით.</w:t>
      </w:r>
    </w:p>
    <w:p w14:paraId="1DAC195A" w14:textId="77777777" w:rsidR="0036010B" w:rsidRPr="003A7403" w:rsidRDefault="0036010B" w:rsidP="003A7403">
      <w:pPr>
        <w:widowControl w:val="0"/>
        <w:autoSpaceDE w:val="0"/>
        <w:autoSpaceDN w:val="0"/>
        <w:adjustRightInd w:val="0"/>
        <w:spacing w:before="120" w:after="120"/>
        <w:ind w:right="-45" w:firstLine="709"/>
        <w:jc w:val="both"/>
        <w:rPr>
          <w:rFonts w:ascii="Sylfaen" w:eastAsia="Times New Roman" w:hAnsi="Sylfaen" w:cs="Sylfaen"/>
          <w:b/>
          <w:bCs/>
          <w:kern w:val="0"/>
          <w:sz w:val="22"/>
          <w:lang w:val="ka-GE" w:eastAsia="ru-RU"/>
          <w14:ligatures w14:val="none"/>
        </w:rPr>
      </w:pPr>
      <w:r w:rsidRPr="003A7403">
        <w:rPr>
          <w:rFonts w:ascii="Sylfaen" w:eastAsia="Times New Roman" w:hAnsi="Sylfaen" w:cs="Sylfaen"/>
          <w:b/>
          <w:bCs/>
          <w:kern w:val="0"/>
          <w:sz w:val="22"/>
          <w:lang w:val="ka-GE" w:eastAsia="ru-RU"/>
          <w14:ligatures w14:val="none"/>
        </w:rPr>
        <w:t>მიდგომა</w:t>
      </w:r>
    </w:p>
    <w:p w14:paraId="6E555D85"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ჩვენს მიდგომაში, ჩვენ საბაზისო დომენის ფარგლებში შევარჩევთ დიგიტალური ნაშრომების არქივს ქართული-ინგლისურ პარალელური კორპუსის ასაშენებლად. დავყოფთ მათ წინადადებებად. შემუშავდება სტატისტიკური მანქანური თარგმანის აპლიკაციის ინსტრუმენტების ბლოკი (</w:t>
      </w:r>
      <w:r w:rsidRPr="0036010B">
        <w:rPr>
          <w:rFonts w:ascii="Sylfaen" w:eastAsia="Times New Roman" w:hAnsi="Sylfaen" w:cs="Sylfaen"/>
          <w:b/>
          <w:kern w:val="0"/>
          <w:sz w:val="22"/>
          <w:lang w:val="ka-GE" w:eastAsia="ru-RU"/>
          <w14:ligatures w14:val="none"/>
        </w:rPr>
        <w:t>QaEnTr</w:t>
      </w:r>
      <w:r w:rsidRPr="0036010B">
        <w:rPr>
          <w:rFonts w:ascii="Sylfaen" w:eastAsia="Times New Roman" w:hAnsi="Sylfaen" w:cs="Sylfaen"/>
          <w:kern w:val="0"/>
          <w:sz w:val="22"/>
          <w:lang w:val="ka-GE" w:eastAsia="ru-RU"/>
          <w14:ligatures w14:val="none"/>
        </w:rPr>
        <w:t>),  რომლის ფორმატის გათვალისწინებით მოხდება ქართული და ინგლისური წინადადებების შესაბამისი წყვილების შეპირაპირება. საწყის ეტაპზე შერჩეული იქნება ტექსტური დომენი, რომლიდანაც ჯამში 25 ათასზე მეტი წყვილი პარალელური წინადადება იქნება ამოღებული.</w:t>
      </w:r>
    </w:p>
    <w:p w14:paraId="5BF1B0A0"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მიღებულ ქართულ-ინგლისურ პარალელური წინადადების კორპუსს გამოვიყენებთ სატესტო კორპუსად SMT ინსტრუმენტების შესამოწმებლად. შემდგომში, ვინაიდან ტრენინგის პარალელური კორპუსი, არც თუ ისე დიდია და ის იქნება ზოგადი დომენიდან, შეგვხვდება ბევრი თარგმანი ლექსიკის გარეშე (OOV). განვიხილოთ რამდენიმე მიდგომა, რომელიც იყენებს ლექსიკონს და ლემატიზატორს/სტემერს მანქანური თარგმანის ამოცანის გასაუმჯობესებლად.</w:t>
      </w:r>
    </w:p>
    <w:p w14:paraId="6211C6F6"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პირველი მიდგომა, რომელსაც ჩვენ განვიხილავთ, არის იმის დადგენა, გააუმჯობესებს თუ არა BLEU</w:t>
      </w:r>
      <w:r w:rsidRPr="0036010B">
        <w:rPr>
          <w:rFonts w:ascii="Sylfaen" w:eastAsia="Times New Roman" w:hAnsi="Sylfaen" w:cs="Sylfaen"/>
          <w:kern w:val="0"/>
          <w:sz w:val="22"/>
          <w:vertAlign w:val="superscript"/>
          <w:lang w:val="ka-GE" w:eastAsia="ru-RU"/>
          <w14:ligatures w14:val="none"/>
        </w:rPr>
        <w:footnoteReference w:id="2"/>
      </w:r>
      <w:r w:rsidRPr="0036010B">
        <w:rPr>
          <w:rFonts w:ascii="Sylfaen" w:eastAsia="Times New Roman" w:hAnsi="Sylfaen" w:cs="Sylfaen"/>
          <w:kern w:val="0"/>
          <w:sz w:val="22"/>
          <w:lang w:val="ka-GE" w:eastAsia="ru-RU"/>
          <w14:ligatures w14:val="none"/>
        </w:rPr>
        <w:t xml:space="preserve"> ქულას ორენოვან ლექსიკონში ნაპოვნი სამიზნე ენის ჩასმა ორენოვან ლექსიკონში ნაპოვნი ფრაზების თარგმანებში სასწავლო პარალელურ კორპუსში. ჰიპოთეზა მდგომარეობს იმაში, რომ ორენოვანი ლექსიკონი უზრუნველყოფს დამატებით სიტყვის ან ფრაზის თარგმანის წყვილებს, რომლებიც არ არის ნაპოვნი სასწავლო მონაცემებში.</w:t>
      </w:r>
    </w:p>
    <w:p w14:paraId="5F0AA73A"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გამოვიყენებთ მეთოდის ორ ვარიაციას. პირველ მეთოდში, ორენოვან ლექსიკონში ნაპოვნი ფრაზის თარგმანის თითოეული მაგალითი დაემატება არსებულ პარალელური სასწავლო კორპუსს, როგორც ახალი პარალელური წინადადება. თარგმანის მოდელი იქმნება დამატებითი მონაცემების გამოყენებით.</w:t>
      </w:r>
    </w:p>
    <w:p w14:paraId="36BE506F"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 xml:space="preserve">მეორე მეთოდში ჩვენ გამოვიკვლევთ ფრაზების თარგმანის ცხრილში p(s'|t') მცირე დელტას მნიშვნელობის დამატების მიდგომას, თუ ლექსიკონში ვიპოვნეთ თარგმანის ფრაზების წყვილები, სადაც s' არის საწყისი ფრაზა, ხოლო t' არის სამიზნე ფრაზა ლექსიკონში. ჩვენ ასევე ვამატებთ იგივე დელტას მნიშვნელობას p(t’|s’), რადგან </w:t>
      </w:r>
      <w:r w:rsidRPr="0036010B">
        <w:rPr>
          <w:rFonts w:ascii="Sylfaen" w:eastAsia="Times New Roman" w:hAnsi="Sylfaen" w:cs="Sylfaen"/>
          <w:b/>
          <w:kern w:val="0"/>
          <w:sz w:val="22"/>
          <w:lang w:val="ka-GE" w:eastAsia="ru-RU"/>
          <w14:ligatures w14:val="none"/>
        </w:rPr>
        <w:t>QaEnTr</w:t>
      </w:r>
      <w:r w:rsidRPr="0036010B">
        <w:rPr>
          <w:rFonts w:ascii="Sylfaen" w:eastAsia="Times New Roman" w:hAnsi="Sylfaen" w:cs="Sylfaen"/>
          <w:kern w:val="0"/>
          <w:sz w:val="22"/>
          <w:lang w:val="ka-GE" w:eastAsia="ru-RU"/>
          <w14:ligatures w14:val="none"/>
        </w:rPr>
        <w:t xml:space="preserve"> ინსტრუმენტთა ნაკრები ასევე იყენებს მას P(S|T) გამოსათვლელად. მიუხედავად ამისა, [24]-ის მიხედვით, p(s’|t’) უფრო მნიშვნელოვანი მახასიათებელია p(t’|s’-თან შედარებით). </w:t>
      </w:r>
    </w:p>
    <w:p w14:paraId="3E208F89"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p>
    <w:p w14:paraId="6C9438EE" w14:textId="77777777" w:rsidR="0036010B" w:rsidRPr="0036010B" w:rsidRDefault="0036010B" w:rsidP="006E0B33">
      <w:pPr>
        <w:widowControl w:val="0"/>
        <w:autoSpaceDE w:val="0"/>
        <w:autoSpaceDN w:val="0"/>
        <w:adjustRightInd w:val="0"/>
        <w:spacing w:after="120"/>
        <w:ind w:right="-45" w:firstLine="284"/>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2.2 </w:t>
      </w:r>
      <w:r w:rsidRPr="0036010B">
        <w:rPr>
          <w:rFonts w:ascii="Sylfaen" w:eastAsia="Times New Roman" w:hAnsi="Sylfaen" w:cs="Sylfaen"/>
          <w:b/>
          <w:kern w:val="0"/>
          <w:sz w:val="22"/>
          <w:lang w:val="ka-GE" w:eastAsia="ru-RU"/>
          <w14:ligatures w14:val="none"/>
        </w:rPr>
        <w:t>შესავალი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კვლევის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ობიექტი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პრობლემის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აქტუალობა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კვლევის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სიახლე</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მეთოდოლოგია</w:t>
      </w:r>
      <w:r w:rsidRPr="0036010B">
        <w:rPr>
          <w:rFonts w:ascii="Sylfaen" w:eastAsia="Times New Roman" w:hAnsi="Sylfaen" w:cs="Times New Roman"/>
          <w:b/>
          <w:kern w:val="0"/>
          <w:sz w:val="22"/>
          <w:lang w:val="ka-GE" w:eastAsia="ru-RU"/>
          <w14:ligatures w14:val="none"/>
        </w:rPr>
        <w:t>)</w:t>
      </w:r>
    </w:p>
    <w:p w14:paraId="0D58E18D" w14:textId="77777777" w:rsidR="0036010B" w:rsidRPr="0036010B" w:rsidRDefault="0036010B" w:rsidP="006E0B33">
      <w:pPr>
        <w:widowControl w:val="0"/>
        <w:autoSpaceDE w:val="0"/>
        <w:autoSpaceDN w:val="0"/>
        <w:adjustRightInd w:val="0"/>
        <w:spacing w:after="120"/>
        <w:ind w:right="-45"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b/>
          <w:kern w:val="0"/>
          <w:sz w:val="22"/>
          <w:lang w:val="ka-GE" w:eastAsia="ru-RU"/>
          <w14:ligatures w14:val="none"/>
        </w:rPr>
        <w:t>კვლევის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ობიექტი</w:t>
      </w:r>
    </w:p>
    <w:p w14:paraId="25D19599"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პროექტის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საკვლევი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ობიექტია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მთარგმნელის კომპილაციის სისტემა მცირე რესურსის მქონე ენისთვის. კერძოდ ენის ერთი ქვესისტემის (სფეროს, დომენის) ფარგლებში მთარგმნელის დასრულებული სისტემის კომპილაცია სტატისტიკური თარგმანის მეთოდების გამოყენებით.</w:t>
      </w:r>
    </w:p>
    <w:p w14:paraId="7464CAF9"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lastRenderedPageBreak/>
        <w:t>სისტემამ</w:t>
      </w:r>
      <w:r w:rsidRPr="0036010B">
        <w:rPr>
          <w:rFonts w:ascii="Sylfaen" w:eastAsia="Times New Roman" w:hAnsi="Sylfaen" w:cs="Times New Roman"/>
          <w:kern w:val="0"/>
          <w:sz w:val="22"/>
          <w:lang w:val="ka-GE" w:eastAsia="ru-RU"/>
          <w14:ligatures w14:val="none"/>
        </w:rPr>
        <w:t xml:space="preserve"> შესაბამისი სფეროს ორენოვანი (ქართულ-ინგლისური) ლექსიკონის გამოყენებით უნდა შესძლოს დასრულებული მთარგმნელის კომპილაცია, </w:t>
      </w:r>
      <w:r w:rsidRPr="0036010B">
        <w:rPr>
          <w:rFonts w:ascii="Sylfaen" w:eastAsia="Times New Roman" w:hAnsi="Sylfaen" w:cs="Sylfaen"/>
          <w:kern w:val="0"/>
          <w:sz w:val="22"/>
          <w:lang w:val="ka-GE" w:eastAsia="ru-RU"/>
          <w14:ligatures w14:val="none"/>
        </w:rPr>
        <w:t>რომლის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თარგმნის ხარისხის მაჩვენებელი BLEU არ იქნება 0.5-ზე ნაკლები.</w:t>
      </w:r>
    </w:p>
    <w:p w14:paraId="732236B6" w14:textId="77777777" w:rsidR="0036010B" w:rsidRPr="003A7403" w:rsidRDefault="0036010B" w:rsidP="003A7403">
      <w:pPr>
        <w:widowControl w:val="0"/>
        <w:autoSpaceDE w:val="0"/>
        <w:autoSpaceDN w:val="0"/>
        <w:adjustRightInd w:val="0"/>
        <w:spacing w:after="120"/>
        <w:ind w:right="-45" w:firstLine="709"/>
        <w:jc w:val="both"/>
        <w:rPr>
          <w:rFonts w:ascii="Sylfaen" w:eastAsia="Times New Roman" w:hAnsi="Sylfaen" w:cs="Sylfaen"/>
          <w:b/>
          <w:kern w:val="0"/>
          <w:sz w:val="22"/>
          <w:lang w:val="ka-GE" w:eastAsia="ru-RU"/>
          <w14:ligatures w14:val="none"/>
        </w:rPr>
      </w:pPr>
      <w:r w:rsidRPr="0036010B">
        <w:rPr>
          <w:rFonts w:ascii="Sylfaen" w:eastAsia="Times New Roman" w:hAnsi="Sylfaen" w:cs="Sylfaen"/>
          <w:b/>
          <w:kern w:val="0"/>
          <w:sz w:val="22"/>
          <w:lang w:val="ka-GE" w:eastAsia="ru-RU"/>
          <w14:ligatures w14:val="none"/>
        </w:rPr>
        <w:t>პრობლემის</w:t>
      </w:r>
      <w:r w:rsidRPr="003A7403">
        <w:rPr>
          <w:rFonts w:ascii="Sylfaen" w:eastAsia="Times New Roman" w:hAnsi="Sylfaen" w:cs="Sylfae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აქტუალობა</w:t>
      </w:r>
    </w:p>
    <w:p w14:paraId="0299E5E6"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დიდი ხნის განმავლობაში ითვლებოდა, რომ ადამიანური თარგმანის ხარისხი მიუწვდომელია კომპიუტერული თარგმანის სისტემებისთვის. თანამედროვე ღრმა სწავლების სისტემებმა ბოლო დროს საკმაოდ შეარყია ეს შეხედულება. ბევრი ენებისთვის უკვე შექმნილია ნეირონულ ქსელებზე დაფუძნებული მთარგმნელები, რომელებმაც წარმატებით გადალახეს ტიურინგის ტესტი. სამწუხაროდ ქართული არ მიეკუთვნება მათ რიცხვს, ვინაიდან ქართული მცირე რესურსების მქონე ენაა.</w:t>
      </w:r>
    </w:p>
    <w:p w14:paraId="65154CBE"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ეს პროექტი მიზნად ისახავს  პარალელური კორპუსის კომპილაციის სისტემის შემუშავებას, რომელიც დაეყრდნობა სტატისტიკურ მანქანურ თარგმანს და გრამატიკულ ლექსიკონებს. პროექტის შედეგად მიღებული თარგმნის სისტემის გამოყენებით შესაძლებელი იქნება ერთი დომენის ფარგლებში არა მარტო ქართულ-ინგლისური, არამედ ქართულ-რუსული, ქართულ-გერმანული და სხვა ენებზე სტატისტიკური თარგმნის მაღალ დონეზე განხორციელება და შესაბამისად პარალელური კორპუსების შექმნა.</w:t>
      </w:r>
    </w:p>
    <w:p w14:paraId="7D2E0AF6"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b/>
          <w:kern w:val="0"/>
          <w:sz w:val="22"/>
          <w:lang w:val="ka-GE" w:eastAsia="ru-RU"/>
          <w14:ligatures w14:val="none"/>
        </w:rPr>
      </w:pPr>
      <w:r w:rsidRPr="0036010B">
        <w:rPr>
          <w:rFonts w:ascii="Sylfaen" w:eastAsia="Times New Roman" w:hAnsi="Sylfaen" w:cs="Sylfaen"/>
          <w:kern w:val="0"/>
          <w:sz w:val="22"/>
          <w:lang w:val="ka-GE" w:eastAsia="ru-RU"/>
          <w14:ligatures w14:val="none"/>
        </w:rPr>
        <w:t>შემდგომში სისტემის დაინტერესებულ ორგანიზაციებში დანერგვის და მარტივი მოხმარების საშუალება იძლევა იმის წინა პირობას, რომ ქართული ენა სულ მალე გახდეს მდიდარი რესურსის მქონე ანა.</w:t>
      </w:r>
    </w:p>
    <w:p w14:paraId="1CB8D6B1" w14:textId="77777777" w:rsidR="0036010B" w:rsidRPr="0036010B" w:rsidRDefault="0036010B" w:rsidP="006E0B33">
      <w:pPr>
        <w:widowControl w:val="0"/>
        <w:autoSpaceDE w:val="0"/>
        <w:autoSpaceDN w:val="0"/>
        <w:adjustRightInd w:val="0"/>
        <w:spacing w:after="120"/>
        <w:ind w:right="-45"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კვლევის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სიახლე</w:t>
      </w:r>
    </w:p>
    <w:p w14:paraId="7A110662"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ჩვენს პროექტში პირველად შემოგთავაზებთ მცირე რესურსის მქონე ენებისთვის ავტომატური თარგმნის სისტემის ფორმირების მეთოდს, რომელიც დამყარებული იქნება ტექსტური ინფორმაციის დომენზე. კვლევის ძირითადი სიახლეა სხვადასხვა ენის მოდელების დასწავლის უნარის ტრანსფერი ენებს შორის. ეს მიდგომა ეფუძნება იმ აზრს, რომ ენებს აქვთ გარკვეული ფუნდამენტური მსგავსება მათ სტრუქტურაში. მაღალი რესურსის მქონე ენის მოდელების შესწავლის შემდეგ მიღებული ცოდნა შეიძლება გამოყენებულ იქნას დაბალი რესურსის მქონე ენებისთვის. </w:t>
      </w:r>
    </w:p>
    <w:p w14:paraId="7A2EE5BE"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ასევე არსებობს სპეციფიური NLP მოდელები, რომლებიც იყენებენ იმას, რასაც ენობრივი ტრანსფერის სწავლება ეწოდება. ენობრივი გადაცემის სწავლება გულისხმობს სხვადასხვა ენების სტრუქტურებში არსებული მსგავსების გამოყენებას, რათა შეიქმნას მოდელები დაბალი რესურსის მქონე ენებისთვის მაღალი რესურსების მქონე ენების საფუძველზე.</w:t>
      </w:r>
    </w:p>
    <w:p w14:paraId="7430ABDF"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პროექტის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ფარგლებში</w:t>
      </w:r>
      <w:r w:rsidRPr="0036010B">
        <w:rPr>
          <w:rFonts w:ascii="Sylfaen" w:eastAsia="Times New Roman" w:hAnsi="Sylfaen" w:cs="Times New Roman"/>
          <w:kern w:val="0"/>
          <w:sz w:val="22"/>
          <w:lang w:val="ka-GE" w:eastAsia="ru-RU"/>
          <w14:ligatures w14:val="none"/>
        </w:rPr>
        <w:t xml:space="preserve"> შემუშავდება და დაინერგება ახალი მიდგომები ავტომატური მთარგმნელი სისტემების შესაქმნელად;</w:t>
      </w:r>
    </w:p>
    <w:p w14:paraId="0A3E81FA"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პირველად შემუშავდება </w:t>
      </w:r>
      <w:r w:rsidRPr="0036010B">
        <w:rPr>
          <w:rFonts w:ascii="Sylfaen" w:eastAsia="Times New Roman" w:hAnsi="Sylfaen" w:cs="Sylfaen"/>
          <w:kern w:val="0"/>
          <w:sz w:val="22"/>
          <w:lang w:val="ka-GE" w:eastAsia="ru-RU"/>
          <w14:ligatures w14:val="none"/>
        </w:rPr>
        <w:t>ქართული</w:t>
      </w:r>
      <w:r w:rsidRPr="0036010B">
        <w:rPr>
          <w:rFonts w:ascii="Sylfaen" w:eastAsia="Times New Roman" w:hAnsi="Sylfaen" w:cs="Times New Roman"/>
          <w:kern w:val="0"/>
          <w:sz w:val="22"/>
          <w:lang w:val="ka-GE" w:eastAsia="ru-RU"/>
          <w14:ligatures w14:val="none"/>
        </w:rPr>
        <w:t xml:space="preserve"> ენისთვის ერთი დომენის ფარგლებში </w:t>
      </w:r>
      <w:r w:rsidRPr="0036010B">
        <w:rPr>
          <w:rFonts w:ascii="Sylfaen" w:eastAsia="Times New Roman" w:hAnsi="Sylfaen" w:cs="Sylfaen"/>
          <w:kern w:val="0"/>
          <w:sz w:val="22"/>
          <w:lang w:val="ka-GE" w:eastAsia="ru-RU"/>
          <w14:ligatures w14:val="none"/>
        </w:rPr>
        <w:t xml:space="preserve">პარალელური კორპუსის კომპილაციის </w:t>
      </w:r>
      <w:r w:rsidRPr="0036010B">
        <w:rPr>
          <w:rFonts w:ascii="Sylfaen" w:eastAsia="Times New Roman" w:hAnsi="Sylfaen" w:cs="Times New Roman"/>
          <w:kern w:val="0"/>
          <w:sz w:val="22"/>
          <w:lang w:val="ka-GE" w:eastAsia="ru-RU"/>
          <w14:ligatures w14:val="none"/>
        </w:rPr>
        <w:t>სისტემის სტრუქტურა ინტერფეისი და მისი ძირითადი კომპონენტების მუშაობის ალგორითმები;</w:t>
      </w:r>
    </w:p>
    <w:p w14:paraId="5CC40CF4" w14:textId="1449F511" w:rsidR="0036010B" w:rsidRPr="0036010B" w:rsidRDefault="0036010B" w:rsidP="006E0B33">
      <w:pPr>
        <w:widowControl w:val="0"/>
        <w:autoSpaceDE w:val="0"/>
        <w:autoSpaceDN w:val="0"/>
        <w:adjustRightInd w:val="0"/>
        <w:spacing w:after="120"/>
        <w:ind w:right="-45"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Sylfaen"/>
          <w:b/>
          <w:kern w:val="0"/>
          <w:sz w:val="22"/>
          <w:lang w:val="ka-GE" w:eastAsia="ru-RU"/>
          <w14:ligatures w14:val="none"/>
        </w:rPr>
        <w:t>მეთოდოლოგია</w:t>
      </w:r>
    </w:p>
    <w:p w14:paraId="6831DA42"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კვლევის თეორიულ და მეთოდოლოგიურ საფუძველს წარმოადგენს კომპიუტერული ლინგვისტიკის, ხელოვნური ინტელექტის და მანქანური თარგმანის მეთოდები. კერძოდ:</w:t>
      </w:r>
    </w:p>
    <w:p w14:paraId="5B8F0C36" w14:textId="77777777" w:rsidR="0036010B" w:rsidRPr="0036010B" w:rsidRDefault="0036010B" w:rsidP="009E4341">
      <w:pPr>
        <w:widowControl w:val="0"/>
        <w:numPr>
          <w:ilvl w:val="0"/>
          <w:numId w:val="16"/>
        </w:numPr>
        <w:autoSpaceDE w:val="0"/>
        <w:autoSpaceDN w:val="0"/>
        <w:adjustRightInd w:val="0"/>
        <w:spacing w:after="0"/>
        <w:ind w:right="-46"/>
        <w:jc w:val="both"/>
        <w:rPr>
          <w:rFonts w:ascii="Sylfaen" w:eastAsia="Times New Roman" w:hAnsi="Sylfaen" w:cs="Times New Roman"/>
          <w:kern w:val="0"/>
          <w:sz w:val="22"/>
          <w:lang w:val="ka-GE" w:eastAsia="ru-RU" w:bidi="ru-RU"/>
          <w14:ligatures w14:val="none"/>
        </w:rPr>
      </w:pPr>
      <w:r w:rsidRPr="0036010B">
        <w:rPr>
          <w:rFonts w:ascii="Sylfaen" w:eastAsia="Times New Roman" w:hAnsi="Sylfaen" w:cs="Times New Roman"/>
          <w:kern w:val="0"/>
          <w:sz w:val="22"/>
          <w:lang w:val="ka-GE" w:eastAsia="ru-RU" w:bidi="ru-RU"/>
          <w14:ligatures w14:val="none"/>
        </w:rPr>
        <w:t>ენობრივი ცოდნის გადაცემის ხერხები;</w:t>
      </w:r>
    </w:p>
    <w:p w14:paraId="19D46596" w14:textId="77777777" w:rsidR="0036010B" w:rsidRPr="0036010B" w:rsidRDefault="0036010B" w:rsidP="009E4341">
      <w:pPr>
        <w:widowControl w:val="0"/>
        <w:numPr>
          <w:ilvl w:val="0"/>
          <w:numId w:val="16"/>
        </w:numPr>
        <w:autoSpaceDE w:val="0"/>
        <w:autoSpaceDN w:val="0"/>
        <w:adjustRightInd w:val="0"/>
        <w:spacing w:after="0"/>
        <w:ind w:right="-46"/>
        <w:jc w:val="both"/>
        <w:rPr>
          <w:rFonts w:ascii="Sylfaen" w:eastAsia="Times New Roman" w:hAnsi="Sylfaen" w:cs="Times New Roman"/>
          <w:kern w:val="0"/>
          <w:sz w:val="22"/>
          <w:lang w:val="ka-GE" w:eastAsia="ru-RU" w:bidi="ru-RU"/>
          <w14:ligatures w14:val="none"/>
        </w:rPr>
      </w:pPr>
      <w:r w:rsidRPr="0036010B">
        <w:rPr>
          <w:rFonts w:ascii="Sylfaen" w:eastAsia="Times New Roman" w:hAnsi="Sylfaen" w:cs="Times New Roman"/>
          <w:kern w:val="0"/>
          <w:sz w:val="22"/>
          <w:lang w:val="ka-GE" w:eastAsia="ru-RU" w:bidi="ru-RU"/>
          <w14:ligatures w14:val="none"/>
        </w:rPr>
        <w:t>მონაცემთა დომენის ადაპტაციის ტიპები და მიდგომები;</w:t>
      </w:r>
    </w:p>
    <w:p w14:paraId="0449E989" w14:textId="77777777" w:rsidR="0036010B" w:rsidRPr="0036010B" w:rsidRDefault="0036010B" w:rsidP="009E4341">
      <w:pPr>
        <w:widowControl w:val="0"/>
        <w:numPr>
          <w:ilvl w:val="0"/>
          <w:numId w:val="16"/>
        </w:numPr>
        <w:autoSpaceDE w:val="0"/>
        <w:autoSpaceDN w:val="0"/>
        <w:adjustRightInd w:val="0"/>
        <w:spacing w:after="0"/>
        <w:ind w:right="-46"/>
        <w:jc w:val="both"/>
        <w:rPr>
          <w:rFonts w:ascii="Sylfaen" w:eastAsia="Times New Roman" w:hAnsi="Sylfaen" w:cs="Times New Roman"/>
          <w:kern w:val="0"/>
          <w:sz w:val="22"/>
          <w:lang w:val="ka-GE" w:eastAsia="ru-RU" w:bidi="ru-RU"/>
          <w14:ligatures w14:val="none"/>
        </w:rPr>
      </w:pPr>
      <w:r w:rsidRPr="0036010B">
        <w:rPr>
          <w:rFonts w:ascii="Sylfaen" w:eastAsia="Times New Roman" w:hAnsi="Sylfaen" w:cs="Times New Roman"/>
          <w:kern w:val="0"/>
          <w:sz w:val="22"/>
          <w:lang w:val="ka-GE" w:eastAsia="ru-RU" w:bidi="ru-RU"/>
          <w14:ligatures w14:val="none"/>
        </w:rPr>
        <w:t>მანქანური თარგმანის ხარისხის შეფასების მეთოდოლოგია;</w:t>
      </w:r>
    </w:p>
    <w:p w14:paraId="2290EF88" w14:textId="77777777" w:rsidR="0036010B" w:rsidRPr="0036010B" w:rsidRDefault="0036010B" w:rsidP="009E4341">
      <w:pPr>
        <w:widowControl w:val="0"/>
        <w:numPr>
          <w:ilvl w:val="0"/>
          <w:numId w:val="16"/>
        </w:numPr>
        <w:autoSpaceDE w:val="0"/>
        <w:autoSpaceDN w:val="0"/>
        <w:adjustRightInd w:val="0"/>
        <w:spacing w:after="0"/>
        <w:ind w:right="-46"/>
        <w:jc w:val="both"/>
        <w:rPr>
          <w:rFonts w:ascii="Sylfaen" w:eastAsia="Times New Roman" w:hAnsi="Sylfaen" w:cs="Times New Roman"/>
          <w:kern w:val="0"/>
          <w:sz w:val="22"/>
          <w:lang w:val="ka-GE" w:eastAsia="ru-RU" w:bidi="ru-RU"/>
          <w14:ligatures w14:val="none"/>
        </w:rPr>
      </w:pPr>
      <w:r w:rsidRPr="0036010B">
        <w:rPr>
          <w:rFonts w:ascii="Sylfaen" w:eastAsia="Times New Roman" w:hAnsi="Sylfaen" w:cs="Sylfaen"/>
          <w:kern w:val="0"/>
          <w:sz w:val="22"/>
          <w:lang w:val="ka-GE" w:eastAsia="ru-RU" w:bidi="ru-RU"/>
          <w14:ligatures w14:val="none"/>
        </w:rPr>
        <w:t>ტექსტის მანქანური დამუშავების ევრისტიკული მეთოდები;</w:t>
      </w:r>
    </w:p>
    <w:p w14:paraId="2D42082D" w14:textId="77777777" w:rsidR="0036010B" w:rsidRPr="0036010B" w:rsidRDefault="0036010B" w:rsidP="009E4341">
      <w:pPr>
        <w:widowControl w:val="0"/>
        <w:numPr>
          <w:ilvl w:val="0"/>
          <w:numId w:val="16"/>
        </w:numPr>
        <w:autoSpaceDE w:val="0"/>
        <w:autoSpaceDN w:val="0"/>
        <w:adjustRightInd w:val="0"/>
        <w:spacing w:after="0"/>
        <w:ind w:right="-46"/>
        <w:jc w:val="both"/>
        <w:rPr>
          <w:rFonts w:ascii="Sylfaen" w:eastAsia="Times New Roman" w:hAnsi="Sylfaen" w:cs="Times New Roman"/>
          <w:kern w:val="0"/>
          <w:sz w:val="22"/>
          <w:lang w:val="ka-GE" w:eastAsia="ru-RU" w:bidi="ru-RU"/>
          <w14:ligatures w14:val="none"/>
        </w:rPr>
      </w:pPr>
      <w:r w:rsidRPr="0036010B">
        <w:rPr>
          <w:rFonts w:ascii="Sylfaen" w:eastAsia="Times New Roman" w:hAnsi="Sylfaen" w:cs="Sylfaen"/>
          <w:kern w:val="0"/>
          <w:sz w:val="22"/>
          <w:lang w:val="ka-GE" w:eastAsia="ru-RU" w:bidi="ru-RU"/>
          <w14:ligatures w14:val="none"/>
        </w:rPr>
        <w:t>დიდ მონაცემთა დამუშავების ალგორითმები;</w:t>
      </w:r>
    </w:p>
    <w:p w14:paraId="59408308" w14:textId="77777777" w:rsidR="0036010B" w:rsidRPr="0036010B" w:rsidRDefault="0036010B" w:rsidP="009E4341">
      <w:pPr>
        <w:widowControl w:val="0"/>
        <w:numPr>
          <w:ilvl w:val="0"/>
          <w:numId w:val="16"/>
        </w:numPr>
        <w:autoSpaceDE w:val="0"/>
        <w:autoSpaceDN w:val="0"/>
        <w:adjustRightInd w:val="0"/>
        <w:spacing w:after="0"/>
        <w:ind w:right="-46"/>
        <w:jc w:val="both"/>
        <w:rPr>
          <w:rFonts w:ascii="Sylfaen" w:eastAsia="Times New Roman" w:hAnsi="Sylfaen" w:cs="Times New Roman"/>
          <w:kern w:val="0"/>
          <w:sz w:val="22"/>
          <w:lang w:val="ka-GE" w:eastAsia="ru-RU" w:bidi="ru-RU"/>
          <w14:ligatures w14:val="none"/>
        </w:rPr>
      </w:pPr>
      <w:r w:rsidRPr="0036010B">
        <w:rPr>
          <w:rFonts w:ascii="Sylfaen" w:eastAsia="Times New Roman" w:hAnsi="Sylfaen" w:cs="Times New Roman"/>
          <w:kern w:val="0"/>
          <w:sz w:val="22"/>
          <w:lang w:val="ka-GE" w:eastAsia="ru-RU" w:bidi="ru-RU"/>
          <w14:ligatures w14:val="none"/>
        </w:rPr>
        <w:t>დაბალი რესურსის მქონე ენებისთვის მონაცემთა გაზრდის მიდგომები.</w:t>
      </w:r>
    </w:p>
    <w:p w14:paraId="1AEFBE33"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color w:val="00B050"/>
          <w:kern w:val="0"/>
          <w:sz w:val="22"/>
          <w:lang w:val="ka-GE" w:eastAsia="ru-RU"/>
          <w14:ligatures w14:val="none"/>
        </w:rPr>
      </w:pPr>
    </w:p>
    <w:p w14:paraId="7A605A67" w14:textId="77777777" w:rsidR="0036010B" w:rsidRPr="0036010B" w:rsidRDefault="0036010B" w:rsidP="006E0B33">
      <w:pPr>
        <w:widowControl w:val="0"/>
        <w:autoSpaceDE w:val="0"/>
        <w:autoSpaceDN w:val="0"/>
        <w:adjustRightInd w:val="0"/>
        <w:spacing w:after="120"/>
        <w:ind w:right="-45"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b/>
          <w:kern w:val="0"/>
          <w:sz w:val="22"/>
          <w:lang w:val="ka-GE" w:eastAsia="ru-RU"/>
          <w14:ligatures w14:val="none"/>
        </w:rPr>
        <w:lastRenderedPageBreak/>
        <w:t xml:space="preserve">2.3 </w:t>
      </w:r>
      <w:r w:rsidRPr="0036010B">
        <w:rPr>
          <w:rFonts w:ascii="Sylfaen" w:eastAsia="Times New Roman" w:hAnsi="Sylfaen" w:cs="Sylfaen"/>
          <w:b/>
          <w:kern w:val="0"/>
          <w:sz w:val="22"/>
          <w:lang w:val="ka-GE" w:eastAsia="ru-RU"/>
          <w14:ligatures w14:val="none"/>
        </w:rPr>
        <w:t>არსებული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ლიტერატურული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მონაცემები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რა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არის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გაკეთებული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როგორ</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იყენებენ</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მიღებულ</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შედეგებს</w:t>
      </w:r>
      <w:r w:rsidRPr="0036010B">
        <w:rPr>
          <w:rFonts w:ascii="Sylfaen" w:eastAsia="Times New Roman" w:hAnsi="Sylfaen" w:cs="Times New Roman"/>
          <w:b/>
          <w:kern w:val="0"/>
          <w:sz w:val="22"/>
          <w:lang w:val="ka-GE" w:eastAsia="ru-RU"/>
          <w14:ligatures w14:val="none"/>
        </w:rPr>
        <w:t>)</w:t>
      </w:r>
    </w:p>
    <w:p w14:paraId="0B703E0F" w14:textId="10DC16DE"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კომპიუტერული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ლინგვისტიკის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მიმართულებით</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განყოფილებაში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შექმნილია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სამეცნიერო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კვლევებისათვის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მეტად</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საჭირო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პროგრამული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პროდუქტი</w:t>
      </w:r>
      <w:r w:rsidR="00072C7E">
        <w:rPr>
          <w:rFonts w:ascii="Sylfaen" w:eastAsia="Times New Roman" w:hAnsi="Sylfaen" w:cs="Times New Roman"/>
          <w:kern w:val="0"/>
          <w:sz w:val="22"/>
          <w:lang w:val="en-US" w:eastAsia="ru-RU"/>
          <w14:ligatures w14:val="none"/>
        </w:rPr>
        <w:t xml:space="preserve"> –</w:t>
      </w:r>
      <w:r w:rsidR="00F607F6">
        <w:rPr>
          <w:rFonts w:ascii="Sylfaen" w:eastAsia="Times New Roman" w:hAnsi="Sylfaen" w:cs="Times New Roman"/>
          <w:kern w:val="0"/>
          <w:sz w:val="22"/>
          <w:lang w:val="en-US" w:eastAsia="ru-RU"/>
          <w14:ligatures w14:val="none"/>
        </w:rPr>
        <w:t xml:space="preserve"> </w:t>
      </w:r>
      <w:r w:rsidRPr="0036010B">
        <w:rPr>
          <w:rFonts w:ascii="Sylfaen" w:eastAsia="Times New Roman" w:hAnsi="Sylfaen" w:cs="Sylfaen"/>
          <w:kern w:val="0"/>
          <w:sz w:val="22"/>
          <w:lang w:val="ka-GE" w:eastAsia="ru-RU"/>
          <w14:ligatures w14:val="none"/>
        </w:rPr>
        <w:t>თანამედროვე</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ქართული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მორფოლოგიური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პროცესორი</w:t>
      </w:r>
      <w:r w:rsidRPr="0036010B">
        <w:rPr>
          <w:rFonts w:ascii="Sylfaen" w:eastAsia="Times New Roman" w:hAnsi="Sylfaen" w:cs="Times New Roman"/>
          <w:kern w:val="0"/>
          <w:sz w:val="22"/>
          <w:lang w:val="ka-GE" w:eastAsia="ru-RU"/>
          <w14:ligatures w14:val="none"/>
        </w:rPr>
        <w:t>: GeoTrans;</w:t>
      </w:r>
    </w:p>
    <w:p w14:paraId="6C098FA0" w14:textId="5DA1D0E1" w:rsidR="0036010B" w:rsidRPr="00072C7E"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072C7E">
        <w:rPr>
          <w:rFonts w:ascii="Sylfaen" w:eastAsia="Times New Roman" w:hAnsi="Sylfaen" w:cs="Sylfaen"/>
          <w:kern w:val="0"/>
          <w:sz w:val="22"/>
          <w:lang w:val="ka-GE" w:eastAsia="ru-RU"/>
          <w14:ligatures w14:val="none"/>
        </w:rPr>
        <w:t>აღნიშნულ</w:t>
      </w:r>
      <w:r w:rsidRPr="00072C7E">
        <w:rPr>
          <w:rFonts w:ascii="Sylfaen" w:eastAsia="Times New Roman" w:hAnsi="Sylfaen" w:cs="Times New Roman"/>
          <w:kern w:val="0"/>
          <w:sz w:val="22"/>
          <w:lang w:val="ka-GE" w:eastAsia="ru-RU"/>
          <w14:ligatures w14:val="none"/>
        </w:rPr>
        <w:t xml:space="preserve"> </w:t>
      </w:r>
      <w:r w:rsidRPr="00072C7E">
        <w:rPr>
          <w:rFonts w:ascii="Sylfaen" w:eastAsia="Times New Roman" w:hAnsi="Sylfaen" w:cs="Sylfaen"/>
          <w:kern w:val="0"/>
          <w:sz w:val="22"/>
          <w:lang w:val="ka-GE" w:eastAsia="ru-RU"/>
          <w14:ligatures w14:val="none"/>
        </w:rPr>
        <w:t>პროგრამაზე</w:t>
      </w:r>
      <w:r w:rsidRPr="00072C7E">
        <w:rPr>
          <w:rFonts w:ascii="Sylfaen" w:eastAsia="Times New Roman" w:hAnsi="Sylfaen" w:cs="Times New Roman"/>
          <w:kern w:val="0"/>
          <w:sz w:val="22"/>
          <w:lang w:val="ka-GE" w:eastAsia="ru-RU"/>
          <w14:ligatures w14:val="none"/>
        </w:rPr>
        <w:t xml:space="preserve"> </w:t>
      </w:r>
      <w:r w:rsidRPr="00072C7E">
        <w:rPr>
          <w:rFonts w:ascii="Sylfaen" w:eastAsia="Times New Roman" w:hAnsi="Sylfaen" w:cs="Sylfaen"/>
          <w:kern w:val="0"/>
          <w:sz w:val="22"/>
          <w:lang w:val="ka-GE" w:eastAsia="ru-RU"/>
          <w14:ligatures w14:val="none"/>
        </w:rPr>
        <w:t>დაყრდნობით,</w:t>
      </w:r>
      <w:r w:rsidRPr="00072C7E">
        <w:rPr>
          <w:rFonts w:ascii="Sylfaen" w:eastAsia="Times New Roman" w:hAnsi="Sylfaen" w:cs="Times New Roman"/>
          <w:kern w:val="0"/>
          <w:sz w:val="22"/>
          <w:lang w:val="ka-GE" w:eastAsia="ru-RU"/>
          <w14:ligatures w14:val="none"/>
        </w:rPr>
        <w:t xml:space="preserve"> </w:t>
      </w:r>
      <w:r w:rsidRPr="00072C7E">
        <w:rPr>
          <w:rFonts w:ascii="Sylfaen" w:eastAsia="Times New Roman" w:hAnsi="Sylfaen" w:cs="Sylfaen"/>
          <w:kern w:val="0"/>
          <w:sz w:val="22"/>
          <w:lang w:val="ka-GE" w:eastAsia="ru-RU"/>
          <w14:ligatures w14:val="none"/>
        </w:rPr>
        <w:t>განყოფილებაში</w:t>
      </w:r>
      <w:r w:rsidRPr="00072C7E">
        <w:rPr>
          <w:rFonts w:ascii="Sylfaen" w:eastAsia="Times New Roman" w:hAnsi="Sylfaen" w:cs="Times New Roman"/>
          <w:kern w:val="0"/>
          <w:sz w:val="22"/>
          <w:lang w:val="ka-GE" w:eastAsia="ru-RU"/>
          <w14:ligatures w14:val="none"/>
        </w:rPr>
        <w:t xml:space="preserve"> </w:t>
      </w:r>
      <w:r w:rsidRPr="00072C7E">
        <w:rPr>
          <w:rFonts w:ascii="Sylfaen" w:eastAsia="Times New Roman" w:hAnsi="Sylfaen" w:cs="Sylfaen"/>
          <w:kern w:val="0"/>
          <w:sz w:val="22"/>
          <w:lang w:val="ka-GE" w:eastAsia="ru-RU"/>
          <w14:ligatures w14:val="none"/>
        </w:rPr>
        <w:t>შესრულებულია</w:t>
      </w:r>
      <w:r w:rsidRPr="00072C7E">
        <w:rPr>
          <w:rFonts w:ascii="Sylfaen" w:eastAsia="Times New Roman" w:hAnsi="Sylfaen" w:cs="Times New Roman"/>
          <w:kern w:val="0"/>
          <w:sz w:val="22"/>
          <w:lang w:val="ka-GE" w:eastAsia="ru-RU"/>
          <w14:ligatures w14:val="none"/>
        </w:rPr>
        <w:t xml:space="preserve"> </w:t>
      </w:r>
      <w:r w:rsidRPr="00072C7E">
        <w:rPr>
          <w:rFonts w:ascii="Sylfaen" w:eastAsia="Times New Roman" w:hAnsi="Sylfaen" w:cs="Sylfaen"/>
          <w:kern w:val="0"/>
          <w:sz w:val="22"/>
          <w:lang w:val="ka-GE" w:eastAsia="ru-RU"/>
          <w14:ligatures w14:val="none"/>
        </w:rPr>
        <w:t>რვა</w:t>
      </w:r>
      <w:r w:rsidRPr="00072C7E">
        <w:rPr>
          <w:rFonts w:ascii="Sylfaen" w:eastAsia="Times New Roman" w:hAnsi="Sylfaen" w:cs="Times New Roman"/>
          <w:kern w:val="0"/>
          <w:sz w:val="22"/>
          <w:lang w:val="ka-GE" w:eastAsia="ru-RU"/>
          <w14:ligatures w14:val="none"/>
        </w:rPr>
        <w:t xml:space="preserve"> </w:t>
      </w:r>
      <w:r w:rsidRPr="00072C7E">
        <w:rPr>
          <w:rFonts w:ascii="Sylfaen" w:eastAsia="Times New Roman" w:hAnsi="Sylfaen" w:cs="Sylfaen"/>
          <w:kern w:val="0"/>
          <w:sz w:val="22"/>
          <w:lang w:val="ka-GE" w:eastAsia="ru-RU"/>
          <w14:ligatures w14:val="none"/>
        </w:rPr>
        <w:t>პროექტი</w:t>
      </w:r>
      <w:r w:rsidRPr="00072C7E">
        <w:rPr>
          <w:rFonts w:ascii="Sylfaen" w:eastAsia="Times New Roman" w:hAnsi="Sylfaen" w:cs="Times New Roman"/>
          <w:kern w:val="0"/>
          <w:sz w:val="22"/>
          <w:lang w:val="ka-GE" w:eastAsia="ru-RU"/>
          <w14:ligatures w14:val="none"/>
        </w:rPr>
        <w:t xml:space="preserve">. </w:t>
      </w:r>
      <w:r w:rsidRPr="00072C7E">
        <w:rPr>
          <w:rFonts w:ascii="Sylfaen" w:eastAsia="Times New Roman" w:hAnsi="Sylfaen" w:cs="Sylfaen"/>
          <w:kern w:val="0"/>
          <w:sz w:val="22"/>
          <w:lang w:val="ka-GE" w:eastAsia="ru-RU"/>
          <w14:ligatures w14:val="none"/>
        </w:rPr>
        <w:t>სამი -</w:t>
      </w:r>
      <w:r w:rsidRPr="00072C7E">
        <w:rPr>
          <w:rFonts w:ascii="Sylfaen" w:eastAsia="Times New Roman" w:hAnsi="Sylfaen" w:cs="Times New Roman"/>
          <w:kern w:val="0"/>
          <w:sz w:val="22"/>
          <w:lang w:val="ka-GE" w:eastAsia="ru-RU"/>
          <w14:ligatures w14:val="none"/>
        </w:rPr>
        <w:t xml:space="preserve"> </w:t>
      </w:r>
      <w:r w:rsidRPr="00072C7E">
        <w:rPr>
          <w:rFonts w:ascii="Sylfaen" w:eastAsia="Times New Roman" w:hAnsi="Sylfaen" w:cs="Sylfaen"/>
          <w:kern w:val="0"/>
          <w:sz w:val="22"/>
          <w:lang w:val="ka-GE" w:eastAsia="ru-RU"/>
          <w14:ligatures w14:val="none"/>
        </w:rPr>
        <w:t>საბიუჯეტო</w:t>
      </w:r>
      <w:r w:rsidRPr="00072C7E">
        <w:rPr>
          <w:rFonts w:ascii="Sylfaen" w:eastAsia="Times New Roman" w:hAnsi="Sylfaen" w:cs="Times New Roman"/>
          <w:kern w:val="0"/>
          <w:sz w:val="22"/>
          <w:lang w:val="ka-GE" w:eastAsia="ru-RU"/>
          <w14:ligatures w14:val="none"/>
        </w:rPr>
        <w:t xml:space="preserve"> </w:t>
      </w:r>
      <w:r w:rsidRPr="00072C7E">
        <w:rPr>
          <w:rFonts w:ascii="Sylfaen" w:eastAsia="Times New Roman" w:hAnsi="Sylfaen" w:cs="Sylfaen"/>
          <w:kern w:val="0"/>
          <w:sz w:val="22"/>
          <w:lang w:val="ka-GE" w:eastAsia="ru-RU"/>
          <w14:ligatures w14:val="none"/>
        </w:rPr>
        <w:t>დაფინანსებით</w:t>
      </w:r>
      <w:r w:rsidRPr="00072C7E">
        <w:rPr>
          <w:rFonts w:ascii="Sylfaen" w:eastAsia="Times New Roman" w:hAnsi="Sylfaen" w:cs="Times New Roman"/>
          <w:kern w:val="0"/>
          <w:sz w:val="22"/>
          <w:lang w:val="ka-GE" w:eastAsia="ru-RU"/>
          <w14:ligatures w14:val="none"/>
        </w:rPr>
        <w:t>:</w:t>
      </w:r>
    </w:p>
    <w:p w14:paraId="45D7E695" w14:textId="3507D94F" w:rsidR="0036010B" w:rsidRPr="00072C7E" w:rsidRDefault="0036010B" w:rsidP="009E4341">
      <w:pPr>
        <w:pStyle w:val="ListParagraph"/>
        <w:widowControl w:val="0"/>
        <w:numPr>
          <w:ilvl w:val="0"/>
          <w:numId w:val="17"/>
        </w:numPr>
        <w:autoSpaceDE w:val="0"/>
        <w:autoSpaceDN w:val="0"/>
        <w:adjustRightInd w:val="0"/>
        <w:spacing w:after="0" w:line="240" w:lineRule="auto"/>
        <w:ind w:right="-46"/>
        <w:jc w:val="both"/>
        <w:rPr>
          <w:rFonts w:ascii="Sylfaen" w:eastAsia="Times New Roman" w:hAnsi="Sylfaen"/>
          <w:lang w:val="ka-GE" w:eastAsia="ru-RU"/>
        </w:rPr>
      </w:pPr>
      <w:r w:rsidRPr="00072C7E">
        <w:rPr>
          <w:rFonts w:ascii="Sylfaen" w:eastAsia="Times New Roman" w:hAnsi="Sylfaen" w:cs="Sylfaen"/>
          <w:lang w:val="ka-GE" w:eastAsia="ru-RU"/>
        </w:rPr>
        <w:t>ქართული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წინადადების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კომპიუტერული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ანალიზი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ინტერაქტიულ</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რეჟიმში</w:t>
      </w:r>
      <w:r w:rsidRPr="00072C7E">
        <w:rPr>
          <w:rFonts w:ascii="Sylfaen" w:eastAsia="Times New Roman" w:hAnsi="Sylfaen"/>
          <w:lang w:val="ka-GE" w:eastAsia="ru-RU"/>
        </w:rPr>
        <w:t xml:space="preserve">  (2014- 2016);</w:t>
      </w:r>
    </w:p>
    <w:p w14:paraId="06B5CCE8" w14:textId="4466E12B" w:rsidR="0036010B" w:rsidRPr="00072C7E" w:rsidRDefault="0036010B" w:rsidP="009E4341">
      <w:pPr>
        <w:pStyle w:val="ListParagraph"/>
        <w:widowControl w:val="0"/>
        <w:numPr>
          <w:ilvl w:val="0"/>
          <w:numId w:val="17"/>
        </w:numPr>
        <w:autoSpaceDE w:val="0"/>
        <w:autoSpaceDN w:val="0"/>
        <w:adjustRightInd w:val="0"/>
        <w:spacing w:after="0" w:line="240" w:lineRule="auto"/>
        <w:ind w:right="-46"/>
        <w:jc w:val="both"/>
        <w:rPr>
          <w:rFonts w:ascii="Sylfaen" w:eastAsia="Times New Roman" w:hAnsi="Sylfaen"/>
          <w:lang w:val="ka-GE" w:eastAsia="ru-RU"/>
        </w:rPr>
      </w:pPr>
      <w:r w:rsidRPr="00072C7E">
        <w:rPr>
          <w:rFonts w:ascii="Sylfaen" w:eastAsia="Times New Roman" w:hAnsi="Sylfaen" w:cs="Sylfaen"/>
          <w:lang w:val="ka-GE" w:eastAsia="ru-RU"/>
        </w:rPr>
        <w:t>ქართული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ენის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სინონიმების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კომპიუტერული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მოდელის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შექმნა</w:t>
      </w:r>
      <w:r w:rsidRPr="00072C7E">
        <w:rPr>
          <w:rFonts w:ascii="Sylfaen" w:eastAsia="Times New Roman" w:hAnsi="Sylfaen"/>
          <w:lang w:val="ka-GE" w:eastAsia="ru-RU"/>
        </w:rPr>
        <w:t xml:space="preserve"> (2010-2012);</w:t>
      </w:r>
    </w:p>
    <w:p w14:paraId="07828D8B" w14:textId="6EF720E4" w:rsidR="0036010B" w:rsidRPr="00072C7E" w:rsidRDefault="0036010B" w:rsidP="009E4341">
      <w:pPr>
        <w:pStyle w:val="ListParagraph"/>
        <w:widowControl w:val="0"/>
        <w:numPr>
          <w:ilvl w:val="0"/>
          <w:numId w:val="17"/>
        </w:numPr>
        <w:autoSpaceDE w:val="0"/>
        <w:autoSpaceDN w:val="0"/>
        <w:adjustRightInd w:val="0"/>
        <w:spacing w:after="0" w:line="240" w:lineRule="auto"/>
        <w:ind w:right="-46"/>
        <w:jc w:val="both"/>
        <w:rPr>
          <w:rFonts w:ascii="Sylfaen" w:eastAsia="Times New Roman" w:hAnsi="Sylfaen"/>
          <w:lang w:val="ka-GE" w:eastAsia="ru-RU"/>
        </w:rPr>
      </w:pPr>
      <w:r w:rsidRPr="00072C7E">
        <w:rPr>
          <w:rFonts w:ascii="Sylfaen" w:eastAsia="Times New Roman" w:hAnsi="Sylfaen" w:cs="Sylfaen"/>
          <w:lang w:val="ka-GE" w:eastAsia="ru-RU"/>
        </w:rPr>
        <w:t>სმენისა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და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მეტყველების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ბიომეტრიული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ნიშნების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ურთიერთკავშირის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კვლევა</w:t>
      </w:r>
      <w:r w:rsidRPr="00072C7E">
        <w:rPr>
          <w:rFonts w:ascii="Sylfaen" w:eastAsia="Times New Roman" w:hAnsi="Sylfaen"/>
          <w:lang w:val="ka-GE" w:eastAsia="ru-RU"/>
        </w:rPr>
        <w:t xml:space="preserve"> (2012 - 2014).</w:t>
      </w:r>
    </w:p>
    <w:p w14:paraId="367CB5E2" w14:textId="77777777" w:rsidR="0036010B" w:rsidRPr="00072C7E" w:rsidRDefault="0036010B" w:rsidP="006E0B33">
      <w:pPr>
        <w:pStyle w:val="ListParagraph"/>
        <w:widowControl w:val="0"/>
        <w:autoSpaceDE w:val="0"/>
        <w:autoSpaceDN w:val="0"/>
        <w:adjustRightInd w:val="0"/>
        <w:spacing w:after="0" w:line="240" w:lineRule="auto"/>
        <w:ind w:right="-46"/>
        <w:jc w:val="both"/>
        <w:rPr>
          <w:rFonts w:ascii="Sylfaen" w:eastAsia="Times New Roman" w:hAnsi="Sylfaen"/>
          <w:lang w:val="ka-GE" w:eastAsia="ru-RU"/>
        </w:rPr>
      </w:pPr>
      <w:r w:rsidRPr="00072C7E">
        <w:rPr>
          <w:rFonts w:ascii="Sylfaen" w:eastAsia="Times New Roman" w:hAnsi="Sylfaen" w:cs="Sylfaen"/>
          <w:lang w:val="ka-GE" w:eastAsia="ru-RU"/>
        </w:rPr>
        <w:t>ერთი -</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საქართველოს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ტექნიკური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უნივერსიტეტის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გრანტით</w:t>
      </w:r>
      <w:r w:rsidRPr="00072C7E">
        <w:rPr>
          <w:rFonts w:ascii="Sylfaen" w:eastAsia="Times New Roman" w:hAnsi="Sylfaen"/>
          <w:lang w:val="ka-GE" w:eastAsia="ru-RU"/>
        </w:rPr>
        <w:t xml:space="preserve"> (2011):</w:t>
      </w:r>
    </w:p>
    <w:p w14:paraId="695A7544" w14:textId="3219F5B4" w:rsidR="0036010B" w:rsidRPr="00072C7E" w:rsidRDefault="0036010B" w:rsidP="009E4341">
      <w:pPr>
        <w:pStyle w:val="ListParagraph"/>
        <w:widowControl w:val="0"/>
        <w:numPr>
          <w:ilvl w:val="0"/>
          <w:numId w:val="18"/>
        </w:numPr>
        <w:autoSpaceDE w:val="0"/>
        <w:autoSpaceDN w:val="0"/>
        <w:adjustRightInd w:val="0"/>
        <w:spacing w:after="0" w:line="240" w:lineRule="auto"/>
        <w:ind w:right="-46"/>
        <w:jc w:val="both"/>
        <w:rPr>
          <w:rFonts w:ascii="Sylfaen" w:eastAsia="Times New Roman" w:hAnsi="Sylfaen"/>
          <w:lang w:val="ka-GE" w:eastAsia="ru-RU"/>
        </w:rPr>
      </w:pPr>
      <w:r w:rsidRPr="00072C7E">
        <w:rPr>
          <w:rFonts w:ascii="Sylfaen" w:eastAsia="Times New Roman" w:hAnsi="Sylfaen" w:cs="Sylfaen"/>
          <w:lang w:val="ka-GE" w:eastAsia="ru-RU"/>
        </w:rPr>
        <w:t>ენის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სწავლების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კომპიუტერული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მხარდაჭერა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მორფოლოგიური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დონე</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პროექტის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ხელმძღვანელი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ლიანა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ლორთქიფანიძე</w:t>
      </w:r>
      <w:r w:rsidRPr="00072C7E">
        <w:rPr>
          <w:rFonts w:ascii="Sylfaen" w:eastAsia="Times New Roman" w:hAnsi="Sylfaen"/>
          <w:lang w:val="ka-GE" w:eastAsia="ru-RU"/>
        </w:rPr>
        <w:t xml:space="preserve"> (2011). </w:t>
      </w:r>
    </w:p>
    <w:p w14:paraId="4E51AD8F" w14:textId="77777777" w:rsidR="0036010B" w:rsidRPr="00072C7E" w:rsidRDefault="0036010B" w:rsidP="006E0B33">
      <w:pPr>
        <w:pStyle w:val="ListParagraph"/>
        <w:widowControl w:val="0"/>
        <w:autoSpaceDE w:val="0"/>
        <w:autoSpaceDN w:val="0"/>
        <w:adjustRightInd w:val="0"/>
        <w:spacing w:after="0" w:line="240" w:lineRule="auto"/>
        <w:ind w:right="-46"/>
        <w:jc w:val="both"/>
        <w:rPr>
          <w:rFonts w:ascii="Sylfaen" w:eastAsia="Times New Roman" w:hAnsi="Sylfaen"/>
          <w:lang w:val="ka-GE" w:eastAsia="ru-RU"/>
        </w:rPr>
      </w:pPr>
      <w:r w:rsidRPr="00072C7E">
        <w:rPr>
          <w:rFonts w:ascii="Sylfaen" w:eastAsia="Times New Roman" w:hAnsi="Sylfaen" w:cs="Sylfaen"/>
          <w:lang w:val="ka-GE" w:eastAsia="ru-RU"/>
        </w:rPr>
        <w:t xml:space="preserve">ოთხი პროექტი - </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შოთა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რუსთაველის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ეროვნული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სამეცნიერო</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ფონდის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დაფინანსებით</w:t>
      </w:r>
      <w:r w:rsidRPr="00072C7E">
        <w:rPr>
          <w:rFonts w:ascii="Sylfaen" w:eastAsia="Times New Roman" w:hAnsi="Sylfaen"/>
          <w:lang w:val="ka-GE" w:eastAsia="ru-RU"/>
        </w:rPr>
        <w:t>:</w:t>
      </w:r>
    </w:p>
    <w:p w14:paraId="2E7C2A75" w14:textId="3E099537" w:rsidR="0036010B" w:rsidRPr="00072C7E" w:rsidRDefault="0036010B" w:rsidP="009E4341">
      <w:pPr>
        <w:pStyle w:val="ListParagraph"/>
        <w:widowControl w:val="0"/>
        <w:numPr>
          <w:ilvl w:val="0"/>
          <w:numId w:val="19"/>
        </w:numPr>
        <w:autoSpaceDE w:val="0"/>
        <w:autoSpaceDN w:val="0"/>
        <w:adjustRightInd w:val="0"/>
        <w:spacing w:after="0" w:line="240" w:lineRule="auto"/>
        <w:ind w:right="-46"/>
        <w:jc w:val="both"/>
        <w:rPr>
          <w:rFonts w:ascii="Sylfaen" w:eastAsia="Times New Roman" w:hAnsi="Sylfaen"/>
          <w:lang w:val="ka-GE" w:eastAsia="ru-RU"/>
        </w:rPr>
      </w:pPr>
      <w:r w:rsidRPr="00072C7E">
        <w:rPr>
          <w:rFonts w:ascii="Sylfaen" w:eastAsia="Times New Roman" w:hAnsi="Sylfaen" w:cs="Sylfaen"/>
          <w:lang w:val="ka-GE" w:eastAsia="ru-RU"/>
        </w:rPr>
        <w:t>ქართული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ენის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კომპიუტერული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სუფლიორი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უნარდაქვეითებულ</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პირთათვის</w:t>
      </w:r>
      <w:r w:rsidRPr="00072C7E">
        <w:rPr>
          <w:rFonts w:ascii="Sylfaen" w:eastAsia="Times New Roman" w:hAnsi="Sylfaen"/>
          <w:lang w:val="ka-GE" w:eastAsia="ru-RU"/>
        </w:rPr>
        <w:t xml:space="preserve">, №A 38 09, </w:t>
      </w:r>
      <w:r w:rsidRPr="00072C7E">
        <w:rPr>
          <w:rFonts w:ascii="Sylfaen" w:eastAsia="Times New Roman" w:hAnsi="Sylfaen" w:cs="Sylfaen"/>
          <w:lang w:val="ka-GE" w:eastAsia="ru-RU"/>
        </w:rPr>
        <w:t>პროექტის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ხელმძღვანელი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ლიანა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ლორთქიფანიძე</w:t>
      </w:r>
      <w:r w:rsidRPr="00072C7E">
        <w:rPr>
          <w:rFonts w:ascii="Sylfaen" w:eastAsia="Times New Roman" w:hAnsi="Sylfaen"/>
          <w:lang w:val="ka-GE" w:eastAsia="ru-RU"/>
        </w:rPr>
        <w:t xml:space="preserve"> (2009 2011) (</w:t>
      </w:r>
      <w:r w:rsidRPr="00072C7E">
        <w:rPr>
          <w:rFonts w:ascii="Sylfaen" w:eastAsia="Times New Roman" w:hAnsi="Sylfaen" w:cs="Sylfaen"/>
          <w:lang w:val="ka-GE" w:eastAsia="ru-RU"/>
        </w:rPr>
        <w:t>პროგრამა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დაინერგა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თბილისის</w:t>
      </w:r>
      <w:r w:rsidRPr="00072C7E">
        <w:rPr>
          <w:rFonts w:ascii="Sylfaen" w:eastAsia="Times New Roman" w:hAnsi="Sylfaen"/>
          <w:lang w:val="ka-GE" w:eastAsia="ru-RU"/>
        </w:rPr>
        <w:t xml:space="preserve"> 203-</w:t>
      </w:r>
      <w:r w:rsidRPr="00072C7E">
        <w:rPr>
          <w:rFonts w:ascii="Sylfaen" w:eastAsia="Times New Roman" w:hAnsi="Sylfaen" w:cs="Sylfaen"/>
          <w:lang w:val="ka-GE" w:eastAsia="ru-RU"/>
        </w:rPr>
        <w:t>ე</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ყრუ</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და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სმენადაქვეითებულთა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საჯარო</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სკოლა</w:t>
      </w:r>
      <w:r w:rsidRPr="00072C7E">
        <w:rPr>
          <w:rFonts w:ascii="Sylfaen" w:eastAsia="Times New Roman" w:hAnsi="Sylfaen"/>
          <w:lang w:val="ka-GE" w:eastAsia="ru-RU"/>
        </w:rPr>
        <w:t>-</w:t>
      </w:r>
      <w:r w:rsidRPr="00072C7E">
        <w:rPr>
          <w:rFonts w:ascii="Sylfaen" w:eastAsia="Times New Roman" w:hAnsi="Sylfaen" w:cs="Sylfaen"/>
          <w:lang w:val="ka-GE" w:eastAsia="ru-RU"/>
        </w:rPr>
        <w:t>პანსიონში</w:t>
      </w:r>
      <w:r w:rsidRPr="00072C7E">
        <w:rPr>
          <w:rFonts w:ascii="Sylfaen" w:eastAsia="Times New Roman" w:hAnsi="Sylfaen"/>
          <w:lang w:val="ka-GE" w:eastAsia="ru-RU"/>
        </w:rPr>
        <w:t xml:space="preserve">). </w:t>
      </w:r>
    </w:p>
    <w:p w14:paraId="6C75865F" w14:textId="293DF147" w:rsidR="0036010B" w:rsidRPr="00072C7E" w:rsidRDefault="0036010B" w:rsidP="009E4341">
      <w:pPr>
        <w:pStyle w:val="ListParagraph"/>
        <w:widowControl w:val="0"/>
        <w:numPr>
          <w:ilvl w:val="0"/>
          <w:numId w:val="19"/>
        </w:numPr>
        <w:autoSpaceDE w:val="0"/>
        <w:autoSpaceDN w:val="0"/>
        <w:adjustRightInd w:val="0"/>
        <w:spacing w:after="0" w:line="240" w:lineRule="auto"/>
        <w:ind w:right="-46"/>
        <w:jc w:val="both"/>
        <w:rPr>
          <w:rFonts w:ascii="Sylfaen" w:eastAsia="Times New Roman" w:hAnsi="Sylfaen"/>
          <w:lang w:val="ka-GE" w:eastAsia="ru-RU"/>
        </w:rPr>
      </w:pPr>
      <w:r w:rsidRPr="00072C7E">
        <w:rPr>
          <w:rFonts w:ascii="Sylfaen" w:eastAsia="Times New Roman" w:hAnsi="Sylfaen" w:cs="Sylfaen"/>
          <w:lang w:val="ka-GE" w:eastAsia="ru-RU"/>
        </w:rPr>
        <w:t>ავტომატური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განმარტებით</w:t>
      </w:r>
      <w:r w:rsidRPr="00072C7E">
        <w:rPr>
          <w:rFonts w:ascii="Sylfaen" w:eastAsia="Times New Roman" w:hAnsi="Sylfaen"/>
          <w:lang w:val="ka-GE" w:eastAsia="ru-RU"/>
        </w:rPr>
        <w:t>-</w:t>
      </w:r>
      <w:r w:rsidRPr="00072C7E">
        <w:rPr>
          <w:rFonts w:ascii="Sylfaen" w:eastAsia="Times New Roman" w:hAnsi="Sylfaen" w:cs="Sylfaen"/>
          <w:lang w:val="ka-GE" w:eastAsia="ru-RU"/>
        </w:rPr>
        <w:t>კომბინატორული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ლექსიკონი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როგორც</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ქართული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ენის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მოდელირების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საფუძველი</w:t>
      </w:r>
      <w:r w:rsidRPr="00072C7E">
        <w:rPr>
          <w:rFonts w:ascii="Sylfaen" w:eastAsia="Times New Roman" w:hAnsi="Sylfaen"/>
          <w:lang w:val="ka-GE" w:eastAsia="ru-RU"/>
        </w:rPr>
        <w:t xml:space="preserve">, № A-36-09, </w:t>
      </w:r>
      <w:r w:rsidRPr="00072C7E">
        <w:rPr>
          <w:rFonts w:ascii="Sylfaen" w:eastAsia="Times New Roman" w:hAnsi="Sylfaen" w:cs="Sylfaen"/>
          <w:lang w:val="ka-GE" w:eastAsia="ru-RU"/>
        </w:rPr>
        <w:t>პროექტის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ხელმძღვანელი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გიორგი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ჩიკოიძე</w:t>
      </w:r>
      <w:r w:rsidRPr="00072C7E">
        <w:rPr>
          <w:rFonts w:ascii="Sylfaen" w:eastAsia="Times New Roman" w:hAnsi="Sylfaen"/>
          <w:lang w:val="ka-GE" w:eastAsia="ru-RU"/>
        </w:rPr>
        <w:t xml:space="preserve">, (2009-2011). </w:t>
      </w:r>
    </w:p>
    <w:p w14:paraId="73B0C95E" w14:textId="34379225" w:rsidR="0036010B" w:rsidRPr="00072C7E" w:rsidRDefault="0036010B" w:rsidP="009E4341">
      <w:pPr>
        <w:pStyle w:val="ListParagraph"/>
        <w:widowControl w:val="0"/>
        <w:numPr>
          <w:ilvl w:val="0"/>
          <w:numId w:val="19"/>
        </w:numPr>
        <w:autoSpaceDE w:val="0"/>
        <w:autoSpaceDN w:val="0"/>
        <w:adjustRightInd w:val="0"/>
        <w:spacing w:after="0" w:line="240" w:lineRule="auto"/>
        <w:ind w:right="-46"/>
        <w:jc w:val="both"/>
        <w:rPr>
          <w:rFonts w:ascii="Sylfaen" w:eastAsia="Times New Roman" w:hAnsi="Sylfaen"/>
          <w:lang w:val="ka-GE" w:eastAsia="ru-RU"/>
        </w:rPr>
      </w:pPr>
      <w:r w:rsidRPr="00072C7E">
        <w:rPr>
          <w:rFonts w:ascii="Sylfaen" w:eastAsia="Times New Roman" w:hAnsi="Sylfaen" w:cs="Sylfaen"/>
          <w:lang w:val="ka-GE" w:eastAsia="ru-RU"/>
        </w:rPr>
        <w:t>ქართული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ენის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კორპუსის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სრული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მორფოლოგიური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სინტაქსური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სემანტიკური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ანოტირების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სისტემა</w:t>
      </w:r>
      <w:r w:rsidRPr="00072C7E">
        <w:rPr>
          <w:rFonts w:ascii="Sylfaen" w:eastAsia="Times New Roman" w:hAnsi="Sylfaen"/>
          <w:lang w:val="ka-GE" w:eastAsia="ru-RU"/>
        </w:rPr>
        <w:t xml:space="preserve">, FR/463/4-105/12, </w:t>
      </w:r>
      <w:r w:rsidRPr="00072C7E">
        <w:rPr>
          <w:rFonts w:ascii="Sylfaen" w:eastAsia="Times New Roman" w:hAnsi="Sylfaen" w:cs="Sylfaen"/>
          <w:lang w:val="ka-GE" w:eastAsia="ru-RU"/>
        </w:rPr>
        <w:t>პროექტის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ხელმძღვანელი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გიორგი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ჩიკოიძე</w:t>
      </w:r>
      <w:r w:rsidRPr="00072C7E">
        <w:rPr>
          <w:rFonts w:ascii="Sylfaen" w:eastAsia="Times New Roman" w:hAnsi="Sylfaen"/>
          <w:lang w:val="ka-GE" w:eastAsia="ru-RU"/>
        </w:rPr>
        <w:t xml:space="preserve">. (2013-2016). </w:t>
      </w:r>
      <w:r w:rsidRPr="00072C7E">
        <w:rPr>
          <w:rFonts w:ascii="Sylfaen" w:eastAsia="Times New Roman" w:hAnsi="Sylfaen" w:cs="Sylfaen"/>
          <w:lang w:val="ka-GE" w:eastAsia="ru-RU"/>
        </w:rPr>
        <w:t>შემუშავდა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ოთარ</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ჭილაძის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რომანების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კორპუსის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ვებ</w:t>
      </w:r>
      <w:r w:rsidRPr="00072C7E">
        <w:rPr>
          <w:rFonts w:ascii="Sylfaen" w:eastAsia="Times New Roman" w:hAnsi="Sylfaen"/>
          <w:lang w:val="ka-GE" w:eastAsia="ru-RU"/>
        </w:rPr>
        <w:t>-</w:t>
      </w:r>
      <w:r w:rsidRPr="00072C7E">
        <w:rPr>
          <w:rFonts w:ascii="Sylfaen" w:eastAsia="Times New Roman" w:hAnsi="Sylfaen" w:cs="Sylfaen"/>
          <w:lang w:val="ka-GE" w:eastAsia="ru-RU"/>
        </w:rPr>
        <w:t>გვერდი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მისამართზე</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http://geocorpora.gtu.ge.</w:t>
      </w:r>
    </w:p>
    <w:p w14:paraId="602A19DA" w14:textId="4311D194" w:rsidR="0036010B" w:rsidRPr="00072C7E" w:rsidRDefault="0036010B" w:rsidP="009E4341">
      <w:pPr>
        <w:pStyle w:val="ListParagraph"/>
        <w:widowControl w:val="0"/>
        <w:numPr>
          <w:ilvl w:val="0"/>
          <w:numId w:val="19"/>
        </w:numPr>
        <w:autoSpaceDE w:val="0"/>
        <w:autoSpaceDN w:val="0"/>
        <w:adjustRightInd w:val="0"/>
        <w:spacing w:after="0" w:line="240" w:lineRule="auto"/>
        <w:ind w:right="-46"/>
        <w:jc w:val="both"/>
        <w:rPr>
          <w:rFonts w:ascii="Sylfaen" w:eastAsia="Times New Roman" w:hAnsi="Sylfaen"/>
          <w:lang w:val="ka-GE" w:eastAsia="ru-RU"/>
        </w:rPr>
      </w:pPr>
      <w:r w:rsidRPr="00072C7E">
        <w:rPr>
          <w:rFonts w:ascii="Sylfaen" w:eastAsia="Times New Roman" w:hAnsi="Sylfaen" w:cs="Sylfaen"/>
          <w:lang w:val="ka-GE" w:eastAsia="ru-RU"/>
        </w:rPr>
        <w:t>ქართულ</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სიტყვათა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ქსელის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კომპაილერი</w:t>
      </w:r>
      <w:r w:rsidRPr="00072C7E">
        <w:rPr>
          <w:rFonts w:ascii="Sylfaen" w:eastAsia="Times New Roman" w:hAnsi="Sylfaen"/>
          <w:lang w:val="ka-GE" w:eastAsia="ru-RU"/>
        </w:rPr>
        <w:t xml:space="preserve"> - GeWordNet, № AR/84/4-105-14, </w:t>
      </w:r>
      <w:r w:rsidRPr="00072C7E">
        <w:rPr>
          <w:rFonts w:ascii="Sylfaen" w:eastAsia="Times New Roman" w:hAnsi="Sylfaen" w:cs="Sylfaen"/>
          <w:lang w:val="ka-GE" w:eastAsia="ru-RU"/>
        </w:rPr>
        <w:t>პროექტის</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ხელმძღვანელი</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ლიანა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ლორთქიფანიძე</w:t>
      </w:r>
      <w:r w:rsidRPr="00072C7E">
        <w:rPr>
          <w:rFonts w:ascii="Sylfaen" w:eastAsia="Times New Roman" w:hAnsi="Sylfaen"/>
          <w:lang w:val="ka-GE" w:eastAsia="ru-RU"/>
        </w:rPr>
        <w:t xml:space="preserve"> (2015-2017). GeWordNet </w:t>
      </w:r>
      <w:r w:rsidRPr="00072C7E">
        <w:rPr>
          <w:rFonts w:ascii="Sylfaen" w:eastAsia="Times New Roman" w:hAnsi="Sylfaen" w:cs="Sylfaen"/>
          <w:lang w:val="ka-GE" w:eastAsia="ru-RU"/>
        </w:rPr>
        <w:t>განთავსებულია</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მისამართზე</w:t>
      </w:r>
      <w:r w:rsidRPr="00072C7E">
        <w:rPr>
          <w:rFonts w:ascii="Sylfaen" w:eastAsia="Times New Roman" w:hAnsi="Sylfaen"/>
          <w:lang w:val="ka-GE" w:eastAsia="ru-RU"/>
        </w:rPr>
        <w:t xml:space="preserve">: </w:t>
      </w:r>
      <w:r w:rsidRPr="00072C7E">
        <w:rPr>
          <w:rFonts w:ascii="Sylfaen" w:eastAsia="Times New Roman" w:hAnsi="Sylfaen" w:cs="Sylfaen"/>
          <w:lang w:val="ka-GE" w:eastAsia="ru-RU"/>
        </w:rPr>
        <w:t>www.GeWordNet.gtu.ge</w:t>
      </w:r>
    </w:p>
    <w:p w14:paraId="4A2EA007"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p>
    <w:p w14:paraId="0BDC3A32" w14:textId="23D73390" w:rsidR="0036010B" w:rsidRPr="00072C7E" w:rsidRDefault="0036010B" w:rsidP="006E25B7">
      <w:pPr>
        <w:widowControl w:val="0"/>
        <w:autoSpaceDE w:val="0"/>
        <w:autoSpaceDN w:val="0"/>
        <w:adjustRightInd w:val="0"/>
        <w:spacing w:after="0"/>
        <w:ind w:right="-45" w:firstLine="709"/>
        <w:jc w:val="both"/>
        <w:rPr>
          <w:rFonts w:ascii="Sylfaen" w:eastAsia="Times New Roman" w:hAnsi="Sylfaen" w:cs="Times New Roman"/>
          <w:b/>
          <w:kern w:val="0"/>
          <w:sz w:val="22"/>
          <w:lang w:val="en-US" w:eastAsia="ru-RU"/>
          <w14:ligatures w14:val="none"/>
        </w:rPr>
      </w:pPr>
      <w:r w:rsidRPr="0036010B">
        <w:rPr>
          <w:rFonts w:ascii="Sylfaen" w:eastAsia="Times New Roman" w:hAnsi="Sylfaen" w:cs="Sylfaen"/>
          <w:b/>
          <w:kern w:val="0"/>
          <w:sz w:val="22"/>
          <w:lang w:val="ka-GE" w:eastAsia="ru-RU"/>
          <w14:ligatures w14:val="none"/>
        </w:rPr>
        <w:t>ძირითადი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ლიტერატურა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რასაც</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პროექტზე</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მუშაობისას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დავეყრდნობით</w:t>
      </w:r>
      <w:r w:rsidR="00072C7E">
        <w:rPr>
          <w:rFonts w:ascii="Sylfaen" w:eastAsia="Times New Roman" w:hAnsi="Sylfaen" w:cs="Sylfaen"/>
          <w:b/>
          <w:kern w:val="0"/>
          <w:sz w:val="22"/>
          <w:lang w:val="en-US" w:eastAsia="ru-RU"/>
          <w14:ligatures w14:val="none"/>
        </w:rPr>
        <w:t>:</w:t>
      </w:r>
    </w:p>
    <w:p w14:paraId="1AB15613"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H. Somers, L. McLean, and D. Jones, “Experiments in multilingual example-based generation,” Proceedings of the 3rd Conference on the Cognitive Science of Natural Language Processing, Dublin, 1994. </w:t>
      </w:r>
    </w:p>
    <w:p w14:paraId="203FDC70"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H. Mosleh, Al-</w:t>
      </w:r>
      <w:proofErr w:type="spellStart"/>
      <w:r w:rsidRPr="0036010B">
        <w:rPr>
          <w:rFonts w:ascii="Sylfaen" w:eastAsia="Times New Roman" w:hAnsi="Sylfaen" w:cs="Times New Roman"/>
          <w:kern w:val="0"/>
          <w:sz w:val="22"/>
          <w:lang w:val="en-GB" w:eastAsia="ru-RU"/>
          <w14:ligatures w14:val="none"/>
        </w:rPr>
        <w:t>Adhaileh</w:t>
      </w:r>
      <w:proofErr w:type="spellEnd"/>
      <w:r w:rsidRPr="0036010B">
        <w:rPr>
          <w:rFonts w:ascii="Sylfaen" w:eastAsia="Times New Roman" w:hAnsi="Sylfaen" w:cs="Times New Roman"/>
          <w:kern w:val="0"/>
          <w:sz w:val="22"/>
          <w:lang w:val="en-GB" w:eastAsia="ru-RU"/>
          <w14:ligatures w14:val="none"/>
        </w:rPr>
        <w:t xml:space="preserve">, and E. K. Tang, “Example-based machine translation based on the synchronous SSTC annotation schema,” in: </w:t>
      </w:r>
      <w:proofErr w:type="spellStart"/>
      <w:r w:rsidRPr="0036010B">
        <w:rPr>
          <w:rFonts w:ascii="Sylfaen" w:eastAsia="Times New Roman" w:hAnsi="Sylfaen" w:cs="Times New Roman"/>
          <w:kern w:val="0"/>
          <w:sz w:val="22"/>
          <w:lang w:val="en-GB" w:eastAsia="ru-RU"/>
          <w14:ligatures w14:val="none"/>
        </w:rPr>
        <w:t>MTSummit</w:t>
      </w:r>
      <w:proofErr w:type="spellEnd"/>
      <w:r w:rsidRPr="0036010B">
        <w:rPr>
          <w:rFonts w:ascii="Sylfaen" w:eastAsia="Times New Roman" w:hAnsi="Sylfaen" w:cs="Times New Roman"/>
          <w:kern w:val="0"/>
          <w:sz w:val="22"/>
          <w:lang w:val="en-GB" w:eastAsia="ru-RU"/>
          <w14:ligatures w14:val="none"/>
        </w:rPr>
        <w:t xml:space="preserve"> VII, 244-249, Singapore, 1999. </w:t>
      </w:r>
    </w:p>
    <w:p w14:paraId="4CF87DBE"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H. N. Lim, H. H. Ye, C. K. Lim, and E. K. Tang, “Adapting an existing example-based machine translation (EBMT) system for new language pairs based on an optimized bilingual knowledge bank (BKB),” Conference on Translation, 399-406, Kuala Lumpur, 2007. </w:t>
      </w:r>
    </w:p>
    <w:p w14:paraId="73FCBFAE"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Bp. Brown, J. Cocke, V. Della Pietra, F. Jelinek, R. Mercer, and P. </w:t>
      </w:r>
      <w:proofErr w:type="spellStart"/>
      <w:r w:rsidRPr="0036010B">
        <w:rPr>
          <w:rFonts w:ascii="Sylfaen" w:eastAsia="Times New Roman" w:hAnsi="Sylfaen" w:cs="Times New Roman"/>
          <w:kern w:val="0"/>
          <w:sz w:val="22"/>
          <w:lang w:val="en-GB" w:eastAsia="ru-RU"/>
          <w14:ligatures w14:val="none"/>
        </w:rPr>
        <w:t>Roossin</w:t>
      </w:r>
      <w:proofErr w:type="spellEnd"/>
      <w:r w:rsidRPr="0036010B">
        <w:rPr>
          <w:rFonts w:ascii="Sylfaen" w:eastAsia="Times New Roman" w:hAnsi="Sylfaen" w:cs="Times New Roman"/>
          <w:kern w:val="0"/>
          <w:sz w:val="22"/>
          <w:lang w:val="en-GB" w:eastAsia="ru-RU"/>
          <w14:ligatures w14:val="none"/>
        </w:rPr>
        <w:t xml:space="preserve">, “A statistical approach to language translation,” COLING'88 (Association for Computational Linguistics) 1, 71-76, 1988. </w:t>
      </w:r>
    </w:p>
    <w:p w14:paraId="4252785D"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A. Chitu, “Google switches to its own translation system,” Googlesystem.blogspot.com, 2007, Retrieved 27-01-2016.  </w:t>
      </w:r>
    </w:p>
    <w:p w14:paraId="70E04EE4"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D. Munteanu, and D. Marcu, “Extracting parallel sub-sentential fragments from non-parallel corpora,” ACL 2006, 21-88, Sydney.  </w:t>
      </w:r>
    </w:p>
    <w:p w14:paraId="683F6920"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J. </w:t>
      </w:r>
      <w:proofErr w:type="spellStart"/>
      <w:r w:rsidRPr="0036010B">
        <w:rPr>
          <w:rFonts w:ascii="Sylfaen" w:eastAsia="Times New Roman" w:hAnsi="Sylfaen" w:cs="Times New Roman"/>
          <w:kern w:val="0"/>
          <w:sz w:val="22"/>
          <w:lang w:val="en-GB" w:eastAsia="ru-RU"/>
          <w14:ligatures w14:val="none"/>
        </w:rPr>
        <w:t>Uszkoreit</w:t>
      </w:r>
      <w:proofErr w:type="spellEnd"/>
      <w:r w:rsidRPr="0036010B">
        <w:rPr>
          <w:rFonts w:ascii="Sylfaen" w:eastAsia="Times New Roman" w:hAnsi="Sylfaen" w:cs="Times New Roman"/>
          <w:kern w:val="0"/>
          <w:sz w:val="22"/>
          <w:lang w:val="en-GB" w:eastAsia="ru-RU"/>
          <w14:ligatures w14:val="none"/>
        </w:rPr>
        <w:t xml:space="preserve">, J. M. Ponte, A. C. Popat, and M. </w:t>
      </w:r>
      <w:proofErr w:type="spellStart"/>
      <w:r w:rsidRPr="0036010B">
        <w:rPr>
          <w:rFonts w:ascii="Sylfaen" w:eastAsia="Times New Roman" w:hAnsi="Sylfaen" w:cs="Times New Roman"/>
          <w:kern w:val="0"/>
          <w:sz w:val="22"/>
          <w:lang w:val="en-GB" w:eastAsia="ru-RU"/>
          <w14:ligatures w14:val="none"/>
        </w:rPr>
        <w:t>Dubiner</w:t>
      </w:r>
      <w:proofErr w:type="spellEnd"/>
      <w:r w:rsidRPr="0036010B">
        <w:rPr>
          <w:rFonts w:ascii="Sylfaen" w:eastAsia="Times New Roman" w:hAnsi="Sylfaen" w:cs="Times New Roman"/>
          <w:kern w:val="0"/>
          <w:sz w:val="22"/>
          <w:lang w:val="en-GB" w:eastAsia="ru-RU"/>
          <w14:ligatures w14:val="none"/>
        </w:rPr>
        <w:t xml:space="preserve">, “Large scale parallel document mining </w:t>
      </w:r>
      <w:r w:rsidRPr="0036010B">
        <w:rPr>
          <w:rFonts w:ascii="Sylfaen" w:eastAsia="Times New Roman" w:hAnsi="Sylfaen" w:cs="Times New Roman"/>
          <w:kern w:val="0"/>
          <w:sz w:val="22"/>
          <w:lang w:val="en-GB" w:eastAsia="ru-RU"/>
          <w14:ligatures w14:val="none"/>
        </w:rPr>
        <w:lastRenderedPageBreak/>
        <w:t xml:space="preserve">for machine translation,” </w:t>
      </w:r>
      <w:proofErr w:type="spellStart"/>
      <w:r w:rsidRPr="0036010B">
        <w:rPr>
          <w:rFonts w:ascii="Sylfaen" w:eastAsia="Times New Roman" w:hAnsi="Sylfaen" w:cs="Times New Roman"/>
          <w:kern w:val="0"/>
          <w:sz w:val="22"/>
          <w:lang w:val="en-GB" w:eastAsia="ru-RU"/>
          <w14:ligatures w14:val="none"/>
        </w:rPr>
        <w:t>Coling</w:t>
      </w:r>
      <w:proofErr w:type="spellEnd"/>
      <w:r w:rsidRPr="0036010B">
        <w:rPr>
          <w:rFonts w:ascii="Sylfaen" w:eastAsia="Times New Roman" w:hAnsi="Sylfaen" w:cs="Times New Roman"/>
          <w:kern w:val="0"/>
          <w:sz w:val="22"/>
          <w:lang w:val="en-GB" w:eastAsia="ru-RU"/>
          <w14:ligatures w14:val="none"/>
        </w:rPr>
        <w:t xml:space="preserve"> 2010, 11011109, Beijing.  </w:t>
      </w:r>
    </w:p>
    <w:p w14:paraId="63B0EAD5"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M. Mohammadi, and N. </w:t>
      </w:r>
      <w:proofErr w:type="spellStart"/>
      <w:r w:rsidRPr="0036010B">
        <w:rPr>
          <w:rFonts w:ascii="Sylfaen" w:eastAsia="Times New Roman" w:hAnsi="Sylfaen" w:cs="Times New Roman"/>
          <w:kern w:val="0"/>
          <w:sz w:val="22"/>
          <w:lang w:val="en-GB" w:eastAsia="ru-RU"/>
          <w14:ligatures w14:val="none"/>
        </w:rPr>
        <w:t>GhasemAghaee</w:t>
      </w:r>
      <w:proofErr w:type="spellEnd"/>
      <w:r w:rsidRPr="0036010B">
        <w:rPr>
          <w:rFonts w:ascii="Sylfaen" w:eastAsia="Times New Roman" w:hAnsi="Sylfaen" w:cs="Times New Roman"/>
          <w:kern w:val="0"/>
          <w:sz w:val="22"/>
          <w:lang w:val="en-GB" w:eastAsia="ru-RU"/>
          <w14:ligatures w14:val="none"/>
        </w:rPr>
        <w:t xml:space="preserve">, “Building bilingual parallel corpora based on </w:t>
      </w:r>
      <w:proofErr w:type="spellStart"/>
      <w:r w:rsidRPr="0036010B">
        <w:rPr>
          <w:rFonts w:ascii="Sylfaen" w:eastAsia="Times New Roman" w:hAnsi="Sylfaen" w:cs="Times New Roman"/>
          <w:kern w:val="0"/>
          <w:sz w:val="22"/>
          <w:lang w:val="en-GB" w:eastAsia="ru-RU"/>
          <w14:ligatures w14:val="none"/>
        </w:rPr>
        <w:t>wikipedia</w:t>
      </w:r>
      <w:proofErr w:type="spellEnd"/>
      <w:r w:rsidRPr="0036010B">
        <w:rPr>
          <w:rFonts w:ascii="Sylfaen" w:eastAsia="Times New Roman" w:hAnsi="Sylfaen" w:cs="Times New Roman"/>
          <w:kern w:val="0"/>
          <w:sz w:val="22"/>
          <w:lang w:val="en-GB" w:eastAsia="ru-RU"/>
          <w14:ligatures w14:val="none"/>
        </w:rPr>
        <w:t xml:space="preserve">,” International Conference on Computer Engineering and </w:t>
      </w:r>
      <w:proofErr w:type="spellStart"/>
      <w:r w:rsidRPr="0036010B">
        <w:rPr>
          <w:rFonts w:ascii="Sylfaen" w:eastAsia="Times New Roman" w:hAnsi="Sylfaen" w:cs="Times New Roman"/>
          <w:kern w:val="0"/>
          <w:sz w:val="22"/>
          <w:lang w:val="en-GB" w:eastAsia="ru-RU"/>
          <w14:ligatures w14:val="none"/>
        </w:rPr>
        <w:t>Applicatons</w:t>
      </w:r>
      <w:proofErr w:type="spellEnd"/>
      <w:r w:rsidRPr="0036010B">
        <w:rPr>
          <w:rFonts w:ascii="Sylfaen" w:eastAsia="Times New Roman" w:hAnsi="Sylfaen" w:cs="Times New Roman"/>
          <w:kern w:val="0"/>
          <w:sz w:val="22"/>
          <w:lang w:val="en-GB" w:eastAsia="ru-RU"/>
          <w14:ligatures w14:val="none"/>
        </w:rPr>
        <w:t xml:space="preserve">, 2010, 264-268, Bali.  </w:t>
      </w:r>
    </w:p>
    <w:p w14:paraId="152DD109"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M. Kay, and M. </w:t>
      </w:r>
      <w:proofErr w:type="spellStart"/>
      <w:r w:rsidRPr="0036010B">
        <w:rPr>
          <w:rFonts w:ascii="Sylfaen" w:eastAsia="Times New Roman" w:hAnsi="Sylfaen" w:cs="Times New Roman"/>
          <w:kern w:val="0"/>
          <w:sz w:val="22"/>
          <w:lang w:val="en-GB" w:eastAsia="ru-RU"/>
          <w14:ligatures w14:val="none"/>
        </w:rPr>
        <w:t>Roscheisen</w:t>
      </w:r>
      <w:proofErr w:type="spellEnd"/>
      <w:r w:rsidRPr="0036010B">
        <w:rPr>
          <w:rFonts w:ascii="Sylfaen" w:eastAsia="Times New Roman" w:hAnsi="Sylfaen" w:cs="Times New Roman"/>
          <w:kern w:val="0"/>
          <w:sz w:val="22"/>
          <w:lang w:val="en-GB" w:eastAsia="ru-RU"/>
          <w14:ligatures w14:val="none"/>
        </w:rPr>
        <w:t xml:space="preserve">, “Text-translation alignment,” Technical Report, 1988, Xerox Palo Alto Research </w:t>
      </w:r>
      <w:proofErr w:type="spellStart"/>
      <w:r w:rsidRPr="0036010B">
        <w:rPr>
          <w:rFonts w:ascii="Sylfaen" w:eastAsia="Times New Roman" w:hAnsi="Sylfaen" w:cs="Times New Roman"/>
          <w:kern w:val="0"/>
          <w:sz w:val="22"/>
          <w:lang w:val="en-GB" w:eastAsia="ru-RU"/>
          <w14:ligatures w14:val="none"/>
        </w:rPr>
        <w:t>Center</w:t>
      </w:r>
      <w:proofErr w:type="spellEnd"/>
      <w:r w:rsidRPr="0036010B">
        <w:rPr>
          <w:rFonts w:ascii="Sylfaen" w:eastAsia="Times New Roman" w:hAnsi="Sylfaen" w:cs="Times New Roman"/>
          <w:kern w:val="0"/>
          <w:sz w:val="22"/>
          <w:lang w:val="en-GB" w:eastAsia="ru-RU"/>
          <w14:ligatures w14:val="none"/>
        </w:rPr>
        <w:t xml:space="preserve">.  </w:t>
      </w:r>
    </w:p>
    <w:p w14:paraId="19B91014"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W. A. Gale, and K. W. Church, “A Program for Aligning Sentences in Bilingual Corpora,” Computational Linguistics, 19, 75–102, 1993. </w:t>
      </w:r>
    </w:p>
    <w:p w14:paraId="6BAA7F84"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S.F. Chen, “Aligning sentences in bilingual corpora using lexical information,” Proceedings of the 31st Annual Meeting of the Association for Computational Linguistics, 9-16, 1993, Columbus.  </w:t>
      </w:r>
    </w:p>
    <w:p w14:paraId="06EAEA43"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L. Huang, “Building a Chinese-English parallel corpus of modern and contemporary Chinese novels,” Style in Translation: A Corpus-Based Perspective New Frontiers in Translation Studies 2015, 31-41.  </w:t>
      </w:r>
    </w:p>
    <w:p w14:paraId="7D29B0D4"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P. Resnik, M. B. Olsen, and B. Diab, “Creating a parallel corpus from the book of 2000 tongues,” Computer and the Humanities, 33, 129-153, 1999.  </w:t>
      </w:r>
    </w:p>
    <w:p w14:paraId="4371A077"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L.-T. Lim, and E. K. Tang, “Building an ontology-based multilingual lexicon for word sense disambiguation in machine translation,” Proceedings of the PAPILLON-2004 Workshop on Multilingual Lexical Databases. Grenoble.  </w:t>
      </w:r>
    </w:p>
    <w:p w14:paraId="7925BAFC"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S. A. Rahman, N. Ahmad, H. A. Hashim, and A. W. </w:t>
      </w:r>
      <w:proofErr w:type="spellStart"/>
      <w:r w:rsidRPr="0036010B">
        <w:rPr>
          <w:rFonts w:ascii="Sylfaen" w:eastAsia="Times New Roman" w:hAnsi="Sylfaen" w:cs="Times New Roman"/>
          <w:kern w:val="0"/>
          <w:sz w:val="22"/>
          <w:lang w:val="en-GB" w:eastAsia="ru-RU"/>
          <w14:ligatures w14:val="none"/>
        </w:rPr>
        <w:t>Dahalan</w:t>
      </w:r>
      <w:proofErr w:type="spellEnd"/>
      <w:r w:rsidRPr="0036010B">
        <w:rPr>
          <w:rFonts w:ascii="Sylfaen" w:eastAsia="Times New Roman" w:hAnsi="Sylfaen" w:cs="Times New Roman"/>
          <w:kern w:val="0"/>
          <w:sz w:val="22"/>
          <w:lang w:val="en-GB" w:eastAsia="ru-RU"/>
          <w14:ligatures w14:val="none"/>
        </w:rPr>
        <w:t xml:space="preserve">, “Real time on-line English-Malay machine translation (MT) system,” Third Real-Time Technology And Applications Symposium 2006, UPM, Malaysia.  </w:t>
      </w:r>
    </w:p>
    <w:p w14:paraId="378359DF"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R. Zens, F. J. Och, and H. Ney, “Phrase-based statistical machine translation,” M. Jarke et al. (Eds.): KI 2002, LNAI 2479, pp. 18–32, 2002. © Springer-Verlag Berlin Heidelberg 2002.  </w:t>
      </w:r>
    </w:p>
    <w:p w14:paraId="451B9175"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H. Schwenk, “Continuous space translation models for phrase-based statistical machine translation,” Proceedings of COLING 2012: Posters, pages 1071–1080, COLING 2012, Mumbai, December 2012. </w:t>
      </w:r>
    </w:p>
    <w:p w14:paraId="4DA8205A"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P. Koehn, “Pharaoh: A beam search decoder for phrase-based statistical machine translation models,” 6th Conference of the Association for Machine Translation in the Americas, AMTA 2004, Washington, DC, USA, September 28 - October 2, 2004.  </w:t>
      </w:r>
    </w:p>
    <w:p w14:paraId="45EDF749"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H. Wu, H. Wang, and C. Zong, “Domain adaptation for statistical machine translation with domain dictionary and monolingual corpora,” Proceedings of the 22nd International Conference on Computational Linguistics (</w:t>
      </w:r>
      <w:proofErr w:type="spellStart"/>
      <w:r w:rsidRPr="0036010B">
        <w:rPr>
          <w:rFonts w:ascii="Sylfaen" w:eastAsia="Times New Roman" w:hAnsi="Sylfaen" w:cs="Times New Roman"/>
          <w:kern w:val="0"/>
          <w:sz w:val="22"/>
          <w:lang w:val="en-GB" w:eastAsia="ru-RU"/>
          <w14:ligatures w14:val="none"/>
        </w:rPr>
        <w:t>Coling</w:t>
      </w:r>
      <w:proofErr w:type="spellEnd"/>
      <w:r w:rsidRPr="0036010B">
        <w:rPr>
          <w:rFonts w:ascii="Sylfaen" w:eastAsia="Times New Roman" w:hAnsi="Sylfaen" w:cs="Times New Roman"/>
          <w:kern w:val="0"/>
          <w:sz w:val="22"/>
          <w:lang w:val="en-GB" w:eastAsia="ru-RU"/>
          <w14:ligatures w14:val="none"/>
        </w:rPr>
        <w:t xml:space="preserve"> 2008), pages 993–1000 Manchester, August 2008.  </w:t>
      </w:r>
    </w:p>
    <w:p w14:paraId="55347626"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A. Lopez, and P. Resnik, “Word-based alignment, phrase-based translation: What’s the link?,” in Proceedings of the Conference of the Association for Machine Translation, Cambridge, pp.90–99, 2006.  </w:t>
      </w:r>
    </w:p>
    <w:p w14:paraId="58A56658"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T. -P. Tan, H. Li, E. K. Tang, X. Xiao, and E. S. Chng,  “Mass: A Malay language LVCSR corpus resource,” Cocosda’09, Beijing, 2009. </w:t>
      </w:r>
    </w:p>
    <w:p w14:paraId="5C54364D"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A. </w:t>
      </w:r>
      <w:proofErr w:type="spellStart"/>
      <w:r w:rsidRPr="0036010B">
        <w:rPr>
          <w:rFonts w:ascii="Sylfaen" w:eastAsia="Times New Roman" w:hAnsi="Sylfaen" w:cs="Times New Roman"/>
          <w:kern w:val="0"/>
          <w:sz w:val="22"/>
          <w:lang w:val="en-GB" w:eastAsia="ru-RU"/>
          <w14:ligatures w14:val="none"/>
        </w:rPr>
        <w:t>Stolcke</w:t>
      </w:r>
      <w:proofErr w:type="spellEnd"/>
      <w:r w:rsidRPr="0036010B">
        <w:rPr>
          <w:rFonts w:ascii="Sylfaen" w:eastAsia="Times New Roman" w:hAnsi="Sylfaen" w:cs="Times New Roman"/>
          <w:kern w:val="0"/>
          <w:sz w:val="22"/>
          <w:lang w:val="en-GB" w:eastAsia="ru-RU"/>
          <w14:ligatures w14:val="none"/>
        </w:rPr>
        <w:t xml:space="preserve">, “SRILM – An extensible language </w:t>
      </w:r>
      <w:proofErr w:type="spellStart"/>
      <w:r w:rsidRPr="0036010B">
        <w:rPr>
          <w:rFonts w:ascii="Sylfaen" w:eastAsia="Times New Roman" w:hAnsi="Sylfaen" w:cs="Times New Roman"/>
          <w:kern w:val="0"/>
          <w:sz w:val="22"/>
          <w:lang w:val="en-GB" w:eastAsia="ru-RU"/>
          <w14:ligatures w14:val="none"/>
        </w:rPr>
        <w:t>modeling</w:t>
      </w:r>
      <w:proofErr w:type="spellEnd"/>
      <w:r w:rsidRPr="0036010B">
        <w:rPr>
          <w:rFonts w:ascii="Sylfaen" w:eastAsia="Times New Roman" w:hAnsi="Sylfaen" w:cs="Times New Roman"/>
          <w:kern w:val="0"/>
          <w:sz w:val="22"/>
          <w:lang w:val="en-GB" w:eastAsia="ru-RU"/>
          <w14:ligatures w14:val="none"/>
        </w:rPr>
        <w:t xml:space="preserve"> toolkit,” in Proceedings of the International Conference on Spoken Language Processing, pp.901–904, 2002.  </w:t>
      </w:r>
    </w:p>
    <w:p w14:paraId="25B41D3D"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Manning, D. Christopher, M. </w:t>
      </w:r>
      <w:proofErr w:type="spellStart"/>
      <w:r w:rsidRPr="0036010B">
        <w:rPr>
          <w:rFonts w:ascii="Sylfaen" w:eastAsia="Times New Roman" w:hAnsi="Sylfaen" w:cs="Times New Roman"/>
          <w:kern w:val="0"/>
          <w:sz w:val="22"/>
          <w:lang w:val="en-GB" w:eastAsia="ru-RU"/>
          <w14:ligatures w14:val="none"/>
        </w:rPr>
        <w:t>Surdeanu</w:t>
      </w:r>
      <w:proofErr w:type="spellEnd"/>
      <w:r w:rsidRPr="0036010B">
        <w:rPr>
          <w:rFonts w:ascii="Sylfaen" w:eastAsia="Times New Roman" w:hAnsi="Sylfaen" w:cs="Times New Roman"/>
          <w:kern w:val="0"/>
          <w:sz w:val="22"/>
          <w:lang w:val="en-GB" w:eastAsia="ru-RU"/>
          <w14:ligatures w14:val="none"/>
        </w:rPr>
        <w:t xml:space="preserve">, J. Bauer, J. Finkel, S. J. Bethard, and D. McClosky, “The </w:t>
      </w:r>
      <w:proofErr w:type="spellStart"/>
      <w:r w:rsidRPr="0036010B">
        <w:rPr>
          <w:rFonts w:ascii="Sylfaen" w:eastAsia="Times New Roman" w:hAnsi="Sylfaen" w:cs="Times New Roman"/>
          <w:kern w:val="0"/>
          <w:sz w:val="22"/>
          <w:lang w:val="en-GB" w:eastAsia="ru-RU"/>
          <w14:ligatures w14:val="none"/>
        </w:rPr>
        <w:t>stanford</w:t>
      </w:r>
      <w:proofErr w:type="spellEnd"/>
      <w:r w:rsidRPr="0036010B">
        <w:rPr>
          <w:rFonts w:ascii="Sylfaen" w:eastAsia="Times New Roman" w:hAnsi="Sylfaen" w:cs="Times New Roman"/>
          <w:kern w:val="0"/>
          <w:sz w:val="22"/>
          <w:lang w:val="en-GB" w:eastAsia="ru-RU"/>
          <w14:ligatures w14:val="none"/>
        </w:rPr>
        <w:t xml:space="preserve"> </w:t>
      </w:r>
      <w:proofErr w:type="spellStart"/>
      <w:r w:rsidRPr="0036010B">
        <w:rPr>
          <w:rFonts w:ascii="Sylfaen" w:eastAsia="Times New Roman" w:hAnsi="Sylfaen" w:cs="Times New Roman"/>
          <w:kern w:val="0"/>
          <w:sz w:val="22"/>
          <w:lang w:val="en-GB" w:eastAsia="ru-RU"/>
          <w14:ligatures w14:val="none"/>
        </w:rPr>
        <w:t>CoreCLP</w:t>
      </w:r>
      <w:proofErr w:type="spellEnd"/>
      <w:r w:rsidRPr="0036010B">
        <w:rPr>
          <w:rFonts w:ascii="Sylfaen" w:eastAsia="Times New Roman" w:hAnsi="Sylfaen" w:cs="Times New Roman"/>
          <w:kern w:val="0"/>
          <w:sz w:val="22"/>
          <w:lang w:val="en-GB" w:eastAsia="ru-RU"/>
          <w14:ligatures w14:val="none"/>
        </w:rPr>
        <w:t xml:space="preserve"> natural language processing toolkit,” in Proceedings of the 52nd Annual Meeting of the Association for Computational Linguistics: System Demonstrations, pp. 55-60, 2014. </w:t>
      </w:r>
    </w:p>
    <w:p w14:paraId="09D26AE8"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M. F. Porter, “Snowball: A language for stemming algorithms,” snowball.tartarus.org/texts/introduction.html, 2001. Retrieved 17-03-2016. </w:t>
      </w:r>
    </w:p>
    <w:p w14:paraId="685BED2B"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t xml:space="preserve">M. F. Porter, “An algorithm for suffix stripping,” Program, 1980; 14, 130-137. </w:t>
      </w:r>
    </w:p>
    <w:p w14:paraId="29A66EE0"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en-GB" w:eastAsia="ru-RU"/>
          <w14:ligatures w14:val="none"/>
        </w:rPr>
      </w:pPr>
      <w:r w:rsidRPr="0036010B">
        <w:rPr>
          <w:rFonts w:ascii="Sylfaen" w:eastAsia="Times New Roman" w:hAnsi="Sylfaen" w:cs="Times New Roman"/>
          <w:kern w:val="0"/>
          <w:sz w:val="22"/>
          <w:lang w:val="en-GB" w:eastAsia="ru-RU"/>
          <w14:ligatures w14:val="none"/>
        </w:rPr>
        <w:lastRenderedPageBreak/>
        <w:t xml:space="preserve">C. D. Paice, “Another stemmer,” ACM SIGIR Forum, Volume 24, No. 3. 1990, 56-61. 31. J. B. Lovins, “Development of a stemming algorithm,” Mechanical Translation and Computer Linguistic, vol.11, no.1/2, pp. 22-31, 1968. </w:t>
      </w:r>
    </w:p>
    <w:p w14:paraId="70F8628F"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ლორთქიფანიძე</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ტექსტურ</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კორპუსებში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ომონიმიის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ავტომატური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მოხსნის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მოდელი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საქართველოს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ტექნიკური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უნივერსიტეტის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არჩილ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ელიაშვილის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მართვის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სისტემების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ინსტიტუტის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შრომათა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კრებული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Times New Roman"/>
          <w:kern w:val="0"/>
          <w:sz w:val="22"/>
          <w:lang w:val="en-US" w:eastAsia="ru-RU"/>
          <w14:ligatures w14:val="none"/>
        </w:rPr>
        <w:t>N</w:t>
      </w:r>
      <w:r w:rsidRPr="0036010B">
        <w:rPr>
          <w:rFonts w:ascii="Sylfaen" w:eastAsia="Times New Roman" w:hAnsi="Sylfaen" w:cs="Times New Roman"/>
          <w:kern w:val="0"/>
          <w:sz w:val="22"/>
          <w:lang w:val="ka-GE" w:eastAsia="ru-RU"/>
          <w14:ligatures w14:val="none"/>
        </w:rPr>
        <w:t>18 2014</w:t>
      </w:r>
      <w:r w:rsidRPr="0036010B">
        <w:rPr>
          <w:rFonts w:ascii="Sylfaen" w:eastAsia="Times New Roman" w:hAnsi="Sylfaen" w:cs="Times New Roman"/>
          <w:kern w:val="0"/>
          <w:sz w:val="22"/>
          <w:lang w:val="en-US" w:eastAsia="ru-RU"/>
          <w14:ligatures w14:val="none"/>
        </w:rPr>
        <w:t xml:space="preserve"> </w:t>
      </w:r>
      <w:r w:rsidRPr="0036010B">
        <w:rPr>
          <w:rFonts w:ascii="Sylfaen" w:eastAsia="Times New Roman" w:hAnsi="Sylfaen" w:cs="Sylfaen"/>
          <w:kern w:val="0"/>
          <w:sz w:val="22"/>
          <w:lang w:val="ka-GE" w:eastAsia="ru-RU"/>
          <w14:ligatures w14:val="none"/>
        </w:rPr>
        <w:t>წ</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გვ</w:t>
      </w:r>
      <w:r w:rsidRPr="0036010B">
        <w:rPr>
          <w:rFonts w:ascii="Sylfaen" w:eastAsia="Times New Roman" w:hAnsi="Sylfaen" w:cs="Times New Roman"/>
          <w:kern w:val="0"/>
          <w:sz w:val="22"/>
          <w:lang w:val="ka-GE" w:eastAsia="ru-RU"/>
          <w14:ligatures w14:val="none"/>
        </w:rPr>
        <w:t>. 187</w:t>
      </w:r>
      <w:r w:rsidRPr="0036010B">
        <w:rPr>
          <w:rFonts w:ascii="Sylfaen" w:eastAsia="Times New Roman" w:hAnsi="Sylfaen" w:cs="Times New Roman"/>
          <w:kern w:val="0"/>
          <w:sz w:val="22"/>
          <w:lang w:val="en-US" w:eastAsia="ru-RU"/>
          <w14:ligatures w14:val="none"/>
        </w:rPr>
        <w:t>-193</w:t>
      </w:r>
      <w:r w:rsidRPr="0036010B">
        <w:rPr>
          <w:rFonts w:ascii="Sylfaen" w:eastAsia="Times New Roman" w:hAnsi="Sylfaen" w:cs="Times New Roman"/>
          <w:kern w:val="0"/>
          <w:sz w:val="22"/>
          <w:lang w:val="ka-GE" w:eastAsia="ru-RU"/>
          <w14:ligatures w14:val="none"/>
        </w:rPr>
        <w:t>;</w:t>
      </w:r>
    </w:p>
    <w:p w14:paraId="03EA0A54"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ლორთქიფანიძე</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ქართველური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მორფოლოგიური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ანალიზატორი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საქართველოს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ტექნიკური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უნივერსიტეტის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არჩილ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ელიაშვილის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სახელობის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მართვის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სისტემების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ინსტიტუტის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შრომათა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კრებული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Times New Roman"/>
          <w:kern w:val="0"/>
          <w:sz w:val="22"/>
          <w:lang w:val="en-US" w:eastAsia="ru-RU"/>
          <w14:ligatures w14:val="none"/>
        </w:rPr>
        <w:t>N</w:t>
      </w:r>
      <w:r w:rsidRPr="0036010B">
        <w:rPr>
          <w:rFonts w:ascii="Sylfaen" w:eastAsia="Times New Roman" w:hAnsi="Sylfaen" w:cs="Times New Roman"/>
          <w:kern w:val="0"/>
          <w:sz w:val="22"/>
          <w:lang w:val="ka-GE" w:eastAsia="ru-RU"/>
          <w14:ligatures w14:val="none"/>
        </w:rPr>
        <w:t>21, 2017</w:t>
      </w:r>
      <w:r w:rsidRPr="0036010B">
        <w:rPr>
          <w:rFonts w:ascii="Sylfaen" w:eastAsia="Times New Roman" w:hAnsi="Sylfaen" w:cs="Times New Roman"/>
          <w:kern w:val="0"/>
          <w:sz w:val="22"/>
          <w:lang w:val="en-US" w:eastAsia="ru-RU"/>
          <w14:ligatures w14:val="none"/>
        </w:rPr>
        <w:t xml:space="preserve">, </w:t>
      </w:r>
      <w:r w:rsidRPr="0036010B">
        <w:rPr>
          <w:rFonts w:ascii="Sylfaen" w:eastAsia="Times New Roman" w:hAnsi="Sylfaen" w:cs="Sylfaen"/>
          <w:kern w:val="0"/>
          <w:sz w:val="22"/>
          <w:lang w:val="ka-GE" w:eastAsia="ru-RU"/>
          <w14:ligatures w14:val="none"/>
        </w:rPr>
        <w:t>გვ</w:t>
      </w:r>
      <w:r w:rsidRPr="0036010B">
        <w:rPr>
          <w:rFonts w:ascii="Sylfaen" w:eastAsia="Times New Roman" w:hAnsi="Sylfaen" w:cs="Times New Roman"/>
          <w:kern w:val="0"/>
          <w:sz w:val="22"/>
          <w:lang w:val="ka-GE" w:eastAsia="ru-RU"/>
          <w14:ligatures w14:val="none"/>
        </w:rPr>
        <w:t>. 108-111;</w:t>
      </w:r>
    </w:p>
    <w:p w14:paraId="449AEE17" w14:textId="77777777" w:rsidR="0036010B" w:rsidRPr="0036010B" w:rsidRDefault="0036010B" w:rsidP="006E25B7">
      <w:pPr>
        <w:widowControl w:val="0"/>
        <w:numPr>
          <w:ilvl w:val="0"/>
          <w:numId w:val="8"/>
        </w:numPr>
        <w:autoSpaceDE w:val="0"/>
        <w:autoSpaceDN w:val="0"/>
        <w:adjustRightInd w:val="0"/>
        <w:spacing w:after="0"/>
        <w:ind w:left="720"/>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ლორთქიფანიძე</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ჯავაშვილი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ნ</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საერთაშორისო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სტანდარტი</w:t>
      </w:r>
      <w:r w:rsidRPr="0036010B">
        <w:rPr>
          <w:rFonts w:ascii="Sylfaen" w:eastAsia="Times New Roman" w:hAnsi="Sylfaen" w:cs="Times New Roman"/>
          <w:kern w:val="0"/>
          <w:sz w:val="22"/>
          <w:lang w:val="ka-GE" w:eastAsia="ru-RU"/>
          <w14:ligatures w14:val="none"/>
        </w:rPr>
        <w:t xml:space="preserve"> EA</w:t>
      </w:r>
      <w:r w:rsidRPr="0036010B">
        <w:rPr>
          <w:rFonts w:ascii="Sylfaen" w:eastAsia="Times New Roman" w:hAnsi="Sylfaen" w:cs="Times New Roman"/>
          <w:kern w:val="0"/>
          <w:sz w:val="22"/>
          <w:lang w:val="en-US" w:eastAsia="ru-RU"/>
          <w14:ligatures w14:val="none"/>
        </w:rPr>
        <w:t>G</w:t>
      </w:r>
      <w:r w:rsidRPr="0036010B">
        <w:rPr>
          <w:rFonts w:ascii="Sylfaen" w:eastAsia="Times New Roman" w:hAnsi="Sylfaen" w:cs="Times New Roman"/>
          <w:kern w:val="0"/>
          <w:sz w:val="22"/>
          <w:lang w:val="ka-GE" w:eastAsia="ru-RU"/>
          <w14:ligatures w14:val="none"/>
        </w:rPr>
        <w:t xml:space="preserve">LES </w:t>
      </w:r>
      <w:r w:rsidRPr="0036010B">
        <w:rPr>
          <w:rFonts w:ascii="Sylfaen" w:eastAsia="Times New Roman" w:hAnsi="Sylfaen" w:cs="Sylfaen"/>
          <w:kern w:val="0"/>
          <w:sz w:val="22"/>
          <w:lang w:val="ka-GE" w:eastAsia="ru-RU"/>
          <w14:ligatures w14:val="none"/>
        </w:rPr>
        <w:t>ქართული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ტექსტური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კორპუსის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ანოტირებისთვის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საქართველოს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ტექნიკური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უნივერსიტეტის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არჩილ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ელიაშვილის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მართვის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სისტემების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ინსტიტუტის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შრომათა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კრებული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Times New Roman"/>
          <w:kern w:val="0"/>
          <w:sz w:val="22"/>
          <w:lang w:val="en-US" w:eastAsia="ru-RU"/>
          <w14:ligatures w14:val="none"/>
        </w:rPr>
        <w:t>N</w:t>
      </w:r>
      <w:r w:rsidRPr="0036010B">
        <w:rPr>
          <w:rFonts w:ascii="Sylfaen" w:eastAsia="Times New Roman" w:hAnsi="Sylfaen" w:cs="Times New Roman"/>
          <w:kern w:val="0"/>
          <w:sz w:val="22"/>
          <w:lang w:val="ka-GE" w:eastAsia="ru-RU"/>
          <w14:ligatures w14:val="none"/>
        </w:rPr>
        <w:t>17 2013</w:t>
      </w:r>
      <w:r w:rsidRPr="0036010B">
        <w:rPr>
          <w:rFonts w:ascii="Sylfaen" w:eastAsia="Times New Roman" w:hAnsi="Sylfaen" w:cs="Times New Roman"/>
          <w:kern w:val="0"/>
          <w:sz w:val="22"/>
          <w:lang w:val="en-US" w:eastAsia="ru-RU"/>
          <w14:ligatures w14:val="none"/>
        </w:rPr>
        <w:t xml:space="preserve"> </w:t>
      </w:r>
      <w:r w:rsidRPr="0036010B">
        <w:rPr>
          <w:rFonts w:ascii="Sylfaen" w:eastAsia="Times New Roman" w:hAnsi="Sylfaen" w:cs="Sylfaen"/>
          <w:kern w:val="0"/>
          <w:sz w:val="22"/>
          <w:lang w:val="ka-GE" w:eastAsia="ru-RU"/>
          <w14:ligatures w14:val="none"/>
        </w:rPr>
        <w:t>წ</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გვ</w:t>
      </w:r>
      <w:r w:rsidRPr="0036010B">
        <w:rPr>
          <w:rFonts w:ascii="Sylfaen" w:eastAsia="Times New Roman" w:hAnsi="Sylfaen" w:cs="Times New Roman"/>
          <w:kern w:val="0"/>
          <w:sz w:val="22"/>
          <w:lang w:val="ka-GE" w:eastAsia="ru-RU"/>
          <w14:ligatures w14:val="none"/>
        </w:rPr>
        <w:t>. 118-130.</w:t>
      </w:r>
    </w:p>
    <w:p w14:paraId="06ACBD54" w14:textId="77777777" w:rsidR="0036010B" w:rsidRPr="0036010B" w:rsidRDefault="0036010B" w:rsidP="006E0B33">
      <w:pPr>
        <w:spacing w:after="0"/>
        <w:ind w:left="378"/>
        <w:jc w:val="both"/>
        <w:rPr>
          <w:rFonts w:ascii="Sylfaen" w:eastAsia="Times New Roman" w:hAnsi="Sylfaen" w:cs="Times New Roman"/>
          <w:kern w:val="0"/>
          <w:sz w:val="22"/>
          <w:lang w:val="en-GB" w:eastAsia="ru-RU"/>
          <w14:ligatures w14:val="none"/>
        </w:rPr>
      </w:pPr>
    </w:p>
    <w:p w14:paraId="0019B967" w14:textId="77777777" w:rsidR="0036010B" w:rsidRPr="0036010B" w:rsidRDefault="0036010B" w:rsidP="006E0B33">
      <w:pPr>
        <w:widowControl w:val="0"/>
        <w:autoSpaceDE w:val="0"/>
        <w:autoSpaceDN w:val="0"/>
        <w:adjustRightInd w:val="0"/>
        <w:spacing w:after="120"/>
        <w:ind w:right="-45"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b/>
          <w:kern w:val="0"/>
          <w:sz w:val="22"/>
          <w:lang w:val="ka-GE" w:eastAsia="ru-RU"/>
          <w14:ligatures w14:val="none"/>
        </w:rPr>
        <w:t xml:space="preserve">2.4 </w:t>
      </w:r>
      <w:r w:rsidRPr="0036010B">
        <w:rPr>
          <w:rFonts w:ascii="Sylfaen" w:eastAsia="Times New Roman" w:hAnsi="Sylfaen" w:cs="Sylfaen"/>
          <w:b/>
          <w:kern w:val="0"/>
          <w:sz w:val="22"/>
          <w:lang w:val="ka-GE" w:eastAsia="ru-RU"/>
          <w14:ligatures w14:val="none"/>
        </w:rPr>
        <w:t>პროექტის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არსი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და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მეცნიერული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ღირებულება</w:t>
      </w:r>
    </w:p>
    <w:p w14:paraId="75EA489B"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შემოთავაზებულ</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პროექტს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გააჩნია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როგორც</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თეორიული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ისე</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გამოყენებითი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ღირებულება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თეორიული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თვალსაზრისით</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ანალიზური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სისტემა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ცოდნის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ერთ</w:t>
      </w:r>
      <w:r w:rsidRPr="0036010B">
        <w:rPr>
          <w:rFonts w:ascii="Sylfaen" w:eastAsia="Times New Roman" w:hAnsi="Sylfaen" w:cs="Times New Roman"/>
          <w:kern w:val="0"/>
          <w:sz w:val="22"/>
          <w:lang w:val="ka-GE" w:eastAsia="ru-RU"/>
          <w14:ligatures w14:val="none"/>
        </w:rPr>
        <w:t>-</w:t>
      </w:r>
      <w:r w:rsidRPr="0036010B">
        <w:rPr>
          <w:rFonts w:ascii="Sylfaen" w:eastAsia="Times New Roman" w:hAnsi="Sylfaen" w:cs="Sylfaen"/>
          <w:kern w:val="0"/>
          <w:sz w:val="22"/>
          <w:lang w:val="ka-GE" w:eastAsia="ru-RU"/>
          <w14:ligatures w14:val="none"/>
        </w:rPr>
        <w:t>ერთი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ფუნდამენტური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ასპექტის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მოდელირებას</w:t>
      </w:r>
      <w:r w:rsidRPr="0036010B">
        <w:rPr>
          <w:rFonts w:ascii="Sylfaen" w:eastAsia="Times New Roman" w:hAnsi="Sylfaen" w:cs="Times New Roman"/>
          <w:kern w:val="0"/>
          <w:sz w:val="22"/>
          <w:lang w:val="ka-GE" w:eastAsia="ru-RU"/>
          <w14:ligatures w14:val="none"/>
        </w:rPr>
        <w:t xml:space="preserve"> მო</w:t>
      </w:r>
      <w:r w:rsidRPr="0036010B">
        <w:rPr>
          <w:rFonts w:ascii="Sylfaen" w:eastAsia="Times New Roman" w:hAnsi="Sylfaen" w:cs="Sylfaen"/>
          <w:kern w:val="0"/>
          <w:sz w:val="22"/>
          <w:lang w:val="ka-GE" w:eastAsia="ru-RU"/>
          <w14:ligatures w14:val="none"/>
        </w:rPr>
        <w:t>ახდენს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ანუ</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ასახავს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ენობრივი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სისტემის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შესაძლებლობას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შესაბამისი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სიტყვაფორმის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წარმოებით</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დააკმაყოფილოს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ნებისმიერი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ქართულენოვანი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კონტექსტის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მოთხოვნა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ამის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გარეშე</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შეუძლებელი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იქნებოდა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ნებისმიერი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მოქმედი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ენობრივი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მოდელის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აგება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რადგანაც</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მისი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ბუნებრივი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შესავალი</w:t>
      </w:r>
      <w:r w:rsidRPr="0036010B">
        <w:rPr>
          <w:rFonts w:ascii="Sylfaen" w:eastAsia="Times New Roman" w:hAnsi="Sylfaen" w:cs="Times New Roman"/>
          <w:kern w:val="0"/>
          <w:sz w:val="22"/>
          <w:lang w:val="ka-GE" w:eastAsia="ru-RU"/>
          <w14:ligatures w14:val="none"/>
        </w:rPr>
        <w:t>/</w:t>
      </w:r>
      <w:r w:rsidRPr="0036010B">
        <w:rPr>
          <w:rFonts w:ascii="Sylfaen" w:eastAsia="Times New Roman" w:hAnsi="Sylfaen" w:cs="Sylfaen"/>
          <w:kern w:val="0"/>
          <w:sz w:val="22"/>
          <w:lang w:val="ka-GE" w:eastAsia="ru-RU"/>
          <w14:ligatures w14:val="none"/>
        </w:rPr>
        <w:t>გამოსავალი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უნდა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იყოს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გამონათქვამი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თავის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მხრივ,</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წარმოდგენილი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სათანადო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სიტყვაფორმების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ანუ</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პარადიგმის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ნებისმიერი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წევრების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საშუალებით</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რომლებიც</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პასუხობენ</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ამ</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გამონათქვამის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გრამატიკული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კონსტრუქციის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თარგმანს</w:t>
      </w:r>
      <w:r w:rsidRPr="0036010B">
        <w:rPr>
          <w:rFonts w:ascii="Sylfaen" w:eastAsia="Times New Roman" w:hAnsi="Sylfaen" w:cs="Times New Roman"/>
          <w:kern w:val="0"/>
          <w:sz w:val="22"/>
          <w:lang w:val="ka-GE" w:eastAsia="ru-RU"/>
          <w14:ligatures w14:val="none"/>
        </w:rPr>
        <w:t>.</w:t>
      </w:r>
    </w:p>
    <w:p w14:paraId="37F0583F"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კვლევის თეორიული მნიშვნელობა გამართლებულია იმით, რომ ექსპერიმენტულად დადასტურდება ბუნებრივი ენის ავტომატური სტატისტიკური მთარგმნელის კომპილაციის შესაძლებლობა..</w:t>
      </w:r>
    </w:p>
    <w:p w14:paraId="1A764CC5"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Sylfaen"/>
          <w:kern w:val="0"/>
          <w:sz w:val="22"/>
          <w:lang w:val="ka-GE" w:eastAsia="ru-RU"/>
          <w14:ligatures w14:val="none"/>
        </w:rPr>
        <w:t xml:space="preserve">კვლევის პრაქტიკულ მნიშვნელობას დაადასტურებს ის ფაქტი, რომ: შემუშავდება და  სხვადასხვა დაწესებულებებში დაინერგება ქართულ-ინგლისური მთარგმნელის კომპილაციის  სისტემა, რომელიც ერთის მხრივ გამოყენებული იქნება ტექსტების ქართულიდან ინგლისურზე სატარგმნად და მეორე მხრივ პარალელური კორპუსის კომპილაციისთვის მოცემული დაწესებულების სფეროს ფარგლებში. აგრეთვე შესაძლებელი იქნება კომერციალიზაცია ისეთ კომპანიებში, როგორიცაა </w:t>
      </w:r>
      <w:r w:rsidRPr="0036010B">
        <w:rPr>
          <w:rFonts w:ascii="Sylfaen" w:eastAsia="Times New Roman" w:hAnsi="Sylfaen" w:cs="Sylfaen"/>
          <w:kern w:val="0"/>
          <w:sz w:val="22"/>
          <w:lang w:val="en-US" w:eastAsia="ru-RU"/>
          <w14:ligatures w14:val="none"/>
        </w:rPr>
        <w:t>Google</w:t>
      </w:r>
      <w:r w:rsidRPr="0036010B">
        <w:rPr>
          <w:rFonts w:ascii="Sylfaen" w:eastAsia="Times New Roman" w:hAnsi="Sylfaen" w:cs="Sylfaen"/>
          <w:kern w:val="0"/>
          <w:sz w:val="22"/>
          <w:lang w:val="ka-GE" w:eastAsia="ru-RU"/>
          <w14:ligatures w14:val="none"/>
        </w:rPr>
        <w:t xml:space="preserve">, საქართველოს ბანკები, ქართული ენის ტექნოლოგიების ცენტრები და სხვა. </w:t>
      </w:r>
    </w:p>
    <w:p w14:paraId="476BD9EA"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p>
    <w:p w14:paraId="2FDDD468" w14:textId="77777777" w:rsidR="0036010B" w:rsidRPr="0036010B" w:rsidRDefault="0036010B" w:rsidP="006E0B33">
      <w:pPr>
        <w:widowControl w:val="0"/>
        <w:autoSpaceDE w:val="0"/>
        <w:autoSpaceDN w:val="0"/>
        <w:adjustRightInd w:val="0"/>
        <w:spacing w:after="120"/>
        <w:ind w:right="-45"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b/>
          <w:kern w:val="0"/>
          <w:sz w:val="22"/>
          <w:lang w:val="ka-GE" w:eastAsia="ru-RU"/>
          <w14:ligatures w14:val="none"/>
        </w:rPr>
        <w:t xml:space="preserve">3.1 </w:t>
      </w:r>
      <w:r w:rsidRPr="0036010B">
        <w:rPr>
          <w:rFonts w:ascii="Sylfaen" w:eastAsia="Times New Roman" w:hAnsi="Sylfaen" w:cs="Sylfaen"/>
          <w:b/>
          <w:kern w:val="0"/>
          <w:sz w:val="22"/>
          <w:lang w:val="ka-GE" w:eastAsia="ru-RU"/>
          <w14:ligatures w14:val="none"/>
        </w:rPr>
        <w:t>პროექტის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ფარგლებში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შესასრულებელი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ამოცანები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ეტაპების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ჩვენებით</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და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მოსალოდნელი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შედეგები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სათანადო</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ინდიკატორებით</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პროექტში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ახალგაზრდა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მეცნიერთა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ჩართულობა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აკადემიური</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დოქტორის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ხარისხის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მოსაპოვებლად</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სადისერტაციო</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ნაშრომების</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მომზადება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და</w:t>
      </w:r>
      <w:r w:rsidRPr="0036010B">
        <w:rPr>
          <w:rFonts w:ascii="Sylfaen" w:eastAsia="Times New Roman" w:hAnsi="Sylfaen" w:cs="Times New Roman"/>
          <w:b/>
          <w:kern w:val="0"/>
          <w:sz w:val="22"/>
          <w:lang w:val="ka-GE" w:eastAsia="ru-RU"/>
          <w14:ligatures w14:val="none"/>
        </w:rPr>
        <w:t xml:space="preserve"> </w:t>
      </w:r>
      <w:r w:rsidRPr="0036010B">
        <w:rPr>
          <w:rFonts w:ascii="Sylfaen" w:eastAsia="Times New Roman" w:hAnsi="Sylfaen" w:cs="Sylfaen"/>
          <w:b/>
          <w:kern w:val="0"/>
          <w:sz w:val="22"/>
          <w:lang w:val="ka-GE" w:eastAsia="ru-RU"/>
          <w14:ligatures w14:val="none"/>
        </w:rPr>
        <w:t>სხვა</w:t>
      </w:r>
      <w:r w:rsidRPr="0036010B">
        <w:rPr>
          <w:rFonts w:ascii="Sylfaen" w:eastAsia="Times New Roman" w:hAnsi="Sylfaen" w:cs="Times New Roman"/>
          <w:b/>
          <w:kern w:val="0"/>
          <w:sz w:val="22"/>
          <w:lang w:val="ka-GE" w:eastAsia="ru-RU"/>
          <w14:ligatures w14:val="none"/>
        </w:rPr>
        <w:t>.</w:t>
      </w:r>
    </w:p>
    <w:p w14:paraId="6C2A59FE"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b/>
          <w:kern w:val="0"/>
          <w:sz w:val="22"/>
          <w:lang w:val="ka-GE" w:eastAsia="ru-RU"/>
          <w14:ligatures w14:val="none"/>
        </w:rPr>
        <w:t xml:space="preserve">2024 </w:t>
      </w:r>
      <w:r w:rsidRPr="0036010B">
        <w:rPr>
          <w:rFonts w:ascii="Sylfaen" w:eastAsia="Times New Roman" w:hAnsi="Sylfaen" w:cs="Sylfaen"/>
          <w:b/>
          <w:kern w:val="0"/>
          <w:sz w:val="22"/>
          <w:lang w:val="ka-GE" w:eastAsia="ru-RU"/>
          <w14:ligatures w14:val="none"/>
        </w:rPr>
        <w:t>წელი</w:t>
      </w:r>
      <w:r w:rsidRPr="0036010B">
        <w:rPr>
          <w:rFonts w:ascii="Sylfaen" w:eastAsia="Times New Roman" w:hAnsi="Sylfaen" w:cs="Times New Roman"/>
          <w:b/>
          <w:kern w:val="0"/>
          <w:sz w:val="22"/>
          <w:lang w:val="ka-GE" w:eastAsia="ru-RU"/>
          <w14:ligatures w14:val="none"/>
        </w:rPr>
        <w:t xml:space="preserve"> </w:t>
      </w:r>
    </w:p>
    <w:p w14:paraId="2FCB58AA"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ამოცანები</w:t>
      </w:r>
      <w:r w:rsidRPr="0036010B">
        <w:rPr>
          <w:rFonts w:ascii="Sylfaen" w:eastAsia="Times New Roman" w:hAnsi="Sylfaen" w:cs="Times New Roman"/>
          <w:kern w:val="0"/>
          <w:sz w:val="22"/>
          <w:lang w:val="ka-GE" w:eastAsia="ru-RU"/>
          <w14:ligatures w14:val="none"/>
        </w:rPr>
        <w:t xml:space="preserve">: </w:t>
      </w:r>
    </w:p>
    <w:p w14:paraId="2715411C" w14:textId="20F773D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I </w:t>
      </w:r>
      <w:r w:rsidRPr="0036010B">
        <w:rPr>
          <w:rFonts w:ascii="Sylfaen" w:eastAsia="Times New Roman" w:hAnsi="Sylfaen" w:cs="Sylfaen"/>
          <w:kern w:val="0"/>
          <w:sz w:val="22"/>
          <w:lang w:val="ka-GE" w:eastAsia="ru-RU"/>
          <w14:ligatures w14:val="none"/>
        </w:rPr>
        <w:t>ნახევარი</w:t>
      </w:r>
      <w:r w:rsidRPr="0036010B">
        <w:rPr>
          <w:rFonts w:ascii="Sylfaen" w:eastAsia="Times New Roman" w:hAnsi="Sylfaen" w:cs="Times New Roman"/>
          <w:kern w:val="0"/>
          <w:sz w:val="22"/>
          <w:lang w:val="ka-GE" w:eastAsia="ru-RU"/>
          <w14:ligatures w14:val="none"/>
        </w:rPr>
        <w:t xml:space="preserve"> </w:t>
      </w:r>
      <w:r w:rsidR="00072C7E">
        <w:rPr>
          <w:rFonts w:ascii="Sylfaen" w:eastAsia="Times New Roman" w:hAnsi="Sylfaen" w:cs="Times New Roman"/>
          <w:kern w:val="0"/>
          <w:sz w:val="22"/>
          <w:lang w:val="ka-GE" w:eastAsia="ru-RU"/>
          <w14:ligatures w14:val="none"/>
        </w:rPr>
        <w:t>–</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ტექსტის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ავტომატური თარგმნის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სისტემების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შექმნის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გამოცდილების კვლევა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მათი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უარყოფითი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მხარეების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უპირატესობების გამოვლენა</w:t>
      </w:r>
      <w:r w:rsidRPr="0036010B">
        <w:rPr>
          <w:rFonts w:ascii="Sylfaen" w:eastAsia="Times New Roman" w:hAnsi="Sylfaen" w:cs="Times New Roman"/>
          <w:kern w:val="0"/>
          <w:sz w:val="22"/>
          <w:lang w:val="ka-GE" w:eastAsia="ru-RU"/>
          <w14:ligatures w14:val="none"/>
        </w:rPr>
        <w:t xml:space="preserve">. </w:t>
      </w:r>
    </w:p>
    <w:p w14:paraId="756F905B" w14:textId="34C3FC4A"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Sylfae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II </w:t>
      </w:r>
      <w:r w:rsidRPr="0036010B">
        <w:rPr>
          <w:rFonts w:ascii="Sylfaen" w:eastAsia="Times New Roman" w:hAnsi="Sylfaen" w:cs="Sylfaen"/>
          <w:kern w:val="0"/>
          <w:sz w:val="22"/>
          <w:lang w:val="ka-GE" w:eastAsia="ru-RU"/>
          <w14:ligatures w14:val="none"/>
        </w:rPr>
        <w:t>ნახევარი</w:t>
      </w:r>
      <w:r w:rsidRPr="0036010B">
        <w:rPr>
          <w:rFonts w:ascii="Sylfaen" w:eastAsia="Times New Roman" w:hAnsi="Sylfaen" w:cs="Times New Roman"/>
          <w:kern w:val="0"/>
          <w:sz w:val="22"/>
          <w:lang w:val="ka-GE" w:eastAsia="ru-RU"/>
          <w14:ligatures w14:val="none"/>
        </w:rPr>
        <w:t xml:space="preserve"> </w:t>
      </w:r>
      <w:r w:rsidR="00361C85">
        <w:rPr>
          <w:rFonts w:ascii="Sylfaen" w:eastAsia="Times New Roman" w:hAnsi="Sylfaen" w:cs="Times New Roman"/>
          <w:kern w:val="0"/>
          <w:sz w:val="22"/>
          <w:lang w:val="ka-GE" w:eastAsia="ru-RU"/>
          <w14:ligatures w14:val="none"/>
        </w:rPr>
        <w:t>–</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 xml:space="preserve">მთარგმნელის კომპილაციის </w:t>
      </w:r>
      <w:r w:rsidRPr="0036010B">
        <w:rPr>
          <w:rFonts w:ascii="Sylfaen" w:eastAsia="Times New Roman" w:hAnsi="Sylfaen" w:cs="Times New Roman"/>
          <w:kern w:val="0"/>
          <w:sz w:val="22"/>
          <w:lang w:val="ka-GE" w:eastAsia="ru-RU"/>
          <w14:ligatures w14:val="none"/>
        </w:rPr>
        <w:t>სისტემის ფუნქციონირების პრინციპების შემუშავება</w:t>
      </w:r>
      <w:r w:rsidRPr="0036010B">
        <w:rPr>
          <w:rFonts w:ascii="Sylfaen" w:eastAsia="Times New Roman" w:hAnsi="Sylfaen" w:cs="Sylfaen"/>
          <w:kern w:val="0"/>
          <w:sz w:val="22"/>
          <w:lang w:val="ka-GE" w:eastAsia="ru-RU"/>
          <w14:ligatures w14:val="none"/>
        </w:rPr>
        <w:t xml:space="preserve"> მცირე რესურსის მქონე ენისთვის.</w:t>
      </w:r>
    </w:p>
    <w:p w14:paraId="5401F44F"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შედეგი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მიღებული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შედეგების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საფუძველზე</w:t>
      </w:r>
      <w:r w:rsidRPr="0036010B">
        <w:rPr>
          <w:rFonts w:ascii="Sylfaen" w:eastAsia="Times New Roman" w:hAnsi="Sylfaen" w:cs="Times New Roman"/>
          <w:kern w:val="0"/>
          <w:sz w:val="22"/>
          <w:lang w:val="ka-GE" w:eastAsia="ru-RU"/>
          <w14:ligatures w14:val="none"/>
        </w:rPr>
        <w:t xml:space="preserve"> 2 </w:t>
      </w:r>
      <w:r w:rsidRPr="0036010B">
        <w:rPr>
          <w:rFonts w:ascii="Sylfaen" w:eastAsia="Times New Roman" w:hAnsi="Sylfaen" w:cs="Sylfaen"/>
          <w:kern w:val="0"/>
          <w:sz w:val="22"/>
          <w:lang w:val="ka-GE" w:eastAsia="ru-RU"/>
          <w14:ligatures w14:val="none"/>
        </w:rPr>
        <w:t>სამეცნიერო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ნაშრომისა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ორი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მოხსენების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მომზადება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წლიური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ანგარიშის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შედგენა</w:t>
      </w:r>
      <w:r w:rsidRPr="0036010B">
        <w:rPr>
          <w:rFonts w:ascii="Sylfaen" w:eastAsia="Times New Roman" w:hAnsi="Sylfaen" w:cs="Times New Roman"/>
          <w:kern w:val="0"/>
          <w:sz w:val="22"/>
          <w:lang w:val="ka-GE" w:eastAsia="ru-RU"/>
          <w14:ligatures w14:val="none"/>
        </w:rPr>
        <w:t>.</w:t>
      </w:r>
    </w:p>
    <w:p w14:paraId="6A066146"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p>
    <w:p w14:paraId="40EF20A3"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b/>
          <w:kern w:val="0"/>
          <w:sz w:val="22"/>
          <w:lang w:val="ka-GE" w:eastAsia="ru-RU"/>
          <w14:ligatures w14:val="none"/>
        </w:rPr>
        <w:t xml:space="preserve">2025 </w:t>
      </w:r>
      <w:r w:rsidRPr="0036010B">
        <w:rPr>
          <w:rFonts w:ascii="Sylfaen" w:eastAsia="Times New Roman" w:hAnsi="Sylfaen" w:cs="Sylfaen"/>
          <w:b/>
          <w:kern w:val="0"/>
          <w:sz w:val="22"/>
          <w:lang w:val="ka-GE" w:eastAsia="ru-RU"/>
          <w14:ligatures w14:val="none"/>
        </w:rPr>
        <w:t>წელი</w:t>
      </w:r>
      <w:r w:rsidRPr="0036010B">
        <w:rPr>
          <w:rFonts w:ascii="Sylfaen" w:eastAsia="Times New Roman" w:hAnsi="Sylfaen" w:cs="Times New Roman"/>
          <w:b/>
          <w:kern w:val="0"/>
          <w:sz w:val="22"/>
          <w:lang w:val="ka-GE" w:eastAsia="ru-RU"/>
          <w14:ligatures w14:val="none"/>
        </w:rPr>
        <w:t xml:space="preserve"> </w:t>
      </w:r>
    </w:p>
    <w:p w14:paraId="30C3F4C4"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ამოცანები</w:t>
      </w:r>
      <w:r w:rsidRPr="0036010B">
        <w:rPr>
          <w:rFonts w:ascii="Sylfaen" w:eastAsia="Times New Roman" w:hAnsi="Sylfaen" w:cs="Times New Roman"/>
          <w:kern w:val="0"/>
          <w:sz w:val="22"/>
          <w:lang w:val="ka-GE" w:eastAsia="ru-RU"/>
          <w14:ligatures w14:val="none"/>
        </w:rPr>
        <w:t xml:space="preserve">: </w:t>
      </w:r>
    </w:p>
    <w:p w14:paraId="6891DE17" w14:textId="1F9362FB"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I </w:t>
      </w:r>
      <w:r w:rsidRPr="0036010B">
        <w:rPr>
          <w:rFonts w:ascii="Sylfaen" w:eastAsia="Times New Roman" w:hAnsi="Sylfaen" w:cs="Sylfaen"/>
          <w:kern w:val="0"/>
          <w:sz w:val="22"/>
          <w:lang w:val="ka-GE" w:eastAsia="ru-RU"/>
          <w14:ligatures w14:val="none"/>
        </w:rPr>
        <w:t>ნახევარი</w:t>
      </w:r>
      <w:r w:rsidRPr="0036010B">
        <w:rPr>
          <w:rFonts w:ascii="Sylfaen" w:eastAsia="Times New Roman" w:hAnsi="Sylfaen" w:cs="Times New Roman"/>
          <w:kern w:val="0"/>
          <w:sz w:val="22"/>
          <w:lang w:val="ka-GE" w:eastAsia="ru-RU"/>
          <w14:ligatures w14:val="none"/>
        </w:rPr>
        <w:t xml:space="preserve"> </w:t>
      </w:r>
      <w:r w:rsidR="00361C85">
        <w:rPr>
          <w:rFonts w:ascii="Sylfaen" w:eastAsia="Times New Roman" w:hAnsi="Sylfaen" w:cs="Times New Roman"/>
          <w:kern w:val="0"/>
          <w:sz w:val="22"/>
          <w:lang w:val="ka-GE" w:eastAsia="ru-RU"/>
          <w14:ligatures w14:val="none"/>
        </w:rPr>
        <w:t>–</w:t>
      </w:r>
      <w:r w:rsidRPr="0036010B">
        <w:rPr>
          <w:rFonts w:ascii="Sylfaen" w:eastAsia="Times New Roman" w:hAnsi="Sylfaen" w:cs="Times New Roman"/>
          <w:kern w:val="0"/>
          <w:sz w:val="22"/>
          <w:lang w:val="ka-GE" w:eastAsia="ru-RU"/>
          <w14:ligatures w14:val="none"/>
        </w:rPr>
        <w:t xml:space="preserve"> სამიზნე (ქართული) ენისთვის ხელმისაწვდომი რესურსების გასამრავლებლად მეთოდოლოგიისა და ტექნოლოგიის შემუშავება.</w:t>
      </w:r>
    </w:p>
    <w:p w14:paraId="3F01FEDC" w14:textId="2FEE5E12" w:rsidR="0036010B" w:rsidRPr="0036010B" w:rsidRDefault="0036010B" w:rsidP="006E0B33">
      <w:pPr>
        <w:widowControl w:val="0"/>
        <w:autoSpaceDE w:val="0"/>
        <w:autoSpaceDN w:val="0"/>
        <w:adjustRightInd w:val="0"/>
        <w:spacing w:after="0"/>
        <w:ind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II </w:t>
      </w:r>
      <w:r w:rsidRPr="0036010B">
        <w:rPr>
          <w:rFonts w:ascii="Sylfaen" w:eastAsia="Times New Roman" w:hAnsi="Sylfaen" w:cs="Sylfaen"/>
          <w:kern w:val="0"/>
          <w:sz w:val="22"/>
          <w:lang w:val="ka-GE" w:eastAsia="ru-RU"/>
          <w14:ligatures w14:val="none"/>
        </w:rPr>
        <w:t>ნახევარი</w:t>
      </w:r>
      <w:r w:rsidRPr="0036010B">
        <w:rPr>
          <w:rFonts w:ascii="Sylfaen" w:eastAsia="Times New Roman" w:hAnsi="Sylfaen" w:cs="Times New Roman"/>
          <w:kern w:val="0"/>
          <w:sz w:val="22"/>
          <w:lang w:val="ka-GE" w:eastAsia="ru-RU"/>
          <w14:ligatures w14:val="none"/>
        </w:rPr>
        <w:t xml:space="preserve"> </w:t>
      </w:r>
      <w:r w:rsidR="00361C85">
        <w:rPr>
          <w:rFonts w:ascii="Sylfaen" w:eastAsia="Times New Roman" w:hAnsi="Sylfaen" w:cs="Times New Roman"/>
          <w:kern w:val="0"/>
          <w:sz w:val="22"/>
          <w:lang w:val="ka-GE" w:eastAsia="ru-RU"/>
          <w14:ligatures w14:val="none"/>
        </w:rPr>
        <w:t>–</w:t>
      </w:r>
      <w:r w:rsidRPr="0036010B">
        <w:rPr>
          <w:rFonts w:ascii="Sylfaen" w:eastAsia="Times New Roman" w:hAnsi="Sylfaen" w:cs="Times New Roman"/>
          <w:kern w:val="0"/>
          <w:sz w:val="22"/>
          <w:lang w:val="ka-GE" w:eastAsia="ru-RU"/>
          <w14:ligatures w14:val="none"/>
        </w:rPr>
        <w:t xml:space="preserve"> სხვადასხვა ენის შესახებ ცოდნის ტრანსფერული გადაცემის მოდელების კვლევა. </w:t>
      </w:r>
    </w:p>
    <w:p w14:paraId="4A9B03FB"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შედეგი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მიღებული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შედეგების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საფუძველზე</w:t>
      </w:r>
      <w:r w:rsidRPr="0036010B">
        <w:rPr>
          <w:rFonts w:ascii="Sylfaen" w:eastAsia="Times New Roman" w:hAnsi="Sylfaen" w:cs="Times New Roman"/>
          <w:kern w:val="0"/>
          <w:sz w:val="22"/>
          <w:lang w:val="ka-GE" w:eastAsia="ru-RU"/>
          <w14:ligatures w14:val="none"/>
        </w:rPr>
        <w:t xml:space="preserve"> 2 </w:t>
      </w:r>
      <w:r w:rsidRPr="0036010B">
        <w:rPr>
          <w:rFonts w:ascii="Sylfaen" w:eastAsia="Times New Roman" w:hAnsi="Sylfaen" w:cs="Sylfaen"/>
          <w:kern w:val="0"/>
          <w:sz w:val="22"/>
          <w:lang w:val="ka-GE" w:eastAsia="ru-RU"/>
          <w14:ligatures w14:val="none"/>
        </w:rPr>
        <w:t>სამეცნიერო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ნაშრომისა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ორი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მოხსენების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მომზადება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წლიური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ანგარიშის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შედგენა</w:t>
      </w:r>
      <w:r w:rsidRPr="0036010B">
        <w:rPr>
          <w:rFonts w:ascii="Sylfaen" w:eastAsia="Times New Roman" w:hAnsi="Sylfaen" w:cs="Times New Roman"/>
          <w:kern w:val="0"/>
          <w:sz w:val="22"/>
          <w:lang w:val="ka-GE" w:eastAsia="ru-RU"/>
          <w14:ligatures w14:val="none"/>
        </w:rPr>
        <w:t>.</w:t>
      </w:r>
    </w:p>
    <w:p w14:paraId="37F487A8"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p>
    <w:p w14:paraId="48CB54E1"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b/>
          <w:kern w:val="0"/>
          <w:sz w:val="22"/>
          <w:lang w:val="ka-GE" w:eastAsia="ru-RU"/>
          <w14:ligatures w14:val="none"/>
        </w:rPr>
      </w:pPr>
      <w:r w:rsidRPr="0036010B">
        <w:rPr>
          <w:rFonts w:ascii="Sylfaen" w:eastAsia="Times New Roman" w:hAnsi="Sylfaen" w:cs="Times New Roman"/>
          <w:b/>
          <w:kern w:val="0"/>
          <w:sz w:val="22"/>
          <w:lang w:val="ka-GE" w:eastAsia="ru-RU"/>
          <w14:ligatures w14:val="none"/>
        </w:rPr>
        <w:t xml:space="preserve">2026 </w:t>
      </w:r>
      <w:r w:rsidRPr="0036010B">
        <w:rPr>
          <w:rFonts w:ascii="Sylfaen" w:eastAsia="Times New Roman" w:hAnsi="Sylfaen" w:cs="Sylfaen"/>
          <w:b/>
          <w:kern w:val="0"/>
          <w:sz w:val="22"/>
          <w:lang w:val="ka-GE" w:eastAsia="ru-RU"/>
          <w14:ligatures w14:val="none"/>
        </w:rPr>
        <w:t>წელი</w:t>
      </w:r>
      <w:r w:rsidRPr="0036010B">
        <w:rPr>
          <w:rFonts w:ascii="Sylfaen" w:eastAsia="Times New Roman" w:hAnsi="Sylfaen" w:cs="Times New Roman"/>
          <w:b/>
          <w:kern w:val="0"/>
          <w:sz w:val="22"/>
          <w:lang w:val="ka-GE" w:eastAsia="ru-RU"/>
          <w14:ligatures w14:val="none"/>
        </w:rPr>
        <w:t xml:space="preserve"> </w:t>
      </w:r>
    </w:p>
    <w:p w14:paraId="3B84107C"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ამოცანები</w:t>
      </w:r>
      <w:r w:rsidRPr="0036010B">
        <w:rPr>
          <w:rFonts w:ascii="Sylfaen" w:eastAsia="Times New Roman" w:hAnsi="Sylfaen" w:cs="Times New Roman"/>
          <w:kern w:val="0"/>
          <w:sz w:val="22"/>
          <w:lang w:val="ka-GE" w:eastAsia="ru-RU"/>
          <w14:ligatures w14:val="none"/>
        </w:rPr>
        <w:t xml:space="preserve">: </w:t>
      </w:r>
    </w:p>
    <w:p w14:paraId="5479293B" w14:textId="7DBB090C"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I </w:t>
      </w:r>
      <w:r w:rsidRPr="0036010B">
        <w:rPr>
          <w:rFonts w:ascii="Sylfaen" w:eastAsia="Times New Roman" w:hAnsi="Sylfaen" w:cs="Sylfaen"/>
          <w:kern w:val="0"/>
          <w:sz w:val="22"/>
          <w:lang w:val="ka-GE" w:eastAsia="ru-RU"/>
          <w14:ligatures w14:val="none"/>
        </w:rPr>
        <w:t>ნახევარი</w:t>
      </w:r>
      <w:r w:rsidRPr="0036010B">
        <w:rPr>
          <w:rFonts w:ascii="Sylfaen" w:eastAsia="Times New Roman" w:hAnsi="Sylfaen" w:cs="Times New Roman"/>
          <w:kern w:val="0"/>
          <w:sz w:val="22"/>
          <w:lang w:val="ka-GE" w:eastAsia="ru-RU"/>
          <w14:ligatures w14:val="none"/>
        </w:rPr>
        <w:t xml:space="preserve"> </w:t>
      </w:r>
      <w:r w:rsidR="00361C85">
        <w:rPr>
          <w:rFonts w:ascii="Sylfaen" w:eastAsia="Times New Roman" w:hAnsi="Sylfaen" w:cs="Times New Roman"/>
          <w:kern w:val="0"/>
          <w:sz w:val="22"/>
          <w:lang w:val="ka-GE" w:eastAsia="ru-RU"/>
          <w14:ligatures w14:val="none"/>
        </w:rPr>
        <w:t>–</w:t>
      </w:r>
      <w:r w:rsidRPr="0036010B">
        <w:rPr>
          <w:rFonts w:ascii="Sylfaen" w:eastAsia="Times New Roman" w:hAnsi="Sylfaen" w:cs="Times New Roman"/>
          <w:kern w:val="0"/>
          <w:sz w:val="22"/>
          <w:lang w:val="ka-GE" w:eastAsia="ru-RU"/>
          <w14:ligatures w14:val="none"/>
        </w:rPr>
        <w:t xml:space="preserve"> პარალელური კორპუსების მომზადების და უკვე არსებულის ახალი დოკუმენტებით შევსების პროგრამული უზრუნველყოფის შემუშავება.</w:t>
      </w:r>
    </w:p>
    <w:p w14:paraId="472FA183" w14:textId="22FC7915"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Times New Roman"/>
          <w:kern w:val="0"/>
          <w:sz w:val="22"/>
          <w:lang w:val="ka-GE" w:eastAsia="ru-RU"/>
          <w14:ligatures w14:val="none"/>
        </w:rPr>
        <w:t xml:space="preserve">II </w:t>
      </w:r>
      <w:r w:rsidRPr="0036010B">
        <w:rPr>
          <w:rFonts w:ascii="Sylfaen" w:eastAsia="Times New Roman" w:hAnsi="Sylfaen" w:cs="Sylfaen"/>
          <w:kern w:val="0"/>
          <w:sz w:val="22"/>
          <w:lang w:val="ka-GE" w:eastAsia="ru-RU"/>
          <w14:ligatures w14:val="none"/>
        </w:rPr>
        <w:t>ნახევარი</w:t>
      </w:r>
      <w:r w:rsidRPr="0036010B">
        <w:rPr>
          <w:rFonts w:ascii="Sylfaen" w:eastAsia="Times New Roman" w:hAnsi="Sylfaen" w:cs="Times New Roman"/>
          <w:kern w:val="0"/>
          <w:sz w:val="22"/>
          <w:lang w:val="ka-GE" w:eastAsia="ru-RU"/>
          <w14:ligatures w14:val="none"/>
        </w:rPr>
        <w:t xml:space="preserve"> </w:t>
      </w:r>
      <w:r w:rsidR="00361C85">
        <w:rPr>
          <w:rFonts w:ascii="Sylfaen" w:eastAsia="Times New Roman" w:hAnsi="Sylfaen" w:cs="Times New Roman"/>
          <w:kern w:val="0"/>
          <w:sz w:val="22"/>
          <w:lang w:val="ka-GE" w:eastAsia="ru-RU"/>
          <w14:ligatures w14:val="none"/>
        </w:rPr>
        <w:t>–</w:t>
      </w:r>
      <w:r w:rsidRPr="0036010B">
        <w:rPr>
          <w:rFonts w:ascii="Sylfaen" w:eastAsia="Times New Roman" w:hAnsi="Sylfaen" w:cs="Times New Roman"/>
          <w:kern w:val="0"/>
          <w:sz w:val="22"/>
          <w:lang w:val="ka-GE" w:eastAsia="ru-RU"/>
          <w14:ligatures w14:val="none"/>
        </w:rPr>
        <w:t xml:space="preserve"> ექსპერიმენტული ტესტირება. შემუშავებული მეთოდებისა და ალგორითმების ეფექტურობის ექსპერიმენტული შესწავლა. რეალურ პირობებში სისტემის ეფექტურობის დადგენა. </w:t>
      </w:r>
    </w:p>
    <w:p w14:paraId="0953F9B5" w14:textId="77777777" w:rsidR="0036010B" w:rsidRPr="0036010B" w:rsidRDefault="0036010B" w:rsidP="006E0B33">
      <w:pPr>
        <w:widowControl w:val="0"/>
        <w:autoSpaceDE w:val="0"/>
        <w:autoSpaceDN w:val="0"/>
        <w:adjustRightInd w:val="0"/>
        <w:spacing w:after="0"/>
        <w:ind w:right="-46" w:firstLine="709"/>
        <w:jc w:val="both"/>
        <w:rPr>
          <w:rFonts w:ascii="Sylfaen" w:eastAsia="Times New Roman" w:hAnsi="Sylfaen" w:cs="Times New Roman"/>
          <w:kern w:val="0"/>
          <w:sz w:val="22"/>
          <w:lang w:val="ka-GE" w:eastAsia="ru-RU"/>
          <w14:ligatures w14:val="none"/>
        </w:rPr>
      </w:pPr>
      <w:r w:rsidRPr="0036010B">
        <w:rPr>
          <w:rFonts w:ascii="Sylfaen" w:eastAsia="Times New Roman" w:hAnsi="Sylfaen" w:cs="Sylfaen"/>
          <w:kern w:val="0"/>
          <w:sz w:val="22"/>
          <w:lang w:val="ka-GE" w:eastAsia="ru-RU"/>
          <w14:ligatures w14:val="none"/>
        </w:rPr>
        <w:t>შედეგი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მიღებული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შედეგების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საფუძველზე</w:t>
      </w:r>
      <w:r w:rsidRPr="0036010B">
        <w:rPr>
          <w:rFonts w:ascii="Sylfaen" w:eastAsia="Times New Roman" w:hAnsi="Sylfaen" w:cs="Times New Roman"/>
          <w:kern w:val="0"/>
          <w:sz w:val="22"/>
          <w:lang w:val="ka-GE" w:eastAsia="ru-RU"/>
          <w14:ligatures w14:val="none"/>
        </w:rPr>
        <w:t xml:space="preserve"> 2 </w:t>
      </w:r>
      <w:r w:rsidRPr="0036010B">
        <w:rPr>
          <w:rFonts w:ascii="Sylfaen" w:eastAsia="Times New Roman" w:hAnsi="Sylfaen" w:cs="Sylfaen"/>
          <w:kern w:val="0"/>
          <w:sz w:val="22"/>
          <w:lang w:val="ka-GE" w:eastAsia="ru-RU"/>
          <w14:ligatures w14:val="none"/>
        </w:rPr>
        <w:t>სამეცნიერო</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ნაშრომისა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ორი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მოხსენების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მომზადება</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დასრულებული</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სამუშაოს</w:t>
      </w:r>
      <w:r w:rsidRPr="0036010B">
        <w:rPr>
          <w:rFonts w:ascii="Sylfaen" w:eastAsia="Times New Roman" w:hAnsi="Sylfaen" w:cs="Times New Roman"/>
          <w:kern w:val="0"/>
          <w:sz w:val="22"/>
          <w:lang w:val="ka-GE" w:eastAsia="ru-RU"/>
          <w14:ligatures w14:val="none"/>
        </w:rPr>
        <w:t xml:space="preserve"> </w:t>
      </w:r>
      <w:r w:rsidRPr="0036010B">
        <w:rPr>
          <w:rFonts w:ascii="Sylfaen" w:eastAsia="Times New Roman" w:hAnsi="Sylfaen" w:cs="Sylfaen"/>
          <w:kern w:val="0"/>
          <w:sz w:val="22"/>
          <w:lang w:val="ka-GE" w:eastAsia="ru-RU"/>
          <w14:ligatures w14:val="none"/>
        </w:rPr>
        <w:t>ანგარიში</w:t>
      </w:r>
      <w:r w:rsidRPr="0036010B">
        <w:rPr>
          <w:rFonts w:ascii="Sylfaen" w:eastAsia="Times New Roman" w:hAnsi="Sylfaen" w:cs="Times New Roman"/>
          <w:kern w:val="0"/>
          <w:sz w:val="22"/>
          <w:lang w:val="ka-GE" w:eastAsia="ru-RU"/>
          <w14:ligatures w14:val="none"/>
        </w:rPr>
        <w:t xml:space="preserve">. </w:t>
      </w:r>
    </w:p>
    <w:p w14:paraId="410D6B5D" w14:textId="77777777" w:rsidR="00A34737" w:rsidRPr="0036010B" w:rsidRDefault="00A34737" w:rsidP="006E0B33">
      <w:pPr>
        <w:widowControl w:val="0"/>
        <w:autoSpaceDE w:val="0"/>
        <w:autoSpaceDN w:val="0"/>
        <w:adjustRightInd w:val="0"/>
        <w:spacing w:after="0"/>
        <w:ind w:right="-46"/>
        <w:jc w:val="both"/>
        <w:rPr>
          <w:rFonts w:ascii="Sylfaen" w:eastAsia="Times New Roman" w:hAnsi="Sylfaen" w:cs="Times New Roman"/>
          <w:color w:val="FF0000"/>
          <w:kern w:val="0"/>
          <w:sz w:val="22"/>
          <w:lang w:val="ka-GE" w:eastAsia="ru-RU"/>
          <w14:ligatures w14:val="none"/>
        </w:rPr>
      </w:pPr>
    </w:p>
    <w:p w14:paraId="03068994" w14:textId="77777777" w:rsidR="002E17BC" w:rsidRDefault="002E17BC" w:rsidP="006E0B33">
      <w:pPr>
        <w:jc w:val="center"/>
        <w:rPr>
          <w:rFonts w:ascii="Sylfaen" w:eastAsia="Calibri" w:hAnsi="Sylfaen" w:cs="Times New Roman"/>
          <w:b/>
          <w:bCs/>
          <w:kern w:val="0"/>
          <w:sz w:val="22"/>
          <w:lang w:val="en-US"/>
          <w14:ligatures w14:val="none"/>
        </w:rPr>
      </w:pPr>
    </w:p>
    <w:p w14:paraId="0E490BE2" w14:textId="77777777" w:rsidR="002E17BC" w:rsidRDefault="002E17BC" w:rsidP="006E0B33">
      <w:pPr>
        <w:jc w:val="center"/>
        <w:rPr>
          <w:rFonts w:ascii="Sylfaen" w:eastAsia="Calibri" w:hAnsi="Sylfaen" w:cs="Times New Roman"/>
          <w:b/>
          <w:bCs/>
          <w:kern w:val="0"/>
          <w:sz w:val="22"/>
          <w:lang w:val="en-US"/>
          <w14:ligatures w14:val="none"/>
        </w:rPr>
      </w:pPr>
    </w:p>
    <w:p w14:paraId="3DF55079" w14:textId="77777777" w:rsidR="002E17BC" w:rsidRDefault="002E17BC" w:rsidP="006E0B33">
      <w:pPr>
        <w:jc w:val="center"/>
        <w:rPr>
          <w:rFonts w:ascii="Sylfaen" w:eastAsia="Calibri" w:hAnsi="Sylfaen" w:cs="Times New Roman"/>
          <w:b/>
          <w:bCs/>
          <w:kern w:val="0"/>
          <w:sz w:val="22"/>
          <w:lang w:val="en-US"/>
          <w14:ligatures w14:val="none"/>
        </w:rPr>
      </w:pPr>
    </w:p>
    <w:p w14:paraId="7F7A2CDD" w14:textId="77777777" w:rsidR="002E17BC" w:rsidRDefault="002E17BC" w:rsidP="006E0B33">
      <w:pPr>
        <w:jc w:val="center"/>
        <w:rPr>
          <w:rFonts w:ascii="Sylfaen" w:eastAsia="Calibri" w:hAnsi="Sylfaen" w:cs="Times New Roman"/>
          <w:b/>
          <w:bCs/>
          <w:kern w:val="0"/>
          <w:sz w:val="22"/>
          <w:lang w:val="en-US"/>
          <w14:ligatures w14:val="none"/>
        </w:rPr>
      </w:pPr>
    </w:p>
    <w:p w14:paraId="5FA47048" w14:textId="071D05F5" w:rsidR="00EC6561" w:rsidRDefault="00905747" w:rsidP="006E0B33">
      <w:pPr>
        <w:jc w:val="center"/>
        <w:rPr>
          <w:rFonts w:ascii="Sylfaen" w:eastAsia="Calibri" w:hAnsi="Sylfaen" w:cs="Times New Roman"/>
          <w:b/>
          <w:bCs/>
          <w:kern w:val="0"/>
          <w:sz w:val="22"/>
          <w:lang w:val="en-US"/>
          <w14:ligatures w14:val="none"/>
        </w:rPr>
      </w:pPr>
      <w:r>
        <w:rPr>
          <w:rFonts w:ascii="Sylfaen" w:eastAsia="Calibri" w:hAnsi="Sylfaen" w:cs="Times New Roman"/>
          <w:b/>
          <w:bCs/>
          <w:kern w:val="0"/>
          <w:sz w:val="22"/>
          <w:lang w:val="en-US"/>
          <w14:ligatures w14:val="none"/>
        </w:rPr>
        <w:t>I</w:t>
      </w:r>
      <w:r w:rsidR="00EC6561" w:rsidRPr="00EC6561">
        <w:rPr>
          <w:rFonts w:ascii="Sylfaen" w:eastAsia="Calibri" w:hAnsi="Sylfaen" w:cs="Times New Roman"/>
          <w:b/>
          <w:bCs/>
          <w:kern w:val="0"/>
          <w:sz w:val="22"/>
          <w:lang w:val="en-US"/>
          <w14:ligatures w14:val="none"/>
        </w:rPr>
        <w:t>V</w:t>
      </w:r>
    </w:p>
    <w:p w14:paraId="3C1857B9" w14:textId="617F4798" w:rsidR="004D710A" w:rsidRPr="004D710A" w:rsidRDefault="00A34737" w:rsidP="00A34737">
      <w:pPr>
        <w:numPr>
          <w:ilvl w:val="1"/>
          <w:numId w:val="2"/>
        </w:numPr>
        <w:spacing w:after="120"/>
        <w:ind w:left="284" w:hanging="284"/>
        <w:contextualSpacing/>
        <w:rPr>
          <w:rFonts w:ascii="Sylfaen" w:eastAsia="Times New Roman" w:hAnsi="Sylfaen" w:cs="Times New Roman"/>
          <w:kern w:val="0"/>
          <w:sz w:val="22"/>
          <w:lang w:val="en-US"/>
          <w14:ligatures w14:val="none"/>
        </w:rPr>
      </w:pPr>
      <w:r>
        <w:rPr>
          <w:rFonts w:ascii="Sylfaen" w:eastAsia="Times New Roman" w:hAnsi="Sylfaen" w:cs="Sylfaen"/>
          <w:b/>
          <w:kern w:val="0"/>
          <w:sz w:val="22"/>
          <w:lang w:val="ka-GE"/>
          <w14:ligatures w14:val="none"/>
        </w:rPr>
        <w:t xml:space="preserve"> </w:t>
      </w:r>
      <w:proofErr w:type="spellStart"/>
      <w:r w:rsidR="004D710A" w:rsidRPr="004D710A">
        <w:rPr>
          <w:rFonts w:ascii="Sylfaen" w:eastAsia="Times New Roman" w:hAnsi="Sylfaen" w:cs="Sylfaen"/>
          <w:b/>
          <w:kern w:val="0"/>
          <w:sz w:val="22"/>
          <w:lang w:val="en-US"/>
          <w14:ligatures w14:val="none"/>
        </w:rPr>
        <w:t>პროექტის</w:t>
      </w:r>
      <w:proofErr w:type="spellEnd"/>
      <w:r w:rsidR="004D710A" w:rsidRPr="004D710A">
        <w:rPr>
          <w:rFonts w:ascii="Sylfaen" w:eastAsia="Times New Roman" w:hAnsi="Sylfaen" w:cs="Times New Roman"/>
          <w:b/>
          <w:kern w:val="0"/>
          <w:sz w:val="22"/>
          <w:lang w:val="en-US"/>
          <w14:ligatures w14:val="none"/>
        </w:rPr>
        <w:t xml:space="preserve"> </w:t>
      </w:r>
      <w:proofErr w:type="spellStart"/>
      <w:r w:rsidR="004D710A" w:rsidRPr="004D710A">
        <w:rPr>
          <w:rFonts w:ascii="Sylfaen" w:eastAsia="Times New Roman" w:hAnsi="Sylfaen" w:cs="Sylfaen"/>
          <w:b/>
          <w:kern w:val="0"/>
          <w:sz w:val="22"/>
          <w:lang w:val="en-US"/>
          <w14:ligatures w14:val="none"/>
        </w:rPr>
        <w:t>დასახელება</w:t>
      </w:r>
      <w:proofErr w:type="spellEnd"/>
    </w:p>
    <w:p w14:paraId="0CEA2150" w14:textId="5F4FFE88" w:rsidR="004D710A" w:rsidRPr="004D710A" w:rsidRDefault="004D710A" w:rsidP="00A34737">
      <w:pPr>
        <w:spacing w:after="0"/>
        <w:ind w:left="567"/>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b/>
          <w:kern w:val="0"/>
          <w:sz w:val="22"/>
          <w:lang w:val="ka-GE" w:eastAsia="ru-RU"/>
          <w14:ligatures w14:val="none"/>
        </w:rPr>
        <w:t>ხელოვნური ინტელექტის მეთოდების გამოყენება სამკურნალო პრეპარატების ეფექტურობის დასადგენად</w:t>
      </w:r>
      <w:r w:rsidR="00A34737">
        <w:rPr>
          <w:rFonts w:ascii="Sylfaen" w:eastAsia="Times New Roman" w:hAnsi="Sylfaen" w:cs="Times New Roman"/>
          <w:bCs/>
          <w:kern w:val="0"/>
          <w:sz w:val="22"/>
          <w:lang w:val="ka-GE" w:eastAsia="ru-RU"/>
          <w14:ligatures w14:val="none"/>
        </w:rPr>
        <w:t xml:space="preserve"> (</w:t>
      </w:r>
      <w:r w:rsidR="00A34737" w:rsidRPr="00A34737">
        <w:rPr>
          <w:rFonts w:ascii="Sylfaen" w:eastAsia="Times New Roman" w:hAnsi="Sylfaen" w:cs="Times New Roman"/>
          <w:bCs/>
          <w:kern w:val="0"/>
          <w:sz w:val="22"/>
          <w:lang w:val="ka-GE" w:eastAsia="ru-RU"/>
          <w14:ligatures w14:val="none"/>
        </w:rPr>
        <w:t>ვლ. ჭავჭანიძის სახ. მანქანური ინტელექტის პრობლემების განყოფილება</w:t>
      </w:r>
      <w:r w:rsidR="00A34737">
        <w:rPr>
          <w:rFonts w:ascii="Sylfaen" w:eastAsia="Times New Roman" w:hAnsi="Sylfaen" w:cs="Times New Roman"/>
          <w:bCs/>
          <w:kern w:val="0"/>
          <w:sz w:val="22"/>
          <w:lang w:val="ka-GE" w:eastAsia="ru-RU"/>
          <w14:ligatures w14:val="none"/>
        </w:rPr>
        <w:t>)</w:t>
      </w:r>
      <w:r w:rsidRPr="004D710A">
        <w:rPr>
          <w:rFonts w:ascii="Sylfaen" w:eastAsia="Times New Roman" w:hAnsi="Sylfaen" w:cs="Times New Roman"/>
          <w:bCs/>
          <w:kern w:val="0"/>
          <w:sz w:val="22"/>
          <w:lang w:val="ka-GE" w:eastAsia="ru-RU"/>
          <w14:ligatures w14:val="none"/>
        </w:rPr>
        <w:t>.</w:t>
      </w:r>
      <w:r w:rsidRPr="004D710A">
        <w:rPr>
          <w:rFonts w:ascii="Sylfaen" w:eastAsia="Times New Roman" w:hAnsi="Sylfaen" w:cs="Times New Roman"/>
          <w:kern w:val="0"/>
          <w:sz w:val="22"/>
          <w:lang w:val="ka-GE" w:eastAsia="ru-RU"/>
          <w14:ligatures w14:val="none"/>
        </w:rPr>
        <w:t xml:space="preserve">  </w:t>
      </w:r>
    </w:p>
    <w:p w14:paraId="0D0CAA05" w14:textId="77777777" w:rsidR="004D710A" w:rsidRPr="004D710A" w:rsidRDefault="004D710A" w:rsidP="00A34737">
      <w:pPr>
        <w:spacing w:after="120"/>
        <w:ind w:left="567"/>
        <w:contextualSpacing/>
        <w:jc w:val="both"/>
        <w:rPr>
          <w:rFonts w:ascii="Sylfaen" w:eastAsia="Times New Roman" w:hAnsi="Sylfaen" w:cs="Times New Roman"/>
          <w:kern w:val="0"/>
          <w:sz w:val="22"/>
          <w:lang w:val="ka-GE"/>
          <w14:ligatures w14:val="none"/>
        </w:rPr>
      </w:pPr>
    </w:p>
    <w:p w14:paraId="39E33EE2" w14:textId="77777777" w:rsidR="004D710A" w:rsidRPr="004D710A" w:rsidRDefault="004D710A" w:rsidP="00A34737">
      <w:pPr>
        <w:spacing w:after="120"/>
        <w:rPr>
          <w:rFonts w:ascii="Sylfaen" w:eastAsia="Times New Roman" w:hAnsi="Sylfaen" w:cs="Times New Roman"/>
          <w:b/>
          <w:kern w:val="0"/>
          <w:sz w:val="22"/>
          <w:lang w:val="es-ES" w:eastAsia="ru-RU"/>
          <w14:ligatures w14:val="none"/>
        </w:rPr>
      </w:pPr>
      <w:r w:rsidRPr="004D710A">
        <w:rPr>
          <w:rFonts w:ascii="Sylfaen" w:eastAsia="Times New Roman" w:hAnsi="Sylfaen" w:cs="Times New Roman"/>
          <w:b/>
          <w:kern w:val="0"/>
          <w:sz w:val="22"/>
          <w:lang w:val="es-ES" w:eastAsia="ru-RU"/>
          <w14:ligatures w14:val="none"/>
        </w:rPr>
        <w:t xml:space="preserve">1.2 </w:t>
      </w:r>
      <w:proofErr w:type="spellStart"/>
      <w:r w:rsidRPr="004D710A">
        <w:rPr>
          <w:rFonts w:ascii="Sylfaen" w:eastAsia="Times New Roman" w:hAnsi="Sylfaen" w:cs="Sylfaen"/>
          <w:b/>
          <w:kern w:val="0"/>
          <w:sz w:val="22"/>
          <w:lang w:val="es-ES" w:eastAsia="ru-RU"/>
          <w14:ligatures w14:val="none"/>
        </w:rPr>
        <w:t>პროექტის</w:t>
      </w:r>
      <w:proofErr w:type="spellEnd"/>
      <w:r w:rsidRPr="004D710A">
        <w:rPr>
          <w:rFonts w:ascii="Sylfaen" w:eastAsia="Times New Roman" w:hAnsi="Sylfaen" w:cs="Times New Roman"/>
          <w:b/>
          <w:kern w:val="0"/>
          <w:sz w:val="22"/>
          <w:lang w:val="es-ES" w:eastAsia="ru-RU"/>
          <w14:ligatures w14:val="none"/>
        </w:rPr>
        <w:t xml:space="preserve"> </w:t>
      </w:r>
      <w:proofErr w:type="spellStart"/>
      <w:r w:rsidRPr="004D710A">
        <w:rPr>
          <w:rFonts w:ascii="Sylfaen" w:eastAsia="Times New Roman" w:hAnsi="Sylfaen" w:cs="Sylfaen"/>
          <w:b/>
          <w:kern w:val="0"/>
          <w:sz w:val="22"/>
          <w:lang w:val="es-ES" w:eastAsia="ru-RU"/>
          <w14:ligatures w14:val="none"/>
        </w:rPr>
        <w:t>ხელმძღვანელი</w:t>
      </w:r>
      <w:proofErr w:type="spellEnd"/>
      <w:r w:rsidRPr="004D710A">
        <w:rPr>
          <w:rFonts w:ascii="Sylfaen" w:eastAsia="Times New Roman" w:hAnsi="Sylfaen" w:cs="Times New Roman"/>
          <w:b/>
          <w:kern w:val="0"/>
          <w:sz w:val="22"/>
          <w:lang w:val="es-ES" w:eastAsia="ru-RU"/>
          <w14:ligatures w14:val="none"/>
        </w:rPr>
        <w:t xml:space="preserve"> </w:t>
      </w:r>
    </w:p>
    <w:p w14:paraId="5DF03F5D" w14:textId="77777777" w:rsidR="004D710A" w:rsidRPr="004D710A" w:rsidRDefault="004D710A" w:rsidP="00A34737">
      <w:pPr>
        <w:spacing w:after="120"/>
        <w:ind w:left="567"/>
        <w:rPr>
          <w:rFonts w:ascii="Sylfaen" w:eastAsia="Times New Roman" w:hAnsi="Sylfaen" w:cs="Times New Roman"/>
          <w:kern w:val="0"/>
          <w:sz w:val="22"/>
          <w:lang w:val="ka-GE"/>
          <w14:ligatures w14:val="none"/>
        </w:rPr>
      </w:pPr>
      <w:r w:rsidRPr="004D710A">
        <w:rPr>
          <w:rFonts w:ascii="Sylfaen" w:eastAsia="Times New Roman" w:hAnsi="Sylfaen" w:cs="Sylfaen"/>
          <w:kern w:val="0"/>
          <w:sz w:val="22"/>
          <w:lang w:val="ka-GE"/>
          <w14:ligatures w14:val="none"/>
        </w:rPr>
        <w:t>მაია</w:t>
      </w:r>
      <w:r w:rsidRPr="004D710A">
        <w:rPr>
          <w:rFonts w:ascii="Sylfaen" w:eastAsia="Times New Roman" w:hAnsi="Sylfaen" w:cs="Times New Roman"/>
          <w:kern w:val="0"/>
          <w:sz w:val="22"/>
          <w:lang w:val="ka-GE"/>
          <w14:ligatures w14:val="none"/>
        </w:rPr>
        <w:t xml:space="preserve"> </w:t>
      </w:r>
      <w:r w:rsidRPr="004D710A">
        <w:rPr>
          <w:rFonts w:ascii="Sylfaen" w:eastAsia="Times New Roman" w:hAnsi="Sylfaen" w:cs="Sylfaen"/>
          <w:kern w:val="0"/>
          <w:sz w:val="22"/>
          <w:lang w:val="ka-GE"/>
          <w14:ligatures w14:val="none"/>
        </w:rPr>
        <w:t>მიქელაძე</w:t>
      </w:r>
      <w:r w:rsidRPr="004D710A">
        <w:rPr>
          <w:rFonts w:ascii="Sylfaen" w:eastAsia="Times New Roman" w:hAnsi="Sylfaen" w:cs="Times New Roman"/>
          <w:kern w:val="0"/>
          <w:sz w:val="22"/>
          <w:lang w:val="ka-GE"/>
          <w14:ligatures w14:val="none"/>
        </w:rPr>
        <w:t xml:space="preserve">  </w:t>
      </w:r>
    </w:p>
    <w:p w14:paraId="64BBB5C3" w14:textId="77777777" w:rsidR="004D710A" w:rsidRPr="004D710A" w:rsidRDefault="004D710A" w:rsidP="00A34737">
      <w:pPr>
        <w:spacing w:after="120"/>
        <w:ind w:left="567"/>
        <w:rPr>
          <w:rFonts w:ascii="Sylfaen" w:eastAsia="Times New Roman" w:hAnsi="Sylfaen" w:cs="Times New Roman"/>
          <w:kern w:val="0"/>
          <w:sz w:val="22"/>
          <w:lang w:val="ka-GE"/>
          <w14:ligatures w14:val="none"/>
        </w:rPr>
      </w:pPr>
      <w:r w:rsidRPr="004D710A">
        <w:rPr>
          <w:rFonts w:ascii="Sylfaen" w:eastAsia="Times New Roman" w:hAnsi="Sylfaen" w:cs="Sylfaen"/>
          <w:kern w:val="0"/>
          <w:sz w:val="22"/>
          <w:lang w:val="ka-GE"/>
          <w14:ligatures w14:val="none"/>
        </w:rPr>
        <w:t>ტელ</w:t>
      </w:r>
      <w:r w:rsidRPr="004D710A">
        <w:rPr>
          <w:rFonts w:ascii="Sylfaen" w:eastAsia="Times New Roman" w:hAnsi="Sylfaen" w:cs="Times New Roman"/>
          <w:kern w:val="0"/>
          <w:sz w:val="22"/>
          <w:lang w:val="ka-GE"/>
          <w14:ligatures w14:val="none"/>
        </w:rPr>
        <w:t xml:space="preserve">.: (591) 16-63-36, </w:t>
      </w:r>
      <w:r w:rsidRPr="004D710A">
        <w:rPr>
          <w:rFonts w:ascii="Sylfaen" w:eastAsia="Times New Roman" w:hAnsi="Sylfaen" w:cs="Sylfaen"/>
          <w:kern w:val="0"/>
          <w:sz w:val="22"/>
          <w:lang w:val="ka-GE"/>
          <w14:ligatures w14:val="none"/>
        </w:rPr>
        <w:t>ელ</w:t>
      </w:r>
      <w:r w:rsidRPr="004D710A">
        <w:rPr>
          <w:rFonts w:ascii="Sylfaen" w:eastAsia="Times New Roman" w:hAnsi="Sylfaen" w:cs="Times New Roman"/>
          <w:kern w:val="0"/>
          <w:sz w:val="22"/>
          <w:lang w:val="ka-GE"/>
          <w14:ligatures w14:val="none"/>
        </w:rPr>
        <w:t>.</w:t>
      </w:r>
      <w:r w:rsidRPr="004D710A">
        <w:rPr>
          <w:rFonts w:ascii="Sylfaen" w:eastAsia="Times New Roman" w:hAnsi="Sylfaen" w:cs="Sylfaen"/>
          <w:kern w:val="0"/>
          <w:sz w:val="22"/>
          <w:lang w:val="ka-GE"/>
          <w14:ligatures w14:val="none"/>
        </w:rPr>
        <w:t>ფოსტა</w:t>
      </w:r>
      <w:r w:rsidRPr="004D710A">
        <w:rPr>
          <w:rFonts w:ascii="Sylfaen" w:eastAsia="Times New Roman" w:hAnsi="Sylfaen" w:cs="Times New Roman"/>
          <w:kern w:val="0"/>
          <w:sz w:val="22"/>
          <w:lang w:val="ka-GE"/>
          <w14:ligatures w14:val="none"/>
        </w:rPr>
        <w:t xml:space="preserve">: mikeladzemaia@yahoo.com </w:t>
      </w:r>
    </w:p>
    <w:p w14:paraId="1038F806" w14:textId="77777777" w:rsidR="004D710A" w:rsidRPr="004D710A" w:rsidRDefault="004D710A" w:rsidP="00A34737">
      <w:pPr>
        <w:spacing w:after="0"/>
        <w:ind w:left="2127" w:hanging="2127"/>
        <w:rPr>
          <w:rFonts w:ascii="Sylfaen" w:eastAsia="Times New Roman" w:hAnsi="Sylfaen" w:cs="Times New Roman"/>
          <w:kern w:val="0"/>
          <w:sz w:val="22"/>
          <w:lang w:val="en-US"/>
          <w14:ligatures w14:val="none"/>
        </w:rPr>
      </w:pPr>
      <w:r w:rsidRPr="004D710A">
        <w:rPr>
          <w:rFonts w:ascii="Sylfaen" w:eastAsia="Times New Roman" w:hAnsi="Sylfaen" w:cs="Sylfaen"/>
          <w:b/>
          <w:kern w:val="0"/>
          <w:sz w:val="22"/>
          <w:lang w:val="ka-GE"/>
          <w14:ligatures w14:val="none"/>
        </w:rPr>
        <w:t>დაბადების</w:t>
      </w:r>
      <w:r w:rsidRPr="004D710A">
        <w:rPr>
          <w:rFonts w:ascii="Sylfaen" w:eastAsia="Times New Roman" w:hAnsi="Sylfaen" w:cs="Times New Roman"/>
          <w:b/>
          <w:kern w:val="0"/>
          <w:sz w:val="22"/>
          <w:lang w:val="ka-GE"/>
          <w14:ligatures w14:val="none"/>
        </w:rPr>
        <w:t xml:space="preserve"> </w:t>
      </w:r>
      <w:r w:rsidRPr="004D710A">
        <w:rPr>
          <w:rFonts w:ascii="Sylfaen" w:eastAsia="Times New Roman" w:hAnsi="Sylfaen" w:cs="Sylfaen"/>
          <w:b/>
          <w:kern w:val="0"/>
          <w:sz w:val="22"/>
          <w:lang w:val="ka-GE"/>
          <w14:ligatures w14:val="none"/>
        </w:rPr>
        <w:t>თარიღი</w:t>
      </w:r>
      <w:r w:rsidRPr="004D710A">
        <w:rPr>
          <w:rFonts w:ascii="Sylfaen" w:eastAsia="Times New Roman" w:hAnsi="Sylfaen" w:cs="Times New Roman"/>
          <w:b/>
          <w:kern w:val="0"/>
          <w:sz w:val="22"/>
          <w:lang w:val="ka-GE"/>
          <w14:ligatures w14:val="none"/>
        </w:rPr>
        <w:tab/>
      </w:r>
      <w:r w:rsidRPr="004D710A">
        <w:rPr>
          <w:rFonts w:ascii="Sylfaen" w:eastAsia="Times New Roman" w:hAnsi="Sylfaen" w:cs="Times New Roman"/>
          <w:b/>
          <w:kern w:val="0"/>
          <w:sz w:val="22"/>
          <w:lang w:val="ka-GE"/>
          <w14:ligatures w14:val="none"/>
        </w:rPr>
        <w:tab/>
      </w:r>
      <w:r w:rsidRPr="004D710A">
        <w:rPr>
          <w:rFonts w:ascii="Sylfaen" w:eastAsia="Times New Roman" w:hAnsi="Sylfaen" w:cs="Times New Roman"/>
          <w:bCs/>
          <w:kern w:val="0"/>
          <w:sz w:val="22"/>
          <w:lang w:val="ka-GE"/>
          <w14:ligatures w14:val="none"/>
        </w:rPr>
        <w:t>15.03.1971</w:t>
      </w:r>
    </w:p>
    <w:p w14:paraId="748FAD28" w14:textId="77777777" w:rsidR="004D710A" w:rsidRPr="004D710A" w:rsidRDefault="004D710A" w:rsidP="00A34737">
      <w:pPr>
        <w:spacing w:after="0"/>
        <w:ind w:left="2127" w:hanging="2127"/>
        <w:jc w:val="both"/>
        <w:rPr>
          <w:rFonts w:ascii="Sylfaen" w:eastAsia="Times New Roman" w:hAnsi="Sylfaen" w:cs="Times New Roman"/>
          <w:b/>
          <w:kern w:val="0"/>
          <w:sz w:val="22"/>
          <w:lang w:val="en-US"/>
          <w14:ligatures w14:val="none"/>
        </w:rPr>
      </w:pPr>
      <w:proofErr w:type="spellStart"/>
      <w:r w:rsidRPr="004D710A">
        <w:rPr>
          <w:rFonts w:ascii="Sylfaen" w:eastAsia="Times New Roman" w:hAnsi="Sylfaen" w:cs="Sylfaen"/>
          <w:b/>
          <w:kern w:val="0"/>
          <w:sz w:val="22"/>
          <w:lang w:val="en-US"/>
          <w14:ligatures w14:val="none"/>
        </w:rPr>
        <w:t>განათლება</w:t>
      </w:r>
      <w:proofErr w:type="spellEnd"/>
    </w:p>
    <w:p w14:paraId="46F2D376" w14:textId="77777777" w:rsidR="004D710A" w:rsidRPr="004D710A" w:rsidRDefault="004D710A" w:rsidP="00A34737">
      <w:pPr>
        <w:spacing w:after="120"/>
        <w:ind w:left="2126" w:hanging="2126"/>
        <w:jc w:val="both"/>
        <w:rPr>
          <w:rFonts w:ascii="Sylfaen" w:eastAsia="Times New Roman" w:hAnsi="Sylfaen" w:cs="Times New Roman"/>
          <w:kern w:val="0"/>
          <w:sz w:val="22"/>
          <w:lang w:val="en-US"/>
          <w14:ligatures w14:val="none"/>
        </w:rPr>
      </w:pPr>
      <w:r w:rsidRPr="004D710A">
        <w:rPr>
          <w:rFonts w:ascii="Sylfaen" w:eastAsia="Times New Roman" w:hAnsi="Sylfaen" w:cs="Times New Roman"/>
          <w:kern w:val="0"/>
          <w:sz w:val="22"/>
          <w:lang w:val="en-US"/>
          <w14:ligatures w14:val="none"/>
        </w:rPr>
        <w:t>1988-1993</w:t>
      </w:r>
      <w:r w:rsidRPr="004D710A">
        <w:rPr>
          <w:rFonts w:ascii="Sylfaen" w:eastAsia="Times New Roman" w:hAnsi="Sylfaen" w:cs="Times New Roman"/>
          <w:kern w:val="0"/>
          <w:sz w:val="22"/>
          <w:lang w:val="en-US"/>
          <w14:ligatures w14:val="none"/>
        </w:rPr>
        <w:tab/>
      </w:r>
      <w:proofErr w:type="spellStart"/>
      <w:r w:rsidRPr="004D710A">
        <w:rPr>
          <w:rFonts w:ascii="Sylfaen" w:eastAsia="Times New Roman" w:hAnsi="Sylfaen" w:cs="Sylfaen"/>
          <w:kern w:val="0"/>
          <w:sz w:val="22"/>
          <w:lang w:val="en-US"/>
          <w14:ligatures w14:val="none"/>
        </w:rPr>
        <w:t>ივ</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ჯავახიშვილის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სახელობის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თბილისის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სახ</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უნივერსიტეტი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კიბერნეტიკისა</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და</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გამოყენებითი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მათემატიკის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ფაკულტეტი</w:t>
      </w:r>
      <w:proofErr w:type="spellEnd"/>
      <w:r w:rsidRPr="004D710A">
        <w:rPr>
          <w:rFonts w:ascii="Sylfaen" w:eastAsia="Times New Roman" w:hAnsi="Sylfaen" w:cs="Times New Roman"/>
          <w:kern w:val="0"/>
          <w:sz w:val="22"/>
          <w:lang w:val="en-US"/>
          <w14:ligatures w14:val="none"/>
        </w:rPr>
        <w:t>,</w:t>
      </w:r>
    </w:p>
    <w:p w14:paraId="6CA7407D" w14:textId="77777777" w:rsidR="004D710A" w:rsidRPr="004D710A" w:rsidRDefault="004D710A" w:rsidP="00A34737">
      <w:pPr>
        <w:spacing w:after="120"/>
        <w:ind w:left="2126" w:hanging="2126"/>
        <w:jc w:val="both"/>
        <w:rPr>
          <w:rFonts w:ascii="Sylfaen" w:eastAsia="Times New Roman" w:hAnsi="Sylfaen" w:cs="Times New Roman"/>
          <w:kern w:val="0"/>
          <w:sz w:val="22"/>
          <w:lang w:val="en-US"/>
          <w14:ligatures w14:val="none"/>
        </w:rPr>
      </w:pPr>
      <w:r w:rsidRPr="004D710A">
        <w:rPr>
          <w:rFonts w:ascii="Sylfaen" w:eastAsia="Times New Roman" w:hAnsi="Sylfaen" w:cs="Times New Roman"/>
          <w:kern w:val="0"/>
          <w:sz w:val="22"/>
          <w:lang w:val="en-US"/>
          <w14:ligatures w14:val="none"/>
        </w:rPr>
        <w:t xml:space="preserve">1993-1996 </w:t>
      </w:r>
      <w:r w:rsidRPr="004D710A">
        <w:rPr>
          <w:rFonts w:ascii="Sylfaen" w:eastAsia="Times New Roman" w:hAnsi="Sylfaen" w:cs="Times New Roman"/>
          <w:kern w:val="0"/>
          <w:sz w:val="22"/>
          <w:lang w:val="en-US"/>
          <w14:ligatures w14:val="none"/>
        </w:rPr>
        <w:tab/>
      </w:r>
      <w:proofErr w:type="spellStart"/>
      <w:r w:rsidRPr="004D710A">
        <w:rPr>
          <w:rFonts w:ascii="Sylfaen" w:eastAsia="Times New Roman" w:hAnsi="Sylfaen" w:cs="Sylfaen"/>
          <w:kern w:val="0"/>
          <w:sz w:val="22"/>
          <w:lang w:val="en-US"/>
          <w14:ligatures w14:val="none"/>
        </w:rPr>
        <w:t>ივ</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ჯავახიშვილის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სახელობის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თბილისის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სახ</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უნივერსიტეტის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ასპირანტურა</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სპეციალობით</w:t>
      </w:r>
      <w:proofErr w:type="spellEnd"/>
      <w:r w:rsidRPr="004D710A">
        <w:rPr>
          <w:rFonts w:ascii="Sylfaen" w:eastAsia="Times New Roman" w:hAnsi="Sylfaen" w:cs="Times New Roman"/>
          <w:kern w:val="0"/>
          <w:sz w:val="22"/>
          <w:lang w:val="en-US"/>
          <w14:ligatures w14:val="none"/>
        </w:rPr>
        <w:t xml:space="preserve"> </w:t>
      </w:r>
      <w:r w:rsidRPr="004D710A">
        <w:rPr>
          <w:rFonts w:ascii="Sylfaen" w:eastAsia="Times New Roman" w:hAnsi="Sylfaen" w:cs="AcadNusx"/>
          <w:kern w:val="0"/>
          <w:sz w:val="22"/>
          <w:lang w:val="en-US"/>
          <w14:ligatures w14:val="none"/>
        </w:rPr>
        <w:t>“</w:t>
      </w:r>
      <w:proofErr w:type="spellStart"/>
      <w:r w:rsidRPr="004D710A">
        <w:rPr>
          <w:rFonts w:ascii="Sylfaen" w:eastAsia="Times New Roman" w:hAnsi="Sylfaen" w:cs="Sylfaen"/>
          <w:kern w:val="0"/>
          <w:sz w:val="22"/>
          <w:lang w:val="en-US"/>
          <w14:ligatures w14:val="none"/>
        </w:rPr>
        <w:t>მათ</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კიბერნეტიკა</w:t>
      </w:r>
      <w:proofErr w:type="spellEnd"/>
      <w:r w:rsidRPr="004D710A">
        <w:rPr>
          <w:rFonts w:ascii="Sylfaen" w:eastAsia="Times New Roman" w:hAnsi="Sylfaen" w:cs="AcadNusx"/>
          <w:kern w:val="0"/>
          <w:sz w:val="22"/>
          <w:lang w:val="en-US"/>
          <w14:ligatures w14:val="none"/>
        </w:rPr>
        <w:t>”</w:t>
      </w:r>
      <w:r w:rsidRPr="004D710A">
        <w:rPr>
          <w:rFonts w:ascii="Sylfaen" w:eastAsia="Times New Roman" w:hAnsi="Sylfaen" w:cs="Times New Roman"/>
          <w:kern w:val="0"/>
          <w:sz w:val="22"/>
          <w:lang w:val="en-US"/>
          <w14:ligatures w14:val="none"/>
        </w:rPr>
        <w:t>.</w:t>
      </w:r>
    </w:p>
    <w:p w14:paraId="6761E774" w14:textId="77777777" w:rsidR="004D710A" w:rsidRPr="004D710A" w:rsidRDefault="004D710A" w:rsidP="00A34737">
      <w:pPr>
        <w:tabs>
          <w:tab w:val="left" w:pos="4395"/>
        </w:tabs>
        <w:spacing w:after="0"/>
        <w:jc w:val="both"/>
        <w:rPr>
          <w:rFonts w:ascii="Sylfaen" w:eastAsia="Times New Roman" w:hAnsi="Sylfaen" w:cs="Times New Roman"/>
          <w:b/>
          <w:kern w:val="0"/>
          <w:sz w:val="22"/>
          <w:lang w:val="en-US"/>
          <w14:ligatures w14:val="none"/>
        </w:rPr>
      </w:pPr>
      <w:proofErr w:type="spellStart"/>
      <w:r w:rsidRPr="004D710A">
        <w:rPr>
          <w:rFonts w:ascii="Sylfaen" w:eastAsia="Times New Roman" w:hAnsi="Sylfaen" w:cs="Sylfaen"/>
          <w:b/>
          <w:kern w:val="0"/>
          <w:sz w:val="22"/>
          <w:lang w:val="en-US"/>
          <w14:ligatures w14:val="none"/>
        </w:rPr>
        <w:t>სამეცნიერო</w:t>
      </w:r>
      <w:proofErr w:type="spellEnd"/>
      <w:r w:rsidRPr="004D710A">
        <w:rPr>
          <w:rFonts w:ascii="Sylfaen" w:eastAsia="Times New Roman" w:hAnsi="Sylfaen" w:cs="Times New Roman"/>
          <w:b/>
          <w:kern w:val="0"/>
          <w:sz w:val="22"/>
          <w:lang w:val="en-US"/>
          <w14:ligatures w14:val="none"/>
        </w:rPr>
        <w:t xml:space="preserve"> </w:t>
      </w:r>
      <w:proofErr w:type="spellStart"/>
      <w:r w:rsidRPr="004D710A">
        <w:rPr>
          <w:rFonts w:ascii="Sylfaen" w:eastAsia="Times New Roman" w:hAnsi="Sylfaen" w:cs="Sylfaen"/>
          <w:b/>
          <w:kern w:val="0"/>
          <w:sz w:val="22"/>
          <w:lang w:val="en-US"/>
          <w14:ligatures w14:val="none"/>
        </w:rPr>
        <w:t>და</w:t>
      </w:r>
      <w:proofErr w:type="spellEnd"/>
      <w:r w:rsidRPr="004D710A">
        <w:rPr>
          <w:rFonts w:ascii="Sylfaen" w:eastAsia="Times New Roman" w:hAnsi="Sylfaen" w:cs="Times New Roman"/>
          <w:b/>
          <w:kern w:val="0"/>
          <w:sz w:val="22"/>
          <w:lang w:val="en-US"/>
          <w14:ligatures w14:val="none"/>
        </w:rPr>
        <w:t xml:space="preserve"> </w:t>
      </w:r>
      <w:proofErr w:type="spellStart"/>
      <w:r w:rsidRPr="004D710A">
        <w:rPr>
          <w:rFonts w:ascii="Sylfaen" w:eastAsia="Times New Roman" w:hAnsi="Sylfaen" w:cs="Sylfaen"/>
          <w:b/>
          <w:kern w:val="0"/>
          <w:sz w:val="22"/>
          <w:lang w:val="en-US"/>
          <w14:ligatures w14:val="none"/>
        </w:rPr>
        <w:t>პედაგოგიური</w:t>
      </w:r>
      <w:proofErr w:type="spellEnd"/>
      <w:r w:rsidRPr="004D710A">
        <w:rPr>
          <w:rFonts w:ascii="Sylfaen" w:eastAsia="Times New Roman" w:hAnsi="Sylfaen" w:cs="Times New Roman"/>
          <w:b/>
          <w:kern w:val="0"/>
          <w:sz w:val="22"/>
          <w:lang w:val="en-US"/>
          <w14:ligatures w14:val="none"/>
        </w:rPr>
        <w:t xml:space="preserve"> </w:t>
      </w:r>
      <w:proofErr w:type="spellStart"/>
      <w:r w:rsidRPr="004D710A">
        <w:rPr>
          <w:rFonts w:ascii="Sylfaen" w:eastAsia="Times New Roman" w:hAnsi="Sylfaen" w:cs="Sylfaen"/>
          <w:b/>
          <w:kern w:val="0"/>
          <w:sz w:val="22"/>
          <w:lang w:val="en-US"/>
          <w14:ligatures w14:val="none"/>
        </w:rPr>
        <w:t>ხარისხი</w:t>
      </w:r>
      <w:proofErr w:type="spellEnd"/>
      <w:r w:rsidRPr="004D710A">
        <w:rPr>
          <w:rFonts w:ascii="Sylfaen" w:eastAsia="Times New Roman" w:hAnsi="Sylfaen" w:cs="Times New Roman"/>
          <w:b/>
          <w:kern w:val="0"/>
          <w:sz w:val="22"/>
          <w:lang w:val="en-US"/>
          <w14:ligatures w14:val="none"/>
        </w:rPr>
        <w:t xml:space="preserve"> </w:t>
      </w:r>
      <w:proofErr w:type="spellStart"/>
      <w:r w:rsidRPr="004D710A">
        <w:rPr>
          <w:rFonts w:ascii="Sylfaen" w:eastAsia="Times New Roman" w:hAnsi="Sylfaen" w:cs="Sylfaen"/>
          <w:b/>
          <w:kern w:val="0"/>
          <w:sz w:val="22"/>
          <w:lang w:val="en-US"/>
          <w14:ligatures w14:val="none"/>
        </w:rPr>
        <w:t>და</w:t>
      </w:r>
      <w:proofErr w:type="spellEnd"/>
      <w:r w:rsidRPr="004D710A">
        <w:rPr>
          <w:rFonts w:ascii="Sylfaen" w:eastAsia="Times New Roman" w:hAnsi="Sylfaen" w:cs="Times New Roman"/>
          <w:b/>
          <w:kern w:val="0"/>
          <w:sz w:val="22"/>
          <w:lang w:val="en-US"/>
          <w14:ligatures w14:val="none"/>
        </w:rPr>
        <w:t xml:space="preserve"> </w:t>
      </w:r>
      <w:proofErr w:type="spellStart"/>
      <w:r w:rsidRPr="004D710A">
        <w:rPr>
          <w:rFonts w:ascii="Sylfaen" w:eastAsia="Times New Roman" w:hAnsi="Sylfaen" w:cs="Sylfaen"/>
          <w:b/>
          <w:kern w:val="0"/>
          <w:sz w:val="22"/>
          <w:lang w:val="en-US"/>
          <w14:ligatures w14:val="none"/>
        </w:rPr>
        <w:t>წოდება</w:t>
      </w:r>
      <w:proofErr w:type="spellEnd"/>
      <w:r w:rsidRPr="004D710A">
        <w:rPr>
          <w:rFonts w:ascii="Sylfaen" w:eastAsia="Times New Roman" w:hAnsi="Sylfaen" w:cs="Times New Roman"/>
          <w:b/>
          <w:kern w:val="0"/>
          <w:sz w:val="22"/>
          <w:lang w:val="en-US"/>
          <w14:ligatures w14:val="none"/>
        </w:rPr>
        <w:tab/>
      </w:r>
      <w:r w:rsidRPr="004D710A">
        <w:rPr>
          <w:rFonts w:ascii="Sylfaen" w:eastAsia="Times New Roman" w:hAnsi="Sylfaen" w:cs="Times New Roman"/>
          <w:b/>
          <w:kern w:val="0"/>
          <w:sz w:val="22"/>
          <w:lang w:val="en-US"/>
          <w14:ligatures w14:val="none"/>
        </w:rPr>
        <w:tab/>
      </w:r>
      <w:r w:rsidRPr="004D710A">
        <w:rPr>
          <w:rFonts w:ascii="Sylfaen" w:eastAsia="Times New Roman" w:hAnsi="Sylfaen" w:cs="Times New Roman"/>
          <w:b/>
          <w:kern w:val="0"/>
          <w:sz w:val="22"/>
          <w:lang w:val="en-US"/>
          <w14:ligatures w14:val="none"/>
        </w:rPr>
        <w:tab/>
      </w:r>
      <w:r w:rsidRPr="004D710A">
        <w:rPr>
          <w:rFonts w:ascii="Sylfaen" w:eastAsia="Times New Roman" w:hAnsi="Sylfaen" w:cs="Times New Roman"/>
          <w:b/>
          <w:kern w:val="0"/>
          <w:sz w:val="22"/>
          <w:lang w:val="en-US"/>
          <w14:ligatures w14:val="none"/>
        </w:rPr>
        <w:tab/>
      </w:r>
    </w:p>
    <w:p w14:paraId="31F94AA6" w14:textId="77777777" w:rsidR="004D710A" w:rsidRPr="004D710A" w:rsidRDefault="004D710A" w:rsidP="00A34737">
      <w:pPr>
        <w:tabs>
          <w:tab w:val="left" w:pos="4395"/>
        </w:tabs>
        <w:spacing w:after="120"/>
        <w:ind w:left="2127"/>
        <w:jc w:val="both"/>
        <w:rPr>
          <w:rFonts w:ascii="Sylfaen" w:eastAsia="Times New Roman" w:hAnsi="Sylfaen" w:cs="Times New Roman"/>
          <w:kern w:val="0"/>
          <w:sz w:val="22"/>
          <w:lang w:val="en-US"/>
          <w14:ligatures w14:val="none"/>
        </w:rPr>
      </w:pPr>
      <w:proofErr w:type="spellStart"/>
      <w:r w:rsidRPr="004D710A">
        <w:rPr>
          <w:rFonts w:ascii="Sylfaen" w:eastAsia="Times New Roman" w:hAnsi="Sylfaen" w:cs="Sylfaen"/>
          <w:kern w:val="0"/>
          <w:sz w:val="22"/>
          <w:lang w:val="en-US"/>
          <w14:ligatures w14:val="none"/>
        </w:rPr>
        <w:t>საინჟინრო</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მეცნიერებების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აკადემიური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დოქტორი</w:t>
      </w:r>
      <w:proofErr w:type="spellEnd"/>
      <w:r w:rsidRPr="004D710A">
        <w:rPr>
          <w:rFonts w:ascii="Sylfaen" w:eastAsia="Times New Roman" w:hAnsi="Sylfaen" w:cs="Times New Roman"/>
          <w:kern w:val="0"/>
          <w:sz w:val="22"/>
          <w:lang w:val="en-US"/>
          <w14:ligatures w14:val="none"/>
        </w:rPr>
        <w:t xml:space="preserve">, 2009 </w:t>
      </w:r>
      <w:r w:rsidRPr="004D710A">
        <w:rPr>
          <w:rFonts w:ascii="Sylfaen" w:eastAsia="Times New Roman" w:hAnsi="Sylfaen" w:cs="Sylfaen"/>
          <w:kern w:val="0"/>
          <w:sz w:val="22"/>
          <w:lang w:val="en-US"/>
          <w14:ligatures w14:val="none"/>
        </w:rPr>
        <w:t>წ</w:t>
      </w:r>
      <w:r w:rsidRPr="004D710A">
        <w:rPr>
          <w:rFonts w:ascii="Sylfaen" w:eastAsia="Times New Roman" w:hAnsi="Sylfaen" w:cs="Times New Roman"/>
          <w:kern w:val="0"/>
          <w:sz w:val="22"/>
          <w:lang w:val="en-US"/>
          <w14:ligatures w14:val="none"/>
        </w:rPr>
        <w:t>.</w:t>
      </w:r>
    </w:p>
    <w:p w14:paraId="43B17F4C" w14:textId="77777777" w:rsidR="004D710A" w:rsidRPr="004D710A" w:rsidRDefault="004D710A" w:rsidP="00A34737">
      <w:pPr>
        <w:spacing w:after="0"/>
        <w:ind w:left="4320" w:hanging="4320"/>
        <w:jc w:val="both"/>
        <w:rPr>
          <w:rFonts w:ascii="Sylfaen" w:eastAsia="Times New Roman" w:hAnsi="Sylfaen" w:cs="Times New Roman"/>
          <w:b/>
          <w:kern w:val="0"/>
          <w:sz w:val="22"/>
          <w:lang w:val="en-US"/>
          <w14:ligatures w14:val="none"/>
        </w:rPr>
      </w:pPr>
      <w:proofErr w:type="spellStart"/>
      <w:r w:rsidRPr="004D710A">
        <w:rPr>
          <w:rFonts w:ascii="Sylfaen" w:eastAsia="Times New Roman" w:hAnsi="Sylfaen" w:cs="Sylfaen"/>
          <w:b/>
          <w:kern w:val="0"/>
          <w:sz w:val="22"/>
          <w:lang w:val="en-US"/>
          <w14:ligatures w14:val="none"/>
        </w:rPr>
        <w:t>სამუშაო</w:t>
      </w:r>
      <w:proofErr w:type="spellEnd"/>
      <w:r w:rsidRPr="004D710A">
        <w:rPr>
          <w:rFonts w:ascii="Sylfaen" w:eastAsia="Times New Roman" w:hAnsi="Sylfaen" w:cs="Times New Roman"/>
          <w:b/>
          <w:kern w:val="0"/>
          <w:sz w:val="22"/>
          <w:lang w:val="en-US"/>
          <w14:ligatures w14:val="none"/>
        </w:rPr>
        <w:t xml:space="preserve"> </w:t>
      </w:r>
      <w:proofErr w:type="spellStart"/>
      <w:r w:rsidRPr="004D710A">
        <w:rPr>
          <w:rFonts w:ascii="Sylfaen" w:eastAsia="Times New Roman" w:hAnsi="Sylfaen" w:cs="Sylfaen"/>
          <w:b/>
          <w:kern w:val="0"/>
          <w:sz w:val="22"/>
          <w:lang w:val="en-US"/>
          <w14:ligatures w14:val="none"/>
        </w:rPr>
        <w:t>გამოცდილება</w:t>
      </w:r>
      <w:proofErr w:type="spellEnd"/>
      <w:r w:rsidRPr="004D710A">
        <w:rPr>
          <w:rFonts w:ascii="Sylfaen" w:eastAsia="Times New Roman" w:hAnsi="Sylfaen" w:cs="Times New Roman"/>
          <w:b/>
          <w:kern w:val="0"/>
          <w:sz w:val="22"/>
          <w:lang w:val="en-US"/>
          <w14:ligatures w14:val="none"/>
        </w:rPr>
        <w:tab/>
      </w:r>
    </w:p>
    <w:p w14:paraId="0B6D5AE8" w14:textId="77777777" w:rsidR="004D710A" w:rsidRPr="004D710A" w:rsidRDefault="004D710A" w:rsidP="00A34737">
      <w:pPr>
        <w:spacing w:after="120"/>
        <w:ind w:left="2126"/>
        <w:jc w:val="both"/>
        <w:rPr>
          <w:rFonts w:ascii="Sylfaen" w:eastAsia="Times New Roman" w:hAnsi="Sylfaen" w:cs="Times New Roman"/>
          <w:kern w:val="0"/>
          <w:sz w:val="22"/>
          <w:lang w:val="en-US"/>
          <w14:ligatures w14:val="none"/>
        </w:rPr>
      </w:pPr>
      <w:proofErr w:type="spellStart"/>
      <w:r w:rsidRPr="004D710A">
        <w:rPr>
          <w:rFonts w:ascii="Sylfaen" w:eastAsia="Times New Roman" w:hAnsi="Sylfaen" w:cs="Sylfaen"/>
          <w:kern w:val="0"/>
          <w:sz w:val="22"/>
          <w:lang w:val="en-US"/>
          <w14:ligatures w14:val="none"/>
        </w:rPr>
        <w:lastRenderedPageBreak/>
        <w:t>თბილისის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ეკონომიკურ</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ურთიერთობათა</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სახ</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უნივერსიტეტი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ინფორმატიკის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კათედრის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ასისტენტ</w:t>
      </w:r>
      <w:r w:rsidRPr="004D710A">
        <w:rPr>
          <w:rFonts w:ascii="Sylfaen" w:eastAsia="Times New Roman" w:hAnsi="Sylfaen" w:cs="Times New Roman"/>
          <w:kern w:val="0"/>
          <w:sz w:val="22"/>
          <w:lang w:val="en-US"/>
          <w14:ligatures w14:val="none"/>
        </w:rPr>
        <w:t>-</w:t>
      </w:r>
      <w:r w:rsidRPr="004D710A">
        <w:rPr>
          <w:rFonts w:ascii="Sylfaen" w:eastAsia="Times New Roman" w:hAnsi="Sylfaen" w:cs="Sylfaen"/>
          <w:kern w:val="0"/>
          <w:sz w:val="22"/>
          <w:lang w:val="en-US"/>
          <w14:ligatures w14:val="none"/>
        </w:rPr>
        <w:t>პროფესორი</w:t>
      </w:r>
      <w:proofErr w:type="spellEnd"/>
      <w:r w:rsidRPr="004D710A">
        <w:rPr>
          <w:rFonts w:ascii="Sylfaen" w:eastAsia="Times New Roman" w:hAnsi="Sylfaen" w:cs="Times New Roman"/>
          <w:kern w:val="0"/>
          <w:sz w:val="22"/>
          <w:lang w:val="en-US"/>
          <w14:ligatures w14:val="none"/>
        </w:rPr>
        <w:t xml:space="preserve">, 1997-2009 </w:t>
      </w:r>
      <w:proofErr w:type="spellStart"/>
      <w:r w:rsidRPr="004D710A">
        <w:rPr>
          <w:rFonts w:ascii="Sylfaen" w:eastAsia="Times New Roman" w:hAnsi="Sylfaen" w:cs="Sylfaen"/>
          <w:kern w:val="0"/>
          <w:sz w:val="22"/>
          <w:lang w:val="en-US"/>
          <w14:ligatures w14:val="none"/>
        </w:rPr>
        <w:t>წწ</w:t>
      </w:r>
      <w:proofErr w:type="spellEnd"/>
      <w:r w:rsidRPr="004D710A">
        <w:rPr>
          <w:rFonts w:ascii="Sylfaen" w:eastAsia="Times New Roman" w:hAnsi="Sylfaen" w:cs="Times New Roman"/>
          <w:kern w:val="0"/>
          <w:sz w:val="22"/>
          <w:lang w:val="en-US"/>
          <w14:ligatures w14:val="none"/>
        </w:rPr>
        <w:t>.;</w:t>
      </w:r>
    </w:p>
    <w:p w14:paraId="7D453704" w14:textId="77777777" w:rsidR="004D710A" w:rsidRPr="004D710A" w:rsidRDefault="004D710A" w:rsidP="00A34737">
      <w:pPr>
        <w:spacing w:after="120"/>
        <w:ind w:left="2126"/>
        <w:jc w:val="both"/>
        <w:rPr>
          <w:rFonts w:ascii="Sylfaen" w:eastAsia="Times New Roman" w:hAnsi="Sylfaen" w:cs="Times New Roman"/>
          <w:kern w:val="0"/>
          <w:sz w:val="22"/>
          <w:lang w:val="en-US"/>
          <w14:ligatures w14:val="none"/>
        </w:rPr>
      </w:pPr>
      <w:proofErr w:type="spellStart"/>
      <w:r w:rsidRPr="004D710A">
        <w:rPr>
          <w:rFonts w:ascii="Sylfaen" w:eastAsia="Times New Roman" w:hAnsi="Sylfaen" w:cs="Sylfaen"/>
          <w:kern w:val="0"/>
          <w:sz w:val="22"/>
          <w:lang w:val="en-US"/>
          <w14:ligatures w14:val="none"/>
        </w:rPr>
        <w:t>გურამ</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თავართქილაძის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სასწავლო</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უნივერსიტეტი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ინფორმატიკის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კათედრის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ასისტენტ</w:t>
      </w:r>
      <w:r w:rsidRPr="004D710A">
        <w:rPr>
          <w:rFonts w:ascii="Sylfaen" w:eastAsia="Times New Roman" w:hAnsi="Sylfaen" w:cs="Times New Roman"/>
          <w:kern w:val="0"/>
          <w:sz w:val="22"/>
          <w:lang w:val="en-US"/>
          <w14:ligatures w14:val="none"/>
        </w:rPr>
        <w:t>-</w:t>
      </w:r>
      <w:r w:rsidRPr="004D710A">
        <w:rPr>
          <w:rFonts w:ascii="Sylfaen" w:eastAsia="Times New Roman" w:hAnsi="Sylfaen" w:cs="Sylfaen"/>
          <w:kern w:val="0"/>
          <w:sz w:val="22"/>
          <w:lang w:val="en-US"/>
          <w14:ligatures w14:val="none"/>
        </w:rPr>
        <w:t>პროფესორი</w:t>
      </w:r>
      <w:proofErr w:type="spellEnd"/>
      <w:r w:rsidRPr="004D710A">
        <w:rPr>
          <w:rFonts w:ascii="Sylfaen" w:eastAsia="Times New Roman" w:hAnsi="Sylfaen" w:cs="Times New Roman"/>
          <w:kern w:val="0"/>
          <w:sz w:val="22"/>
          <w:lang w:val="en-US"/>
          <w14:ligatures w14:val="none"/>
        </w:rPr>
        <w:t xml:space="preserve">, 2009-2010 </w:t>
      </w:r>
      <w:proofErr w:type="spellStart"/>
      <w:r w:rsidRPr="004D710A">
        <w:rPr>
          <w:rFonts w:ascii="Sylfaen" w:eastAsia="Times New Roman" w:hAnsi="Sylfaen" w:cs="Sylfaen"/>
          <w:kern w:val="0"/>
          <w:sz w:val="22"/>
          <w:lang w:val="en-US"/>
          <w14:ligatures w14:val="none"/>
        </w:rPr>
        <w:t>წწ</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შემდგომ</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ასოც</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პროფესორი</w:t>
      </w:r>
      <w:proofErr w:type="spellEnd"/>
      <w:r w:rsidRPr="004D710A">
        <w:rPr>
          <w:rFonts w:ascii="Sylfaen" w:eastAsia="Times New Roman" w:hAnsi="Sylfaen" w:cs="Times New Roman"/>
          <w:kern w:val="0"/>
          <w:sz w:val="22"/>
          <w:lang w:val="en-US"/>
          <w14:ligatures w14:val="none"/>
        </w:rPr>
        <w:t xml:space="preserve">, 2010-2019 </w:t>
      </w:r>
      <w:proofErr w:type="spellStart"/>
      <w:r w:rsidRPr="004D710A">
        <w:rPr>
          <w:rFonts w:ascii="Sylfaen" w:eastAsia="Times New Roman" w:hAnsi="Sylfaen" w:cs="Sylfaen"/>
          <w:kern w:val="0"/>
          <w:sz w:val="22"/>
          <w:lang w:val="en-US"/>
          <w14:ligatures w14:val="none"/>
        </w:rPr>
        <w:t>წწ</w:t>
      </w:r>
      <w:proofErr w:type="spellEnd"/>
      <w:r w:rsidRPr="004D710A">
        <w:rPr>
          <w:rFonts w:ascii="Sylfaen" w:eastAsia="Times New Roman" w:hAnsi="Sylfaen" w:cs="Times New Roman"/>
          <w:kern w:val="0"/>
          <w:sz w:val="22"/>
          <w:lang w:val="en-US"/>
          <w14:ligatures w14:val="none"/>
        </w:rPr>
        <w:t>.;</w:t>
      </w:r>
    </w:p>
    <w:p w14:paraId="635C9242" w14:textId="77777777" w:rsidR="004D710A" w:rsidRPr="004D710A" w:rsidRDefault="004D710A" w:rsidP="00A34737">
      <w:pPr>
        <w:spacing w:after="120"/>
        <w:ind w:left="2126"/>
        <w:jc w:val="both"/>
        <w:rPr>
          <w:rFonts w:ascii="Sylfaen" w:eastAsia="Times New Roman" w:hAnsi="Sylfaen" w:cs="Times New Roman"/>
          <w:kern w:val="0"/>
          <w:sz w:val="22"/>
          <w:lang w:val="en-US"/>
          <w14:ligatures w14:val="none"/>
        </w:rPr>
      </w:pPr>
      <w:proofErr w:type="spellStart"/>
      <w:r w:rsidRPr="004D710A">
        <w:rPr>
          <w:rFonts w:ascii="Sylfaen" w:eastAsia="Times New Roman" w:hAnsi="Sylfaen" w:cs="Sylfaen"/>
          <w:kern w:val="0"/>
          <w:sz w:val="22"/>
          <w:lang w:val="en-US"/>
          <w14:ligatures w14:val="none"/>
        </w:rPr>
        <w:t>საქართველოს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ტექნიკური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უნივერსიტეტის</w:t>
      </w:r>
      <w:proofErr w:type="spellEnd"/>
      <w:r w:rsidRPr="004D710A">
        <w:rPr>
          <w:rFonts w:ascii="Sylfaen" w:eastAsia="Times New Roman" w:hAnsi="Sylfaen" w:cs="Times New Roman"/>
          <w:kern w:val="0"/>
          <w:sz w:val="22"/>
          <w:lang w:val="en-US"/>
          <w14:ligatures w14:val="none"/>
        </w:rPr>
        <w:t xml:space="preserve">  </w:t>
      </w:r>
      <w:r w:rsidRPr="004D710A">
        <w:rPr>
          <w:rFonts w:ascii="Sylfaen" w:eastAsia="Times New Roman" w:hAnsi="Sylfaen" w:cs="Sylfaen"/>
          <w:kern w:val="0"/>
          <w:sz w:val="22"/>
          <w:lang w:val="en-US"/>
          <w14:ligatures w14:val="none"/>
        </w:rPr>
        <w:t>ა</w:t>
      </w:r>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ელიაშვილის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მართვის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სისტემების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ინსტიტუტი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ვლ</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ჭავჭანიძის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სახ</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მანქანური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ინტელექტის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პრობლემების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განყოფილება</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უფრ</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მეცნ</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თანამშრომელი</w:t>
      </w:r>
      <w:proofErr w:type="spellEnd"/>
      <w:r w:rsidRPr="004D710A">
        <w:rPr>
          <w:rFonts w:ascii="Sylfaen" w:eastAsia="Times New Roman" w:hAnsi="Sylfaen" w:cs="Times New Roman"/>
          <w:kern w:val="0"/>
          <w:sz w:val="22"/>
          <w:lang w:val="en-US"/>
          <w14:ligatures w14:val="none"/>
        </w:rPr>
        <w:t xml:space="preserve">, 2009-2012 </w:t>
      </w:r>
      <w:proofErr w:type="spellStart"/>
      <w:r w:rsidRPr="004D710A">
        <w:rPr>
          <w:rFonts w:ascii="Sylfaen" w:eastAsia="Times New Roman" w:hAnsi="Sylfaen" w:cs="Sylfaen"/>
          <w:kern w:val="0"/>
          <w:sz w:val="22"/>
          <w:lang w:val="en-US"/>
          <w14:ligatures w14:val="none"/>
        </w:rPr>
        <w:t>წწ</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შემდგომ</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განყოფილების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უფროსი</w:t>
      </w:r>
      <w:proofErr w:type="spellEnd"/>
      <w:r w:rsidRPr="004D710A">
        <w:rPr>
          <w:rFonts w:ascii="Sylfaen" w:eastAsia="Times New Roman" w:hAnsi="Sylfaen" w:cs="Times New Roman"/>
          <w:kern w:val="0"/>
          <w:sz w:val="22"/>
          <w:lang w:val="en-US"/>
          <w14:ligatures w14:val="none"/>
        </w:rPr>
        <w:t xml:space="preserve"> 2012 </w:t>
      </w:r>
      <w:r w:rsidRPr="004D710A">
        <w:rPr>
          <w:rFonts w:ascii="Sylfaen" w:eastAsia="Times New Roman" w:hAnsi="Sylfaen" w:cs="Sylfaen"/>
          <w:kern w:val="0"/>
          <w:sz w:val="22"/>
          <w:lang w:val="en-US"/>
          <w14:ligatures w14:val="none"/>
        </w:rPr>
        <w:t>წ</w:t>
      </w:r>
      <w:r w:rsidRPr="004D710A">
        <w:rPr>
          <w:rFonts w:ascii="Sylfaen" w:eastAsia="Times New Roman" w:hAnsi="Sylfaen" w:cs="Times New Roman"/>
          <w:kern w:val="0"/>
          <w:sz w:val="22"/>
          <w:lang w:val="en-US"/>
          <w14:ligatures w14:val="none"/>
        </w:rPr>
        <w:t>.-</w:t>
      </w:r>
      <w:proofErr w:type="spellStart"/>
      <w:r w:rsidRPr="004D710A">
        <w:rPr>
          <w:rFonts w:ascii="Sylfaen" w:eastAsia="Times New Roman" w:hAnsi="Sylfaen" w:cs="Sylfaen"/>
          <w:kern w:val="0"/>
          <w:sz w:val="22"/>
          <w:lang w:val="en-US"/>
          <w14:ligatures w14:val="none"/>
        </w:rPr>
        <w:t>დან</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დღემდე</w:t>
      </w:r>
      <w:proofErr w:type="spellEnd"/>
      <w:r w:rsidRPr="004D710A">
        <w:rPr>
          <w:rFonts w:ascii="Sylfaen" w:eastAsia="Times New Roman" w:hAnsi="Sylfaen" w:cs="Times New Roman"/>
          <w:kern w:val="0"/>
          <w:sz w:val="22"/>
          <w:lang w:val="en-US"/>
          <w14:ligatures w14:val="none"/>
        </w:rPr>
        <w:t>;</w:t>
      </w:r>
    </w:p>
    <w:p w14:paraId="7163C6EA" w14:textId="77777777" w:rsidR="004D710A" w:rsidRPr="004D710A" w:rsidRDefault="004D710A" w:rsidP="00A34737">
      <w:pPr>
        <w:spacing w:after="120"/>
        <w:ind w:left="2126"/>
        <w:jc w:val="both"/>
        <w:rPr>
          <w:rFonts w:ascii="Sylfaen" w:eastAsia="Times New Roman" w:hAnsi="Sylfaen" w:cs="Times New Roman"/>
          <w:kern w:val="0"/>
          <w:sz w:val="22"/>
          <w:lang w:val="ka-GE" w:eastAsia="ru-RU"/>
          <w14:ligatures w14:val="none"/>
        </w:rPr>
      </w:pPr>
      <w:proofErr w:type="spellStart"/>
      <w:r w:rsidRPr="004D710A">
        <w:rPr>
          <w:rFonts w:ascii="Sylfaen" w:eastAsia="Times New Roman" w:hAnsi="Sylfaen" w:cs="Sylfaen"/>
          <w:kern w:val="0"/>
          <w:sz w:val="22"/>
          <w:lang w:val="en-US"/>
          <w14:ligatures w14:val="none"/>
        </w:rPr>
        <w:t>საქართველოს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საავიაციო</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უნივერსისტეტი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საინჟინრო</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ფაკულტეტის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ასოცირებული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პროფესორი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კომპიუტინგი</w:t>
      </w:r>
      <w:proofErr w:type="spellEnd"/>
      <w:r w:rsidRPr="004D710A">
        <w:rPr>
          <w:rFonts w:ascii="Sylfaen" w:eastAsia="Times New Roman" w:hAnsi="Sylfaen" w:cs="Times New Roman"/>
          <w:kern w:val="0"/>
          <w:sz w:val="22"/>
          <w:lang w:val="en-US"/>
          <w14:ligatures w14:val="none"/>
        </w:rPr>
        <w:t>/</w:t>
      </w:r>
      <w:proofErr w:type="spellStart"/>
      <w:r w:rsidRPr="004D710A">
        <w:rPr>
          <w:rFonts w:ascii="Sylfaen" w:eastAsia="Times New Roman" w:hAnsi="Sylfaen" w:cs="Sylfaen"/>
          <w:kern w:val="0"/>
          <w:sz w:val="22"/>
          <w:lang w:val="en-US"/>
          <w14:ligatures w14:val="none"/>
        </w:rPr>
        <w:t>ინფორმატიკის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მიმართულებით</w:t>
      </w:r>
      <w:proofErr w:type="spellEnd"/>
      <w:r w:rsidRPr="004D710A">
        <w:rPr>
          <w:rFonts w:ascii="Sylfaen" w:eastAsia="Times New Roman" w:hAnsi="Sylfaen" w:cs="Times New Roman"/>
          <w:kern w:val="0"/>
          <w:sz w:val="22"/>
          <w:lang w:val="en-US"/>
          <w14:ligatures w14:val="none"/>
        </w:rPr>
        <w:t xml:space="preserve">, 2020 </w:t>
      </w:r>
      <w:r w:rsidRPr="004D710A">
        <w:rPr>
          <w:rFonts w:ascii="Sylfaen" w:eastAsia="Times New Roman" w:hAnsi="Sylfaen" w:cs="Sylfaen"/>
          <w:kern w:val="0"/>
          <w:sz w:val="22"/>
          <w:lang w:val="en-US"/>
          <w14:ligatures w14:val="none"/>
        </w:rPr>
        <w:t>წ</w:t>
      </w:r>
      <w:r w:rsidRPr="004D710A">
        <w:rPr>
          <w:rFonts w:ascii="Sylfaen" w:eastAsia="Times New Roman" w:hAnsi="Sylfaen" w:cs="Times New Roman"/>
          <w:kern w:val="0"/>
          <w:sz w:val="22"/>
          <w:lang w:val="en-US"/>
          <w14:ligatures w14:val="none"/>
        </w:rPr>
        <w:t xml:space="preserve">. - </w:t>
      </w:r>
      <w:proofErr w:type="spellStart"/>
      <w:r w:rsidRPr="004D710A">
        <w:rPr>
          <w:rFonts w:ascii="Sylfaen" w:eastAsia="Times New Roman" w:hAnsi="Sylfaen" w:cs="Sylfaen"/>
          <w:kern w:val="0"/>
          <w:sz w:val="22"/>
          <w:lang w:val="en-US"/>
          <w14:ligatures w14:val="none"/>
        </w:rPr>
        <w:t>დღემდე</w:t>
      </w:r>
      <w:proofErr w:type="spellEnd"/>
      <w:r w:rsidRPr="004D710A">
        <w:rPr>
          <w:rFonts w:ascii="Sylfaen" w:eastAsia="Times New Roman" w:hAnsi="Sylfaen" w:cs="Sylfaen"/>
          <w:kern w:val="0"/>
          <w:sz w:val="22"/>
          <w:lang w:val="en-US"/>
          <w14:ligatures w14:val="none"/>
        </w:rPr>
        <w:t>.</w:t>
      </w:r>
    </w:p>
    <w:p w14:paraId="1BD2F027" w14:textId="77777777" w:rsidR="004D710A" w:rsidRPr="004D710A" w:rsidRDefault="004D710A" w:rsidP="00A34737">
      <w:pPr>
        <w:tabs>
          <w:tab w:val="left" w:pos="3686"/>
        </w:tabs>
        <w:spacing w:before="120" w:after="0"/>
        <w:ind w:left="3119" w:hanging="3119"/>
        <w:jc w:val="both"/>
        <w:rPr>
          <w:rFonts w:ascii="Sylfaen" w:eastAsia="Times New Roman" w:hAnsi="Sylfaen" w:cs="Times New Roman"/>
          <w:b/>
          <w:kern w:val="0"/>
          <w:sz w:val="22"/>
          <w:lang w:val="en-US"/>
          <w14:ligatures w14:val="none"/>
        </w:rPr>
      </w:pPr>
      <w:r w:rsidRPr="004D710A">
        <w:rPr>
          <w:rFonts w:ascii="Sylfaen" w:eastAsia="Times New Roman" w:hAnsi="Sylfaen" w:cs="Times New Roman"/>
          <w:b/>
          <w:kern w:val="0"/>
          <w:sz w:val="22"/>
          <w:lang w:val="ka-GE"/>
          <w14:ligatures w14:val="none"/>
        </w:rPr>
        <w:t>სამეცნიერო ინტერესები</w:t>
      </w:r>
      <w:r w:rsidRPr="004D710A">
        <w:rPr>
          <w:rFonts w:ascii="Sylfaen" w:eastAsia="Times New Roman" w:hAnsi="Sylfaen" w:cs="Times New Roman"/>
          <w:b/>
          <w:kern w:val="0"/>
          <w:sz w:val="22"/>
          <w:lang w:val="en-US"/>
          <w14:ligatures w14:val="none"/>
        </w:rPr>
        <w:tab/>
      </w:r>
      <w:r w:rsidRPr="004D710A">
        <w:rPr>
          <w:rFonts w:ascii="Sylfaen" w:eastAsia="Times New Roman" w:hAnsi="Sylfaen" w:cs="Times New Roman"/>
          <w:b/>
          <w:kern w:val="0"/>
          <w:sz w:val="22"/>
          <w:lang w:val="en-US"/>
          <w14:ligatures w14:val="none"/>
        </w:rPr>
        <w:tab/>
      </w:r>
    </w:p>
    <w:p w14:paraId="0653C670" w14:textId="77777777" w:rsidR="004D710A" w:rsidRPr="004D710A" w:rsidRDefault="004D710A" w:rsidP="00A34737">
      <w:pPr>
        <w:tabs>
          <w:tab w:val="left" w:pos="2127"/>
        </w:tabs>
        <w:spacing w:after="120"/>
        <w:ind w:left="2126"/>
        <w:jc w:val="both"/>
        <w:rPr>
          <w:rFonts w:ascii="Sylfaen" w:eastAsia="Times New Roman" w:hAnsi="Sylfaen" w:cs="Times New Roman"/>
          <w:kern w:val="0"/>
          <w:sz w:val="22"/>
          <w:lang w:val="en-US"/>
          <w14:ligatures w14:val="none"/>
        </w:rPr>
      </w:pPr>
      <w:proofErr w:type="spellStart"/>
      <w:r w:rsidRPr="004D710A">
        <w:rPr>
          <w:rFonts w:ascii="Sylfaen" w:eastAsia="Times New Roman" w:hAnsi="Sylfaen" w:cs="Sylfaen"/>
          <w:kern w:val="0"/>
          <w:sz w:val="22"/>
          <w:lang w:val="en-US"/>
          <w14:ligatures w14:val="none"/>
        </w:rPr>
        <w:t>ხელოვნური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ინტელექტის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პრობლემები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ინტელექტუალური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ინფორმაციული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სისტემები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ცოდნის</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ინჟინერია</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მონაცემთა</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ინტელექტუალური</w:t>
      </w:r>
      <w:proofErr w:type="spellEnd"/>
      <w:r w:rsidRPr="004D710A">
        <w:rPr>
          <w:rFonts w:ascii="Sylfaen" w:eastAsia="Times New Roman" w:hAnsi="Sylfaen"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ანალიზი</w:t>
      </w:r>
      <w:proofErr w:type="spellEnd"/>
      <w:r w:rsidRPr="004D710A">
        <w:rPr>
          <w:rFonts w:ascii="Sylfaen" w:eastAsia="Times New Roman" w:hAnsi="Sylfaen" w:cs="Times New Roman"/>
          <w:kern w:val="0"/>
          <w:sz w:val="22"/>
          <w:lang w:val="en-US"/>
          <w14:ligatures w14:val="none"/>
        </w:rPr>
        <w:t>.</w:t>
      </w:r>
    </w:p>
    <w:p w14:paraId="56F067FD" w14:textId="77777777" w:rsidR="004D710A" w:rsidRPr="004D710A" w:rsidRDefault="004D710A" w:rsidP="00A34737">
      <w:pPr>
        <w:tabs>
          <w:tab w:val="left" w:pos="3686"/>
        </w:tabs>
        <w:spacing w:after="0"/>
        <w:ind w:left="3544" w:hanging="3544"/>
        <w:jc w:val="both"/>
        <w:rPr>
          <w:rFonts w:eastAsia="Times New Roman" w:cs="Times New Roman"/>
          <w:kern w:val="0"/>
          <w:sz w:val="22"/>
          <w:lang w:val="en-US"/>
          <w14:ligatures w14:val="none"/>
        </w:rPr>
      </w:pPr>
      <w:proofErr w:type="spellStart"/>
      <w:r w:rsidRPr="004D710A">
        <w:rPr>
          <w:rFonts w:ascii="Sylfaen" w:eastAsia="Times New Roman" w:hAnsi="Sylfaen" w:cs="Sylfaen"/>
          <w:b/>
          <w:kern w:val="0"/>
          <w:sz w:val="22"/>
          <w:lang w:val="en-US"/>
          <w14:ligatures w14:val="none"/>
        </w:rPr>
        <w:t>პროგრამული</w:t>
      </w:r>
      <w:proofErr w:type="spellEnd"/>
      <w:r w:rsidRPr="004D710A">
        <w:rPr>
          <w:rFonts w:ascii="Sylfaen" w:eastAsia="Times New Roman" w:hAnsi="Sylfaen" w:cs="Times New Roman"/>
          <w:b/>
          <w:kern w:val="0"/>
          <w:sz w:val="22"/>
          <w:lang w:val="en-US"/>
          <w14:ligatures w14:val="none"/>
        </w:rPr>
        <w:t xml:space="preserve"> </w:t>
      </w:r>
      <w:proofErr w:type="spellStart"/>
      <w:r w:rsidRPr="004D710A">
        <w:rPr>
          <w:rFonts w:ascii="Sylfaen" w:eastAsia="Times New Roman" w:hAnsi="Sylfaen" w:cs="Sylfaen"/>
          <w:b/>
          <w:kern w:val="0"/>
          <w:sz w:val="22"/>
          <w:lang w:val="en-US"/>
          <w14:ligatures w14:val="none"/>
        </w:rPr>
        <w:t>პაკეტების</w:t>
      </w:r>
      <w:proofErr w:type="spellEnd"/>
      <w:r w:rsidRPr="004D710A">
        <w:rPr>
          <w:rFonts w:ascii="Sylfaen" w:eastAsia="Times New Roman" w:hAnsi="Sylfaen" w:cs="Times New Roman"/>
          <w:b/>
          <w:kern w:val="0"/>
          <w:sz w:val="22"/>
          <w:lang w:val="en-US"/>
          <w14:ligatures w14:val="none"/>
        </w:rPr>
        <w:t xml:space="preserve"> </w:t>
      </w:r>
      <w:proofErr w:type="spellStart"/>
      <w:r w:rsidRPr="004D710A">
        <w:rPr>
          <w:rFonts w:ascii="Sylfaen" w:eastAsia="Times New Roman" w:hAnsi="Sylfaen" w:cs="Sylfaen"/>
          <w:b/>
          <w:kern w:val="0"/>
          <w:sz w:val="22"/>
          <w:lang w:val="en-US"/>
          <w14:ligatures w14:val="none"/>
        </w:rPr>
        <w:t>ცოდნა</w:t>
      </w:r>
      <w:proofErr w:type="spellEnd"/>
      <w:r w:rsidRPr="004D710A">
        <w:rPr>
          <w:rFonts w:ascii="AcadNusx" w:eastAsia="Times New Roman" w:hAnsi="AcadNusx" w:cs="Times New Roman"/>
          <w:b/>
          <w:kern w:val="0"/>
          <w:sz w:val="22"/>
          <w:lang w:val="en-US"/>
          <w14:ligatures w14:val="none"/>
        </w:rPr>
        <w:tab/>
      </w:r>
      <w:r w:rsidRPr="004D710A">
        <w:rPr>
          <w:rFonts w:ascii="AcadNusx" w:eastAsia="Times New Roman" w:hAnsi="AcadNusx" w:cs="Times New Roman"/>
          <w:b/>
          <w:kern w:val="0"/>
          <w:sz w:val="22"/>
          <w:lang w:val="en-US"/>
          <w14:ligatures w14:val="none"/>
        </w:rPr>
        <w:tab/>
      </w:r>
      <w:r w:rsidRPr="004D710A">
        <w:rPr>
          <w:rFonts w:eastAsia="Times New Roman" w:cs="Times New Roman"/>
          <w:kern w:val="0"/>
          <w:sz w:val="22"/>
          <w:lang w:val="en-US"/>
          <w14:ligatures w14:val="none"/>
        </w:rPr>
        <w:t>Windows 10, MS Office 2016, MS Project 2016</w:t>
      </w:r>
    </w:p>
    <w:p w14:paraId="5FD242AE" w14:textId="77777777" w:rsidR="004D710A" w:rsidRPr="004D710A" w:rsidRDefault="004D710A" w:rsidP="00A34737">
      <w:pPr>
        <w:tabs>
          <w:tab w:val="left" w:pos="3686"/>
        </w:tabs>
        <w:spacing w:after="120"/>
        <w:ind w:left="3544" w:hanging="3544"/>
        <w:jc w:val="both"/>
        <w:rPr>
          <w:rFonts w:ascii="AcadNusx" w:eastAsia="Times New Roman" w:hAnsi="AcadNusx" w:cs="Times New Roman"/>
          <w:kern w:val="0"/>
          <w:sz w:val="22"/>
          <w:lang w:val="en-US"/>
          <w14:ligatures w14:val="none"/>
        </w:rPr>
      </w:pPr>
      <w:proofErr w:type="spellStart"/>
      <w:r w:rsidRPr="004D710A">
        <w:rPr>
          <w:rFonts w:ascii="Sylfaen" w:eastAsia="Times New Roman" w:hAnsi="Sylfaen" w:cs="Sylfaen"/>
          <w:b/>
          <w:kern w:val="0"/>
          <w:sz w:val="22"/>
          <w:lang w:val="en-US"/>
          <w14:ligatures w14:val="none"/>
        </w:rPr>
        <w:t>უცხო</w:t>
      </w:r>
      <w:proofErr w:type="spellEnd"/>
      <w:r w:rsidRPr="004D710A">
        <w:rPr>
          <w:rFonts w:ascii="AcadNusx" w:eastAsia="Times New Roman" w:hAnsi="AcadNusx" w:cs="Times New Roman"/>
          <w:b/>
          <w:kern w:val="0"/>
          <w:sz w:val="22"/>
          <w:lang w:val="en-US"/>
          <w14:ligatures w14:val="none"/>
        </w:rPr>
        <w:t xml:space="preserve"> </w:t>
      </w:r>
      <w:proofErr w:type="spellStart"/>
      <w:r w:rsidRPr="004D710A">
        <w:rPr>
          <w:rFonts w:ascii="Sylfaen" w:eastAsia="Times New Roman" w:hAnsi="Sylfaen" w:cs="Sylfaen"/>
          <w:b/>
          <w:kern w:val="0"/>
          <w:sz w:val="22"/>
          <w:lang w:val="en-US"/>
          <w14:ligatures w14:val="none"/>
        </w:rPr>
        <w:t>ენების</w:t>
      </w:r>
      <w:proofErr w:type="spellEnd"/>
      <w:r w:rsidRPr="004D710A">
        <w:rPr>
          <w:rFonts w:ascii="AcadNusx" w:eastAsia="Times New Roman" w:hAnsi="AcadNusx" w:cs="Times New Roman"/>
          <w:b/>
          <w:kern w:val="0"/>
          <w:sz w:val="22"/>
          <w:lang w:val="en-US"/>
          <w14:ligatures w14:val="none"/>
        </w:rPr>
        <w:t xml:space="preserve"> </w:t>
      </w:r>
      <w:proofErr w:type="spellStart"/>
      <w:r w:rsidRPr="004D710A">
        <w:rPr>
          <w:rFonts w:ascii="Sylfaen" w:eastAsia="Times New Roman" w:hAnsi="Sylfaen" w:cs="Sylfaen"/>
          <w:b/>
          <w:kern w:val="0"/>
          <w:sz w:val="22"/>
          <w:lang w:val="en-US"/>
          <w14:ligatures w14:val="none"/>
        </w:rPr>
        <w:t>ცოდნა</w:t>
      </w:r>
      <w:proofErr w:type="spellEnd"/>
      <w:r w:rsidRPr="004D710A">
        <w:rPr>
          <w:rFonts w:ascii="AcadNusx" w:eastAsia="Times New Roman" w:hAnsi="AcadNusx" w:cs="Times New Roman"/>
          <w:b/>
          <w:kern w:val="0"/>
          <w:sz w:val="22"/>
          <w:lang w:val="en-US"/>
          <w14:ligatures w14:val="none"/>
        </w:rPr>
        <w:tab/>
      </w:r>
      <w:r w:rsidRPr="004D710A">
        <w:rPr>
          <w:rFonts w:ascii="AcadNusx" w:eastAsia="Times New Roman" w:hAnsi="AcadNusx" w:cs="Times New Roman"/>
          <w:b/>
          <w:kern w:val="0"/>
          <w:sz w:val="22"/>
          <w:lang w:val="en-US"/>
          <w14:ligatures w14:val="none"/>
        </w:rPr>
        <w:tab/>
      </w:r>
      <w:proofErr w:type="spellStart"/>
      <w:r w:rsidRPr="004D710A">
        <w:rPr>
          <w:rFonts w:ascii="Sylfaen" w:eastAsia="Times New Roman" w:hAnsi="Sylfaen" w:cs="Sylfaen"/>
          <w:kern w:val="0"/>
          <w:sz w:val="22"/>
          <w:lang w:val="en-US"/>
          <w14:ligatures w14:val="none"/>
        </w:rPr>
        <w:t>რუსული</w:t>
      </w:r>
      <w:proofErr w:type="spellEnd"/>
      <w:r w:rsidRPr="004D710A">
        <w:rPr>
          <w:rFonts w:ascii="AcadNusx" w:eastAsia="Times New Roman" w:hAnsi="AcadNusx" w:cs="Times New Roman"/>
          <w:kern w:val="0"/>
          <w:sz w:val="22"/>
          <w:lang w:val="en-US"/>
          <w14:ligatures w14:val="none"/>
        </w:rPr>
        <w:t xml:space="preserve"> </w:t>
      </w:r>
      <w:r w:rsidRPr="004D710A">
        <w:rPr>
          <w:rFonts w:ascii="AcadNusx" w:eastAsia="Times New Roman" w:hAnsi="AcadNusx" w:cs="AcadNusx"/>
          <w:kern w:val="0"/>
          <w:sz w:val="22"/>
          <w:lang w:val="en-US"/>
          <w14:ligatures w14:val="none"/>
        </w:rPr>
        <w:t>–</w:t>
      </w:r>
      <w:r w:rsidRPr="004D710A">
        <w:rPr>
          <w:rFonts w:ascii="AcadNusx" w:eastAsia="Times New Roman" w:hAnsi="AcadNusx"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თავისუფლად</w:t>
      </w:r>
      <w:proofErr w:type="spellEnd"/>
      <w:r w:rsidRPr="004D710A">
        <w:rPr>
          <w:rFonts w:ascii="AcadNusx" w:eastAsia="Times New Roman" w:hAnsi="AcadNusx"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ინგლისური</w:t>
      </w:r>
      <w:proofErr w:type="spellEnd"/>
      <w:r w:rsidRPr="004D710A">
        <w:rPr>
          <w:rFonts w:ascii="AcadNusx" w:eastAsia="Times New Roman" w:hAnsi="AcadNusx" w:cs="Times New Roman"/>
          <w:kern w:val="0"/>
          <w:sz w:val="22"/>
          <w:lang w:val="en-US"/>
          <w14:ligatures w14:val="none"/>
        </w:rPr>
        <w:t xml:space="preserve"> </w:t>
      </w:r>
      <w:r w:rsidRPr="004D710A">
        <w:rPr>
          <w:rFonts w:ascii="AcadNusx" w:eastAsia="Times New Roman" w:hAnsi="AcadNusx" w:cs="AcadNusx"/>
          <w:kern w:val="0"/>
          <w:sz w:val="22"/>
          <w:lang w:val="en-US"/>
          <w14:ligatures w14:val="none"/>
        </w:rPr>
        <w:t>–</w:t>
      </w:r>
      <w:r w:rsidRPr="004D710A">
        <w:rPr>
          <w:rFonts w:ascii="AcadNusx" w:eastAsia="Times New Roman" w:hAnsi="AcadNusx" w:cs="Times New Roman"/>
          <w:kern w:val="0"/>
          <w:sz w:val="22"/>
          <w:lang w:val="en-US"/>
          <w14:ligatures w14:val="none"/>
        </w:rPr>
        <w:t xml:space="preserve"> </w:t>
      </w:r>
      <w:proofErr w:type="spellStart"/>
      <w:r w:rsidRPr="004D710A">
        <w:rPr>
          <w:rFonts w:ascii="Sylfaen" w:eastAsia="Times New Roman" w:hAnsi="Sylfaen" w:cs="Sylfaen"/>
          <w:kern w:val="0"/>
          <w:sz w:val="22"/>
          <w:lang w:val="en-US"/>
          <w14:ligatures w14:val="none"/>
        </w:rPr>
        <w:t>საშუალოდ</w:t>
      </w:r>
      <w:proofErr w:type="spellEnd"/>
    </w:p>
    <w:p w14:paraId="2054EB06" w14:textId="77777777" w:rsidR="004D710A" w:rsidRPr="004D710A" w:rsidRDefault="004D710A" w:rsidP="004D710A">
      <w:pPr>
        <w:spacing w:after="0" w:line="276" w:lineRule="auto"/>
        <w:jc w:val="center"/>
        <w:rPr>
          <w:rFonts w:eastAsia="Times New Roman" w:cs="Times New Roman"/>
          <w:kern w:val="0"/>
          <w:sz w:val="22"/>
          <w:lang w:val="en-US"/>
          <w14:ligatures w14:val="none"/>
        </w:rPr>
      </w:pPr>
    </w:p>
    <w:p w14:paraId="74C9088A" w14:textId="77777777" w:rsidR="004D710A" w:rsidRPr="004D710A" w:rsidRDefault="004D710A" w:rsidP="004D710A">
      <w:pPr>
        <w:spacing w:after="0" w:line="276" w:lineRule="auto"/>
        <w:jc w:val="center"/>
        <w:rPr>
          <w:rFonts w:ascii="AcadNusx" w:eastAsia="Times New Roman" w:hAnsi="AcadNusx" w:cs="Times New Roman"/>
          <w:b/>
          <w:bCs/>
          <w:kern w:val="0"/>
          <w:sz w:val="22"/>
          <w:lang w:val="en-US"/>
          <w14:ligatures w14:val="none"/>
        </w:rPr>
      </w:pPr>
      <w:proofErr w:type="spellStart"/>
      <w:r w:rsidRPr="004D710A">
        <w:rPr>
          <w:rFonts w:ascii="Sylfaen" w:eastAsia="Times New Roman" w:hAnsi="Sylfaen" w:cs="Sylfaen"/>
          <w:b/>
          <w:bCs/>
          <w:kern w:val="0"/>
          <w:sz w:val="22"/>
          <w:lang w:val="en-US"/>
          <w14:ligatures w14:val="none"/>
        </w:rPr>
        <w:t>ბოლო</w:t>
      </w:r>
      <w:proofErr w:type="spellEnd"/>
      <w:r w:rsidRPr="004D710A">
        <w:rPr>
          <w:rFonts w:ascii="AcadNusx" w:eastAsia="Times New Roman" w:hAnsi="AcadNusx" w:cs="Times New Roman"/>
          <w:b/>
          <w:bCs/>
          <w:kern w:val="0"/>
          <w:sz w:val="22"/>
          <w:lang w:val="en-US"/>
          <w14:ligatures w14:val="none"/>
        </w:rPr>
        <w:t xml:space="preserve"> 5 </w:t>
      </w:r>
      <w:proofErr w:type="spellStart"/>
      <w:r w:rsidRPr="004D710A">
        <w:rPr>
          <w:rFonts w:ascii="Sylfaen" w:eastAsia="Times New Roman" w:hAnsi="Sylfaen" w:cs="Sylfaen"/>
          <w:b/>
          <w:bCs/>
          <w:kern w:val="0"/>
          <w:sz w:val="22"/>
          <w:lang w:val="en-US"/>
          <w14:ligatures w14:val="none"/>
        </w:rPr>
        <w:t>წლის</w:t>
      </w:r>
      <w:proofErr w:type="spellEnd"/>
      <w:r w:rsidRPr="004D710A">
        <w:rPr>
          <w:rFonts w:ascii="AcadNusx" w:eastAsia="Times New Roman" w:hAnsi="AcadNusx" w:cs="Times New Roman"/>
          <w:b/>
          <w:bCs/>
          <w:kern w:val="0"/>
          <w:sz w:val="22"/>
          <w:lang w:val="en-US"/>
          <w14:ligatures w14:val="none"/>
        </w:rPr>
        <w:t xml:space="preserve"> </w:t>
      </w:r>
      <w:proofErr w:type="spellStart"/>
      <w:r w:rsidRPr="004D710A">
        <w:rPr>
          <w:rFonts w:ascii="Sylfaen" w:eastAsia="Times New Roman" w:hAnsi="Sylfaen" w:cs="Sylfaen"/>
          <w:b/>
          <w:bCs/>
          <w:kern w:val="0"/>
          <w:sz w:val="22"/>
          <w:lang w:val="en-US"/>
          <w14:ligatures w14:val="none"/>
        </w:rPr>
        <w:t>განმავლობაში</w:t>
      </w:r>
      <w:proofErr w:type="spellEnd"/>
      <w:r w:rsidRPr="004D710A">
        <w:rPr>
          <w:rFonts w:ascii="AcadNusx" w:eastAsia="Times New Roman" w:hAnsi="AcadNusx" w:cs="Times New Roman"/>
          <w:b/>
          <w:bCs/>
          <w:kern w:val="0"/>
          <w:sz w:val="22"/>
          <w:lang w:val="en-US"/>
          <w14:ligatures w14:val="none"/>
        </w:rPr>
        <w:t>:</w:t>
      </w:r>
    </w:p>
    <w:p w14:paraId="5F597B49" w14:textId="77777777" w:rsidR="004D710A" w:rsidRPr="004D710A" w:rsidRDefault="004D710A" w:rsidP="004D710A">
      <w:pPr>
        <w:spacing w:after="240" w:line="276" w:lineRule="auto"/>
        <w:jc w:val="center"/>
        <w:rPr>
          <w:rFonts w:ascii="AcadNusx" w:eastAsia="Times New Roman" w:hAnsi="AcadNusx" w:cs="Times New Roman"/>
          <w:b/>
          <w:kern w:val="0"/>
          <w:sz w:val="22"/>
          <w:lang w:val="it-IT"/>
          <w14:ligatures w14:val="none"/>
        </w:rPr>
      </w:pPr>
      <w:proofErr w:type="spellStart"/>
      <w:r w:rsidRPr="004D710A">
        <w:rPr>
          <w:rFonts w:ascii="Sylfaen" w:eastAsia="Times New Roman" w:hAnsi="Sylfaen" w:cs="Sylfaen"/>
          <w:b/>
          <w:bCs/>
          <w:kern w:val="0"/>
          <w:sz w:val="22"/>
          <w:lang w:val="en-US"/>
          <w14:ligatures w14:val="none"/>
        </w:rPr>
        <w:t>გამოქვეყნებული</w:t>
      </w:r>
      <w:proofErr w:type="spellEnd"/>
      <w:r w:rsidRPr="004D710A">
        <w:rPr>
          <w:rFonts w:ascii="AcadNusx" w:eastAsia="Times New Roman" w:hAnsi="AcadNusx" w:cs="Times New Roman"/>
          <w:b/>
          <w:bCs/>
          <w:kern w:val="0"/>
          <w:sz w:val="22"/>
          <w:lang w:val="en-US"/>
          <w14:ligatures w14:val="none"/>
        </w:rPr>
        <w:t xml:space="preserve"> </w:t>
      </w:r>
      <w:proofErr w:type="spellStart"/>
      <w:r w:rsidRPr="004D710A">
        <w:rPr>
          <w:rFonts w:ascii="Sylfaen" w:eastAsia="Times New Roman" w:hAnsi="Sylfaen" w:cs="Sylfaen"/>
          <w:b/>
          <w:bCs/>
          <w:kern w:val="0"/>
          <w:sz w:val="22"/>
          <w:lang w:val="en-US"/>
          <w14:ligatures w14:val="none"/>
        </w:rPr>
        <w:t>სამეცნიერო</w:t>
      </w:r>
      <w:proofErr w:type="spellEnd"/>
      <w:r w:rsidRPr="004D710A">
        <w:rPr>
          <w:rFonts w:ascii="AcadNusx" w:eastAsia="Times New Roman" w:hAnsi="AcadNusx" w:cs="Times New Roman"/>
          <w:b/>
          <w:bCs/>
          <w:kern w:val="0"/>
          <w:sz w:val="22"/>
          <w:lang w:val="en-US"/>
          <w14:ligatures w14:val="none"/>
        </w:rPr>
        <w:t xml:space="preserve"> </w:t>
      </w:r>
      <w:proofErr w:type="spellStart"/>
      <w:r w:rsidRPr="004D710A">
        <w:rPr>
          <w:rFonts w:ascii="Sylfaen" w:eastAsia="Times New Roman" w:hAnsi="Sylfaen" w:cs="Sylfaen"/>
          <w:b/>
          <w:bCs/>
          <w:kern w:val="0"/>
          <w:sz w:val="22"/>
          <w:lang w:val="en-US"/>
          <w14:ligatures w14:val="none"/>
        </w:rPr>
        <w:t>ნაშრომების</w:t>
      </w:r>
      <w:proofErr w:type="spellEnd"/>
      <w:r w:rsidRPr="004D710A">
        <w:rPr>
          <w:rFonts w:ascii="AcadNusx" w:eastAsia="Times New Roman" w:hAnsi="AcadNusx" w:cs="Times New Roman"/>
          <w:b/>
          <w:bCs/>
          <w:kern w:val="0"/>
          <w:sz w:val="22"/>
          <w:lang w:val="en-US"/>
          <w14:ligatures w14:val="none"/>
        </w:rPr>
        <w:t xml:space="preserve"> </w:t>
      </w:r>
      <w:proofErr w:type="spellStart"/>
      <w:r w:rsidRPr="004D710A">
        <w:rPr>
          <w:rFonts w:ascii="Sylfaen" w:eastAsia="Times New Roman" w:hAnsi="Sylfaen" w:cs="Sylfaen"/>
          <w:b/>
          <w:bCs/>
          <w:kern w:val="0"/>
          <w:sz w:val="22"/>
          <w:lang w:val="en-US"/>
          <w14:ligatures w14:val="none"/>
        </w:rPr>
        <w:t>ჩამონათვალი</w:t>
      </w:r>
      <w:proofErr w:type="spellEnd"/>
    </w:p>
    <w:p w14:paraId="06DB81C1" w14:textId="77777777" w:rsidR="004D710A" w:rsidRPr="004D710A" w:rsidRDefault="004D710A" w:rsidP="00C9383B">
      <w:pPr>
        <w:numPr>
          <w:ilvl w:val="0"/>
          <w:numId w:val="28"/>
        </w:numPr>
        <w:spacing w:after="120"/>
        <w:jc w:val="both"/>
        <w:rPr>
          <w:rFonts w:ascii="Sylfaen" w:eastAsia="Times New Roman" w:hAnsi="Sylfaen" w:cs="Sylfaen"/>
          <w:kern w:val="0"/>
          <w:sz w:val="22"/>
          <w:lang w:val="af-ZA"/>
          <w14:ligatures w14:val="none"/>
        </w:rPr>
      </w:pPr>
      <w:r w:rsidRPr="004D710A">
        <w:rPr>
          <w:rFonts w:ascii="Sylfaen" w:eastAsia="Times New Roman" w:hAnsi="Sylfaen" w:cs="Times New Roman"/>
          <w:iCs/>
          <w:kern w:val="0"/>
          <w:sz w:val="22"/>
          <w:lang w:val="ka-GE"/>
          <w14:ligatures w14:val="none"/>
        </w:rPr>
        <w:t>მ</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მიქელაძე, დ</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რაძიევსკი, ყ</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ფაღავა</w:t>
      </w:r>
      <w:r w:rsidRPr="004D710A">
        <w:rPr>
          <w:rFonts w:ascii="Sylfaen" w:eastAsia="Times New Roman" w:hAnsi="Sylfaen" w:cs="Times New Roman"/>
          <w:iCs/>
          <w:kern w:val="0"/>
          <w:sz w:val="22"/>
          <w14:ligatures w14:val="none"/>
        </w:rPr>
        <w:t xml:space="preserve">. </w:t>
      </w:r>
      <w:r w:rsidRPr="004D710A">
        <w:rPr>
          <w:rFonts w:ascii="Sylfaen" w:eastAsia="Times New Roman" w:hAnsi="Sylfaen" w:cs="Times New Roman"/>
          <w:bCs/>
          <w:kern w:val="0"/>
          <w:sz w:val="22"/>
          <w:lang w:val="ka-GE"/>
          <w14:ligatures w14:val="none"/>
        </w:rPr>
        <w:t>იშვიათი დაავადებების დიაგნოსტირების ინტელექტუალური სისტემის შემუშავება მიზეზ-შედეგობრივი სემანტიკური ქსელების საფუძველზე</w:t>
      </w:r>
      <w:r w:rsidRPr="004D710A">
        <w:rPr>
          <w:rFonts w:ascii="Sylfaen" w:eastAsia="Times New Roman" w:hAnsi="Sylfaen" w:cs="Times New Roman"/>
          <w:bCs/>
          <w:kern w:val="0"/>
          <w:sz w:val="22"/>
          <w14:ligatures w14:val="none"/>
        </w:rPr>
        <w:t xml:space="preserve">. </w:t>
      </w:r>
      <w:r w:rsidRPr="004D710A">
        <w:rPr>
          <w:rFonts w:ascii="Sylfaen" w:eastAsia="Times New Roman" w:hAnsi="Sylfaen" w:cs="Times New Roman"/>
          <w:bCs/>
          <w:kern w:val="0"/>
          <w:sz w:val="22"/>
          <w:lang w:val="ka-GE"/>
          <w14:ligatures w14:val="none"/>
        </w:rPr>
        <w:t>საქართველოს ტექნიკური უნივერსიტეტის 100 და ინფორმატიკისა და მართვის სისტემების ფაკულტეტის 65 წლისთავისადმი მიძღვნილი საერთაშორისო სამეცნიერო-პრაქტიკული კონფერენცია „ინოვაციები და თანამედროვე გამოწვევები - 2022“, შრომათა კრებული, თბ, 2023, გვ. 260-264.</w:t>
      </w:r>
    </w:p>
    <w:p w14:paraId="2E0D819C" w14:textId="77777777" w:rsidR="004D710A" w:rsidRPr="004D710A" w:rsidRDefault="004D710A" w:rsidP="00C9383B">
      <w:pPr>
        <w:numPr>
          <w:ilvl w:val="0"/>
          <w:numId w:val="28"/>
        </w:numPr>
        <w:spacing w:after="120"/>
        <w:jc w:val="both"/>
        <w:rPr>
          <w:rFonts w:ascii="Sylfaen" w:eastAsia="Times New Roman" w:hAnsi="Sylfaen" w:cs="Sylfaen"/>
          <w:kern w:val="0"/>
          <w:sz w:val="22"/>
          <w:lang w:val="af-ZA"/>
          <w14:ligatures w14:val="none"/>
        </w:rPr>
      </w:pPr>
      <w:r w:rsidRPr="004D710A">
        <w:rPr>
          <w:rFonts w:ascii="Sylfaen" w:eastAsia="Times New Roman" w:hAnsi="Sylfaen" w:cs="Times New Roman"/>
          <w:iCs/>
          <w:kern w:val="0"/>
          <w:sz w:val="22"/>
          <w:lang w:val="ka-GE"/>
          <w14:ligatures w14:val="none"/>
        </w:rPr>
        <w:t>მ</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მიქელაძე, დ</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რაძიევსკი, ნ. ჯალიაბოვა, ყ</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ფაღავა</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ცოდნის წარმოდგენა იშვიათი დაავადებების მკურნალობის ინტელექტუალურ სისტემაში. </w:t>
      </w:r>
      <w:r w:rsidRPr="004D710A">
        <w:rPr>
          <w:rFonts w:ascii="Sylfaen" w:eastAsia="Times New Roman" w:hAnsi="Sylfaen" w:cs="Sylfaen"/>
          <w:kern w:val="0"/>
          <w:sz w:val="22"/>
          <w:lang w:val="af-ZA"/>
          <w14:ligatures w14:val="none"/>
        </w:rPr>
        <w:t>საქართველოს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ტექნიკური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უნივერსიტეტის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ელიაშვილის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მართვის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სისტემების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ინსტიტუტის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შრომათა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კრებული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Times New Roman"/>
          <w:kern w:val="0"/>
          <w:sz w:val="22"/>
          <w14:ligatures w14:val="none"/>
        </w:rPr>
        <w:t>№</w:t>
      </w:r>
      <w:r w:rsidRPr="004D710A">
        <w:rPr>
          <w:rFonts w:ascii="Sylfaen" w:eastAsia="Times New Roman" w:hAnsi="Sylfaen" w:cs="Times New Roman"/>
          <w:kern w:val="0"/>
          <w:sz w:val="22"/>
          <w:lang w:val="af-ZA"/>
          <w14:ligatures w14:val="none"/>
        </w:rPr>
        <w:t>2</w:t>
      </w:r>
      <w:r w:rsidRPr="004D710A">
        <w:rPr>
          <w:rFonts w:ascii="Sylfaen" w:eastAsia="Times New Roman" w:hAnsi="Sylfaen" w:cs="Times New Roman"/>
          <w:kern w:val="0"/>
          <w:sz w:val="22"/>
          <w:lang w:val="ka-GE"/>
          <w14:ligatures w14:val="none"/>
        </w:rPr>
        <w:t>7</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თბ</w:t>
      </w:r>
      <w:r w:rsidRPr="004D710A">
        <w:rPr>
          <w:rFonts w:ascii="Sylfaen" w:eastAsia="Times New Roman" w:hAnsi="Sylfaen" w:cs="Times New Roman"/>
          <w:kern w:val="0"/>
          <w:sz w:val="22"/>
          <w:lang w:val="af-ZA"/>
          <w14:ligatures w14:val="none"/>
        </w:rPr>
        <w:t>, 20</w:t>
      </w:r>
      <w:r w:rsidRPr="004D710A">
        <w:rPr>
          <w:rFonts w:ascii="Sylfaen" w:eastAsia="Times New Roman" w:hAnsi="Sylfaen" w:cs="Times New Roman"/>
          <w:kern w:val="0"/>
          <w:sz w:val="22"/>
          <w:lang w:val="ka-GE"/>
          <w14:ligatures w14:val="none"/>
        </w:rPr>
        <w:t>23</w:t>
      </w:r>
      <w:r w:rsidRPr="004D710A">
        <w:rPr>
          <w:rFonts w:ascii="Sylfaen" w:eastAsia="Times New Roman" w:hAnsi="Sylfaen" w:cs="Times New Roman"/>
          <w:kern w:val="0"/>
          <w:sz w:val="22"/>
          <w:lang w:val="af-ZA"/>
          <w14:ligatures w14:val="none"/>
        </w:rPr>
        <w:t xml:space="preserve">, </w:t>
      </w:r>
      <w:bookmarkStart w:id="41" w:name="_Hlk151665371"/>
      <w:r w:rsidRPr="004D710A">
        <w:rPr>
          <w:rFonts w:ascii="Sylfaen" w:eastAsia="Times New Roman" w:hAnsi="Sylfaen" w:cs="Sylfaen"/>
          <w:kern w:val="0"/>
          <w:sz w:val="22"/>
          <w:lang w:val="af-ZA"/>
          <w14:ligatures w14:val="none"/>
        </w:rPr>
        <w:t>გვ</w:t>
      </w:r>
      <w:r w:rsidRPr="004D710A">
        <w:rPr>
          <w:rFonts w:ascii="Sylfaen" w:eastAsia="Times New Roman" w:hAnsi="Sylfaen" w:cs="Times New Roman"/>
          <w:kern w:val="0"/>
          <w:sz w:val="22"/>
          <w:lang w:val="af-ZA"/>
          <w14:ligatures w14:val="none"/>
        </w:rPr>
        <w:t>. 1</w:t>
      </w:r>
      <w:r w:rsidRPr="004D710A">
        <w:rPr>
          <w:rFonts w:ascii="Sylfaen" w:eastAsia="Times New Roman" w:hAnsi="Sylfaen" w:cs="Times New Roman"/>
          <w:kern w:val="0"/>
          <w:sz w:val="22"/>
          <w:lang w:val="ka-GE"/>
          <w14:ligatures w14:val="none"/>
        </w:rPr>
        <w:t>44</w:t>
      </w:r>
      <w:r w:rsidRPr="004D710A">
        <w:rPr>
          <w:rFonts w:ascii="Sylfaen" w:eastAsia="Times New Roman" w:hAnsi="Sylfaen" w:cs="Times New Roman"/>
          <w:kern w:val="0"/>
          <w:sz w:val="22"/>
          <w:lang w:val="af-ZA"/>
          <w14:ligatures w14:val="none"/>
        </w:rPr>
        <w:t>-1</w:t>
      </w:r>
      <w:r w:rsidRPr="004D710A">
        <w:rPr>
          <w:rFonts w:ascii="Sylfaen" w:eastAsia="Times New Roman" w:hAnsi="Sylfaen" w:cs="Times New Roman"/>
          <w:kern w:val="0"/>
          <w:sz w:val="22"/>
          <w:lang w:val="ka-GE"/>
          <w14:ligatures w14:val="none"/>
        </w:rPr>
        <w:t>47.</w:t>
      </w:r>
    </w:p>
    <w:bookmarkEnd w:id="41"/>
    <w:p w14:paraId="573215DD" w14:textId="77777777" w:rsidR="004D710A" w:rsidRPr="004D710A" w:rsidRDefault="004D710A" w:rsidP="00C9383B">
      <w:pPr>
        <w:numPr>
          <w:ilvl w:val="0"/>
          <w:numId w:val="28"/>
        </w:numPr>
        <w:spacing w:after="120"/>
        <w:jc w:val="both"/>
        <w:rPr>
          <w:rFonts w:ascii="Sylfaen" w:eastAsia="Times New Roman" w:hAnsi="Sylfaen" w:cs="Sylfaen"/>
          <w:kern w:val="0"/>
          <w:sz w:val="22"/>
          <w:lang w:val="af-ZA"/>
          <w14:ligatures w14:val="none"/>
        </w:rPr>
      </w:pPr>
      <w:r w:rsidRPr="004D710A">
        <w:rPr>
          <w:rFonts w:ascii="Sylfaen" w:eastAsia="Times New Roman" w:hAnsi="Sylfaen" w:cs="Sylfaen"/>
          <w:kern w:val="0"/>
          <w:sz w:val="22"/>
          <w14:ligatures w14:val="none"/>
        </w:rPr>
        <w:t>ვ</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რაძიევსკი</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მ</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მიქელაძე</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დ</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რაძიევსკი</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ი</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ოკონიანი</w:t>
      </w:r>
      <w:proofErr w:type="spellEnd"/>
      <w:r w:rsidRPr="004D710A">
        <w:rPr>
          <w:rFonts w:ascii="Sylfaen" w:eastAsia="Times New Roman" w:hAnsi="Sylfaen" w:cs="Sylfaen"/>
          <w:kern w:val="0"/>
          <w:sz w:val="22"/>
          <w:lang w:val="ka-GE"/>
          <w14:ligatures w14:val="none"/>
        </w:rPr>
        <w:t>. სამედიცინო მხარდამჭერი ინტელექტუალური სისტემის შექმნა მკურნალობის ამოცანათა გადასაწყვეტად.</w:t>
      </w:r>
      <w:r w:rsidRPr="004D710A">
        <w:rPr>
          <w:rFonts w:ascii="Calibri" w:eastAsia="Times New Roman" w:hAnsi="Calibri" w:cs="Times New Roman"/>
          <w:kern w:val="0"/>
          <w:sz w:val="22"/>
          <w:lang w:val="ka-GE"/>
          <w14:ligatures w14:val="none"/>
        </w:rPr>
        <w:t xml:space="preserve"> </w:t>
      </w:r>
      <w:r w:rsidRPr="004D710A">
        <w:rPr>
          <w:rFonts w:ascii="Sylfaen" w:eastAsia="Times New Roman" w:hAnsi="Sylfaen" w:cs="Sylfaen"/>
          <w:kern w:val="0"/>
          <w:sz w:val="22"/>
          <w:lang w:val="af-ZA"/>
          <w14:ligatures w14:val="none"/>
        </w:rPr>
        <w:t>საქართველოს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ტექნიკური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უნივერსიტეტის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ელიაშვილის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მართვის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სისტემების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ინსტიტუტის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შრომათა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კრებული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Times New Roman"/>
          <w:kern w:val="0"/>
          <w:sz w:val="22"/>
          <w14:ligatures w14:val="none"/>
        </w:rPr>
        <w:t>№</w:t>
      </w:r>
      <w:r w:rsidRPr="004D710A">
        <w:rPr>
          <w:rFonts w:ascii="Sylfaen" w:eastAsia="Times New Roman" w:hAnsi="Sylfaen" w:cs="Times New Roman"/>
          <w:kern w:val="0"/>
          <w:sz w:val="22"/>
          <w:lang w:val="af-ZA"/>
          <w14:ligatures w14:val="none"/>
        </w:rPr>
        <w:t>2</w:t>
      </w:r>
      <w:r w:rsidRPr="004D710A">
        <w:rPr>
          <w:rFonts w:ascii="Sylfaen" w:eastAsia="Times New Roman" w:hAnsi="Sylfaen" w:cs="Times New Roman"/>
          <w:kern w:val="0"/>
          <w:sz w:val="22"/>
          <w:lang w:val="ka-GE"/>
          <w14:ligatures w14:val="none"/>
        </w:rPr>
        <w:t>7</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თბ</w:t>
      </w:r>
      <w:r w:rsidRPr="004D710A">
        <w:rPr>
          <w:rFonts w:ascii="Sylfaen" w:eastAsia="Times New Roman" w:hAnsi="Sylfaen" w:cs="Times New Roman"/>
          <w:kern w:val="0"/>
          <w:sz w:val="22"/>
          <w:lang w:val="af-ZA"/>
          <w14:ligatures w14:val="none"/>
        </w:rPr>
        <w:t>, 20</w:t>
      </w:r>
      <w:r w:rsidRPr="004D710A">
        <w:rPr>
          <w:rFonts w:ascii="Sylfaen" w:eastAsia="Times New Roman" w:hAnsi="Sylfaen" w:cs="Times New Roman"/>
          <w:kern w:val="0"/>
          <w:sz w:val="22"/>
          <w:lang w:val="ka-GE"/>
          <w14:ligatures w14:val="none"/>
        </w:rPr>
        <w:t>23</w:t>
      </w:r>
      <w:r w:rsidRPr="004D710A">
        <w:rPr>
          <w:rFonts w:ascii="Sylfaen" w:eastAsia="Times New Roman" w:hAnsi="Sylfaen" w:cs="Times New Roman"/>
          <w:kern w:val="0"/>
          <w:sz w:val="22"/>
          <w:lang w:val="af-ZA"/>
          <w14:ligatures w14:val="none"/>
        </w:rPr>
        <w:t xml:space="preserve">, </w:t>
      </w:r>
      <w:bookmarkStart w:id="42" w:name="_Hlk151665381"/>
      <w:r w:rsidRPr="004D710A">
        <w:rPr>
          <w:rFonts w:ascii="Sylfaen" w:eastAsia="Times New Roman" w:hAnsi="Sylfaen" w:cs="Sylfaen"/>
          <w:kern w:val="0"/>
          <w:sz w:val="22"/>
          <w:lang w:val="af-ZA"/>
          <w14:ligatures w14:val="none"/>
        </w:rPr>
        <w:t>გვ</w:t>
      </w:r>
      <w:r w:rsidRPr="004D710A">
        <w:rPr>
          <w:rFonts w:ascii="Sylfaen" w:eastAsia="Times New Roman" w:hAnsi="Sylfaen" w:cs="Times New Roman"/>
          <w:kern w:val="0"/>
          <w:sz w:val="22"/>
          <w:lang w:val="af-ZA"/>
          <w14:ligatures w14:val="none"/>
        </w:rPr>
        <w:t>. 1</w:t>
      </w:r>
      <w:r w:rsidRPr="004D710A">
        <w:rPr>
          <w:rFonts w:ascii="Sylfaen" w:eastAsia="Times New Roman" w:hAnsi="Sylfaen" w:cs="Times New Roman"/>
          <w:kern w:val="0"/>
          <w:sz w:val="22"/>
          <w:lang w:val="ka-GE"/>
          <w14:ligatures w14:val="none"/>
        </w:rPr>
        <w:t>60</w:t>
      </w:r>
      <w:r w:rsidRPr="004D710A">
        <w:rPr>
          <w:rFonts w:ascii="Sylfaen" w:eastAsia="Times New Roman" w:hAnsi="Sylfaen" w:cs="Times New Roman"/>
          <w:kern w:val="0"/>
          <w:sz w:val="22"/>
          <w:lang w:val="af-ZA"/>
          <w14:ligatures w14:val="none"/>
        </w:rPr>
        <w:t>-1</w:t>
      </w:r>
      <w:r w:rsidRPr="004D710A">
        <w:rPr>
          <w:rFonts w:ascii="Sylfaen" w:eastAsia="Times New Roman" w:hAnsi="Sylfaen" w:cs="Times New Roman"/>
          <w:kern w:val="0"/>
          <w:sz w:val="22"/>
          <w:lang w:val="ka-GE"/>
          <w14:ligatures w14:val="none"/>
        </w:rPr>
        <w:t>65.</w:t>
      </w:r>
      <w:bookmarkEnd w:id="42"/>
    </w:p>
    <w:p w14:paraId="377D911C" w14:textId="77777777" w:rsidR="004D710A" w:rsidRPr="004D710A" w:rsidRDefault="004D710A" w:rsidP="00C9383B">
      <w:pPr>
        <w:numPr>
          <w:ilvl w:val="0"/>
          <w:numId w:val="28"/>
        </w:numPr>
        <w:spacing w:after="120"/>
        <w:jc w:val="both"/>
        <w:rPr>
          <w:rFonts w:ascii="Sylfaen" w:eastAsia="Times New Roman" w:hAnsi="Sylfaen" w:cs="Sylfaen"/>
          <w:kern w:val="0"/>
          <w:sz w:val="22"/>
          <w:lang w:val="af-ZA"/>
          <w14:ligatures w14:val="none"/>
        </w:rPr>
      </w:pPr>
      <w:r w:rsidRPr="004D710A">
        <w:rPr>
          <w:rFonts w:ascii="Sylfaen" w:eastAsia="Times New Roman" w:hAnsi="Sylfaen" w:cs="Sylfaen"/>
          <w:kern w:val="0"/>
          <w:sz w:val="22"/>
          <w14:ligatures w14:val="none"/>
        </w:rPr>
        <w:t>ვ</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რაძიევსკი</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მ</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მიქელაძე</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დ</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რაძიევსკი</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ი</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ოკონიანი</w:t>
      </w:r>
      <w:proofErr w:type="spellEnd"/>
      <w:r w:rsidRPr="004D710A">
        <w:rPr>
          <w:rFonts w:ascii="Sylfaen" w:eastAsia="Times New Roman" w:hAnsi="Sylfaen" w:cs="Sylfaen"/>
          <w:kern w:val="0"/>
          <w:sz w:val="22"/>
          <w:lang w:val="ka-GE"/>
          <w14:ligatures w14:val="none"/>
        </w:rPr>
        <w:t>. სამკურნალო პრეპარატების არჩევა „იდეალურ პრეპარატთან“ მათი სიახლოვის საფუძველზე.</w:t>
      </w:r>
      <w:r w:rsidRPr="004D710A">
        <w:rPr>
          <w:rFonts w:ascii="Calibri" w:eastAsia="Times New Roman" w:hAnsi="Calibri" w:cs="Times New Roman"/>
          <w:kern w:val="0"/>
          <w:sz w:val="22"/>
          <w:lang w:val="ka-GE"/>
          <w14:ligatures w14:val="none"/>
        </w:rPr>
        <w:t xml:space="preserve"> </w:t>
      </w:r>
      <w:r w:rsidRPr="004D710A">
        <w:rPr>
          <w:rFonts w:ascii="Sylfaen" w:eastAsia="Times New Roman" w:hAnsi="Sylfaen" w:cs="Sylfaen"/>
          <w:kern w:val="0"/>
          <w:sz w:val="22"/>
          <w:lang w:val="af-ZA"/>
          <w14:ligatures w14:val="none"/>
        </w:rPr>
        <w:t>საქართველოს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ტექნიკური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უნივერსიტეტის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ელიაშვილის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მართვის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სისტემების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ინსტიტუტის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შრომათა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კრებული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Times New Roman"/>
          <w:kern w:val="0"/>
          <w:sz w:val="22"/>
          <w14:ligatures w14:val="none"/>
        </w:rPr>
        <w:t>№</w:t>
      </w:r>
      <w:r w:rsidRPr="004D710A">
        <w:rPr>
          <w:rFonts w:ascii="Sylfaen" w:eastAsia="Times New Roman" w:hAnsi="Sylfaen" w:cs="Times New Roman"/>
          <w:kern w:val="0"/>
          <w:sz w:val="22"/>
          <w:lang w:val="af-ZA"/>
          <w14:ligatures w14:val="none"/>
        </w:rPr>
        <w:t>2</w:t>
      </w:r>
      <w:r w:rsidRPr="004D710A">
        <w:rPr>
          <w:rFonts w:ascii="Sylfaen" w:eastAsia="Times New Roman" w:hAnsi="Sylfaen" w:cs="Times New Roman"/>
          <w:kern w:val="0"/>
          <w:sz w:val="22"/>
          <w:lang w:val="ka-GE"/>
          <w14:ligatures w14:val="none"/>
        </w:rPr>
        <w:t>7</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თბ</w:t>
      </w:r>
      <w:r w:rsidRPr="004D710A">
        <w:rPr>
          <w:rFonts w:ascii="Sylfaen" w:eastAsia="Times New Roman" w:hAnsi="Sylfaen" w:cs="Times New Roman"/>
          <w:kern w:val="0"/>
          <w:sz w:val="22"/>
          <w:lang w:val="af-ZA"/>
          <w14:ligatures w14:val="none"/>
        </w:rPr>
        <w:t>, 20</w:t>
      </w:r>
      <w:r w:rsidRPr="004D710A">
        <w:rPr>
          <w:rFonts w:ascii="Sylfaen" w:eastAsia="Times New Roman" w:hAnsi="Sylfaen" w:cs="Times New Roman"/>
          <w:kern w:val="0"/>
          <w:sz w:val="22"/>
          <w:lang w:val="ka-GE"/>
          <w14:ligatures w14:val="none"/>
        </w:rPr>
        <w:t>23</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გვ</w:t>
      </w:r>
      <w:r w:rsidRPr="004D710A">
        <w:rPr>
          <w:rFonts w:ascii="Sylfaen" w:eastAsia="Times New Roman" w:hAnsi="Sylfaen" w:cs="Times New Roman"/>
          <w:kern w:val="0"/>
          <w:sz w:val="22"/>
          <w:lang w:val="af-ZA"/>
          <w14:ligatures w14:val="none"/>
        </w:rPr>
        <w:t xml:space="preserve">. </w:t>
      </w:r>
      <w:bookmarkStart w:id="43" w:name="_Hlk151665397"/>
      <w:r w:rsidRPr="004D710A">
        <w:rPr>
          <w:rFonts w:ascii="Sylfaen" w:eastAsia="Times New Roman" w:hAnsi="Sylfaen" w:cs="Times New Roman"/>
          <w:kern w:val="0"/>
          <w:sz w:val="22"/>
          <w:lang w:val="af-ZA"/>
          <w14:ligatures w14:val="none"/>
        </w:rPr>
        <w:t>1</w:t>
      </w:r>
      <w:r w:rsidRPr="004D710A">
        <w:rPr>
          <w:rFonts w:ascii="Sylfaen" w:eastAsia="Times New Roman" w:hAnsi="Sylfaen" w:cs="Times New Roman"/>
          <w:kern w:val="0"/>
          <w:sz w:val="22"/>
          <w:lang w:val="ka-GE"/>
          <w14:ligatures w14:val="none"/>
        </w:rPr>
        <w:t>66</w:t>
      </w:r>
      <w:r w:rsidRPr="004D710A">
        <w:rPr>
          <w:rFonts w:ascii="Sylfaen" w:eastAsia="Times New Roman" w:hAnsi="Sylfaen" w:cs="Times New Roman"/>
          <w:kern w:val="0"/>
          <w:sz w:val="22"/>
          <w:lang w:val="af-ZA"/>
          <w14:ligatures w14:val="none"/>
        </w:rPr>
        <w:t>-1</w:t>
      </w:r>
      <w:r w:rsidRPr="004D710A">
        <w:rPr>
          <w:rFonts w:ascii="Sylfaen" w:eastAsia="Times New Roman" w:hAnsi="Sylfaen" w:cs="Times New Roman"/>
          <w:kern w:val="0"/>
          <w:sz w:val="22"/>
          <w:lang w:val="ka-GE"/>
          <w14:ligatures w14:val="none"/>
        </w:rPr>
        <w:t>69.</w:t>
      </w:r>
      <w:bookmarkEnd w:id="43"/>
    </w:p>
    <w:p w14:paraId="6734A022" w14:textId="77777777" w:rsidR="004D710A" w:rsidRPr="004D710A" w:rsidRDefault="004D710A" w:rsidP="00C9383B">
      <w:pPr>
        <w:numPr>
          <w:ilvl w:val="0"/>
          <w:numId w:val="28"/>
        </w:numPr>
        <w:spacing w:after="120"/>
        <w:jc w:val="both"/>
        <w:rPr>
          <w:rFonts w:eastAsia="Times New Roman" w:cs="Times New Roman"/>
          <w:kern w:val="0"/>
          <w:sz w:val="22"/>
          <w:lang w:eastAsia="ru-RU"/>
          <w14:ligatures w14:val="none"/>
        </w:rPr>
      </w:pPr>
      <w:r w:rsidRPr="004D710A">
        <w:rPr>
          <w:rFonts w:ascii="Sylfaen" w:eastAsia="Times New Roman" w:hAnsi="Sylfaen" w:cs="Sylfaen"/>
          <w:kern w:val="0"/>
          <w:sz w:val="22"/>
          <w:lang w:val="af-ZA" w:eastAsia="ru-RU"/>
          <w14:ligatures w14:val="none"/>
        </w:rPr>
        <w:t>ნ</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ანანიაშვილი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მიქელაძე</w:t>
      </w:r>
      <w:r w:rsidRPr="004D710A">
        <w:rPr>
          <w:rFonts w:ascii="Sylfaen" w:eastAsia="Times New Roman" w:hAnsi="Sylfaen" w:cs="Times New Roman"/>
          <w:kern w:val="0"/>
          <w:sz w:val="22"/>
          <w:lang w:val="ka-GE" w:eastAsia="ru-RU"/>
          <w14:ligatures w14:val="none"/>
        </w:rPr>
        <w:t>.</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bCs/>
          <w:kern w:val="0"/>
          <w:sz w:val="22"/>
          <w:lang w:val="ka-GE" w:eastAsia="ru-RU"/>
          <w14:ligatures w14:val="none"/>
        </w:rPr>
        <w:t>იშვიათი დაავადებების დიაგნოსტირებისათვის საჭირო ინსტრუმენტალურ-ლაბორატორიული კვლევების ეფექტური დაგეგმვა.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lastRenderedPageBreak/>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2</w:t>
      </w:r>
      <w:r w:rsidRPr="004D710A">
        <w:rPr>
          <w:rFonts w:ascii="Sylfaen" w:eastAsia="Times New Roman" w:hAnsi="Sylfaen" w:cs="Times New Roman"/>
          <w:kern w:val="0"/>
          <w:sz w:val="22"/>
          <w:lang w:val="ka-GE" w:eastAsia="ru-RU"/>
          <w14:ligatures w14:val="none"/>
        </w:rPr>
        <w:t>7</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23</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xml:space="preserve">. </w:t>
      </w:r>
      <w:bookmarkStart w:id="44" w:name="_Hlk151665410"/>
      <w:r w:rsidRPr="004D710A">
        <w:rPr>
          <w:rFonts w:ascii="Sylfaen" w:eastAsia="Times New Roman" w:hAnsi="Sylfaen" w:cs="Times New Roman"/>
          <w:kern w:val="0"/>
          <w:sz w:val="22"/>
          <w:lang w:val="af-ZA" w:eastAsia="ru-RU"/>
          <w14:ligatures w14:val="none"/>
        </w:rPr>
        <w:t>1</w:t>
      </w:r>
      <w:r w:rsidRPr="004D710A">
        <w:rPr>
          <w:rFonts w:ascii="Sylfaen" w:eastAsia="Times New Roman" w:hAnsi="Sylfaen" w:cs="Times New Roman"/>
          <w:kern w:val="0"/>
          <w:sz w:val="22"/>
          <w:lang w:val="ka-GE" w:eastAsia="ru-RU"/>
          <w14:ligatures w14:val="none"/>
        </w:rPr>
        <w:t>48</w:t>
      </w:r>
      <w:r w:rsidRPr="004D710A">
        <w:rPr>
          <w:rFonts w:ascii="Sylfaen" w:eastAsia="Times New Roman" w:hAnsi="Sylfaen" w:cs="Times New Roman"/>
          <w:kern w:val="0"/>
          <w:sz w:val="22"/>
          <w:lang w:val="af-ZA" w:eastAsia="ru-RU"/>
          <w14:ligatures w14:val="none"/>
        </w:rPr>
        <w:t>-1</w:t>
      </w:r>
      <w:r w:rsidRPr="004D710A">
        <w:rPr>
          <w:rFonts w:ascii="Sylfaen" w:eastAsia="Times New Roman" w:hAnsi="Sylfaen" w:cs="Times New Roman"/>
          <w:kern w:val="0"/>
          <w:sz w:val="22"/>
          <w:lang w:val="ka-GE" w:eastAsia="ru-RU"/>
          <w14:ligatures w14:val="none"/>
        </w:rPr>
        <w:t>54.</w:t>
      </w:r>
      <w:bookmarkEnd w:id="44"/>
    </w:p>
    <w:p w14:paraId="68F024B2" w14:textId="77777777" w:rsidR="004D710A" w:rsidRPr="004D710A" w:rsidRDefault="004D710A" w:rsidP="00C9383B">
      <w:pPr>
        <w:numPr>
          <w:ilvl w:val="0"/>
          <w:numId w:val="28"/>
        </w:numPr>
        <w:spacing w:after="120"/>
        <w:jc w:val="both"/>
        <w:rPr>
          <w:rFonts w:ascii="Sylfaen" w:eastAsia="Times New Roman" w:hAnsi="Sylfaen" w:cs="Times New Roman"/>
          <w:kern w:val="0"/>
          <w:sz w:val="22"/>
          <w14:ligatures w14:val="none"/>
        </w:rPr>
      </w:pPr>
      <w:r w:rsidRPr="004D710A">
        <w:rPr>
          <w:rFonts w:ascii="Sylfaen" w:eastAsia="Times New Roman" w:hAnsi="Sylfaen" w:cs="Sylfaen"/>
          <w:kern w:val="0"/>
          <w:sz w:val="22"/>
          <w:lang w:val="af-ZA" w:eastAsia="ru-RU"/>
          <w14:ligatures w14:val="none"/>
        </w:rPr>
        <w:t>ნ</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ანანიაშვილი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მიქელაძე</w:t>
      </w:r>
      <w:r w:rsidRPr="004D710A">
        <w:rPr>
          <w:rFonts w:ascii="Sylfaen" w:eastAsia="Times New Roman" w:hAnsi="Sylfaen" w:cs="Times New Roman"/>
          <w:kern w:val="0"/>
          <w:sz w:val="22"/>
          <w:lang w:val="ka-GE" w:eastAsia="ru-RU"/>
          <w14:ligatures w14:val="none"/>
        </w:rPr>
        <w:t>.</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bCs/>
          <w:kern w:val="0"/>
          <w:sz w:val="22"/>
          <w:lang w:val="ka-GE" w:eastAsia="ru-RU"/>
          <w14:ligatures w14:val="none"/>
        </w:rPr>
        <w:t>იშვიათი დაავადებების სიმპტომატური მკურნალობის შერჩევა.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2</w:t>
      </w:r>
      <w:r w:rsidRPr="004D710A">
        <w:rPr>
          <w:rFonts w:ascii="Sylfaen" w:eastAsia="Times New Roman" w:hAnsi="Sylfaen" w:cs="Times New Roman"/>
          <w:kern w:val="0"/>
          <w:sz w:val="22"/>
          <w:lang w:val="ka-GE" w:eastAsia="ru-RU"/>
          <w14:ligatures w14:val="none"/>
        </w:rPr>
        <w:t>7</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23</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xml:space="preserve">. </w:t>
      </w:r>
      <w:bookmarkStart w:id="45" w:name="_Hlk151665425"/>
      <w:r w:rsidRPr="004D710A">
        <w:rPr>
          <w:rFonts w:ascii="Sylfaen" w:eastAsia="Times New Roman" w:hAnsi="Sylfaen" w:cs="Times New Roman"/>
          <w:kern w:val="0"/>
          <w:sz w:val="22"/>
          <w:lang w:val="af-ZA" w:eastAsia="ru-RU"/>
          <w14:ligatures w14:val="none"/>
        </w:rPr>
        <w:t>1</w:t>
      </w:r>
      <w:r w:rsidRPr="004D710A">
        <w:rPr>
          <w:rFonts w:ascii="Sylfaen" w:eastAsia="Times New Roman" w:hAnsi="Sylfaen" w:cs="Times New Roman"/>
          <w:kern w:val="0"/>
          <w:sz w:val="22"/>
          <w:lang w:val="ka-GE" w:eastAsia="ru-RU"/>
          <w14:ligatures w14:val="none"/>
        </w:rPr>
        <w:t>55-159.</w:t>
      </w:r>
      <w:bookmarkEnd w:id="45"/>
    </w:p>
    <w:p w14:paraId="5FBCB387" w14:textId="77777777" w:rsidR="004D710A" w:rsidRPr="004D710A" w:rsidRDefault="004D710A" w:rsidP="00C9383B">
      <w:pPr>
        <w:numPr>
          <w:ilvl w:val="0"/>
          <w:numId w:val="28"/>
        </w:numPr>
        <w:spacing w:after="120"/>
        <w:contextualSpacing/>
        <w:jc w:val="both"/>
        <w:rPr>
          <w:rFonts w:ascii="Sylfaen" w:eastAsia="Times New Roman" w:hAnsi="Sylfaen" w:cs="Sylfaen"/>
          <w:kern w:val="0"/>
          <w:sz w:val="22"/>
          <w:lang w:val="af-ZA"/>
          <w14:ligatures w14:val="none"/>
        </w:rPr>
      </w:pPr>
      <w:r w:rsidRPr="004D710A">
        <w:rPr>
          <w:rFonts w:ascii="Sylfaen" w:eastAsia="Times New Roman" w:hAnsi="Sylfaen" w:cs="Sylfaen"/>
          <w:kern w:val="0"/>
          <w:sz w:val="22"/>
          <w:lang w:val="af-ZA"/>
          <w14:ligatures w14:val="none"/>
        </w:rPr>
        <w:t>მ</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მიქელაძე</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ვ</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რაძიევსკი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ნ</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ჯალიაბოვა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დ</w:t>
      </w:r>
      <w:r w:rsidRPr="004D710A">
        <w:rPr>
          <w:rFonts w:ascii="Sylfaen" w:eastAsia="Times New Roman" w:hAnsi="Sylfaen" w:cs="Times New Roman"/>
          <w:kern w:val="0"/>
          <w:sz w:val="22"/>
          <w:lang w:val="af-ZA"/>
          <w14:ligatures w14:val="none"/>
        </w:rPr>
        <w:t>.</w:t>
      </w:r>
      <w:r w:rsidRPr="004D710A">
        <w:rPr>
          <w:rFonts w:ascii="Sylfaen" w:eastAsia="Times New Roman" w:hAnsi="Sylfaen" w:cs="Sylfaen"/>
          <w:kern w:val="0"/>
          <w:sz w:val="22"/>
          <w:lang w:val="af-ZA"/>
          <w14:ligatures w14:val="none"/>
        </w:rPr>
        <w:t>რაძიევსკი</w:t>
      </w:r>
      <w:r w:rsidRPr="004D710A">
        <w:rPr>
          <w:rFonts w:ascii="Sylfaen" w:eastAsia="Times New Roman" w:hAnsi="Sylfaen" w:cs="Sylfaen"/>
          <w:kern w:val="0"/>
          <w:sz w:val="22"/>
          <w:lang w:val="ka-GE"/>
          <w14:ligatures w14:val="none"/>
        </w:rPr>
        <w:t>, ყ. ფაღავა</w:t>
      </w:r>
      <w:r w:rsidRPr="004D710A">
        <w:rPr>
          <w:rFonts w:ascii="Sylfaen" w:eastAsia="Times New Roman" w:hAnsi="Sylfaen" w:cs="Times New Roman"/>
          <w:kern w:val="0"/>
          <w:sz w:val="22"/>
          <w:lang w:val="af-ZA"/>
          <w14:ligatures w14:val="none"/>
        </w:rPr>
        <w:t>.</w:t>
      </w:r>
      <w:r w:rsidRPr="004D710A">
        <w:rPr>
          <w:rFonts w:ascii="Sylfaen" w:eastAsia="Times New Roman" w:hAnsi="Sylfaen" w:cs="Times New Roman"/>
          <w:kern w:val="0"/>
          <w:sz w:val="22"/>
          <w:lang w:val="ka-GE"/>
          <w14:ligatures w14:val="none"/>
        </w:rPr>
        <w:t xml:space="preserve"> </w:t>
      </w:r>
      <w:r w:rsidRPr="004D710A">
        <w:rPr>
          <w:rFonts w:ascii="Sylfaen" w:eastAsia="Times New Roman" w:hAnsi="Sylfaen" w:cs="Sylfaen"/>
          <w:kern w:val="0"/>
          <w:sz w:val="22"/>
          <w:lang w:val="af-ZA"/>
          <w14:ligatures w14:val="none"/>
        </w:rPr>
        <w:t>სამედიცინო დიაგნოსტიკური მხარდამჭერი სისტემის შემუშავება იშვიათი დაავადებების დიაგნოსტირების ამოცანის გადასაწყვეტად</w:t>
      </w:r>
      <w:r w:rsidRPr="004D710A">
        <w:rPr>
          <w:rFonts w:ascii="Sylfaen" w:eastAsia="Times New Roman" w:hAnsi="Sylfaen" w:cs="Sylfaen"/>
          <w:kern w:val="0"/>
          <w:sz w:val="22"/>
          <w:lang w:val="ka-GE"/>
          <w14:ligatures w14:val="none"/>
        </w:rPr>
        <w:t xml:space="preserve">. </w:t>
      </w:r>
      <w:r w:rsidRPr="004D710A">
        <w:rPr>
          <w:rFonts w:ascii="Sylfaen" w:eastAsia="Times New Roman" w:hAnsi="Sylfaen" w:cs="Sylfaen"/>
          <w:kern w:val="0"/>
          <w:sz w:val="22"/>
          <w:lang w:val="af-ZA"/>
          <w14:ligatures w14:val="none"/>
        </w:rPr>
        <w:t>საქართველოს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ტექნიკური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უნივერსიტეტის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ელიაშვილის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მართვის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სისტემების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ინსტიტუტის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შრომათა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კრებული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Times New Roman"/>
          <w:kern w:val="0"/>
          <w:sz w:val="22"/>
          <w14:ligatures w14:val="none"/>
        </w:rPr>
        <w:t>№</w:t>
      </w:r>
      <w:r w:rsidRPr="004D710A">
        <w:rPr>
          <w:rFonts w:ascii="Sylfaen" w:eastAsia="Times New Roman" w:hAnsi="Sylfaen" w:cs="Times New Roman"/>
          <w:kern w:val="0"/>
          <w:sz w:val="22"/>
          <w:lang w:val="af-ZA"/>
          <w14:ligatures w14:val="none"/>
        </w:rPr>
        <w:t xml:space="preserve">26, </w:t>
      </w:r>
      <w:r w:rsidRPr="004D710A">
        <w:rPr>
          <w:rFonts w:ascii="Sylfaen" w:eastAsia="Times New Roman" w:hAnsi="Sylfaen" w:cs="Sylfaen"/>
          <w:kern w:val="0"/>
          <w:sz w:val="22"/>
          <w:lang w:val="af-ZA"/>
          <w14:ligatures w14:val="none"/>
        </w:rPr>
        <w:t>თბ</w:t>
      </w:r>
      <w:r w:rsidRPr="004D710A">
        <w:rPr>
          <w:rFonts w:ascii="Sylfaen" w:eastAsia="Times New Roman" w:hAnsi="Sylfaen" w:cs="Times New Roman"/>
          <w:kern w:val="0"/>
          <w:sz w:val="22"/>
          <w:lang w:val="af-ZA"/>
          <w14:ligatures w14:val="none"/>
        </w:rPr>
        <w:t>, 20</w:t>
      </w:r>
      <w:r w:rsidRPr="004D710A">
        <w:rPr>
          <w:rFonts w:ascii="Sylfaen" w:eastAsia="Times New Roman" w:hAnsi="Sylfaen" w:cs="Times New Roman"/>
          <w:kern w:val="0"/>
          <w:sz w:val="22"/>
          <w:lang w:val="ka-GE"/>
          <w14:ligatures w14:val="none"/>
        </w:rPr>
        <w:t>22</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გვ</w:t>
      </w:r>
      <w:r w:rsidRPr="004D710A">
        <w:rPr>
          <w:rFonts w:ascii="Sylfaen" w:eastAsia="Times New Roman" w:hAnsi="Sylfaen" w:cs="Times New Roman"/>
          <w:kern w:val="0"/>
          <w:sz w:val="22"/>
          <w:lang w:val="af-ZA"/>
          <w14:ligatures w14:val="none"/>
        </w:rPr>
        <w:t>. 172-176.</w:t>
      </w:r>
    </w:p>
    <w:p w14:paraId="65402D57" w14:textId="77777777" w:rsidR="004D710A" w:rsidRPr="004D710A" w:rsidRDefault="004D710A" w:rsidP="00C9383B">
      <w:pPr>
        <w:numPr>
          <w:ilvl w:val="0"/>
          <w:numId w:val="28"/>
        </w:numPr>
        <w:spacing w:after="120"/>
        <w:jc w:val="both"/>
        <w:rPr>
          <w:rFonts w:ascii="Sylfaen" w:eastAsia="Times New Roman" w:hAnsi="Sylfaen" w:cs="Sylfaen"/>
          <w:kern w:val="0"/>
          <w:sz w:val="22"/>
          <w:lang w:val="af-ZA"/>
          <w14:ligatures w14:val="none"/>
        </w:rPr>
      </w:pPr>
      <w:r w:rsidRPr="004D710A">
        <w:rPr>
          <w:rFonts w:ascii="Sylfaen" w:eastAsia="Times New Roman" w:hAnsi="Sylfaen" w:cs="Sylfaen"/>
          <w:kern w:val="0"/>
          <w:sz w:val="22"/>
          <w14:ligatures w14:val="none"/>
        </w:rPr>
        <w:t>ვ</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რაძიევსკი</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მ</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მიქელაძე</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ი</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ოკონიანი</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დ</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რაძიევსკი</w:t>
      </w:r>
      <w:proofErr w:type="spellEnd"/>
      <w:r w:rsidRPr="004D710A">
        <w:rPr>
          <w:rFonts w:ascii="Sylfaen" w:eastAsia="Times New Roman" w:hAnsi="Sylfaen" w:cs="Sylfaen"/>
          <w:kern w:val="0"/>
          <w:sz w:val="22"/>
          <w:lang w:val="ka-GE"/>
          <w14:ligatures w14:val="none"/>
        </w:rPr>
        <w:t xml:space="preserve">. </w:t>
      </w:r>
      <w:proofErr w:type="spellStart"/>
      <w:r w:rsidRPr="004D710A">
        <w:rPr>
          <w:rFonts w:ascii="Sylfaen" w:eastAsia="Times New Roman" w:hAnsi="Sylfaen" w:cs="Sylfaen"/>
          <w:kern w:val="0"/>
          <w:sz w:val="22"/>
          <w14:ligatures w14:val="none"/>
        </w:rPr>
        <w:t>ცოდნის</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წარმოდგენის</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მიზეზ</w:t>
      </w:r>
      <w:r w:rsidRPr="004D710A">
        <w:rPr>
          <w:rFonts w:ascii="Calibri" w:eastAsia="Times New Roman" w:hAnsi="Calibri" w:cs="Times New Roman"/>
          <w:kern w:val="0"/>
          <w:sz w:val="22"/>
          <w14:ligatures w14:val="none"/>
        </w:rPr>
        <w:t>-</w:t>
      </w:r>
      <w:r w:rsidRPr="004D710A">
        <w:rPr>
          <w:rFonts w:ascii="Sylfaen" w:eastAsia="Times New Roman" w:hAnsi="Sylfaen" w:cs="Sylfaen"/>
          <w:kern w:val="0"/>
          <w:sz w:val="22"/>
          <w14:ligatures w14:val="none"/>
        </w:rPr>
        <w:t>შედეგობრივი</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ქსელი</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სამედიცინო</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დიაგნოსტირების</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ამოცანათა</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გადასაწყვეტად</w:t>
      </w:r>
      <w:proofErr w:type="spellEnd"/>
      <w:r w:rsidRPr="004D710A">
        <w:rPr>
          <w:rFonts w:ascii="Calibri" w:eastAsia="Times New Roman" w:hAnsi="Calibri" w:cs="Times New Roman"/>
          <w:kern w:val="0"/>
          <w:sz w:val="22"/>
          <w:lang w:val="ka-GE"/>
          <w14:ligatures w14:val="none"/>
        </w:rPr>
        <w:t xml:space="preserve">. </w:t>
      </w:r>
      <w:r w:rsidRPr="004D710A">
        <w:rPr>
          <w:rFonts w:ascii="Sylfaen" w:eastAsia="Times New Roman" w:hAnsi="Sylfaen" w:cs="Sylfaen"/>
          <w:kern w:val="0"/>
          <w:sz w:val="22"/>
          <w:lang w:val="af-ZA"/>
          <w14:ligatures w14:val="none"/>
        </w:rPr>
        <w:t>საქართველოს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ტექნიკური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უნივერსიტეტის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ელიაშვილის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მართვის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სისტემების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ინსტიტუტის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შრომათა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კრებული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Times New Roman"/>
          <w:kern w:val="0"/>
          <w:sz w:val="22"/>
          <w14:ligatures w14:val="none"/>
        </w:rPr>
        <w:t>№</w:t>
      </w:r>
      <w:r w:rsidRPr="004D710A">
        <w:rPr>
          <w:rFonts w:ascii="Sylfaen" w:eastAsia="Times New Roman" w:hAnsi="Sylfaen" w:cs="Times New Roman"/>
          <w:kern w:val="0"/>
          <w:sz w:val="22"/>
          <w:lang w:val="af-ZA"/>
          <w14:ligatures w14:val="none"/>
        </w:rPr>
        <w:t xml:space="preserve">26, </w:t>
      </w:r>
      <w:r w:rsidRPr="004D710A">
        <w:rPr>
          <w:rFonts w:ascii="Sylfaen" w:eastAsia="Times New Roman" w:hAnsi="Sylfaen" w:cs="Sylfaen"/>
          <w:kern w:val="0"/>
          <w:sz w:val="22"/>
          <w:lang w:val="af-ZA"/>
          <w14:ligatures w14:val="none"/>
        </w:rPr>
        <w:t>თბ</w:t>
      </w:r>
      <w:r w:rsidRPr="004D710A">
        <w:rPr>
          <w:rFonts w:ascii="Sylfaen" w:eastAsia="Times New Roman" w:hAnsi="Sylfaen" w:cs="Times New Roman"/>
          <w:kern w:val="0"/>
          <w:sz w:val="22"/>
          <w:lang w:val="af-ZA"/>
          <w14:ligatures w14:val="none"/>
        </w:rPr>
        <w:t>, 20</w:t>
      </w:r>
      <w:r w:rsidRPr="004D710A">
        <w:rPr>
          <w:rFonts w:ascii="Sylfaen" w:eastAsia="Times New Roman" w:hAnsi="Sylfaen" w:cs="Times New Roman"/>
          <w:kern w:val="0"/>
          <w:sz w:val="22"/>
          <w:lang w:val="ka-GE"/>
          <w14:ligatures w14:val="none"/>
        </w:rPr>
        <w:t>22</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გვ</w:t>
      </w:r>
      <w:r w:rsidRPr="004D710A">
        <w:rPr>
          <w:rFonts w:ascii="Sylfaen" w:eastAsia="Times New Roman" w:hAnsi="Sylfaen" w:cs="Times New Roman"/>
          <w:kern w:val="0"/>
          <w:sz w:val="22"/>
          <w:lang w:val="af-ZA"/>
          <w14:ligatures w14:val="none"/>
        </w:rPr>
        <w:t>. 17</w:t>
      </w:r>
      <w:r w:rsidRPr="004D710A">
        <w:rPr>
          <w:rFonts w:ascii="Sylfaen" w:eastAsia="Times New Roman" w:hAnsi="Sylfaen" w:cs="Times New Roman"/>
          <w:kern w:val="0"/>
          <w:sz w:val="22"/>
          <w:lang w:val="ka-GE"/>
          <w14:ligatures w14:val="none"/>
        </w:rPr>
        <w:t>7</w:t>
      </w:r>
      <w:r w:rsidRPr="004D710A">
        <w:rPr>
          <w:rFonts w:ascii="Sylfaen" w:eastAsia="Times New Roman" w:hAnsi="Sylfaen" w:cs="Times New Roman"/>
          <w:kern w:val="0"/>
          <w:sz w:val="22"/>
          <w:lang w:val="af-ZA"/>
          <w14:ligatures w14:val="none"/>
        </w:rPr>
        <w:t>-1</w:t>
      </w:r>
      <w:r w:rsidRPr="004D710A">
        <w:rPr>
          <w:rFonts w:ascii="Sylfaen" w:eastAsia="Times New Roman" w:hAnsi="Sylfaen" w:cs="Times New Roman"/>
          <w:kern w:val="0"/>
          <w:sz w:val="22"/>
          <w:lang w:val="ka-GE"/>
          <w14:ligatures w14:val="none"/>
        </w:rPr>
        <w:t>81</w:t>
      </w:r>
      <w:r w:rsidRPr="004D710A">
        <w:rPr>
          <w:rFonts w:ascii="Sylfaen" w:eastAsia="Times New Roman" w:hAnsi="Sylfaen" w:cs="Times New Roman"/>
          <w:kern w:val="0"/>
          <w:sz w:val="22"/>
          <w:lang w:val="af-ZA"/>
          <w14:ligatures w14:val="none"/>
        </w:rPr>
        <w:t>.</w:t>
      </w:r>
    </w:p>
    <w:p w14:paraId="6A1840A3" w14:textId="77777777" w:rsidR="004D710A" w:rsidRPr="004D710A" w:rsidRDefault="004D710A" w:rsidP="00C9383B">
      <w:pPr>
        <w:numPr>
          <w:ilvl w:val="0"/>
          <w:numId w:val="28"/>
        </w:numPr>
        <w:spacing w:after="120"/>
        <w:jc w:val="both"/>
        <w:rPr>
          <w:rFonts w:ascii="Sylfaen" w:eastAsia="Times New Roman" w:hAnsi="Sylfaen" w:cs="Times New Roman"/>
          <w:kern w:val="0"/>
          <w:sz w:val="22"/>
          <w14:ligatures w14:val="none"/>
        </w:rPr>
      </w:pPr>
      <w:r w:rsidRPr="004D710A">
        <w:rPr>
          <w:rFonts w:ascii="Sylfaen" w:eastAsia="Times New Roman" w:hAnsi="Sylfaen" w:cs="Sylfaen"/>
          <w:kern w:val="0"/>
          <w:sz w:val="22"/>
          <w:lang w:eastAsia="ru-RU"/>
          <w14:ligatures w14:val="none"/>
        </w:rPr>
        <w:t>ვ</w:t>
      </w:r>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რაძიევსკი</w:t>
      </w:r>
      <w:proofErr w:type="spellEnd"/>
      <w:r w:rsidRPr="004D710A">
        <w:rPr>
          <w:rFonts w:eastAsia="Times New Roman" w:cs="Times New Roman"/>
          <w:kern w:val="0"/>
          <w:sz w:val="22"/>
          <w:lang w:eastAsia="ru-RU"/>
          <w14:ligatures w14:val="none"/>
        </w:rPr>
        <w:t xml:space="preserve">, </w:t>
      </w:r>
      <w:r w:rsidRPr="004D710A">
        <w:rPr>
          <w:rFonts w:ascii="Sylfaen" w:eastAsia="Times New Roman" w:hAnsi="Sylfaen" w:cs="Sylfaen"/>
          <w:kern w:val="0"/>
          <w:sz w:val="22"/>
          <w:lang w:eastAsia="ru-RU"/>
          <w14:ligatures w14:val="none"/>
        </w:rPr>
        <w:t>მ</w:t>
      </w:r>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მიქელაძე</w:t>
      </w:r>
      <w:proofErr w:type="spellEnd"/>
      <w:r w:rsidRPr="004D710A">
        <w:rPr>
          <w:rFonts w:eastAsia="Times New Roman" w:cs="Times New Roman"/>
          <w:kern w:val="0"/>
          <w:sz w:val="22"/>
          <w:lang w:eastAsia="ru-RU"/>
          <w14:ligatures w14:val="none"/>
        </w:rPr>
        <w:t xml:space="preserve">, </w:t>
      </w:r>
      <w:r w:rsidRPr="004D710A">
        <w:rPr>
          <w:rFonts w:ascii="Sylfaen" w:eastAsia="Times New Roman" w:hAnsi="Sylfaen" w:cs="Sylfaen"/>
          <w:kern w:val="0"/>
          <w:sz w:val="22"/>
          <w:lang w:eastAsia="ru-RU"/>
          <w14:ligatures w14:val="none"/>
        </w:rPr>
        <w:t>დ</w:t>
      </w:r>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რაძიევსკი</w:t>
      </w:r>
      <w:proofErr w:type="spellEnd"/>
      <w:r w:rsidRPr="004D710A">
        <w:rPr>
          <w:rFonts w:eastAsia="Times New Roman" w:cs="Times New Roman"/>
          <w:kern w:val="0"/>
          <w:sz w:val="22"/>
          <w:lang w:eastAsia="ru-RU"/>
          <w14:ligatures w14:val="none"/>
        </w:rPr>
        <w:t xml:space="preserve">, </w:t>
      </w:r>
      <w:r w:rsidRPr="004D710A">
        <w:rPr>
          <w:rFonts w:ascii="Sylfaen" w:eastAsia="Times New Roman" w:hAnsi="Sylfaen" w:cs="Sylfaen"/>
          <w:kern w:val="0"/>
          <w:sz w:val="22"/>
          <w:lang w:eastAsia="ru-RU"/>
          <w14:ligatures w14:val="none"/>
        </w:rPr>
        <w:t>ი</w:t>
      </w:r>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ოკონიანი</w:t>
      </w:r>
      <w:proofErr w:type="spellEnd"/>
      <w:r w:rsidRPr="004D710A">
        <w:rPr>
          <w:rFonts w:ascii="Sylfaen" w:eastAsia="Times New Roman" w:hAnsi="Sylfaen" w:cs="Sylfaen"/>
          <w:kern w:val="0"/>
          <w:sz w:val="22"/>
          <w:lang w:val="ka-GE" w:eastAsia="ru-RU"/>
          <w14:ligatures w14:val="none"/>
        </w:rPr>
        <w:t xml:space="preserve">. </w:t>
      </w:r>
      <w:proofErr w:type="spellStart"/>
      <w:r w:rsidRPr="004D710A">
        <w:rPr>
          <w:rFonts w:ascii="Sylfaen" w:eastAsia="Times New Roman" w:hAnsi="Sylfaen" w:cs="Sylfaen"/>
          <w:kern w:val="0"/>
          <w:sz w:val="22"/>
          <w:lang w:eastAsia="ru-RU"/>
          <w14:ligatures w14:val="none"/>
        </w:rPr>
        <w:t>სამედიცინო</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დიაგნოსტირების</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სისტემათა</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ევოლუცია</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და</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ცოდნაზე</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დაფუძნებული</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დიაგნოსტირების</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ინტელექტუალური</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სისტემები</w:t>
      </w:r>
      <w:proofErr w:type="spellEnd"/>
      <w:r w:rsidRPr="004D710A">
        <w:rPr>
          <w:rFonts w:eastAsia="Times New Roman" w:cs="Times New Roman"/>
          <w:kern w:val="0"/>
          <w:sz w:val="22"/>
          <w:lang w:val="ka-GE"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 xml:space="preserve">26,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22</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w:t>
      </w:r>
      <w:r w:rsidRPr="004D710A">
        <w:rPr>
          <w:rFonts w:ascii="Sylfaen" w:eastAsia="Times New Roman" w:hAnsi="Sylfaen" w:cs="Times New Roman"/>
          <w:kern w:val="0"/>
          <w:sz w:val="22"/>
          <w:lang w:val="ka-GE" w:eastAsia="ru-RU"/>
          <w14:ligatures w14:val="none"/>
        </w:rPr>
        <w:t>82</w:t>
      </w:r>
      <w:r w:rsidRPr="004D710A">
        <w:rPr>
          <w:rFonts w:ascii="Sylfaen" w:eastAsia="Times New Roman" w:hAnsi="Sylfaen" w:cs="Times New Roman"/>
          <w:kern w:val="0"/>
          <w:sz w:val="22"/>
          <w:lang w:val="af-ZA" w:eastAsia="ru-RU"/>
          <w14:ligatures w14:val="none"/>
        </w:rPr>
        <w:t>-1</w:t>
      </w:r>
      <w:r w:rsidRPr="004D710A">
        <w:rPr>
          <w:rFonts w:ascii="Sylfaen" w:eastAsia="Times New Roman" w:hAnsi="Sylfaen" w:cs="Times New Roman"/>
          <w:kern w:val="0"/>
          <w:sz w:val="22"/>
          <w:lang w:val="ka-GE" w:eastAsia="ru-RU"/>
          <w14:ligatures w14:val="none"/>
        </w:rPr>
        <w:t>89</w:t>
      </w:r>
      <w:r w:rsidRPr="004D710A">
        <w:rPr>
          <w:rFonts w:ascii="Sylfaen" w:eastAsia="Times New Roman" w:hAnsi="Sylfaen" w:cs="Times New Roman"/>
          <w:kern w:val="0"/>
          <w:sz w:val="22"/>
          <w:lang w:val="af-ZA" w:eastAsia="ru-RU"/>
          <w14:ligatures w14:val="none"/>
        </w:rPr>
        <w:t>.</w:t>
      </w:r>
    </w:p>
    <w:p w14:paraId="3F74ABD8" w14:textId="77777777" w:rsidR="004D710A" w:rsidRPr="004D710A" w:rsidRDefault="004D710A" w:rsidP="00C9383B">
      <w:pPr>
        <w:numPr>
          <w:ilvl w:val="0"/>
          <w:numId w:val="28"/>
        </w:numPr>
        <w:spacing w:after="120"/>
        <w:jc w:val="both"/>
        <w:rPr>
          <w:rFonts w:eastAsia="Times New Roman" w:cs="Times New Roman"/>
          <w:kern w:val="0"/>
          <w:sz w:val="22"/>
          <w:lang w:eastAsia="ru-RU"/>
          <w14:ligatures w14:val="none"/>
        </w:rPr>
      </w:pPr>
      <w:bookmarkStart w:id="46" w:name="_Hlk107176275"/>
      <w:bookmarkStart w:id="47" w:name="_Hlk106741926"/>
      <w:r w:rsidRPr="004D710A">
        <w:rPr>
          <w:rFonts w:eastAsia="Times New Roman" w:cs="Times New Roman"/>
          <w:kern w:val="0"/>
          <w:sz w:val="22"/>
          <w:lang w:eastAsia="ru-RU"/>
          <w14:ligatures w14:val="none"/>
        </w:rPr>
        <w:t xml:space="preserve">М. Микеладзе, В. Радзиевский, Н. </w:t>
      </w:r>
      <w:proofErr w:type="spellStart"/>
      <w:r w:rsidRPr="004D710A">
        <w:rPr>
          <w:rFonts w:eastAsia="Times New Roman" w:cs="Times New Roman"/>
          <w:kern w:val="0"/>
          <w:sz w:val="22"/>
          <w:lang w:eastAsia="ru-RU"/>
          <w14:ligatures w14:val="none"/>
        </w:rPr>
        <w:t>Джалябова</w:t>
      </w:r>
      <w:proofErr w:type="spellEnd"/>
      <w:r w:rsidRPr="004D710A">
        <w:rPr>
          <w:rFonts w:eastAsia="Times New Roman" w:cs="Times New Roman"/>
          <w:kern w:val="0"/>
          <w:sz w:val="22"/>
          <w:lang w:eastAsia="ru-RU"/>
          <w14:ligatures w14:val="none"/>
        </w:rPr>
        <w:t xml:space="preserve">, Н. Ананиашвили, Д. Радзиевский. Применение метода поиска ассоциаций в задаче медицинской диагностики. Международная научно-техническая конференция </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Информационное общество и технологии интенсификации образования</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 xml:space="preserve"> (ISITE’21), Сборник трудов Грузинского технического университета </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Автоматизированные системы управления</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 xml:space="preserve"> №1(32), т.1.1, Тб., 2021, с. 76-80.</w:t>
      </w:r>
      <w:bookmarkEnd w:id="46"/>
    </w:p>
    <w:p w14:paraId="79F15641" w14:textId="77777777" w:rsidR="004D710A" w:rsidRPr="004D710A" w:rsidRDefault="004D710A" w:rsidP="00C9383B">
      <w:pPr>
        <w:numPr>
          <w:ilvl w:val="0"/>
          <w:numId w:val="28"/>
        </w:numPr>
        <w:spacing w:after="120"/>
        <w:jc w:val="both"/>
        <w:rPr>
          <w:rFonts w:eastAsia="Times New Roman" w:cs="Times New Roman"/>
          <w:kern w:val="0"/>
          <w:sz w:val="22"/>
          <w:lang w:eastAsia="ru-RU"/>
          <w14:ligatures w14:val="none"/>
        </w:rPr>
      </w:pPr>
      <w:r w:rsidRPr="004D710A">
        <w:rPr>
          <w:rFonts w:eastAsia="Times New Roman" w:cs="Times New Roman"/>
          <w:kern w:val="0"/>
          <w:sz w:val="22"/>
          <w:lang w:eastAsia="ru-RU"/>
          <w14:ligatures w14:val="none"/>
        </w:rPr>
        <w:t xml:space="preserve">В. Радзиевский, М. Микеладзе, Н. </w:t>
      </w:r>
      <w:proofErr w:type="spellStart"/>
      <w:r w:rsidRPr="004D710A">
        <w:rPr>
          <w:rFonts w:eastAsia="Times New Roman" w:cs="Times New Roman"/>
          <w:kern w:val="0"/>
          <w:sz w:val="22"/>
          <w:lang w:eastAsia="ru-RU"/>
          <w14:ligatures w14:val="none"/>
        </w:rPr>
        <w:t>Джалябова</w:t>
      </w:r>
      <w:proofErr w:type="spellEnd"/>
      <w:r w:rsidRPr="004D710A">
        <w:rPr>
          <w:rFonts w:eastAsia="Times New Roman" w:cs="Times New Roman"/>
          <w:kern w:val="0"/>
          <w:sz w:val="22"/>
          <w:lang w:eastAsia="ru-RU"/>
          <w14:ligatures w14:val="none"/>
        </w:rPr>
        <w:t xml:space="preserve">, Д. Радзиевский, И. </w:t>
      </w:r>
      <w:proofErr w:type="spellStart"/>
      <w:r w:rsidRPr="004D710A">
        <w:rPr>
          <w:rFonts w:eastAsia="Times New Roman" w:cs="Times New Roman"/>
          <w:kern w:val="0"/>
          <w:sz w:val="22"/>
          <w:lang w:eastAsia="ru-RU"/>
          <w14:ligatures w14:val="none"/>
        </w:rPr>
        <w:t>Оконян</w:t>
      </w:r>
      <w:proofErr w:type="spellEnd"/>
      <w:r w:rsidRPr="004D710A">
        <w:rPr>
          <w:rFonts w:eastAsia="Times New Roman" w:cs="Times New Roman"/>
          <w:kern w:val="0"/>
          <w:sz w:val="22"/>
          <w:lang w:eastAsia="ru-RU"/>
          <w14:ligatures w14:val="none"/>
        </w:rPr>
        <w:t xml:space="preserve">. Интеллектуальная система медицинской диагностики, использующая знания и способная к обучению. Международная научно-техническая конференция </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Информационное общество и технологии интенсификации образования</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 xml:space="preserve"> (ISITE’21), Сборник трудов Грузинского технического университета </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Автоматизированные системы управления</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 xml:space="preserve"> №1(32), т.1.1, Тб., 2021, с. 81-85.</w:t>
      </w:r>
      <w:bookmarkEnd w:id="47"/>
    </w:p>
    <w:p w14:paraId="3A87052F" w14:textId="77777777" w:rsidR="004D710A" w:rsidRPr="004D710A" w:rsidRDefault="004D710A" w:rsidP="00C9383B">
      <w:pPr>
        <w:numPr>
          <w:ilvl w:val="0"/>
          <w:numId w:val="28"/>
        </w:numPr>
        <w:spacing w:after="120"/>
        <w:jc w:val="both"/>
        <w:rPr>
          <w:rFonts w:eastAsia="Times New Roman" w:cs="Times New Roman"/>
          <w:kern w:val="0"/>
          <w:sz w:val="22"/>
          <w:lang w:eastAsia="ru-RU"/>
          <w14:ligatures w14:val="none"/>
        </w:rPr>
      </w:pPr>
      <w:bookmarkStart w:id="48" w:name="_Hlk98698497"/>
      <w:r w:rsidRPr="004D710A">
        <w:rPr>
          <w:rFonts w:eastAsia="Times New Roman" w:cs="Times New Roman"/>
          <w:kern w:val="0"/>
          <w:sz w:val="22"/>
          <w:lang w:eastAsia="ru-RU"/>
          <w14:ligatures w14:val="none"/>
        </w:rPr>
        <w:t xml:space="preserve">В. Радзиевский, М. Микеладзе, Д. Радзиевский, И. </w:t>
      </w:r>
      <w:proofErr w:type="spellStart"/>
      <w:r w:rsidRPr="004D710A">
        <w:rPr>
          <w:rFonts w:eastAsia="Times New Roman" w:cs="Times New Roman"/>
          <w:kern w:val="0"/>
          <w:sz w:val="22"/>
          <w:lang w:eastAsia="ru-RU"/>
          <w14:ligatures w14:val="none"/>
        </w:rPr>
        <w:t>Оконян</w:t>
      </w:r>
      <w:proofErr w:type="spellEnd"/>
      <w:r w:rsidRPr="004D710A">
        <w:rPr>
          <w:rFonts w:eastAsia="Times New Roman" w:cs="Times New Roman"/>
          <w:kern w:val="0"/>
          <w:sz w:val="22"/>
          <w:lang w:eastAsia="ru-RU"/>
          <w14:ligatures w14:val="none"/>
        </w:rPr>
        <w:t xml:space="preserve">. Оценка ценности информации на модельной системе искусственного интеллекта. Сборник трудов Института систем управления </w:t>
      </w:r>
      <w:proofErr w:type="spellStart"/>
      <w:r w:rsidRPr="004D710A">
        <w:rPr>
          <w:rFonts w:eastAsia="Times New Roman" w:cs="Times New Roman"/>
          <w:kern w:val="0"/>
          <w:sz w:val="22"/>
          <w:lang w:eastAsia="ru-RU"/>
          <w14:ligatures w14:val="none"/>
        </w:rPr>
        <w:t>А.Элиашвили</w:t>
      </w:r>
      <w:proofErr w:type="spellEnd"/>
      <w:r w:rsidRPr="004D710A">
        <w:rPr>
          <w:rFonts w:eastAsia="Times New Roman" w:cs="Times New Roman"/>
          <w:kern w:val="0"/>
          <w:sz w:val="22"/>
          <w:lang w:eastAsia="ru-RU"/>
          <w14:ligatures w14:val="none"/>
        </w:rPr>
        <w:t xml:space="preserve"> Грузинского технического университета №25, Тб., 2021, с. 140-144.</w:t>
      </w:r>
    </w:p>
    <w:p w14:paraId="68DEA26E" w14:textId="77777777" w:rsidR="004D710A" w:rsidRPr="004D710A" w:rsidRDefault="004D710A" w:rsidP="00C9383B">
      <w:pPr>
        <w:numPr>
          <w:ilvl w:val="0"/>
          <w:numId w:val="28"/>
        </w:numPr>
        <w:spacing w:after="120"/>
        <w:jc w:val="both"/>
        <w:rPr>
          <w:rFonts w:eastAsia="Times New Roman" w:cs="Times New Roman"/>
          <w:kern w:val="0"/>
          <w:sz w:val="22"/>
          <w:lang w:eastAsia="ru-RU"/>
          <w14:ligatures w14:val="none"/>
        </w:rPr>
      </w:pPr>
      <w:r w:rsidRPr="004D710A">
        <w:rPr>
          <w:rFonts w:ascii="Sylfaen" w:eastAsia="Times New Roman" w:hAnsi="Sylfaen" w:cs="Times New Roman"/>
          <w:kern w:val="0"/>
          <w:sz w:val="22"/>
          <w:lang w:val="ka-GE" w:eastAsia="ru-RU"/>
          <w14:ligatures w14:val="none"/>
        </w:rPr>
        <w:t>ვ</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ka-GE" w:eastAsia="ru-RU"/>
          <w14:ligatures w14:val="none"/>
        </w:rPr>
        <w:t xml:space="preserve"> რაძიევსკი, მ</w:t>
      </w:r>
      <w:r w:rsidRPr="004D710A">
        <w:rPr>
          <w:rFonts w:ascii="Sylfaen" w:eastAsia="Times New Roman" w:hAnsi="Sylfaen" w:cs="Times New Roman"/>
          <w:kern w:val="0"/>
          <w:sz w:val="22"/>
          <w:lang w:eastAsia="ru-RU"/>
          <w14:ligatures w14:val="none"/>
        </w:rPr>
        <w:t xml:space="preserve">. </w:t>
      </w:r>
      <w:r w:rsidRPr="004D710A">
        <w:rPr>
          <w:rFonts w:ascii="Sylfaen" w:eastAsia="Times New Roman" w:hAnsi="Sylfaen" w:cs="Times New Roman"/>
          <w:kern w:val="0"/>
          <w:sz w:val="22"/>
          <w:lang w:val="ka-GE" w:eastAsia="ru-RU"/>
          <w14:ligatures w14:val="none"/>
        </w:rPr>
        <w:t>მიქელაძე, დ. რაძიევსკი, ი. ოკონიანი</w:t>
      </w:r>
      <w:r w:rsidRPr="004D710A">
        <w:rPr>
          <w:rFonts w:ascii="Sylfaen" w:eastAsia="Times New Roman" w:hAnsi="Sylfaen" w:cs="Times New Roman"/>
          <w:kern w:val="0"/>
          <w:sz w:val="22"/>
          <w:lang w:eastAsia="ru-RU"/>
          <w14:ligatures w14:val="none"/>
        </w:rPr>
        <w:t xml:space="preserve">. </w:t>
      </w:r>
      <w:r w:rsidRPr="004D710A">
        <w:rPr>
          <w:rFonts w:ascii="Sylfaen" w:eastAsia="Times New Roman" w:hAnsi="Sylfaen" w:cs="Times New Roman"/>
          <w:kern w:val="0"/>
          <w:sz w:val="22"/>
          <w:lang w:val="ka-GE" w:eastAsia="ru-RU"/>
          <w14:ligatures w14:val="none"/>
        </w:rPr>
        <w:t>სამედიცინო დიაგნოსტირების ინტელექტუალურ სისტემასთან ბუნებრივ ენაზე ურთიერთობის ამოცანა</w:t>
      </w:r>
      <w:r w:rsidRPr="004D710A">
        <w:rPr>
          <w:rFonts w:ascii="Sylfaen" w:eastAsia="Times New Roman" w:hAnsi="Sylfaen" w:cs="Times New Roman"/>
          <w:kern w:val="0"/>
          <w:sz w:val="22"/>
          <w:lang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2</w:t>
      </w:r>
      <w:r w:rsidRPr="004D710A">
        <w:rPr>
          <w:rFonts w:ascii="Sylfaen" w:eastAsia="Times New Roman" w:hAnsi="Sylfaen" w:cs="Times New Roman"/>
          <w:kern w:val="0"/>
          <w:sz w:val="22"/>
          <w:lang w:eastAsia="ru-RU"/>
          <w14:ligatures w14:val="none"/>
        </w:rPr>
        <w:t>5</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w:t>
      </w:r>
      <w:r w:rsidRPr="004D710A">
        <w:rPr>
          <w:rFonts w:ascii="Sylfaen" w:eastAsia="Times New Roman" w:hAnsi="Sylfaen" w:cs="Times New Roman"/>
          <w:kern w:val="0"/>
          <w:sz w:val="22"/>
          <w:lang w:eastAsia="ru-RU"/>
          <w14:ligatures w14:val="none"/>
        </w:rPr>
        <w:t>1</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14</w:t>
      </w:r>
      <w:r w:rsidRPr="004D710A">
        <w:rPr>
          <w:rFonts w:ascii="Sylfaen" w:eastAsia="Times New Roman" w:hAnsi="Sylfaen" w:cs="Times New Roman"/>
          <w:kern w:val="0"/>
          <w:sz w:val="22"/>
          <w:lang w:eastAsia="ru-RU"/>
          <w14:ligatures w14:val="none"/>
        </w:rPr>
        <w:t>5</w:t>
      </w:r>
      <w:r w:rsidRPr="004D710A">
        <w:rPr>
          <w:rFonts w:ascii="Sylfaen" w:eastAsia="Times New Roman" w:hAnsi="Sylfaen" w:cs="Times New Roman"/>
          <w:kern w:val="0"/>
          <w:sz w:val="22"/>
          <w:lang w:val="af-ZA" w:eastAsia="ru-RU"/>
          <w14:ligatures w14:val="none"/>
        </w:rPr>
        <w:t>-1</w:t>
      </w:r>
      <w:r w:rsidRPr="004D710A">
        <w:rPr>
          <w:rFonts w:ascii="Sylfaen" w:eastAsia="Times New Roman" w:hAnsi="Sylfaen" w:cs="Times New Roman"/>
          <w:kern w:val="0"/>
          <w:sz w:val="22"/>
          <w:lang w:eastAsia="ru-RU"/>
          <w14:ligatures w14:val="none"/>
        </w:rPr>
        <w:t>50</w:t>
      </w:r>
      <w:r w:rsidRPr="004D710A">
        <w:rPr>
          <w:rFonts w:ascii="Sylfaen" w:eastAsia="Times New Roman" w:hAnsi="Sylfaen" w:cs="Times New Roman"/>
          <w:kern w:val="0"/>
          <w:sz w:val="22"/>
          <w:lang w:val="af-ZA" w:eastAsia="ru-RU"/>
          <w14:ligatures w14:val="none"/>
        </w:rPr>
        <w:t>.</w:t>
      </w:r>
    </w:p>
    <w:p w14:paraId="400A454E" w14:textId="77777777" w:rsidR="004D710A" w:rsidRPr="004D710A" w:rsidRDefault="004D710A" w:rsidP="00C9383B">
      <w:pPr>
        <w:numPr>
          <w:ilvl w:val="0"/>
          <w:numId w:val="28"/>
        </w:numPr>
        <w:spacing w:after="120"/>
        <w:jc w:val="both"/>
        <w:rPr>
          <w:rFonts w:ascii="Sylfaen" w:eastAsia="Times New Roman" w:hAnsi="Sylfaen" w:cs="Times New Roman"/>
          <w:kern w:val="0"/>
          <w:sz w:val="22"/>
          <w14:ligatures w14:val="none"/>
        </w:rPr>
      </w:pPr>
      <w:bookmarkStart w:id="49" w:name="_Hlk107176318"/>
      <w:r w:rsidRPr="004D710A">
        <w:rPr>
          <w:rFonts w:ascii="Sylfaen" w:eastAsia="Times New Roman" w:hAnsi="Sylfaen" w:cs="Times New Roman"/>
          <w:kern w:val="0"/>
          <w:sz w:val="22"/>
          <w:lang w:val="ka-GE" w:eastAsia="ru-RU"/>
          <w14:ligatures w14:val="none"/>
        </w:rPr>
        <w:t>ვ</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ka-GE" w:eastAsia="ru-RU"/>
          <w14:ligatures w14:val="none"/>
        </w:rPr>
        <w:t xml:space="preserve"> რაძიევსკი, მ</w:t>
      </w:r>
      <w:r w:rsidRPr="004D710A">
        <w:rPr>
          <w:rFonts w:ascii="Sylfaen" w:eastAsia="Times New Roman" w:hAnsi="Sylfaen" w:cs="Times New Roman"/>
          <w:kern w:val="0"/>
          <w:sz w:val="22"/>
          <w:lang w:eastAsia="ru-RU"/>
          <w14:ligatures w14:val="none"/>
        </w:rPr>
        <w:t xml:space="preserve">. </w:t>
      </w:r>
      <w:r w:rsidRPr="004D710A">
        <w:rPr>
          <w:rFonts w:ascii="Sylfaen" w:eastAsia="Times New Roman" w:hAnsi="Sylfaen" w:cs="Times New Roman"/>
          <w:kern w:val="0"/>
          <w:sz w:val="22"/>
          <w:lang w:val="ka-GE" w:eastAsia="ru-RU"/>
          <w14:ligatures w14:val="none"/>
        </w:rPr>
        <w:t>მიქელაძე, ნ. ჯალიაბოვა, დ. რაძიევსკი, ი. ოკონიანი</w:t>
      </w:r>
      <w:r w:rsidRPr="004D710A">
        <w:rPr>
          <w:rFonts w:ascii="Sylfaen" w:eastAsia="Times New Roman" w:hAnsi="Sylfaen" w:cs="Times New Roman"/>
          <w:kern w:val="0"/>
          <w:sz w:val="22"/>
          <w:lang w:eastAsia="ru-RU"/>
          <w14:ligatures w14:val="none"/>
        </w:rPr>
        <w:t xml:space="preserve">. </w:t>
      </w:r>
      <w:r w:rsidRPr="004D710A">
        <w:rPr>
          <w:rFonts w:ascii="Sylfaen" w:eastAsia="Times New Roman" w:hAnsi="Sylfaen" w:cs="Calibri"/>
          <w:kern w:val="0"/>
          <w:sz w:val="22"/>
          <w:lang w:val="ka-GE" w:eastAsia="ru-RU"/>
          <w14:ligatures w14:val="none"/>
        </w:rPr>
        <w:t>სასწავლო ნეირონული ქსელების გამოყენება დიაგნოსტირების ინტელექტუალური სისტემების შექმნისას</w:t>
      </w:r>
      <w:r w:rsidRPr="004D710A">
        <w:rPr>
          <w:rFonts w:ascii="Sylfaen" w:eastAsia="Times New Roman" w:hAnsi="Sylfaen" w:cs="Calibri"/>
          <w:kern w:val="0"/>
          <w:sz w:val="22"/>
          <w:lang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2</w:t>
      </w:r>
      <w:r w:rsidRPr="004D710A">
        <w:rPr>
          <w:rFonts w:ascii="Sylfaen" w:eastAsia="Times New Roman" w:hAnsi="Sylfaen" w:cs="Times New Roman"/>
          <w:kern w:val="0"/>
          <w:sz w:val="22"/>
          <w:lang w:eastAsia="ru-RU"/>
          <w14:ligatures w14:val="none"/>
        </w:rPr>
        <w:t>5</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w:t>
      </w:r>
      <w:r w:rsidRPr="004D710A">
        <w:rPr>
          <w:rFonts w:ascii="Sylfaen" w:eastAsia="Times New Roman" w:hAnsi="Sylfaen" w:cs="Times New Roman"/>
          <w:kern w:val="0"/>
          <w:sz w:val="22"/>
          <w:lang w:eastAsia="ru-RU"/>
          <w14:ligatures w14:val="none"/>
        </w:rPr>
        <w:t>1</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151-1</w:t>
      </w:r>
      <w:r w:rsidRPr="004D710A">
        <w:rPr>
          <w:rFonts w:ascii="Sylfaen" w:eastAsia="Times New Roman" w:hAnsi="Sylfaen" w:cs="Times New Roman"/>
          <w:kern w:val="0"/>
          <w:sz w:val="22"/>
          <w:lang w:eastAsia="ru-RU"/>
          <w14:ligatures w14:val="none"/>
        </w:rPr>
        <w:t>56</w:t>
      </w:r>
      <w:r w:rsidRPr="004D710A">
        <w:rPr>
          <w:rFonts w:ascii="Sylfaen" w:eastAsia="Times New Roman" w:hAnsi="Sylfaen" w:cs="Times New Roman"/>
          <w:kern w:val="0"/>
          <w:sz w:val="22"/>
          <w:lang w:val="af-ZA" w:eastAsia="ru-RU"/>
          <w14:ligatures w14:val="none"/>
        </w:rPr>
        <w:t>.</w:t>
      </w:r>
      <w:bookmarkEnd w:id="48"/>
      <w:bookmarkEnd w:id="49"/>
    </w:p>
    <w:p w14:paraId="65119807" w14:textId="77777777" w:rsidR="004D710A" w:rsidRPr="004D710A" w:rsidRDefault="004D710A" w:rsidP="00C9383B">
      <w:pPr>
        <w:numPr>
          <w:ilvl w:val="0"/>
          <w:numId w:val="28"/>
        </w:numPr>
        <w:spacing w:after="120"/>
        <w:jc w:val="both"/>
        <w:rPr>
          <w:rFonts w:eastAsia="Times New Roman" w:cs="Times New Roman"/>
          <w:kern w:val="0"/>
          <w:sz w:val="22"/>
          <w:lang w:eastAsia="ru-RU"/>
          <w14:ligatures w14:val="none"/>
        </w:rPr>
      </w:pPr>
      <w:bookmarkStart w:id="50" w:name="_Hlk107176380"/>
      <w:r w:rsidRPr="004D710A">
        <w:rPr>
          <w:rFonts w:eastAsia="Times New Roman" w:cs="Times New Roman"/>
          <w:kern w:val="0"/>
          <w:sz w:val="22"/>
          <w:lang w:eastAsia="ru-RU"/>
          <w14:ligatures w14:val="none"/>
        </w:rPr>
        <w:t xml:space="preserve">М. Микеладзе, В. Радзиевский. </w:t>
      </w:r>
      <w:bookmarkStart w:id="51" w:name="_Hlk70794288"/>
      <w:r w:rsidRPr="004D710A">
        <w:rPr>
          <w:rFonts w:eastAsia="Times New Roman" w:cs="Times New Roman"/>
          <w:kern w:val="0"/>
          <w:sz w:val="22"/>
          <w:lang w:eastAsia="ru-RU"/>
          <w14:ligatures w14:val="none"/>
        </w:rPr>
        <w:t>Применение деревьев решений в задаче дифференциальной диагностики форм сахарного диабета</w:t>
      </w:r>
      <w:bookmarkEnd w:id="51"/>
      <w:r w:rsidRPr="004D710A">
        <w:rPr>
          <w:rFonts w:eastAsia="Times New Roman" w:cs="Times New Roman"/>
          <w:kern w:val="0"/>
          <w:sz w:val="22"/>
          <w:lang w:eastAsia="ru-RU"/>
          <w14:ligatures w14:val="none"/>
        </w:rPr>
        <w:t xml:space="preserve">. Сборник трудов Института систем управления </w:t>
      </w:r>
      <w:proofErr w:type="spellStart"/>
      <w:r w:rsidRPr="004D710A">
        <w:rPr>
          <w:rFonts w:eastAsia="Times New Roman" w:cs="Times New Roman"/>
          <w:kern w:val="0"/>
          <w:sz w:val="22"/>
          <w:lang w:eastAsia="ru-RU"/>
          <w14:ligatures w14:val="none"/>
        </w:rPr>
        <w:t>А.Элиашвили</w:t>
      </w:r>
      <w:proofErr w:type="spellEnd"/>
      <w:r w:rsidRPr="004D710A">
        <w:rPr>
          <w:rFonts w:eastAsia="Times New Roman" w:cs="Times New Roman"/>
          <w:kern w:val="0"/>
          <w:sz w:val="22"/>
          <w:lang w:eastAsia="ru-RU"/>
          <w14:ligatures w14:val="none"/>
        </w:rPr>
        <w:t xml:space="preserve"> Грузинского технического университета №24, Тб., 2020, с. 133-138.</w:t>
      </w:r>
      <w:bookmarkEnd w:id="50"/>
    </w:p>
    <w:p w14:paraId="6F022473" w14:textId="77777777" w:rsidR="004D710A" w:rsidRPr="004D710A" w:rsidRDefault="004D710A" w:rsidP="00C9383B">
      <w:pPr>
        <w:numPr>
          <w:ilvl w:val="0"/>
          <w:numId w:val="28"/>
        </w:numPr>
        <w:spacing w:after="120"/>
        <w:jc w:val="both"/>
        <w:rPr>
          <w:rFonts w:eastAsia="Times New Roman" w:cs="Times New Roman"/>
          <w:kern w:val="0"/>
          <w:sz w:val="22"/>
          <w:lang w:eastAsia="ru-RU"/>
          <w14:ligatures w14:val="none"/>
        </w:rPr>
      </w:pPr>
      <w:r w:rsidRPr="004D710A">
        <w:rPr>
          <w:rFonts w:ascii="Sylfaen" w:eastAsia="Times New Roman" w:hAnsi="Sylfaen" w:cs="Sylfaen"/>
          <w:kern w:val="0"/>
          <w:sz w:val="22"/>
          <w:lang w:val="af-ZA" w:eastAsia="ru-RU"/>
          <w14:ligatures w14:val="none"/>
        </w:rPr>
        <w:t>ნ</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ანანიაშვილი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მიქელაძე</w:t>
      </w:r>
      <w:r w:rsidRPr="004D710A">
        <w:rPr>
          <w:rFonts w:ascii="Sylfaen" w:eastAsia="Times New Roman" w:hAnsi="Sylfaen" w:cs="Times New Roman"/>
          <w:kern w:val="0"/>
          <w:sz w:val="22"/>
          <w:lang w:val="ka-GE" w:eastAsia="ru-RU"/>
          <w14:ligatures w14:val="none"/>
        </w:rPr>
        <w:t>.</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bCs/>
          <w:kern w:val="0"/>
          <w:sz w:val="22"/>
          <w:lang w:val="ka-GE" w:eastAsia="ru-RU"/>
          <w14:ligatures w14:val="none"/>
        </w:rPr>
        <w:t>სამედიცინო დიაგნოსტირების ამოცანის გადაწყვეტა “K უახლოესი მეზობლის” ალგორითმის გამოყენებით.</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2</w:t>
      </w:r>
      <w:r w:rsidRPr="004D710A">
        <w:rPr>
          <w:rFonts w:ascii="Sylfaen" w:eastAsia="Times New Roman" w:hAnsi="Sylfaen" w:cs="Times New Roman"/>
          <w:kern w:val="0"/>
          <w:sz w:val="22"/>
          <w:lang w:val="ka-GE" w:eastAsia="ru-RU"/>
          <w14:ligatures w14:val="none"/>
        </w:rPr>
        <w:t>4</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20</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w:t>
      </w:r>
      <w:r w:rsidRPr="004D710A">
        <w:rPr>
          <w:rFonts w:ascii="Sylfaen" w:eastAsia="Times New Roman" w:hAnsi="Sylfaen" w:cs="Times New Roman"/>
          <w:kern w:val="0"/>
          <w:sz w:val="22"/>
          <w:lang w:val="ka-GE" w:eastAsia="ru-RU"/>
          <w14:ligatures w14:val="none"/>
        </w:rPr>
        <w:t>28</w:t>
      </w:r>
      <w:r w:rsidRPr="004D710A">
        <w:rPr>
          <w:rFonts w:ascii="Sylfaen" w:eastAsia="Times New Roman" w:hAnsi="Sylfaen" w:cs="Times New Roman"/>
          <w:kern w:val="0"/>
          <w:sz w:val="22"/>
          <w:lang w:val="af-ZA" w:eastAsia="ru-RU"/>
          <w14:ligatures w14:val="none"/>
        </w:rPr>
        <w:t>-1</w:t>
      </w:r>
      <w:r w:rsidRPr="004D710A">
        <w:rPr>
          <w:rFonts w:ascii="Sylfaen" w:eastAsia="Times New Roman" w:hAnsi="Sylfaen" w:cs="Times New Roman"/>
          <w:kern w:val="0"/>
          <w:sz w:val="22"/>
          <w:lang w:val="ka-GE" w:eastAsia="ru-RU"/>
          <w14:ligatures w14:val="none"/>
        </w:rPr>
        <w:t>32</w:t>
      </w:r>
      <w:r w:rsidRPr="004D710A">
        <w:rPr>
          <w:rFonts w:ascii="Sylfaen" w:eastAsia="Times New Roman" w:hAnsi="Sylfaen" w:cs="Times New Roman"/>
          <w:kern w:val="0"/>
          <w:sz w:val="22"/>
          <w:lang w:val="af-ZA" w:eastAsia="ru-RU"/>
          <w14:ligatures w14:val="none"/>
        </w:rPr>
        <w:t>.</w:t>
      </w:r>
    </w:p>
    <w:p w14:paraId="403D3CCC" w14:textId="77777777" w:rsidR="004D710A" w:rsidRPr="004D710A" w:rsidRDefault="004D710A" w:rsidP="00C9383B">
      <w:pPr>
        <w:numPr>
          <w:ilvl w:val="0"/>
          <w:numId w:val="28"/>
        </w:numPr>
        <w:spacing w:after="120"/>
        <w:jc w:val="both"/>
        <w:rPr>
          <w:rFonts w:eastAsia="Times New Roman" w:cs="Times New Roman"/>
          <w:kern w:val="0"/>
          <w:sz w:val="22"/>
          <w:lang w:eastAsia="ru-RU"/>
          <w14:ligatures w14:val="none"/>
        </w:rPr>
      </w:pPr>
      <w:r w:rsidRPr="004D710A">
        <w:rPr>
          <w:rFonts w:ascii="Sylfaen" w:eastAsia="Times New Roman" w:hAnsi="Sylfaen" w:cs="Sylfaen"/>
          <w:kern w:val="0"/>
          <w:sz w:val="22"/>
          <w:lang w:val="af-ZA" w:eastAsia="ru-RU"/>
          <w14:ligatures w14:val="none"/>
        </w:rPr>
        <w:lastRenderedPageBreak/>
        <w:t>ვ</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მიქელაძე</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ოკონიანი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დაავადების გამოვლინების ინდივიდუალური თავისებურებების გათვალისწინებით სამკურნალო პრეპარატების შერჩევის ინტელექტუალური სისტემა. 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2</w:t>
      </w:r>
      <w:r w:rsidRPr="004D710A">
        <w:rPr>
          <w:rFonts w:ascii="Sylfaen" w:eastAsia="Times New Roman" w:hAnsi="Sylfaen" w:cs="Times New Roman"/>
          <w:kern w:val="0"/>
          <w:sz w:val="22"/>
          <w:lang w:val="ka-GE" w:eastAsia="ru-RU"/>
          <w14:ligatures w14:val="none"/>
        </w:rPr>
        <w:t>4</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20</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14</w:t>
      </w:r>
      <w:r w:rsidRPr="004D710A">
        <w:rPr>
          <w:rFonts w:ascii="Sylfaen" w:eastAsia="Times New Roman" w:hAnsi="Sylfaen" w:cs="Times New Roman"/>
          <w:kern w:val="0"/>
          <w:sz w:val="22"/>
          <w:lang w:val="ka-GE" w:eastAsia="ru-RU"/>
          <w14:ligatures w14:val="none"/>
        </w:rPr>
        <w:t>4</w:t>
      </w:r>
      <w:r w:rsidRPr="004D710A">
        <w:rPr>
          <w:rFonts w:ascii="Sylfaen" w:eastAsia="Times New Roman" w:hAnsi="Sylfaen" w:cs="Times New Roman"/>
          <w:kern w:val="0"/>
          <w:sz w:val="22"/>
          <w:lang w:val="af-ZA" w:eastAsia="ru-RU"/>
          <w14:ligatures w14:val="none"/>
        </w:rPr>
        <w:t>-1</w:t>
      </w:r>
      <w:r w:rsidRPr="004D710A">
        <w:rPr>
          <w:rFonts w:ascii="Sylfaen" w:eastAsia="Times New Roman" w:hAnsi="Sylfaen" w:cs="Times New Roman"/>
          <w:kern w:val="0"/>
          <w:sz w:val="22"/>
          <w:lang w:val="ka-GE" w:eastAsia="ru-RU"/>
          <w14:ligatures w14:val="none"/>
        </w:rPr>
        <w:t>49</w:t>
      </w:r>
      <w:r w:rsidRPr="004D710A">
        <w:rPr>
          <w:rFonts w:ascii="Sylfaen" w:eastAsia="Times New Roman" w:hAnsi="Sylfaen" w:cs="Times New Roman"/>
          <w:kern w:val="0"/>
          <w:sz w:val="22"/>
          <w:lang w:val="af-ZA" w:eastAsia="ru-RU"/>
          <w14:ligatures w14:val="none"/>
        </w:rPr>
        <w:t>.</w:t>
      </w:r>
    </w:p>
    <w:p w14:paraId="0852430B" w14:textId="77777777" w:rsidR="004D710A" w:rsidRPr="004D710A" w:rsidRDefault="004D710A" w:rsidP="00C9383B">
      <w:pPr>
        <w:numPr>
          <w:ilvl w:val="0"/>
          <w:numId w:val="28"/>
        </w:numPr>
        <w:spacing w:after="120"/>
        <w:jc w:val="both"/>
        <w:rPr>
          <w:rFonts w:eastAsia="Times New Roman" w:cs="Times New Roman"/>
          <w:kern w:val="0"/>
          <w:sz w:val="22"/>
          <w:lang w:eastAsia="ru-RU"/>
          <w14:ligatures w14:val="none"/>
        </w:rPr>
      </w:pPr>
      <w:r w:rsidRPr="004D710A">
        <w:rPr>
          <w:rFonts w:eastAsia="Times New Roman" w:cs="Times New Roman"/>
          <w:kern w:val="0"/>
          <w:sz w:val="22"/>
          <w:lang w:eastAsia="ru-RU"/>
          <w14:ligatures w14:val="none"/>
        </w:rPr>
        <w:t>В. Радзиевский</w:t>
      </w:r>
      <w:r w:rsidRPr="004D710A">
        <w:rPr>
          <w:rFonts w:ascii="Calibri" w:eastAsia="Times New Roman" w:hAnsi="Calibri" w:cs="Times New Roman"/>
          <w:kern w:val="0"/>
          <w:sz w:val="22"/>
          <w:lang w:eastAsia="ru-RU"/>
          <w14:ligatures w14:val="none"/>
        </w:rPr>
        <w:t xml:space="preserve">, </w:t>
      </w:r>
      <w:r w:rsidRPr="004D710A">
        <w:rPr>
          <w:rFonts w:eastAsia="Times New Roman" w:cs="Times New Roman"/>
          <w:kern w:val="0"/>
          <w:sz w:val="22"/>
          <w:lang w:eastAsia="ru-RU"/>
          <w14:ligatures w14:val="none"/>
        </w:rPr>
        <w:t xml:space="preserve">М. Микеладзе, Н. </w:t>
      </w:r>
      <w:proofErr w:type="spellStart"/>
      <w:r w:rsidRPr="004D710A">
        <w:rPr>
          <w:rFonts w:eastAsia="Times New Roman" w:cs="Times New Roman"/>
          <w:kern w:val="0"/>
          <w:sz w:val="22"/>
          <w:lang w:eastAsia="ru-RU"/>
          <w14:ligatures w14:val="none"/>
        </w:rPr>
        <w:t>Джалябова</w:t>
      </w:r>
      <w:proofErr w:type="spellEnd"/>
      <w:r w:rsidRPr="004D710A">
        <w:rPr>
          <w:rFonts w:eastAsia="Times New Roman" w:cs="Times New Roman"/>
          <w:kern w:val="0"/>
          <w:sz w:val="22"/>
          <w:lang w:eastAsia="ru-RU"/>
          <w14:ligatures w14:val="none"/>
        </w:rPr>
        <w:t xml:space="preserve">, </w:t>
      </w:r>
      <w:proofErr w:type="spellStart"/>
      <w:r w:rsidRPr="004D710A">
        <w:rPr>
          <w:rFonts w:eastAsia="Times New Roman" w:cs="Times New Roman"/>
          <w:kern w:val="0"/>
          <w:sz w:val="22"/>
          <w:lang w:eastAsia="ru-RU"/>
          <w14:ligatures w14:val="none"/>
        </w:rPr>
        <w:t>Д.Радзиевский</w:t>
      </w:r>
      <w:proofErr w:type="spellEnd"/>
      <w:r w:rsidRPr="004D710A">
        <w:rPr>
          <w:rFonts w:eastAsia="Times New Roman" w:cs="Times New Roman"/>
          <w:kern w:val="0"/>
          <w:sz w:val="22"/>
          <w:lang w:eastAsia="ru-RU"/>
          <w14:ligatures w14:val="none"/>
        </w:rPr>
        <w:t xml:space="preserve">, Илья </w:t>
      </w:r>
      <w:proofErr w:type="spellStart"/>
      <w:r w:rsidRPr="004D710A">
        <w:rPr>
          <w:rFonts w:eastAsia="Times New Roman" w:cs="Times New Roman"/>
          <w:kern w:val="0"/>
          <w:sz w:val="22"/>
          <w:lang w:eastAsia="ru-RU"/>
          <w14:ligatures w14:val="none"/>
        </w:rPr>
        <w:t>Оконян</w:t>
      </w:r>
      <w:proofErr w:type="spellEnd"/>
      <w:r w:rsidRPr="004D710A">
        <w:rPr>
          <w:rFonts w:eastAsia="Times New Roman" w:cs="Times New Roman"/>
          <w:kern w:val="0"/>
          <w:sz w:val="22"/>
          <w:lang w:eastAsia="ru-RU"/>
          <w14:ligatures w14:val="none"/>
        </w:rPr>
        <w:t xml:space="preserve">. Метод сокращения перебора при поиске информации в базе знаний и его использование в задачах медицинской диагностики. Сборник трудов Института систем управления </w:t>
      </w:r>
      <w:proofErr w:type="spellStart"/>
      <w:r w:rsidRPr="004D710A">
        <w:rPr>
          <w:rFonts w:eastAsia="Times New Roman" w:cs="Times New Roman"/>
          <w:kern w:val="0"/>
          <w:sz w:val="22"/>
          <w:lang w:eastAsia="ru-RU"/>
          <w14:ligatures w14:val="none"/>
        </w:rPr>
        <w:t>А.Элиашвили</w:t>
      </w:r>
      <w:proofErr w:type="spellEnd"/>
      <w:r w:rsidRPr="004D710A">
        <w:rPr>
          <w:rFonts w:eastAsia="Times New Roman" w:cs="Times New Roman"/>
          <w:kern w:val="0"/>
          <w:sz w:val="22"/>
          <w:lang w:eastAsia="ru-RU"/>
          <w14:ligatures w14:val="none"/>
        </w:rPr>
        <w:t xml:space="preserve"> Грузинского технического университета №24, Тб., 2020, с. 150-155.</w:t>
      </w:r>
    </w:p>
    <w:p w14:paraId="56E2A3CF" w14:textId="77777777" w:rsidR="004D710A" w:rsidRPr="004D710A" w:rsidRDefault="004D710A" w:rsidP="00C9383B">
      <w:pPr>
        <w:numPr>
          <w:ilvl w:val="0"/>
          <w:numId w:val="28"/>
        </w:numPr>
        <w:spacing w:after="120"/>
        <w:jc w:val="both"/>
        <w:rPr>
          <w:rFonts w:ascii="Sylfaen" w:eastAsia="Times New Roman" w:hAnsi="Sylfaen" w:cs="Times New Roman"/>
          <w:kern w:val="0"/>
          <w:sz w:val="22"/>
          <w:lang w:val="fi-FI"/>
          <w14:ligatures w14:val="none"/>
        </w:rPr>
      </w:pPr>
      <w:bookmarkStart w:id="52" w:name="_Hlk107176182"/>
      <w:r w:rsidRPr="004D710A">
        <w:rPr>
          <w:rFonts w:ascii="Sylfaen" w:eastAsia="Times New Roman" w:hAnsi="Sylfaen" w:cs="Sylfaen"/>
          <w:kern w:val="0"/>
          <w:sz w:val="22"/>
          <w:lang w:val="af-ZA" w:eastAsia="ru-RU"/>
          <w14:ligatures w14:val="none"/>
        </w:rPr>
        <w:t>მ</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მიქელაძე</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ვ</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ნ</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ჯალიაბოვა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ნ</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ანანიაშვილი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სამედიცინო</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ინტელექტუალური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მხარდამჭერი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შემუშავება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ასოციაციების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ძიების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საფუძველზე</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 xml:space="preserve">23,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xml:space="preserve">, 2019,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136-141.</w:t>
      </w:r>
      <w:bookmarkEnd w:id="52"/>
    </w:p>
    <w:p w14:paraId="4FB3197C" w14:textId="77777777" w:rsidR="004D710A" w:rsidRPr="004D710A" w:rsidRDefault="004D710A" w:rsidP="00C9383B">
      <w:pPr>
        <w:numPr>
          <w:ilvl w:val="0"/>
          <w:numId w:val="28"/>
        </w:numPr>
        <w:spacing w:after="120"/>
        <w:jc w:val="both"/>
        <w:rPr>
          <w:rFonts w:ascii="Sylfaen" w:eastAsia="Times New Roman" w:hAnsi="Sylfaen" w:cs="Times New Roman"/>
          <w:kern w:val="0"/>
          <w:sz w:val="22"/>
          <w:lang w:val="fi-FI" w:eastAsia="ru-RU"/>
          <w14:ligatures w14:val="none"/>
        </w:rPr>
      </w:pPr>
      <w:r w:rsidRPr="004D710A">
        <w:rPr>
          <w:rFonts w:ascii="Sylfaen" w:eastAsia="Times New Roman" w:hAnsi="Sylfaen" w:cs="Sylfaen"/>
          <w:kern w:val="0"/>
          <w:sz w:val="22"/>
          <w:lang w:val="af-ZA" w:eastAsia="ru-RU"/>
          <w14:ligatures w14:val="none"/>
        </w:rPr>
        <w:t>ვ</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მიქელაძე</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ოკონიანი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სამედიცინო</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ცოდნის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ბაზაში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ახალი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კანონზომიერებების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გამოვლენა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მათი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გამოყენება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დიაგნოსტირების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პროგნოზირების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ამოცანების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ამოხსნისას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 xml:space="preserve">23,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xml:space="preserve">, 2019,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142-147.</w:t>
      </w:r>
    </w:p>
    <w:p w14:paraId="24E5895C" w14:textId="77777777" w:rsidR="004D710A" w:rsidRPr="004D710A" w:rsidRDefault="004D710A" w:rsidP="00C9383B">
      <w:pPr>
        <w:numPr>
          <w:ilvl w:val="0"/>
          <w:numId w:val="28"/>
        </w:numPr>
        <w:spacing w:after="120"/>
        <w:jc w:val="both"/>
        <w:rPr>
          <w:rFonts w:eastAsia="Times New Roman" w:cs="Times New Roman"/>
          <w:kern w:val="0"/>
          <w:sz w:val="22"/>
          <w:lang w:eastAsia="ru-RU"/>
          <w14:ligatures w14:val="none"/>
        </w:rPr>
      </w:pPr>
      <w:bookmarkStart w:id="53" w:name="_Hlk107176437"/>
      <w:r w:rsidRPr="004D710A">
        <w:rPr>
          <w:rFonts w:ascii="Sylfaen" w:eastAsia="Times New Roman" w:hAnsi="Sylfaen" w:cs="Sylfaen"/>
          <w:kern w:val="0"/>
          <w:sz w:val="22"/>
          <w:lang w:val="af-ZA" w:eastAsia="ru-RU"/>
          <w14:ligatures w14:val="none"/>
        </w:rPr>
        <w:t>ვ</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მიქელაძე</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ოკონიანი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სამედიცინო</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დიაგნოსტირების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არაფორმალიზებული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ამოცანები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მათი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ამოხსნის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მეთოდები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 xml:space="preserve">23,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xml:space="preserve">, 2019,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148-151.</w:t>
      </w:r>
    </w:p>
    <w:bookmarkEnd w:id="53"/>
    <w:p w14:paraId="14D343B3" w14:textId="77777777" w:rsidR="004D710A" w:rsidRPr="004D710A" w:rsidRDefault="004D710A" w:rsidP="00A34737">
      <w:pPr>
        <w:spacing w:after="0"/>
        <w:jc w:val="center"/>
        <w:rPr>
          <w:rFonts w:ascii="AcadNusx" w:eastAsia="Times New Roman" w:hAnsi="AcadNusx" w:cs="Times New Roman"/>
          <w:b/>
          <w:kern w:val="0"/>
          <w:sz w:val="22"/>
          <w:lang w:val="it-IT"/>
          <w14:ligatures w14:val="none"/>
        </w:rPr>
      </w:pPr>
    </w:p>
    <w:p w14:paraId="07D8E320" w14:textId="77777777" w:rsidR="004D710A" w:rsidRPr="004D710A" w:rsidRDefault="004D710A" w:rsidP="00A34737">
      <w:pPr>
        <w:spacing w:after="120"/>
        <w:jc w:val="center"/>
        <w:rPr>
          <w:rFonts w:ascii="AcadNusx" w:eastAsia="Times New Roman" w:hAnsi="AcadNusx" w:cs="Times New Roman"/>
          <w:b/>
          <w:kern w:val="0"/>
          <w:sz w:val="22"/>
          <w:lang w:val="it-IT"/>
          <w14:ligatures w14:val="none"/>
        </w:rPr>
      </w:pPr>
      <w:proofErr w:type="spellStart"/>
      <w:r w:rsidRPr="004D710A">
        <w:rPr>
          <w:rFonts w:ascii="Sylfaen" w:eastAsia="Times New Roman" w:hAnsi="Sylfaen" w:cs="Sylfaen"/>
          <w:b/>
          <w:bCs/>
          <w:kern w:val="0"/>
          <w:sz w:val="22"/>
          <w:lang w:val="es-CR"/>
          <w14:ligatures w14:val="none"/>
        </w:rPr>
        <w:t>მონაწილეობა</w:t>
      </w:r>
      <w:proofErr w:type="spellEnd"/>
      <w:r w:rsidRPr="004D710A">
        <w:rPr>
          <w:rFonts w:ascii="AcadNusx" w:eastAsia="Times New Roman" w:hAnsi="AcadNusx" w:cs="Times New Roman"/>
          <w:b/>
          <w:bCs/>
          <w:kern w:val="0"/>
          <w:sz w:val="22"/>
          <w:lang w:val="es-CR"/>
          <w14:ligatures w14:val="none"/>
        </w:rPr>
        <w:t xml:space="preserve"> </w:t>
      </w:r>
      <w:proofErr w:type="spellStart"/>
      <w:r w:rsidRPr="004D710A">
        <w:rPr>
          <w:rFonts w:ascii="Sylfaen" w:eastAsia="Times New Roman" w:hAnsi="Sylfaen" w:cs="Sylfaen"/>
          <w:b/>
          <w:bCs/>
          <w:kern w:val="0"/>
          <w:sz w:val="22"/>
          <w:lang w:val="es-CR"/>
          <w14:ligatures w14:val="none"/>
        </w:rPr>
        <w:t>სამეცნიერო</w:t>
      </w:r>
      <w:proofErr w:type="spellEnd"/>
      <w:r w:rsidRPr="004D710A">
        <w:rPr>
          <w:rFonts w:ascii="AcadNusx" w:eastAsia="Times New Roman" w:hAnsi="AcadNusx" w:cs="Times New Roman"/>
          <w:b/>
          <w:bCs/>
          <w:kern w:val="0"/>
          <w:sz w:val="22"/>
          <w:lang w:val="es-CR"/>
          <w14:ligatures w14:val="none"/>
        </w:rPr>
        <w:t xml:space="preserve"> </w:t>
      </w:r>
      <w:proofErr w:type="spellStart"/>
      <w:r w:rsidRPr="004D710A">
        <w:rPr>
          <w:rFonts w:ascii="Sylfaen" w:eastAsia="Times New Roman" w:hAnsi="Sylfaen" w:cs="Sylfaen"/>
          <w:b/>
          <w:bCs/>
          <w:kern w:val="0"/>
          <w:sz w:val="22"/>
          <w:lang w:val="es-CR"/>
          <w14:ligatures w14:val="none"/>
        </w:rPr>
        <w:t>სიმპოზიუმებში</w:t>
      </w:r>
      <w:proofErr w:type="spellEnd"/>
      <w:r w:rsidRPr="004D710A">
        <w:rPr>
          <w:rFonts w:ascii="AcadNusx" w:eastAsia="Times New Roman" w:hAnsi="AcadNusx" w:cs="Times New Roman"/>
          <w:b/>
          <w:bCs/>
          <w:kern w:val="0"/>
          <w:sz w:val="22"/>
          <w:lang w:val="es-CR"/>
          <w14:ligatures w14:val="none"/>
        </w:rPr>
        <w:t xml:space="preserve">, </w:t>
      </w:r>
      <w:proofErr w:type="spellStart"/>
      <w:r w:rsidRPr="004D710A">
        <w:rPr>
          <w:rFonts w:ascii="Sylfaen" w:eastAsia="Times New Roman" w:hAnsi="Sylfaen" w:cs="Sylfaen"/>
          <w:b/>
          <w:bCs/>
          <w:kern w:val="0"/>
          <w:sz w:val="22"/>
          <w:lang w:val="es-CR"/>
          <w14:ligatures w14:val="none"/>
        </w:rPr>
        <w:t>კონფერენციებში</w:t>
      </w:r>
      <w:proofErr w:type="spellEnd"/>
      <w:r w:rsidRPr="004D710A">
        <w:rPr>
          <w:rFonts w:ascii="AcadNusx" w:eastAsia="Times New Roman" w:hAnsi="AcadNusx" w:cs="Times New Roman"/>
          <w:b/>
          <w:bCs/>
          <w:kern w:val="0"/>
          <w:sz w:val="22"/>
          <w:lang w:val="es-CR"/>
          <w14:ligatures w14:val="none"/>
        </w:rPr>
        <w:t xml:space="preserve"> </w:t>
      </w:r>
      <w:proofErr w:type="spellStart"/>
      <w:r w:rsidRPr="004D710A">
        <w:rPr>
          <w:rFonts w:ascii="Sylfaen" w:eastAsia="Times New Roman" w:hAnsi="Sylfaen" w:cs="Sylfaen"/>
          <w:b/>
          <w:bCs/>
          <w:kern w:val="0"/>
          <w:sz w:val="22"/>
          <w:lang w:val="es-CR"/>
          <w14:ligatures w14:val="none"/>
        </w:rPr>
        <w:t>და</w:t>
      </w:r>
      <w:proofErr w:type="spellEnd"/>
      <w:r w:rsidRPr="004D710A">
        <w:rPr>
          <w:rFonts w:ascii="AcadNusx" w:eastAsia="Times New Roman" w:hAnsi="AcadNusx" w:cs="Times New Roman"/>
          <w:b/>
          <w:bCs/>
          <w:kern w:val="0"/>
          <w:sz w:val="22"/>
          <w:lang w:val="es-CR"/>
          <w14:ligatures w14:val="none"/>
        </w:rPr>
        <w:t xml:space="preserve"> </w:t>
      </w:r>
      <w:proofErr w:type="spellStart"/>
      <w:r w:rsidRPr="004D710A">
        <w:rPr>
          <w:rFonts w:ascii="Sylfaen" w:eastAsia="Times New Roman" w:hAnsi="Sylfaen" w:cs="Sylfaen"/>
          <w:b/>
          <w:bCs/>
          <w:kern w:val="0"/>
          <w:sz w:val="22"/>
          <w:lang w:val="es-CR"/>
          <w14:ligatures w14:val="none"/>
        </w:rPr>
        <w:t>საგრანტო</w:t>
      </w:r>
      <w:proofErr w:type="spellEnd"/>
      <w:r w:rsidRPr="004D710A">
        <w:rPr>
          <w:rFonts w:ascii="AcadNusx" w:eastAsia="Times New Roman" w:hAnsi="AcadNusx" w:cs="Times New Roman"/>
          <w:b/>
          <w:bCs/>
          <w:kern w:val="0"/>
          <w:sz w:val="22"/>
          <w:lang w:val="es-CR"/>
          <w14:ligatures w14:val="none"/>
        </w:rPr>
        <w:t xml:space="preserve"> </w:t>
      </w:r>
      <w:proofErr w:type="spellStart"/>
      <w:r w:rsidRPr="004D710A">
        <w:rPr>
          <w:rFonts w:ascii="Sylfaen" w:eastAsia="Times New Roman" w:hAnsi="Sylfaen" w:cs="Sylfaen"/>
          <w:b/>
          <w:bCs/>
          <w:kern w:val="0"/>
          <w:sz w:val="22"/>
          <w:lang w:val="es-CR"/>
          <w14:ligatures w14:val="none"/>
        </w:rPr>
        <w:t>პროექტებში</w:t>
      </w:r>
      <w:proofErr w:type="spellEnd"/>
    </w:p>
    <w:p w14:paraId="268E05D6" w14:textId="77777777" w:rsidR="004D710A" w:rsidRPr="004D710A" w:rsidRDefault="004D710A" w:rsidP="00C9383B">
      <w:pPr>
        <w:numPr>
          <w:ilvl w:val="0"/>
          <w:numId w:val="32"/>
        </w:numPr>
        <w:spacing w:after="120"/>
        <w:ind w:left="283" w:hanging="357"/>
        <w:jc w:val="both"/>
        <w:rPr>
          <w:rFonts w:eastAsia="Times New Roman" w:cs="Times New Roman"/>
          <w:kern w:val="0"/>
          <w:sz w:val="22"/>
          <w:lang w:eastAsia="ru-RU"/>
          <w14:ligatures w14:val="none"/>
        </w:rPr>
      </w:pPr>
      <w:bookmarkStart w:id="54" w:name="_Hlk151239436"/>
      <w:bookmarkStart w:id="55" w:name="_Hlk148564959"/>
      <w:r w:rsidRPr="004D710A">
        <w:rPr>
          <w:rFonts w:ascii="Sylfaen" w:eastAsia="Times New Roman" w:hAnsi="Sylfaen" w:cs="Sylfaen"/>
          <w:kern w:val="0"/>
          <w:sz w:val="22"/>
          <w:lang w:val="ka-GE" w:eastAsia="ru-RU"/>
          <w14:ligatures w14:val="none"/>
        </w:rPr>
        <w:t xml:space="preserve">მ. მიქელაძე, ნ. ჯალიაბოვა, ნ. ანანიაშვილი. ხელოვნური ინტელექტის მეთოდების გამოყენება იშვიათი დაავადებების მკურნალობის მართვაში. </w:t>
      </w:r>
      <w:bookmarkEnd w:id="54"/>
      <w:r w:rsidRPr="004D710A">
        <w:rPr>
          <w:rFonts w:ascii="Sylfaen" w:eastAsia="Times New Roman" w:hAnsi="Sylfaen" w:cs="Sylfaen"/>
          <w:kern w:val="0"/>
          <w:sz w:val="22"/>
          <w:lang w:val="ka-GE" w:eastAsia="ru-RU"/>
          <w14:ligatures w14:val="none"/>
        </w:rPr>
        <w:t xml:space="preserve">საერთაშორისო სამეცნიერო-პრაქტიკული კონფერენცია „თანამედროვე გამოწვევები და მიღწევები ინფორმაციულ და საკომუნიკაციო ტექნოლოგიებში - 2023“. </w:t>
      </w:r>
      <w:bookmarkEnd w:id="55"/>
      <w:r w:rsidRPr="004D710A">
        <w:rPr>
          <w:rFonts w:ascii="Sylfaen" w:eastAsia="Times New Roman" w:hAnsi="Sylfaen" w:cs="Sylfaen"/>
          <w:kern w:val="0"/>
          <w:sz w:val="22"/>
          <w:lang w:val="ka-GE" w:eastAsia="ru-RU"/>
          <w14:ligatures w14:val="none"/>
        </w:rPr>
        <w:t xml:space="preserve">თბილისი, </w:t>
      </w:r>
      <w:bookmarkStart w:id="56" w:name="_Hlk151239760"/>
      <w:r w:rsidRPr="004D710A">
        <w:rPr>
          <w:rFonts w:ascii="Sylfaen" w:eastAsia="Times New Roman" w:hAnsi="Sylfaen" w:cs="Sylfaen"/>
          <w:kern w:val="0"/>
          <w:sz w:val="22"/>
          <w:lang w:val="ka-GE" w:eastAsia="ru-RU"/>
          <w14:ligatures w14:val="none"/>
        </w:rPr>
        <w:t>12-13 ოქტომბერი</w:t>
      </w:r>
      <w:bookmarkEnd w:id="56"/>
      <w:r w:rsidRPr="004D710A">
        <w:rPr>
          <w:rFonts w:ascii="Sylfaen" w:eastAsia="Times New Roman" w:hAnsi="Sylfaen" w:cs="Sylfaen"/>
          <w:kern w:val="0"/>
          <w:sz w:val="22"/>
          <w:lang w:val="ka-GE" w:eastAsia="ru-RU"/>
          <w14:ligatures w14:val="none"/>
        </w:rPr>
        <w:t>, 2023 წ.</w:t>
      </w:r>
    </w:p>
    <w:p w14:paraId="3182B9F6" w14:textId="77777777" w:rsidR="004D710A" w:rsidRPr="004D710A" w:rsidRDefault="004D710A" w:rsidP="00C9383B">
      <w:pPr>
        <w:numPr>
          <w:ilvl w:val="0"/>
          <w:numId w:val="32"/>
        </w:numPr>
        <w:spacing w:after="120"/>
        <w:ind w:left="283" w:hanging="357"/>
        <w:jc w:val="both"/>
        <w:rPr>
          <w:rFonts w:eastAsia="Times New Roman" w:cs="Times New Roman"/>
          <w:kern w:val="0"/>
          <w:sz w:val="22"/>
          <w:lang w:eastAsia="ru-RU"/>
          <w14:ligatures w14:val="none"/>
        </w:rPr>
      </w:pPr>
      <w:bookmarkStart w:id="57" w:name="_Hlk148564890"/>
      <w:bookmarkStart w:id="58" w:name="_Hlk151236471"/>
      <w:r w:rsidRPr="004D710A">
        <w:rPr>
          <w:rFonts w:ascii="Sylfaen" w:eastAsia="Times New Roman" w:hAnsi="Sylfaen" w:cs="Times New Roman"/>
          <w:iCs/>
          <w:kern w:val="0"/>
          <w:sz w:val="22"/>
          <w:lang w:val="ka-GE" w:eastAsia="ru-RU"/>
          <w14:ligatures w14:val="none"/>
        </w:rPr>
        <w:t>მ</w:t>
      </w:r>
      <w:r w:rsidRPr="004D710A">
        <w:rPr>
          <w:rFonts w:ascii="Sylfaen" w:eastAsia="Times New Roman" w:hAnsi="Sylfaen" w:cs="Times New Roman"/>
          <w:iCs/>
          <w:kern w:val="0"/>
          <w:sz w:val="22"/>
          <w:lang w:val="af-ZA" w:eastAsia="ru-RU"/>
          <w14:ligatures w14:val="none"/>
        </w:rPr>
        <w:t>.</w:t>
      </w:r>
      <w:r w:rsidRPr="004D710A">
        <w:rPr>
          <w:rFonts w:ascii="Sylfaen" w:eastAsia="Times New Roman" w:hAnsi="Sylfaen" w:cs="Times New Roman"/>
          <w:iCs/>
          <w:kern w:val="0"/>
          <w:sz w:val="22"/>
          <w:lang w:val="ka-GE" w:eastAsia="ru-RU"/>
          <w14:ligatures w14:val="none"/>
        </w:rPr>
        <w:t xml:space="preserve"> მიქელაძე, დ</w:t>
      </w:r>
      <w:r w:rsidRPr="004D710A">
        <w:rPr>
          <w:rFonts w:ascii="Sylfaen" w:eastAsia="Times New Roman" w:hAnsi="Sylfaen" w:cs="Times New Roman"/>
          <w:iCs/>
          <w:kern w:val="0"/>
          <w:sz w:val="22"/>
          <w:lang w:val="af-ZA" w:eastAsia="ru-RU"/>
          <w14:ligatures w14:val="none"/>
        </w:rPr>
        <w:t>.</w:t>
      </w:r>
      <w:r w:rsidRPr="004D710A">
        <w:rPr>
          <w:rFonts w:ascii="Sylfaen" w:eastAsia="Times New Roman" w:hAnsi="Sylfaen" w:cs="Times New Roman"/>
          <w:iCs/>
          <w:kern w:val="0"/>
          <w:sz w:val="22"/>
          <w:lang w:val="ka-GE" w:eastAsia="ru-RU"/>
          <w14:ligatures w14:val="none"/>
        </w:rPr>
        <w:t xml:space="preserve"> რაძიევსკი, ყ</w:t>
      </w:r>
      <w:r w:rsidRPr="004D710A">
        <w:rPr>
          <w:rFonts w:ascii="Sylfaen" w:eastAsia="Times New Roman" w:hAnsi="Sylfaen" w:cs="Times New Roman"/>
          <w:iCs/>
          <w:kern w:val="0"/>
          <w:sz w:val="22"/>
          <w:lang w:val="af-ZA" w:eastAsia="ru-RU"/>
          <w14:ligatures w14:val="none"/>
        </w:rPr>
        <w:t>.</w:t>
      </w:r>
      <w:r w:rsidRPr="004D710A">
        <w:rPr>
          <w:rFonts w:ascii="Sylfaen" w:eastAsia="Times New Roman" w:hAnsi="Sylfaen" w:cs="Times New Roman"/>
          <w:iCs/>
          <w:kern w:val="0"/>
          <w:sz w:val="22"/>
          <w:lang w:val="ka-GE" w:eastAsia="ru-RU"/>
          <w14:ligatures w14:val="none"/>
        </w:rPr>
        <w:t xml:space="preserve"> ფაღავა</w:t>
      </w:r>
      <w:r w:rsidRPr="004D710A">
        <w:rPr>
          <w:rFonts w:ascii="Sylfaen" w:eastAsia="Times New Roman" w:hAnsi="Sylfaen" w:cs="Times New Roman"/>
          <w:iCs/>
          <w:kern w:val="0"/>
          <w:sz w:val="22"/>
          <w:lang w:val="af-ZA" w:eastAsia="ru-RU"/>
          <w14:ligatures w14:val="none"/>
        </w:rPr>
        <w:t xml:space="preserve">. </w:t>
      </w:r>
      <w:r w:rsidRPr="004D710A">
        <w:rPr>
          <w:rFonts w:ascii="Sylfaen" w:eastAsia="Times New Roman" w:hAnsi="Sylfaen" w:cs="Times New Roman"/>
          <w:bCs/>
          <w:kern w:val="0"/>
          <w:sz w:val="22"/>
          <w:lang w:val="ka-GE" w:eastAsia="ru-RU"/>
          <w14:ligatures w14:val="none"/>
        </w:rPr>
        <w:t>იშვიათი დაავადებების დიაგნოსტირების ინტელექტუალური სისტემის შემუშავება მიზეზ-შედეგობრივი სემანტიკური ქსელების საფუძველზე</w:t>
      </w:r>
      <w:r w:rsidRPr="004D710A">
        <w:rPr>
          <w:rFonts w:ascii="Sylfaen" w:eastAsia="Times New Roman" w:hAnsi="Sylfaen" w:cs="Times New Roman"/>
          <w:bCs/>
          <w:kern w:val="0"/>
          <w:sz w:val="22"/>
          <w:lang w:val="af-ZA" w:eastAsia="ru-RU"/>
          <w14:ligatures w14:val="none"/>
        </w:rPr>
        <w:t xml:space="preserve">. </w:t>
      </w:r>
      <w:r w:rsidRPr="004D710A">
        <w:rPr>
          <w:rFonts w:ascii="Sylfaen" w:eastAsia="Times New Roman" w:hAnsi="Sylfaen" w:cs="Times New Roman"/>
          <w:bCs/>
          <w:kern w:val="0"/>
          <w:sz w:val="22"/>
          <w:lang w:val="ka-GE" w:eastAsia="ru-RU"/>
          <w14:ligatures w14:val="none"/>
        </w:rPr>
        <w:t xml:space="preserve">საქართველოს ტექნიკური უნივერსიტეტის 100 და ინფორმატიკისა და მართვის სისტემების ფაკულტეტის 65 წლისთავისადმი მიძღვნილი საერტაშორისო სამეცნიერო-პრაქტიკული კონფერენცია „ინოვაციები და თანამედროვე გამოწვევები - 2022“, </w:t>
      </w:r>
      <w:bookmarkEnd w:id="57"/>
      <w:r w:rsidRPr="004D710A">
        <w:rPr>
          <w:rFonts w:ascii="Sylfaen" w:eastAsia="Times New Roman" w:hAnsi="Sylfaen" w:cs="Times New Roman"/>
          <w:bCs/>
          <w:kern w:val="0"/>
          <w:sz w:val="22"/>
          <w:lang w:val="ka-GE" w:eastAsia="ru-RU"/>
          <w14:ligatures w14:val="none"/>
        </w:rPr>
        <w:t>თბილისი, 18-19 ნოემბერი, 2022.</w:t>
      </w:r>
      <w:bookmarkEnd w:id="58"/>
    </w:p>
    <w:p w14:paraId="7F24D653" w14:textId="77777777" w:rsidR="004D710A" w:rsidRPr="004D710A" w:rsidRDefault="004D710A" w:rsidP="00C9383B">
      <w:pPr>
        <w:numPr>
          <w:ilvl w:val="0"/>
          <w:numId w:val="32"/>
        </w:numPr>
        <w:spacing w:after="120"/>
        <w:ind w:left="283" w:hanging="357"/>
        <w:jc w:val="both"/>
        <w:rPr>
          <w:rFonts w:eastAsia="Times New Roman" w:cs="Times New Roman"/>
          <w:kern w:val="0"/>
          <w:sz w:val="22"/>
          <w:lang w:val="ka-GE"/>
          <w14:ligatures w14:val="none"/>
        </w:rPr>
      </w:pPr>
      <w:bookmarkStart w:id="59" w:name="_Hlk148564755"/>
      <w:r w:rsidRPr="004D710A">
        <w:rPr>
          <w:rFonts w:eastAsia="Times New Roman" w:cs="Times New Roman"/>
          <w:kern w:val="0"/>
          <w:sz w:val="22"/>
          <w:lang w:eastAsia="ru-RU"/>
          <w14:ligatures w14:val="none"/>
        </w:rPr>
        <w:t xml:space="preserve">М. Микеладзе, В. Радзиевский, Н. </w:t>
      </w:r>
      <w:proofErr w:type="spellStart"/>
      <w:r w:rsidRPr="004D710A">
        <w:rPr>
          <w:rFonts w:eastAsia="Times New Roman" w:cs="Times New Roman"/>
          <w:kern w:val="0"/>
          <w:sz w:val="22"/>
          <w:lang w:eastAsia="ru-RU"/>
          <w14:ligatures w14:val="none"/>
        </w:rPr>
        <w:t>Джалябова</w:t>
      </w:r>
      <w:proofErr w:type="spellEnd"/>
      <w:r w:rsidRPr="004D710A">
        <w:rPr>
          <w:rFonts w:eastAsia="Times New Roman" w:cs="Times New Roman"/>
          <w:kern w:val="0"/>
          <w:sz w:val="22"/>
          <w:lang w:eastAsia="ru-RU"/>
          <w14:ligatures w14:val="none"/>
        </w:rPr>
        <w:t xml:space="preserve">, Н. Ананиашвили, Д. Радзиевский. Применение метода поиска ассоциаций в задаче медицинской диагностики. Международная научно-техническая конференция </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Информационное общество и технологии интенсификации образования</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 xml:space="preserve"> (ISITE’21), </w:t>
      </w:r>
      <w:bookmarkEnd w:id="59"/>
      <w:r w:rsidRPr="004D710A">
        <w:rPr>
          <w:rFonts w:eastAsia="Times New Roman" w:cs="Times New Roman"/>
          <w:kern w:val="0"/>
          <w:sz w:val="22"/>
          <w:lang w:eastAsia="ru-RU"/>
          <w14:ligatures w14:val="none"/>
        </w:rPr>
        <w:t>Тбилиси, 20-22 мая, 2021 г.</w:t>
      </w:r>
    </w:p>
    <w:p w14:paraId="433F24B0" w14:textId="77777777" w:rsidR="004D710A" w:rsidRPr="004D710A" w:rsidRDefault="004D710A" w:rsidP="00C9383B">
      <w:pPr>
        <w:numPr>
          <w:ilvl w:val="0"/>
          <w:numId w:val="32"/>
        </w:numPr>
        <w:spacing w:after="120"/>
        <w:ind w:left="283" w:hanging="357"/>
        <w:jc w:val="both"/>
        <w:rPr>
          <w:rFonts w:eastAsia="Times New Roman" w:cs="Times New Roman"/>
          <w:kern w:val="0"/>
          <w:sz w:val="22"/>
          <w:lang w:eastAsia="ru-RU"/>
          <w14:ligatures w14:val="none"/>
        </w:rPr>
      </w:pPr>
      <w:bookmarkStart w:id="60" w:name="_Hlk148564827"/>
      <w:r w:rsidRPr="004D710A">
        <w:rPr>
          <w:rFonts w:eastAsia="Times New Roman" w:cs="Times New Roman"/>
          <w:kern w:val="0"/>
          <w:sz w:val="22"/>
          <w:lang w:eastAsia="ru-RU"/>
          <w14:ligatures w14:val="none"/>
        </w:rPr>
        <w:t xml:space="preserve">В. Радзиевский, М. Микеладзе, Н. </w:t>
      </w:r>
      <w:proofErr w:type="spellStart"/>
      <w:r w:rsidRPr="004D710A">
        <w:rPr>
          <w:rFonts w:eastAsia="Times New Roman" w:cs="Times New Roman"/>
          <w:kern w:val="0"/>
          <w:sz w:val="22"/>
          <w:lang w:eastAsia="ru-RU"/>
          <w14:ligatures w14:val="none"/>
        </w:rPr>
        <w:t>Джалябова</w:t>
      </w:r>
      <w:proofErr w:type="spellEnd"/>
      <w:r w:rsidRPr="004D710A">
        <w:rPr>
          <w:rFonts w:eastAsia="Times New Roman" w:cs="Times New Roman"/>
          <w:kern w:val="0"/>
          <w:sz w:val="22"/>
          <w:lang w:eastAsia="ru-RU"/>
          <w14:ligatures w14:val="none"/>
        </w:rPr>
        <w:t xml:space="preserve">, Д. Радзиевский, И. </w:t>
      </w:r>
      <w:proofErr w:type="spellStart"/>
      <w:r w:rsidRPr="004D710A">
        <w:rPr>
          <w:rFonts w:eastAsia="Times New Roman" w:cs="Times New Roman"/>
          <w:kern w:val="0"/>
          <w:sz w:val="22"/>
          <w:lang w:eastAsia="ru-RU"/>
          <w14:ligatures w14:val="none"/>
        </w:rPr>
        <w:t>Оконян</w:t>
      </w:r>
      <w:proofErr w:type="spellEnd"/>
      <w:r w:rsidRPr="004D710A">
        <w:rPr>
          <w:rFonts w:eastAsia="Times New Roman" w:cs="Times New Roman"/>
          <w:kern w:val="0"/>
          <w:sz w:val="22"/>
          <w:lang w:eastAsia="ru-RU"/>
          <w14:ligatures w14:val="none"/>
        </w:rPr>
        <w:t xml:space="preserve">. Интеллектуальная система медицинской диагностики, использующая знания и способная к обучению. Международная научно-техническая конференция </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Информационное общество и технологии интенсификации образования</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 xml:space="preserve"> (ISITE’21), </w:t>
      </w:r>
      <w:bookmarkEnd w:id="60"/>
      <w:r w:rsidRPr="004D710A">
        <w:rPr>
          <w:rFonts w:eastAsia="Times New Roman" w:cs="Times New Roman"/>
          <w:kern w:val="0"/>
          <w:sz w:val="22"/>
          <w:lang w:eastAsia="ru-RU"/>
          <w14:ligatures w14:val="none"/>
        </w:rPr>
        <w:t>Тбилиси, 20-22 мая, 2021 г.</w:t>
      </w:r>
    </w:p>
    <w:p w14:paraId="686F5B90" w14:textId="77777777" w:rsidR="004D710A" w:rsidRPr="004D710A" w:rsidRDefault="004D710A" w:rsidP="00A34737">
      <w:pPr>
        <w:spacing w:after="0"/>
        <w:ind w:left="284"/>
        <w:jc w:val="both"/>
        <w:rPr>
          <w:rFonts w:eastAsia="Times New Roman" w:cs="Times New Roman"/>
          <w:kern w:val="0"/>
          <w:sz w:val="22"/>
          <w:lang w:eastAsia="ru-RU"/>
          <w14:ligatures w14:val="none"/>
        </w:rPr>
      </w:pPr>
    </w:p>
    <w:p w14:paraId="1318852C" w14:textId="77777777" w:rsidR="004D710A" w:rsidRPr="004D710A" w:rsidRDefault="004D710A" w:rsidP="00A34737">
      <w:pPr>
        <w:spacing w:after="120"/>
        <w:rPr>
          <w:rFonts w:ascii="Sylfaen" w:eastAsia="Times New Roman" w:hAnsi="Sylfaen" w:cs="Times New Roman"/>
          <w:b/>
          <w:kern w:val="0"/>
          <w:sz w:val="22"/>
          <w:lang w:val="en-US" w:eastAsia="ru-RU"/>
          <w14:ligatures w14:val="none"/>
        </w:rPr>
      </w:pPr>
      <w:r w:rsidRPr="004D710A">
        <w:rPr>
          <w:rFonts w:ascii="Sylfaen" w:eastAsia="Times New Roman" w:hAnsi="Sylfaen" w:cs="Times New Roman"/>
          <w:b/>
          <w:kern w:val="0"/>
          <w:sz w:val="22"/>
          <w:lang w:val="en-US" w:eastAsia="ru-RU"/>
          <w14:ligatures w14:val="none"/>
        </w:rPr>
        <w:t xml:space="preserve">1.3 </w:t>
      </w:r>
      <w:proofErr w:type="spellStart"/>
      <w:r w:rsidRPr="004D710A">
        <w:rPr>
          <w:rFonts w:ascii="Sylfaen" w:eastAsia="Times New Roman" w:hAnsi="Sylfaen" w:cs="Sylfaen"/>
          <w:b/>
          <w:kern w:val="0"/>
          <w:sz w:val="22"/>
          <w:lang w:val="en-US" w:eastAsia="ru-RU"/>
          <w14:ligatures w14:val="none"/>
        </w:rPr>
        <w:t>მონაწილე</w:t>
      </w:r>
      <w:proofErr w:type="spellEnd"/>
      <w:r w:rsidRPr="004D710A">
        <w:rPr>
          <w:rFonts w:ascii="Sylfaen" w:eastAsia="Times New Roman" w:hAnsi="Sylfaen"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ინსტიტუტი</w:t>
      </w:r>
      <w:proofErr w:type="spellEnd"/>
      <w:r w:rsidRPr="004D710A">
        <w:rPr>
          <w:rFonts w:ascii="Sylfaen" w:eastAsia="Times New Roman" w:hAnsi="Sylfaen" w:cs="Times New Roman"/>
          <w:b/>
          <w:kern w:val="0"/>
          <w:sz w:val="22"/>
          <w:lang w:val="en-US" w:eastAsia="ru-RU"/>
          <w14:ligatures w14:val="none"/>
        </w:rPr>
        <w:t xml:space="preserve"> </w:t>
      </w:r>
    </w:p>
    <w:p w14:paraId="2EB9A501" w14:textId="77777777" w:rsidR="004D710A" w:rsidRPr="004D710A" w:rsidRDefault="004D710A" w:rsidP="00A34737">
      <w:pPr>
        <w:spacing w:after="120"/>
        <w:ind w:left="540"/>
        <w:jc w:val="both"/>
        <w:rPr>
          <w:rFonts w:ascii="Sylfaen" w:eastAsia="Times New Roman" w:hAnsi="Sylfaen" w:cs="Times New Roman"/>
          <w:kern w:val="0"/>
          <w:sz w:val="22"/>
          <w:lang w:val="ka-GE" w:eastAsia="ru-RU"/>
          <w14:ligatures w14:val="none"/>
        </w:rPr>
      </w:pPr>
      <w:proofErr w:type="spellStart"/>
      <w:r w:rsidRPr="004D710A">
        <w:rPr>
          <w:rFonts w:ascii="Sylfaen" w:eastAsia="Times New Roman" w:hAnsi="Sylfaen" w:cs="Sylfaen"/>
          <w:kern w:val="0"/>
          <w:sz w:val="22"/>
          <w:lang w:val="en-US" w:eastAsia="ru-RU"/>
          <w14:ligatures w14:val="none"/>
        </w:rPr>
        <w:lastRenderedPageBreak/>
        <w:t>საქართველოს</w:t>
      </w:r>
      <w:proofErr w:type="spellEnd"/>
      <w:r w:rsidRPr="004D710A">
        <w:rPr>
          <w:rFonts w:ascii="Sylfaen" w:eastAsia="Times New Roman" w:hAnsi="Sylfaen" w:cs="Times New Roman"/>
          <w:kern w:val="0"/>
          <w:sz w:val="22"/>
          <w:lang w:val="en-US" w:eastAsia="ru-RU"/>
          <w14:ligatures w14:val="none"/>
        </w:rPr>
        <w:t xml:space="preserve"> </w:t>
      </w:r>
      <w:proofErr w:type="spellStart"/>
      <w:r w:rsidRPr="004D710A">
        <w:rPr>
          <w:rFonts w:ascii="Sylfaen" w:eastAsia="Times New Roman" w:hAnsi="Sylfaen" w:cs="Sylfaen"/>
          <w:kern w:val="0"/>
          <w:sz w:val="22"/>
          <w:lang w:val="en-US" w:eastAsia="ru-RU"/>
          <w14:ligatures w14:val="none"/>
        </w:rPr>
        <w:t>ტექნიკური</w:t>
      </w:r>
      <w:proofErr w:type="spellEnd"/>
      <w:r w:rsidRPr="004D710A">
        <w:rPr>
          <w:rFonts w:ascii="Sylfaen" w:eastAsia="Times New Roman" w:hAnsi="Sylfaen" w:cs="Times New Roman"/>
          <w:kern w:val="0"/>
          <w:sz w:val="22"/>
          <w:lang w:val="en-US" w:eastAsia="ru-RU"/>
          <w14:ligatures w14:val="none"/>
        </w:rPr>
        <w:t xml:space="preserve"> </w:t>
      </w:r>
      <w:proofErr w:type="spellStart"/>
      <w:r w:rsidRPr="004D710A">
        <w:rPr>
          <w:rFonts w:ascii="Sylfaen" w:eastAsia="Times New Roman" w:hAnsi="Sylfaen" w:cs="Sylfaen"/>
          <w:kern w:val="0"/>
          <w:sz w:val="22"/>
          <w:lang w:val="en-US" w:eastAsia="ru-RU"/>
          <w14:ligatures w14:val="none"/>
        </w:rPr>
        <w:t>უნივერსიტეტის</w:t>
      </w:r>
      <w:proofErr w:type="spellEnd"/>
      <w:r w:rsidRPr="004D710A">
        <w:rPr>
          <w:rFonts w:ascii="Sylfaen" w:eastAsia="Times New Roman" w:hAnsi="Sylfaen" w:cs="Times New Roman"/>
          <w:kern w:val="0"/>
          <w:sz w:val="22"/>
          <w:lang w:val="en-US" w:eastAsia="ru-RU"/>
          <w14:ligatures w14:val="none"/>
        </w:rPr>
        <w:t xml:space="preserve"> </w:t>
      </w:r>
      <w:proofErr w:type="spellStart"/>
      <w:r w:rsidRPr="004D710A">
        <w:rPr>
          <w:rFonts w:ascii="Sylfaen" w:eastAsia="Times New Roman" w:hAnsi="Sylfaen" w:cs="Sylfaen"/>
          <w:kern w:val="0"/>
          <w:sz w:val="22"/>
          <w:lang w:val="en-US" w:eastAsia="ru-RU"/>
          <w14:ligatures w14:val="none"/>
        </w:rPr>
        <w:t>არჩილ</w:t>
      </w:r>
      <w:proofErr w:type="spellEnd"/>
      <w:r w:rsidRPr="004D710A">
        <w:rPr>
          <w:rFonts w:ascii="Sylfaen" w:eastAsia="Times New Roman" w:hAnsi="Sylfaen" w:cs="Times New Roman"/>
          <w:kern w:val="0"/>
          <w:sz w:val="22"/>
          <w:lang w:val="en-US" w:eastAsia="ru-RU"/>
          <w14:ligatures w14:val="none"/>
        </w:rPr>
        <w:t xml:space="preserve"> </w:t>
      </w:r>
      <w:proofErr w:type="spellStart"/>
      <w:r w:rsidRPr="004D710A">
        <w:rPr>
          <w:rFonts w:ascii="Sylfaen" w:eastAsia="Times New Roman" w:hAnsi="Sylfaen" w:cs="Sylfaen"/>
          <w:kern w:val="0"/>
          <w:sz w:val="22"/>
          <w:lang w:val="en-US" w:eastAsia="ru-RU"/>
          <w14:ligatures w14:val="none"/>
        </w:rPr>
        <w:t>ელიაშვილის</w:t>
      </w:r>
      <w:proofErr w:type="spellEnd"/>
      <w:r w:rsidRPr="004D710A">
        <w:rPr>
          <w:rFonts w:ascii="Sylfaen" w:eastAsia="Times New Roman" w:hAnsi="Sylfaen" w:cs="Times New Roman"/>
          <w:kern w:val="0"/>
          <w:sz w:val="22"/>
          <w:lang w:val="en-US" w:eastAsia="ru-RU"/>
          <w14:ligatures w14:val="none"/>
        </w:rPr>
        <w:t xml:space="preserve"> </w:t>
      </w:r>
      <w:proofErr w:type="spellStart"/>
      <w:r w:rsidRPr="004D710A">
        <w:rPr>
          <w:rFonts w:ascii="Sylfaen" w:eastAsia="Times New Roman" w:hAnsi="Sylfaen" w:cs="Sylfaen"/>
          <w:kern w:val="0"/>
          <w:sz w:val="22"/>
          <w:lang w:val="en-US" w:eastAsia="ru-RU"/>
          <w14:ligatures w14:val="none"/>
        </w:rPr>
        <w:t>სახ</w:t>
      </w:r>
      <w:proofErr w:type="spellEnd"/>
      <w:r w:rsidRPr="004D710A">
        <w:rPr>
          <w:rFonts w:ascii="Sylfaen" w:eastAsia="Times New Roman" w:hAnsi="Sylfaen" w:cs="Times New Roman"/>
          <w:kern w:val="0"/>
          <w:sz w:val="22"/>
          <w:lang w:val="ka-GE" w:eastAsia="ru-RU"/>
          <w14:ligatures w14:val="none"/>
        </w:rPr>
        <w:t>ელობის</w:t>
      </w:r>
      <w:r w:rsidRPr="004D710A">
        <w:rPr>
          <w:rFonts w:ascii="Sylfaen" w:eastAsia="Times New Roman" w:hAnsi="Sylfaen" w:cs="Times New Roman"/>
          <w:kern w:val="0"/>
          <w:sz w:val="22"/>
          <w:lang w:val="en-US" w:eastAsia="ru-RU"/>
          <w14:ligatures w14:val="none"/>
        </w:rPr>
        <w:t xml:space="preserve"> </w:t>
      </w:r>
      <w:proofErr w:type="spellStart"/>
      <w:r w:rsidRPr="004D710A">
        <w:rPr>
          <w:rFonts w:ascii="Sylfaen" w:eastAsia="Times New Roman" w:hAnsi="Sylfaen" w:cs="Sylfaen"/>
          <w:kern w:val="0"/>
          <w:sz w:val="22"/>
          <w:lang w:val="en-US" w:eastAsia="ru-RU"/>
          <w14:ligatures w14:val="none"/>
        </w:rPr>
        <w:t>მართვის</w:t>
      </w:r>
      <w:proofErr w:type="spellEnd"/>
      <w:r w:rsidRPr="004D710A">
        <w:rPr>
          <w:rFonts w:ascii="Sylfaen" w:eastAsia="Times New Roman" w:hAnsi="Sylfaen" w:cs="Times New Roman"/>
          <w:kern w:val="0"/>
          <w:sz w:val="22"/>
          <w:lang w:val="en-US" w:eastAsia="ru-RU"/>
          <w14:ligatures w14:val="none"/>
        </w:rPr>
        <w:t xml:space="preserve"> </w:t>
      </w:r>
      <w:proofErr w:type="spellStart"/>
      <w:r w:rsidRPr="004D710A">
        <w:rPr>
          <w:rFonts w:ascii="Sylfaen" w:eastAsia="Times New Roman" w:hAnsi="Sylfaen" w:cs="Sylfaen"/>
          <w:kern w:val="0"/>
          <w:sz w:val="22"/>
          <w:lang w:val="en-US" w:eastAsia="ru-RU"/>
          <w14:ligatures w14:val="none"/>
        </w:rPr>
        <w:t>სისტემების</w:t>
      </w:r>
      <w:proofErr w:type="spellEnd"/>
      <w:r w:rsidRPr="004D710A">
        <w:rPr>
          <w:rFonts w:ascii="Sylfaen" w:eastAsia="Times New Roman" w:hAnsi="Sylfaen" w:cs="Times New Roman"/>
          <w:kern w:val="0"/>
          <w:sz w:val="22"/>
          <w:lang w:val="en-US" w:eastAsia="ru-RU"/>
          <w14:ligatures w14:val="none"/>
        </w:rPr>
        <w:t xml:space="preserve"> </w:t>
      </w:r>
      <w:proofErr w:type="spellStart"/>
      <w:r w:rsidRPr="004D710A">
        <w:rPr>
          <w:rFonts w:ascii="Sylfaen" w:eastAsia="Times New Roman" w:hAnsi="Sylfaen" w:cs="Sylfaen"/>
          <w:kern w:val="0"/>
          <w:sz w:val="22"/>
          <w:lang w:val="en-US" w:eastAsia="ru-RU"/>
          <w14:ligatures w14:val="none"/>
        </w:rPr>
        <w:t>ინსტიტუტი</w:t>
      </w:r>
      <w:proofErr w:type="spellEnd"/>
    </w:p>
    <w:p w14:paraId="22FBDDCC" w14:textId="77777777" w:rsidR="004D710A" w:rsidRPr="004D710A" w:rsidRDefault="004D710A" w:rsidP="00A34737">
      <w:pPr>
        <w:spacing w:after="120"/>
        <w:rPr>
          <w:rFonts w:ascii="Sylfaen" w:eastAsia="Times New Roman" w:hAnsi="Sylfaen" w:cs="Times New Roman"/>
          <w:b/>
          <w:kern w:val="0"/>
          <w:sz w:val="22"/>
          <w:lang w:val="en-US" w:eastAsia="ru-RU"/>
          <w14:ligatures w14:val="none"/>
        </w:rPr>
      </w:pPr>
      <w:r w:rsidRPr="004D710A">
        <w:rPr>
          <w:rFonts w:ascii="Sylfaen" w:eastAsia="Times New Roman" w:hAnsi="Sylfaen" w:cs="Times New Roman"/>
          <w:b/>
          <w:kern w:val="0"/>
          <w:sz w:val="22"/>
          <w:lang w:val="en-US" w:eastAsia="ru-RU"/>
          <w14:ligatures w14:val="none"/>
        </w:rPr>
        <w:t xml:space="preserve">1.4 </w:t>
      </w:r>
      <w:proofErr w:type="spellStart"/>
      <w:r w:rsidRPr="004D710A">
        <w:rPr>
          <w:rFonts w:ascii="Sylfaen" w:eastAsia="Times New Roman" w:hAnsi="Sylfaen" w:cs="Sylfaen"/>
          <w:b/>
          <w:kern w:val="0"/>
          <w:sz w:val="22"/>
          <w:lang w:val="en-US" w:eastAsia="ru-RU"/>
          <w14:ligatures w14:val="none"/>
        </w:rPr>
        <w:t>პროექტის</w:t>
      </w:r>
      <w:proofErr w:type="spellEnd"/>
      <w:r w:rsidRPr="004D710A">
        <w:rPr>
          <w:rFonts w:ascii="Sylfaen" w:eastAsia="Times New Roman" w:hAnsi="Sylfaen"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ხანგრძლივობა</w:t>
      </w:r>
      <w:proofErr w:type="spellEnd"/>
    </w:p>
    <w:p w14:paraId="3378AB0F" w14:textId="77777777" w:rsidR="004D710A" w:rsidRPr="004D710A" w:rsidRDefault="004D710A" w:rsidP="00A34737">
      <w:pPr>
        <w:spacing w:after="120"/>
        <w:ind w:left="567"/>
        <w:rPr>
          <w:rFonts w:ascii="Sylfaen" w:eastAsia="Times New Roman" w:hAnsi="Sylfaen" w:cs="Times New Roman"/>
          <w:b/>
          <w:kern w:val="0"/>
          <w:sz w:val="22"/>
          <w:lang w:val="en-US" w:eastAsia="ru-RU"/>
          <w14:ligatures w14:val="none"/>
        </w:rPr>
      </w:pPr>
      <w:r w:rsidRPr="004D710A">
        <w:rPr>
          <w:rFonts w:ascii="Sylfaen" w:eastAsia="Times New Roman" w:hAnsi="Sylfaen" w:cs="Times New Roman"/>
          <w:kern w:val="0"/>
          <w:sz w:val="22"/>
          <w:lang w:val="ka-GE"/>
          <w14:ligatures w14:val="none"/>
        </w:rPr>
        <w:t xml:space="preserve">3 </w:t>
      </w:r>
      <w:r w:rsidRPr="004D710A">
        <w:rPr>
          <w:rFonts w:ascii="Sylfaen" w:eastAsia="Times New Roman" w:hAnsi="Sylfaen" w:cs="Sylfaen"/>
          <w:kern w:val="0"/>
          <w:sz w:val="22"/>
          <w:lang w:val="ka-GE"/>
          <w14:ligatures w14:val="none"/>
        </w:rPr>
        <w:t>წელი</w:t>
      </w:r>
      <w:r w:rsidRPr="004D710A">
        <w:rPr>
          <w:rFonts w:ascii="Sylfaen" w:eastAsia="Times New Roman" w:hAnsi="Sylfaen" w:cs="Times New Roman"/>
          <w:kern w:val="0"/>
          <w:sz w:val="22"/>
          <w:lang w:val="ka-GE"/>
          <w14:ligatures w14:val="none"/>
        </w:rPr>
        <w:t xml:space="preserve"> (202</w:t>
      </w:r>
      <w:r w:rsidRPr="004D710A">
        <w:rPr>
          <w:rFonts w:ascii="Sylfaen" w:eastAsia="Times New Roman" w:hAnsi="Sylfaen" w:cs="Times New Roman"/>
          <w:kern w:val="0"/>
          <w:sz w:val="22"/>
          <w14:ligatures w14:val="none"/>
        </w:rPr>
        <w:t>4</w:t>
      </w:r>
      <w:r w:rsidRPr="004D710A">
        <w:rPr>
          <w:rFonts w:ascii="Sylfaen" w:eastAsia="Times New Roman" w:hAnsi="Sylfaen" w:cs="Times New Roman"/>
          <w:kern w:val="0"/>
          <w:sz w:val="22"/>
          <w:lang w:val="ka-GE"/>
          <w14:ligatures w14:val="none"/>
        </w:rPr>
        <w:t>-202</w:t>
      </w:r>
      <w:r w:rsidRPr="004D710A">
        <w:rPr>
          <w:rFonts w:ascii="Sylfaen" w:eastAsia="Times New Roman" w:hAnsi="Sylfaen" w:cs="Times New Roman"/>
          <w:kern w:val="0"/>
          <w:sz w:val="22"/>
          <w14:ligatures w14:val="none"/>
        </w:rPr>
        <w:t>6</w:t>
      </w:r>
      <w:r w:rsidRPr="004D710A">
        <w:rPr>
          <w:rFonts w:ascii="Sylfaen" w:eastAsia="Times New Roman" w:hAnsi="Sylfaen" w:cs="Times New Roman"/>
          <w:kern w:val="0"/>
          <w:sz w:val="22"/>
          <w:lang w:val="ka-GE"/>
          <w14:ligatures w14:val="none"/>
        </w:rPr>
        <w:t>)</w:t>
      </w:r>
    </w:p>
    <w:p w14:paraId="37473105" w14:textId="77777777" w:rsidR="004D710A" w:rsidRPr="004D710A" w:rsidRDefault="004D710A" w:rsidP="00A34737">
      <w:pPr>
        <w:spacing w:after="120"/>
        <w:rPr>
          <w:rFonts w:ascii="Sylfaen" w:eastAsia="Times New Roman" w:hAnsi="Sylfaen" w:cs="Times New Roman"/>
          <w:b/>
          <w:kern w:val="0"/>
          <w:sz w:val="22"/>
          <w:lang w:val="en-US" w:eastAsia="ru-RU"/>
          <w14:ligatures w14:val="none"/>
        </w:rPr>
      </w:pPr>
      <w:r w:rsidRPr="004D710A">
        <w:rPr>
          <w:rFonts w:ascii="Sylfaen" w:eastAsia="Times New Roman" w:hAnsi="Sylfaen" w:cs="Times New Roman"/>
          <w:b/>
          <w:kern w:val="0"/>
          <w:sz w:val="22"/>
          <w:lang w:val="en-US" w:eastAsia="ru-RU"/>
          <w14:ligatures w14:val="none"/>
        </w:rPr>
        <w:t xml:space="preserve">1.5 </w:t>
      </w:r>
      <w:proofErr w:type="spellStart"/>
      <w:r w:rsidRPr="004D710A">
        <w:rPr>
          <w:rFonts w:ascii="Sylfaen" w:eastAsia="Times New Roman" w:hAnsi="Sylfaen" w:cs="Sylfaen"/>
          <w:b/>
          <w:kern w:val="0"/>
          <w:sz w:val="22"/>
          <w:lang w:val="en-US" w:eastAsia="ru-RU"/>
          <w14:ligatures w14:val="none"/>
        </w:rPr>
        <w:t>პროექტის</w:t>
      </w:r>
      <w:proofErr w:type="spellEnd"/>
      <w:r w:rsidRPr="004D710A">
        <w:rPr>
          <w:rFonts w:ascii="Sylfaen" w:eastAsia="Times New Roman" w:hAnsi="Sylfaen"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მოკლე</w:t>
      </w:r>
      <w:proofErr w:type="spellEnd"/>
      <w:r w:rsidRPr="004D710A">
        <w:rPr>
          <w:rFonts w:ascii="Sylfaen" w:eastAsia="Times New Roman" w:hAnsi="Sylfaen"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შინაარსი</w:t>
      </w:r>
      <w:proofErr w:type="spellEnd"/>
    </w:p>
    <w:p w14:paraId="41306D19"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Times New Roman"/>
          <w:kern w:val="0"/>
          <w:sz w:val="22"/>
          <w:lang w:val="ka-GE" w:eastAsia="ru-RU"/>
          <w14:ligatures w14:val="none"/>
        </w:rPr>
        <w:t>პროექტის ძირითად ამოცანას წარმოადგენს სამკურნალო პრეპარატების ეფექტურობის დადგენა. კლინიკური მონაცემების დასამუშავებლად გამოყენებული იქნება ხელოვნური ინტელექტის სხვადასხვა მეთოდი. ძირითადად ეს იქნება მონაცემთა ინტელექტუალური ანალიზის (</w:t>
      </w:r>
      <w:r w:rsidRPr="004D710A">
        <w:rPr>
          <w:rFonts w:ascii="Sylfaen" w:eastAsia="Times New Roman" w:hAnsi="Sylfaen" w:cs="Times New Roman"/>
          <w:kern w:val="0"/>
          <w:sz w:val="22"/>
          <w:lang w:eastAsia="ru-RU"/>
          <w14:ligatures w14:val="none"/>
        </w:rPr>
        <w:t xml:space="preserve">Data Mining) </w:t>
      </w:r>
      <w:r w:rsidRPr="004D710A">
        <w:rPr>
          <w:rFonts w:ascii="Sylfaen" w:eastAsia="Times New Roman" w:hAnsi="Sylfaen" w:cs="Times New Roman"/>
          <w:kern w:val="0"/>
          <w:sz w:val="22"/>
          <w:lang w:val="ka-GE" w:eastAsia="ru-RU"/>
          <w14:ligatures w14:val="none"/>
        </w:rPr>
        <w:t>და მანქანური სწავლების (</w:t>
      </w:r>
      <w:r w:rsidRPr="004D710A">
        <w:rPr>
          <w:rFonts w:ascii="Sylfaen" w:eastAsia="Times New Roman" w:hAnsi="Sylfaen" w:cs="Times New Roman"/>
          <w:kern w:val="0"/>
          <w:sz w:val="22"/>
          <w:lang w:eastAsia="ru-RU"/>
          <w14:ligatures w14:val="none"/>
        </w:rPr>
        <w:t>Machine Learning)</w:t>
      </w:r>
      <w:r w:rsidRPr="004D710A">
        <w:rPr>
          <w:rFonts w:ascii="Sylfaen" w:eastAsia="Times New Roman" w:hAnsi="Sylfaen" w:cs="Times New Roman"/>
          <w:kern w:val="0"/>
          <w:sz w:val="22"/>
          <w:lang w:val="ka-GE" w:eastAsia="ru-RU"/>
          <w14:ligatures w14:val="none"/>
        </w:rPr>
        <w:t xml:space="preserve"> მეთოდები.</w:t>
      </w:r>
    </w:p>
    <w:p w14:paraId="79D64194"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კვლევის შედეგად ამოირჩევა მონაცემთა ინტელექტუალური ანალიზის საუკეთესო მეთოდი, რომლის მეშვეობით მოხდება კლინიკური მონაცემების დამუშავება და მიღებული ცოდნის საფუძველზე სამედიცინო ინტელექტუალური მხარდამჭერი სისტემის ცოდნის ბაზის ფორმირება. ინტელექტუალური სისტემა გამოიყენებს ცოდნის ბაზაში არსებულ ცოდნას სამკურნალო პრეპარატების ეფექტურობის შესახებ და შეძლებს კონკრეტული პაციენტის მკურნალობის ეფექტურობის პროგნოზირებას ამ პაციენტის თავისებურებების გათვალისწინებით.</w:t>
      </w:r>
    </w:p>
    <w:p w14:paraId="2B9EC161" w14:textId="77777777" w:rsidR="004D710A" w:rsidRPr="004D710A" w:rsidRDefault="004D710A" w:rsidP="00A34737">
      <w:pPr>
        <w:spacing w:after="0"/>
        <w:ind w:firstLine="360"/>
        <w:contextualSpacing/>
        <w:jc w:val="both"/>
        <w:rPr>
          <w:rFonts w:ascii="Sylfaen" w:eastAsia="Times New Roman" w:hAnsi="Sylfaen" w:cs="Times New Roman"/>
          <w:kern w:val="0"/>
          <w:sz w:val="22"/>
          <w:lang w:val="ka-GE"/>
          <w14:ligatures w14:val="none"/>
        </w:rPr>
      </w:pPr>
    </w:p>
    <w:p w14:paraId="046D6E66" w14:textId="77777777" w:rsidR="004D710A" w:rsidRPr="004D710A" w:rsidRDefault="004D710A" w:rsidP="00C9383B">
      <w:pPr>
        <w:numPr>
          <w:ilvl w:val="1"/>
          <w:numId w:val="30"/>
        </w:numPr>
        <w:spacing w:after="200"/>
        <w:ind w:left="284"/>
        <w:contextualSpacing/>
        <w:jc w:val="both"/>
        <w:rPr>
          <w:rFonts w:ascii="Sylfaen" w:eastAsia="Times New Roman" w:hAnsi="Sylfaen" w:cs="Times New Roman"/>
          <w:b/>
          <w:kern w:val="0"/>
          <w:sz w:val="22"/>
          <w:lang w:val="ka-GE"/>
          <w14:ligatures w14:val="none"/>
        </w:rPr>
      </w:pPr>
      <w:r w:rsidRPr="004D710A">
        <w:rPr>
          <w:rFonts w:ascii="Sylfaen" w:eastAsia="Times New Roman" w:hAnsi="Sylfaen" w:cs="Sylfaen"/>
          <w:b/>
          <w:kern w:val="0"/>
          <w:sz w:val="22"/>
          <w:lang w:val="ka-GE"/>
          <w14:ligatures w14:val="none"/>
        </w:rPr>
        <w:t>არსებული</w:t>
      </w:r>
      <w:r w:rsidRPr="004D710A">
        <w:rPr>
          <w:rFonts w:ascii="AcadNusx" w:eastAsia="Times New Roman" w:hAnsi="AcadNusx" w:cs="Times New Roman"/>
          <w:b/>
          <w:kern w:val="0"/>
          <w:sz w:val="22"/>
          <w:lang w:val="ka-GE"/>
          <w14:ligatures w14:val="none"/>
        </w:rPr>
        <w:t xml:space="preserve"> </w:t>
      </w:r>
      <w:r w:rsidRPr="004D710A">
        <w:rPr>
          <w:rFonts w:ascii="Sylfaen" w:eastAsia="Times New Roman" w:hAnsi="Sylfaen" w:cs="Sylfaen"/>
          <w:b/>
          <w:kern w:val="0"/>
          <w:sz w:val="22"/>
          <w:lang w:val="ka-GE"/>
          <w14:ligatures w14:val="none"/>
        </w:rPr>
        <w:t>აღჭურვილობა</w:t>
      </w:r>
      <w:r w:rsidRPr="004D710A">
        <w:rPr>
          <w:rFonts w:ascii="AcadNusx" w:eastAsia="Times New Roman" w:hAnsi="AcadNusx" w:cs="Times New Roman"/>
          <w:b/>
          <w:kern w:val="0"/>
          <w:sz w:val="22"/>
          <w:lang w:val="ka-GE"/>
          <w14:ligatures w14:val="none"/>
        </w:rPr>
        <w:t xml:space="preserve"> </w:t>
      </w:r>
      <w:r w:rsidRPr="004D710A">
        <w:rPr>
          <w:rFonts w:ascii="Sylfaen" w:eastAsia="Times New Roman" w:hAnsi="Sylfaen" w:cs="Sylfaen"/>
          <w:b/>
          <w:kern w:val="0"/>
          <w:sz w:val="22"/>
          <w:lang w:val="ka-GE"/>
          <w14:ligatures w14:val="none"/>
        </w:rPr>
        <w:t>და</w:t>
      </w:r>
      <w:r w:rsidRPr="004D710A">
        <w:rPr>
          <w:rFonts w:ascii="AcadNusx" w:eastAsia="Times New Roman" w:hAnsi="AcadNusx" w:cs="Times New Roman"/>
          <w:b/>
          <w:kern w:val="0"/>
          <w:sz w:val="22"/>
          <w:lang w:val="ka-GE"/>
          <w14:ligatures w14:val="none"/>
        </w:rPr>
        <w:t xml:space="preserve"> </w:t>
      </w:r>
      <w:r w:rsidRPr="004D710A">
        <w:rPr>
          <w:rFonts w:ascii="Sylfaen" w:eastAsia="Times New Roman" w:hAnsi="Sylfaen" w:cs="Sylfaen"/>
          <w:b/>
          <w:kern w:val="0"/>
          <w:sz w:val="22"/>
          <w:lang w:val="ka-GE"/>
          <w14:ligatures w14:val="none"/>
        </w:rPr>
        <w:t>დანადგარები</w:t>
      </w:r>
      <w:r w:rsidRPr="004D710A">
        <w:rPr>
          <w:rFonts w:ascii="AcadNusx" w:eastAsia="Times New Roman" w:hAnsi="AcadNusx" w:cs="Times New Roman"/>
          <w:b/>
          <w:kern w:val="0"/>
          <w:sz w:val="22"/>
          <w:lang w:val="ka-GE"/>
          <w14:ligatures w14:val="none"/>
        </w:rPr>
        <w:t xml:space="preserve">: </w:t>
      </w:r>
    </w:p>
    <w:p w14:paraId="7530EF75" w14:textId="77777777" w:rsidR="004D710A" w:rsidRPr="004D710A" w:rsidRDefault="004D710A" w:rsidP="00A34737">
      <w:pPr>
        <w:spacing w:after="200"/>
        <w:ind w:left="720"/>
        <w:contextualSpacing/>
        <w:rPr>
          <w:rFonts w:ascii="Sylfaen" w:eastAsia="Times New Roman" w:hAnsi="Sylfaen" w:cs="Times New Roman"/>
          <w:b/>
          <w:kern w:val="0"/>
          <w:sz w:val="22"/>
          <w:lang w:val="ka-GE"/>
          <w14:ligatures w14:val="none"/>
        </w:rPr>
      </w:pPr>
    </w:p>
    <w:p w14:paraId="715F4261" w14:textId="77777777" w:rsidR="004D710A" w:rsidRPr="004D710A" w:rsidRDefault="004D710A" w:rsidP="00C9383B">
      <w:pPr>
        <w:numPr>
          <w:ilvl w:val="0"/>
          <w:numId w:val="31"/>
        </w:numPr>
        <w:spacing w:after="200"/>
        <w:contextualSpacing/>
        <w:rPr>
          <w:rFonts w:ascii="Sylfaen" w:eastAsia="Times New Roman" w:hAnsi="Sylfaen" w:cs="Times New Roman"/>
          <w:kern w:val="0"/>
          <w:sz w:val="22"/>
          <w:lang w:val="ka-GE"/>
          <w14:ligatures w14:val="none"/>
        </w:rPr>
      </w:pPr>
      <w:r w:rsidRPr="004D710A">
        <w:rPr>
          <w:rFonts w:ascii="Sylfaen" w:eastAsia="Times New Roman" w:hAnsi="Sylfaen" w:cs="Times New Roman"/>
          <w:kern w:val="0"/>
          <w:sz w:val="22"/>
          <w:lang w:val="en-US"/>
          <w14:ligatures w14:val="none"/>
        </w:rPr>
        <w:t>LENOVO H50-55 DESKTOP/LENOVO L1</w:t>
      </w:r>
      <w:r w:rsidRPr="004D710A">
        <w:rPr>
          <w:rFonts w:ascii="Sylfaen" w:eastAsia="Times New Roman" w:hAnsi="Sylfaen" w:cs="Times New Roman"/>
          <w:color w:val="000000"/>
          <w:kern w:val="0"/>
          <w:sz w:val="22"/>
          <w:lang w:val="en-US"/>
          <w14:ligatures w14:val="none"/>
        </w:rPr>
        <w:t>;</w:t>
      </w:r>
    </w:p>
    <w:p w14:paraId="6E826C36" w14:textId="77777777" w:rsidR="004D710A" w:rsidRPr="004D710A" w:rsidRDefault="004D710A" w:rsidP="00C9383B">
      <w:pPr>
        <w:numPr>
          <w:ilvl w:val="0"/>
          <w:numId w:val="31"/>
        </w:numPr>
        <w:spacing w:after="200"/>
        <w:contextualSpacing/>
        <w:rPr>
          <w:rFonts w:ascii="Sylfaen" w:eastAsia="Times New Roman" w:hAnsi="Sylfaen" w:cs="Times New Roman"/>
          <w:kern w:val="0"/>
          <w:sz w:val="22"/>
          <w:lang w:val="ka-GE"/>
          <w14:ligatures w14:val="none"/>
        </w:rPr>
      </w:pPr>
      <w:r w:rsidRPr="004D710A">
        <w:rPr>
          <w:rFonts w:ascii="Sylfaen" w:eastAsia="Times New Roman" w:hAnsi="Sylfaen" w:cs="Arial"/>
          <w:kern w:val="0"/>
          <w:sz w:val="22"/>
          <w:lang w:val="ka-GE"/>
          <w14:ligatures w14:val="none"/>
        </w:rPr>
        <w:t>კომპ. პერს (მრ) Lenovo H535  AMD3.2/3 GHZ 4MB HD7560D</w:t>
      </w:r>
      <w:r w:rsidRPr="004D710A">
        <w:rPr>
          <w:rFonts w:ascii="Sylfaen" w:eastAsia="Times New Roman" w:hAnsi="Sylfaen" w:cs="Times New Roman"/>
          <w:color w:val="000000"/>
          <w:kern w:val="0"/>
          <w:sz w:val="22"/>
          <w:lang w:val="ka-GE"/>
          <w14:ligatures w14:val="none"/>
        </w:rPr>
        <w:t>;</w:t>
      </w:r>
    </w:p>
    <w:p w14:paraId="1C7E3FE4" w14:textId="77777777" w:rsidR="004D710A" w:rsidRPr="004D710A" w:rsidRDefault="004D710A" w:rsidP="00C9383B">
      <w:pPr>
        <w:numPr>
          <w:ilvl w:val="0"/>
          <w:numId w:val="31"/>
        </w:numPr>
        <w:spacing w:after="200"/>
        <w:contextualSpacing/>
        <w:rPr>
          <w:rFonts w:ascii="Sylfaen" w:eastAsia="Times New Roman" w:hAnsi="Sylfaen" w:cs="Times New Roman"/>
          <w:kern w:val="0"/>
          <w:sz w:val="22"/>
          <w:lang w:val="ka-GE"/>
          <w14:ligatures w14:val="none"/>
        </w:rPr>
      </w:pPr>
      <w:r w:rsidRPr="004D710A">
        <w:rPr>
          <w:rFonts w:ascii="Sylfaen" w:eastAsia="Times New Roman" w:hAnsi="Sylfaen" w:cs="Arial"/>
          <w:kern w:val="0"/>
          <w:sz w:val="22"/>
          <w:lang w:val="ka-GE"/>
          <w14:ligatures w14:val="none"/>
        </w:rPr>
        <w:t xml:space="preserve"> კომპ. კომპლექტი</w:t>
      </w:r>
      <w:r w:rsidRPr="004D710A">
        <w:rPr>
          <w:rFonts w:ascii="Sylfaen" w:eastAsia="Times New Roman" w:hAnsi="Sylfaen" w:cs="Arial"/>
          <w:kern w:val="0"/>
          <w:sz w:val="22"/>
          <w:lang w:val="en"/>
          <w14:ligatures w14:val="none"/>
        </w:rPr>
        <w:t xml:space="preserve"> i3 (44)-8100 DDR4 8GB</w:t>
      </w:r>
      <w:r w:rsidRPr="004D710A">
        <w:rPr>
          <w:rFonts w:ascii="Sylfaen" w:eastAsia="Times New Roman" w:hAnsi="Sylfaen" w:cs="Times New Roman"/>
          <w:color w:val="000000"/>
          <w:kern w:val="0"/>
          <w:sz w:val="22"/>
          <w:lang w:val="en-US"/>
          <w14:ligatures w14:val="none"/>
        </w:rPr>
        <w:t>;</w:t>
      </w:r>
    </w:p>
    <w:p w14:paraId="3265D370" w14:textId="77777777" w:rsidR="004D710A" w:rsidRPr="004D710A" w:rsidRDefault="004D710A" w:rsidP="00C9383B">
      <w:pPr>
        <w:numPr>
          <w:ilvl w:val="0"/>
          <w:numId w:val="31"/>
        </w:numPr>
        <w:spacing w:after="200"/>
        <w:contextualSpacing/>
        <w:rPr>
          <w:rFonts w:ascii="Sylfaen" w:eastAsia="Times New Roman" w:hAnsi="Sylfaen" w:cs="Times New Roman"/>
          <w:kern w:val="0"/>
          <w:sz w:val="22"/>
          <w:lang w:val="ka-GE"/>
          <w14:ligatures w14:val="none"/>
        </w:rPr>
      </w:pPr>
      <w:r w:rsidRPr="004D710A">
        <w:rPr>
          <w:rFonts w:ascii="Sylfaen" w:eastAsia="Times New Roman" w:hAnsi="Sylfaen" w:cs="Arial"/>
          <w:kern w:val="0"/>
          <w:sz w:val="22"/>
          <w:lang w:val="ka-GE"/>
          <w14:ligatures w14:val="none"/>
        </w:rPr>
        <w:t xml:space="preserve">კომპ. კომპლექტი (54) </w:t>
      </w:r>
      <w:r w:rsidRPr="004D710A">
        <w:rPr>
          <w:rFonts w:ascii="Sylfaen" w:eastAsia="Times New Roman" w:hAnsi="Sylfaen" w:cs="Arial"/>
          <w:kern w:val="0"/>
          <w:sz w:val="22"/>
          <w:lang w:val="en-US"/>
          <w14:ligatures w14:val="none"/>
        </w:rPr>
        <w:t>intel i3 10100fSSD 480 GB ILS24f354FHIX MS116KB216</w:t>
      </w:r>
      <w:r w:rsidRPr="004D710A">
        <w:rPr>
          <w:rFonts w:ascii="Sylfaen" w:eastAsia="Times New Roman" w:hAnsi="Sylfaen" w:cs="Times New Roman"/>
          <w:color w:val="000000"/>
          <w:kern w:val="0"/>
          <w:sz w:val="22"/>
          <w:lang w:val="en-US"/>
          <w14:ligatures w14:val="none"/>
        </w:rPr>
        <w:t>;</w:t>
      </w:r>
    </w:p>
    <w:p w14:paraId="076D3FB7" w14:textId="77777777" w:rsidR="004D710A" w:rsidRPr="004D710A" w:rsidRDefault="004D710A" w:rsidP="00C9383B">
      <w:pPr>
        <w:numPr>
          <w:ilvl w:val="0"/>
          <w:numId w:val="31"/>
        </w:numPr>
        <w:spacing w:after="200"/>
        <w:contextualSpacing/>
        <w:rPr>
          <w:rFonts w:ascii="Sylfaen" w:eastAsia="Times New Roman" w:hAnsi="Sylfaen" w:cs="Times New Roman"/>
          <w:kern w:val="0"/>
          <w:sz w:val="22"/>
          <w:lang w:val="ka-GE"/>
          <w14:ligatures w14:val="none"/>
        </w:rPr>
      </w:pPr>
      <w:r w:rsidRPr="004D710A">
        <w:rPr>
          <w:rFonts w:ascii="Sylfaen" w:eastAsia="Times New Roman" w:hAnsi="Sylfaen" w:cs="Times New Roman"/>
          <w:color w:val="000000"/>
          <w:kern w:val="0"/>
          <w:sz w:val="22"/>
          <w:lang w:val="ka-GE"/>
          <w14:ligatures w14:val="none"/>
        </w:rPr>
        <w:t xml:space="preserve">სისტემური ბლოკი (42) ი7 8700 </w:t>
      </w:r>
      <w:r w:rsidRPr="004D710A">
        <w:rPr>
          <w:rFonts w:ascii="Sylfaen" w:eastAsia="Times New Roman" w:hAnsi="Sylfaen" w:cs="Times New Roman"/>
          <w:color w:val="000000"/>
          <w:kern w:val="0"/>
          <w:sz w:val="22"/>
          <w:lang w:val="en-US"/>
          <w14:ligatures w14:val="none"/>
        </w:rPr>
        <w:t>DDR4 8GB;</w:t>
      </w:r>
    </w:p>
    <w:p w14:paraId="053202A9" w14:textId="77777777" w:rsidR="004D710A" w:rsidRPr="004D710A" w:rsidRDefault="004D710A" w:rsidP="00C9383B">
      <w:pPr>
        <w:numPr>
          <w:ilvl w:val="0"/>
          <w:numId w:val="31"/>
        </w:numPr>
        <w:spacing w:after="200"/>
        <w:contextualSpacing/>
        <w:rPr>
          <w:rFonts w:ascii="Sylfaen" w:eastAsia="Times New Roman" w:hAnsi="Sylfaen" w:cs="Times New Roman"/>
          <w:kern w:val="0"/>
          <w:sz w:val="22"/>
          <w:lang w:val="ka-GE"/>
          <w14:ligatures w14:val="none"/>
        </w:rPr>
      </w:pPr>
      <w:r w:rsidRPr="004D710A">
        <w:rPr>
          <w:rFonts w:ascii="Sylfaen" w:eastAsia="Times New Roman" w:hAnsi="Sylfaen" w:cs="Times New Roman"/>
          <w:color w:val="000000"/>
          <w:kern w:val="0"/>
          <w:sz w:val="22"/>
          <w:lang w:val="ka-GE"/>
          <w14:ligatures w14:val="none"/>
        </w:rPr>
        <w:t xml:space="preserve">პერს. კომპ. </w:t>
      </w:r>
      <w:r w:rsidRPr="004D710A">
        <w:rPr>
          <w:rFonts w:ascii="Sylfaen" w:eastAsia="Times New Roman" w:hAnsi="Sylfaen" w:cs="Times New Roman"/>
          <w:color w:val="000000"/>
          <w:kern w:val="0"/>
          <w:sz w:val="22"/>
          <w:lang w:val="en-US"/>
          <w14:ligatures w14:val="none"/>
        </w:rPr>
        <w:t>X</w:t>
      </w:r>
      <w:r w:rsidRPr="004D710A">
        <w:rPr>
          <w:rFonts w:ascii="Sylfaen" w:eastAsia="Times New Roman" w:hAnsi="Sylfaen" w:cs="Times New Roman"/>
          <w:color w:val="000000"/>
          <w:kern w:val="0"/>
          <w:sz w:val="22"/>
          <w:lang w:val="ka-GE"/>
          <w14:ligatures w14:val="none"/>
        </w:rPr>
        <w:t xml:space="preserve">N052 </w:t>
      </w:r>
      <w:r w:rsidRPr="004D710A">
        <w:rPr>
          <w:rFonts w:ascii="Sylfaen" w:eastAsia="Times New Roman" w:hAnsi="Sylfaen" w:cs="Times New Roman"/>
          <w:color w:val="000000"/>
          <w:kern w:val="0"/>
          <w:sz w:val="22"/>
          <w:lang w:val="en-US"/>
          <w14:ligatures w14:val="none"/>
        </w:rPr>
        <w:t>XP</w:t>
      </w:r>
      <w:r w:rsidRPr="004D710A">
        <w:rPr>
          <w:rFonts w:ascii="Sylfaen" w:eastAsia="Times New Roman" w:hAnsi="Sylfaen" w:cs="Times New Roman"/>
          <w:color w:val="000000"/>
          <w:kern w:val="0"/>
          <w:sz w:val="22"/>
          <w:lang w:val="ka-GE"/>
          <w14:ligatures w14:val="none"/>
        </w:rPr>
        <w:t>500</w:t>
      </w:r>
      <w:r w:rsidRPr="004D710A">
        <w:rPr>
          <w:rFonts w:ascii="Sylfaen" w:eastAsia="Times New Roman" w:hAnsi="Sylfaen" w:cs="Times New Roman"/>
          <w:color w:val="000000"/>
          <w:kern w:val="0"/>
          <w:sz w:val="22"/>
          <w:lang w:val="en-US"/>
          <w14:ligatures w14:val="none"/>
        </w:rPr>
        <w:t>R</w:t>
      </w:r>
      <w:r w:rsidRPr="004D710A">
        <w:rPr>
          <w:rFonts w:ascii="Sylfaen" w:eastAsia="Times New Roman" w:hAnsi="Sylfaen" w:cs="Times New Roman"/>
          <w:color w:val="000000"/>
          <w:kern w:val="0"/>
          <w:sz w:val="22"/>
          <w:lang w:val="ka-GE"/>
          <w14:ligatures w14:val="none"/>
        </w:rPr>
        <w:t xml:space="preserve">7 </w:t>
      </w:r>
    </w:p>
    <w:p w14:paraId="6A9CC331" w14:textId="77777777" w:rsidR="004D710A" w:rsidRPr="004D710A" w:rsidRDefault="004D710A" w:rsidP="00C9383B">
      <w:pPr>
        <w:numPr>
          <w:ilvl w:val="0"/>
          <w:numId w:val="31"/>
        </w:numPr>
        <w:spacing w:after="200"/>
        <w:contextualSpacing/>
        <w:rPr>
          <w:rFonts w:ascii="Sylfaen" w:eastAsia="Times New Roman" w:hAnsi="Sylfaen" w:cs="Times New Roman"/>
          <w:kern w:val="0"/>
          <w:sz w:val="22"/>
          <w:lang w:val="ka-GE"/>
          <w14:ligatures w14:val="none"/>
        </w:rPr>
      </w:pPr>
      <w:r w:rsidRPr="004D710A">
        <w:rPr>
          <w:rFonts w:ascii="Sylfaen" w:eastAsia="Times New Roman" w:hAnsi="Sylfaen" w:cs="Times New Roman"/>
          <w:color w:val="000000"/>
          <w:kern w:val="0"/>
          <w:sz w:val="22"/>
          <w:lang w:val="ka-GE"/>
          <w14:ligatures w14:val="none"/>
        </w:rPr>
        <w:t>მ</w:t>
      </w:r>
      <w:r w:rsidRPr="004D710A">
        <w:rPr>
          <w:rFonts w:ascii="Sylfaen" w:eastAsia="Times New Roman" w:hAnsi="Sylfaen" w:cs="Sylfaen"/>
          <w:color w:val="000000"/>
          <w:kern w:val="0"/>
          <w:sz w:val="22"/>
          <w:lang w:val="ka-GE"/>
          <w14:ligatures w14:val="none"/>
        </w:rPr>
        <w:t>რავალ</w:t>
      </w:r>
      <w:r w:rsidRPr="004D710A">
        <w:rPr>
          <w:rFonts w:ascii="Sylfaen" w:eastAsia="Times New Roman" w:hAnsi="Sylfaen" w:cs="Times New Roman"/>
          <w:color w:val="000000"/>
          <w:kern w:val="0"/>
          <w:sz w:val="22"/>
          <w:lang w:val="ka-GE"/>
          <w14:ligatures w14:val="none"/>
        </w:rPr>
        <w:t xml:space="preserve"> </w:t>
      </w:r>
      <w:r w:rsidRPr="004D710A">
        <w:rPr>
          <w:rFonts w:ascii="Sylfaen" w:eastAsia="Times New Roman" w:hAnsi="Sylfaen" w:cs="Sylfaen"/>
          <w:color w:val="000000"/>
          <w:kern w:val="0"/>
          <w:sz w:val="22"/>
          <w:lang w:val="ka-GE"/>
          <w14:ligatures w14:val="none"/>
        </w:rPr>
        <w:t>ფუნქციური</w:t>
      </w:r>
      <w:r w:rsidRPr="004D710A">
        <w:rPr>
          <w:rFonts w:ascii="Sylfaen" w:eastAsia="Times New Roman" w:hAnsi="Sylfaen" w:cs="Times New Roman"/>
          <w:color w:val="000000"/>
          <w:kern w:val="0"/>
          <w:sz w:val="22"/>
          <w:lang w:val="ka-GE"/>
          <w14:ligatures w14:val="none"/>
        </w:rPr>
        <w:t xml:space="preserve"> </w:t>
      </w:r>
      <w:proofErr w:type="spellStart"/>
      <w:r w:rsidRPr="004D710A">
        <w:rPr>
          <w:rFonts w:ascii="Sylfaen" w:eastAsia="Times New Roman" w:hAnsi="Sylfaen" w:cs="Times New Roman"/>
          <w:color w:val="000000"/>
          <w:kern w:val="0"/>
          <w:sz w:val="22"/>
          <w14:ligatures w14:val="none"/>
        </w:rPr>
        <w:t>პრინტერი</w:t>
      </w:r>
      <w:proofErr w:type="spellEnd"/>
      <w:r w:rsidRPr="004D710A">
        <w:rPr>
          <w:rFonts w:ascii="Sylfaen" w:eastAsia="Times New Roman" w:hAnsi="Sylfaen" w:cs="Times New Roman"/>
          <w:color w:val="000000"/>
          <w:kern w:val="0"/>
          <w:sz w:val="22"/>
          <w14:ligatures w14:val="none"/>
        </w:rPr>
        <w:t xml:space="preserve"> </w:t>
      </w:r>
      <w:r w:rsidRPr="004D710A">
        <w:rPr>
          <w:rFonts w:ascii="Sylfaen" w:eastAsia="Times New Roman" w:hAnsi="Sylfaen" w:cs="Times New Roman"/>
          <w:color w:val="000000"/>
          <w:kern w:val="0"/>
          <w:sz w:val="22"/>
          <w:lang w:val="ka-GE"/>
          <w14:ligatures w14:val="none"/>
        </w:rPr>
        <w:t>Canon i-SENS</w:t>
      </w:r>
      <w:r w:rsidRPr="004D710A">
        <w:rPr>
          <w:rFonts w:ascii="Sylfaen" w:eastAsia="Times New Roman" w:hAnsi="Sylfaen" w:cs="Times New Roman"/>
          <w:color w:val="000000"/>
          <w:kern w:val="0"/>
          <w:sz w:val="22"/>
          <w14:ligatures w14:val="none"/>
        </w:rPr>
        <w:t>Y</w:t>
      </w:r>
      <w:r w:rsidRPr="004D710A">
        <w:rPr>
          <w:rFonts w:ascii="Sylfaen" w:eastAsia="Times New Roman" w:hAnsi="Sylfaen" w:cs="Times New Roman"/>
          <w:color w:val="000000"/>
          <w:kern w:val="0"/>
          <w:sz w:val="22"/>
          <w:lang w:val="ka-GE"/>
          <w14:ligatures w14:val="none"/>
        </w:rPr>
        <w:t xml:space="preserve"> MF</w:t>
      </w:r>
      <w:r w:rsidRPr="004D710A">
        <w:rPr>
          <w:rFonts w:ascii="Sylfaen" w:eastAsia="Times New Roman" w:hAnsi="Sylfaen" w:cs="Times New Roman"/>
          <w:color w:val="000000"/>
          <w:kern w:val="0"/>
          <w:sz w:val="22"/>
          <w14:ligatures w14:val="none"/>
        </w:rPr>
        <w:t>3010</w:t>
      </w:r>
      <w:r w:rsidRPr="004D710A">
        <w:rPr>
          <w:rFonts w:ascii="Sylfaen" w:eastAsia="Times New Roman" w:hAnsi="Sylfaen" w:cs="Times New Roman"/>
          <w:color w:val="000000"/>
          <w:kern w:val="0"/>
          <w:sz w:val="22"/>
          <w:lang w:val="en-US"/>
          <w14:ligatures w14:val="none"/>
        </w:rPr>
        <w:t>.</w:t>
      </w:r>
    </w:p>
    <w:p w14:paraId="1AF918AD" w14:textId="77777777" w:rsidR="004D710A" w:rsidRPr="004D710A" w:rsidRDefault="004D710A" w:rsidP="00A34737">
      <w:pPr>
        <w:spacing w:after="0"/>
        <w:ind w:firstLine="720"/>
        <w:rPr>
          <w:rFonts w:ascii="AcadNusx" w:eastAsia="Times New Roman" w:hAnsi="AcadNusx" w:cs="Times New Roman"/>
          <w:kern w:val="0"/>
          <w:sz w:val="22"/>
          <w:lang w:val="ka-GE" w:eastAsia="ru-RU"/>
          <w14:ligatures w14:val="none"/>
        </w:rPr>
      </w:pPr>
    </w:p>
    <w:p w14:paraId="61347193" w14:textId="77777777" w:rsidR="004D710A" w:rsidRPr="004D710A" w:rsidRDefault="004D710A" w:rsidP="00A34737">
      <w:pPr>
        <w:spacing w:after="0"/>
        <w:rPr>
          <w:rFonts w:ascii="AcadNusx" w:eastAsia="Times New Roman" w:hAnsi="AcadNusx" w:cs="Times New Roman"/>
          <w:b/>
          <w:kern w:val="0"/>
          <w:sz w:val="22"/>
          <w:lang w:val="ka-GE" w:eastAsia="ru-RU"/>
          <w14:ligatures w14:val="none"/>
        </w:rPr>
      </w:pPr>
      <w:r w:rsidRPr="004D710A">
        <w:rPr>
          <w:rFonts w:ascii="AcadNusx" w:eastAsia="Times New Roman" w:hAnsi="AcadNusx" w:cs="Times New Roman"/>
          <w:b/>
          <w:kern w:val="0"/>
          <w:sz w:val="22"/>
          <w:lang w:val="ka-GE" w:eastAsia="ru-RU"/>
          <w14:ligatures w14:val="none"/>
        </w:rPr>
        <w:t xml:space="preserve">1.7 </w:t>
      </w:r>
      <w:r w:rsidRPr="004D710A">
        <w:rPr>
          <w:rFonts w:ascii="Sylfaen" w:eastAsia="Times New Roman" w:hAnsi="Sylfaen" w:cs="Sylfaen"/>
          <w:b/>
          <w:kern w:val="0"/>
          <w:sz w:val="22"/>
          <w:lang w:val="ka-GE" w:eastAsia="ru-RU"/>
          <w14:ligatures w14:val="none"/>
        </w:rPr>
        <w:t>პროექტის</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სამეცნიერო</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და</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ტექნოლოგიური</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დარგები</w:t>
      </w:r>
      <w:r w:rsidRPr="004D710A">
        <w:rPr>
          <w:rFonts w:ascii="AcadNusx" w:eastAsia="Times New Roman" w:hAnsi="AcadNusx" w:cs="Times New Roman"/>
          <w:b/>
          <w:kern w:val="0"/>
          <w:sz w:val="22"/>
          <w:lang w:val="ka-GE" w:eastAsia="ru-RU"/>
          <w14:ligatures w14:val="none"/>
        </w:rPr>
        <w:t>:</w:t>
      </w:r>
    </w:p>
    <w:p w14:paraId="33F5EE3E" w14:textId="77777777" w:rsidR="004D710A" w:rsidRPr="004D710A" w:rsidRDefault="004D710A" w:rsidP="00A34737">
      <w:pPr>
        <w:spacing w:after="0"/>
        <w:jc w:val="both"/>
        <w:rPr>
          <w:rFonts w:ascii="Sylfaen" w:eastAsia="Times New Roman" w:hAnsi="Sylfaen" w:cs="Times New Roman"/>
          <w:b/>
          <w:kern w:val="0"/>
          <w:sz w:val="22"/>
          <w:lang w:val="en-US" w:eastAsia="ru-RU"/>
          <w14:ligatures w14:val="none"/>
        </w:rPr>
      </w:pPr>
      <w:proofErr w:type="spellStart"/>
      <w:r w:rsidRPr="004D710A">
        <w:rPr>
          <w:rFonts w:ascii="Sylfaen" w:eastAsia="Times New Roman" w:hAnsi="Sylfaen" w:cs="Sylfaen"/>
          <w:kern w:val="0"/>
          <w:sz w:val="22"/>
          <w:lang w:val="en-US" w:eastAsia="ru-RU"/>
          <w14:ligatures w14:val="none"/>
        </w:rPr>
        <w:t>ინტელექტუალური</w:t>
      </w:r>
      <w:proofErr w:type="spellEnd"/>
      <w:r w:rsidRPr="004D710A">
        <w:rPr>
          <w:rFonts w:ascii="Sylfaen" w:eastAsia="Times New Roman" w:hAnsi="Sylfaen" w:cs="Sylfaen"/>
          <w:kern w:val="0"/>
          <w:sz w:val="22"/>
          <w:lang w:val="en-US" w:eastAsia="ru-RU"/>
          <w14:ligatures w14:val="none"/>
        </w:rPr>
        <w:t xml:space="preserve"> </w:t>
      </w:r>
      <w:r w:rsidRPr="004D710A">
        <w:rPr>
          <w:rFonts w:ascii="Sylfaen" w:eastAsia="Times New Roman" w:hAnsi="Sylfaen" w:cs="Sylfaen"/>
          <w:kern w:val="0"/>
          <w:sz w:val="22"/>
          <w:lang w:val="ka-GE" w:eastAsia="ru-RU"/>
          <w14:ligatures w14:val="none"/>
        </w:rPr>
        <w:t>ინფორმაციული</w:t>
      </w:r>
      <w:r w:rsidRPr="004D710A">
        <w:rPr>
          <w:rFonts w:ascii="Sylfaen" w:eastAsia="Times New Roman" w:hAnsi="Sylfaen" w:cs="Sylfaen"/>
          <w:kern w:val="0"/>
          <w:sz w:val="22"/>
          <w:lang w:val="en-US" w:eastAsia="ru-RU"/>
          <w14:ligatures w14:val="none"/>
        </w:rPr>
        <w:t xml:space="preserve"> </w:t>
      </w:r>
      <w:proofErr w:type="spellStart"/>
      <w:r w:rsidRPr="004D710A">
        <w:rPr>
          <w:rFonts w:ascii="Sylfaen" w:eastAsia="Times New Roman" w:hAnsi="Sylfaen" w:cs="Sylfaen"/>
          <w:kern w:val="0"/>
          <w:sz w:val="22"/>
          <w:lang w:val="en-US" w:eastAsia="ru-RU"/>
          <w14:ligatures w14:val="none"/>
        </w:rPr>
        <w:t>სისტემები</w:t>
      </w:r>
      <w:proofErr w:type="spellEnd"/>
      <w:r w:rsidRPr="004D710A">
        <w:rPr>
          <w:rFonts w:ascii="Sylfaen" w:eastAsia="Times New Roman" w:hAnsi="Sylfaen" w:cs="Sylfaen"/>
          <w:kern w:val="0"/>
          <w:sz w:val="22"/>
          <w:lang w:val="en-US" w:eastAsia="ru-RU"/>
          <w14:ligatures w14:val="none"/>
        </w:rPr>
        <w:t xml:space="preserve">, </w:t>
      </w:r>
      <w:r w:rsidRPr="004D710A">
        <w:rPr>
          <w:rFonts w:ascii="Sylfaen" w:eastAsia="Times New Roman" w:hAnsi="Sylfaen" w:cs="Sylfaen"/>
          <w:kern w:val="0"/>
          <w:sz w:val="22"/>
          <w:lang w:val="ka-GE" w:eastAsia="ru-RU"/>
          <w14:ligatures w14:val="none"/>
        </w:rPr>
        <w:t>მონაცემთა ინტელექტუალური ანალიზი</w:t>
      </w:r>
      <w:r w:rsidRPr="004D710A">
        <w:rPr>
          <w:rFonts w:ascii="Sylfaen" w:eastAsia="Times New Roman" w:hAnsi="Sylfaen" w:cs="Sylfaen"/>
          <w:kern w:val="0"/>
          <w:sz w:val="22"/>
          <w:lang w:val="en-US" w:eastAsia="ru-RU"/>
          <w14:ligatures w14:val="none"/>
        </w:rPr>
        <w:t xml:space="preserve"> </w:t>
      </w:r>
      <w:r w:rsidRPr="004D710A">
        <w:rPr>
          <w:rFonts w:ascii="Sylfaen" w:eastAsia="Times New Roman" w:hAnsi="Sylfaen" w:cs="Sylfaen"/>
          <w:kern w:val="0"/>
          <w:sz w:val="22"/>
          <w:lang w:val="ka-GE" w:eastAsia="ru-RU"/>
          <w14:ligatures w14:val="none"/>
        </w:rPr>
        <w:t>(</w:t>
      </w:r>
      <w:r w:rsidRPr="004D710A">
        <w:rPr>
          <w:rFonts w:ascii="Sylfaen" w:eastAsia="Times New Roman" w:hAnsi="Sylfaen" w:cs="Sylfaen"/>
          <w:kern w:val="0"/>
          <w:sz w:val="22"/>
          <w:lang w:val="en-US" w:eastAsia="ru-RU"/>
          <w14:ligatures w14:val="none"/>
        </w:rPr>
        <w:t>Data Mining)</w:t>
      </w:r>
    </w:p>
    <w:p w14:paraId="7CC19231" w14:textId="77777777" w:rsidR="004D710A" w:rsidRPr="004D710A" w:rsidRDefault="004D710A" w:rsidP="00A34737">
      <w:pPr>
        <w:spacing w:after="200"/>
        <w:contextualSpacing/>
        <w:rPr>
          <w:rFonts w:ascii="AcadNusx" w:eastAsia="Times New Roman" w:hAnsi="AcadNusx" w:cs="Times New Roman"/>
          <w:b/>
          <w:kern w:val="0"/>
          <w:sz w:val="22"/>
          <w:lang w:val="en-US"/>
          <w14:ligatures w14:val="none"/>
        </w:rPr>
      </w:pPr>
    </w:p>
    <w:p w14:paraId="4CFBB487" w14:textId="77777777" w:rsidR="004D710A" w:rsidRPr="004D710A" w:rsidRDefault="004D710A" w:rsidP="006E25B7">
      <w:pPr>
        <w:spacing w:before="120" w:after="120"/>
        <w:rPr>
          <w:rFonts w:ascii="AcadNusx" w:eastAsia="Times New Roman" w:hAnsi="AcadNusx" w:cs="Times New Roman"/>
          <w:b/>
          <w:kern w:val="0"/>
          <w:sz w:val="22"/>
          <w:lang w:val="en-US" w:eastAsia="ru-RU"/>
          <w14:ligatures w14:val="none"/>
        </w:rPr>
      </w:pPr>
      <w:r w:rsidRPr="004D710A">
        <w:rPr>
          <w:rFonts w:ascii="AcadNusx" w:eastAsia="Times New Roman" w:hAnsi="AcadNusx" w:cs="Times New Roman"/>
          <w:b/>
          <w:kern w:val="0"/>
          <w:sz w:val="22"/>
          <w:lang w:val="en-US" w:eastAsia="ru-RU"/>
          <w14:ligatures w14:val="none"/>
        </w:rPr>
        <w:t xml:space="preserve">2.1 </w:t>
      </w:r>
      <w:proofErr w:type="spellStart"/>
      <w:r w:rsidRPr="004D710A">
        <w:rPr>
          <w:rFonts w:ascii="Sylfaen" w:eastAsia="Times New Roman" w:hAnsi="Sylfaen" w:cs="Times New Roman"/>
          <w:b/>
          <w:kern w:val="0"/>
          <w:sz w:val="22"/>
          <w:lang w:val="en-US" w:eastAsia="ru-RU"/>
          <w14:ligatures w14:val="none"/>
        </w:rPr>
        <w:t>პროექტის</w:t>
      </w:r>
      <w:proofErr w:type="spellEnd"/>
      <w:r w:rsidRPr="004D710A">
        <w:rPr>
          <w:rFonts w:ascii="Sylfaen" w:eastAsia="Times New Roman" w:hAnsi="Sylfaen" w:cs="Times New Roman"/>
          <w:b/>
          <w:kern w:val="0"/>
          <w:sz w:val="22"/>
          <w:lang w:val="en-US" w:eastAsia="ru-RU"/>
          <w14:ligatures w14:val="none"/>
        </w:rPr>
        <w:t xml:space="preserve"> </w:t>
      </w:r>
      <w:proofErr w:type="spellStart"/>
      <w:r w:rsidRPr="004D710A">
        <w:rPr>
          <w:rFonts w:ascii="Sylfaen" w:eastAsia="Times New Roman" w:hAnsi="Sylfaen" w:cs="Times New Roman"/>
          <w:b/>
          <w:kern w:val="0"/>
          <w:sz w:val="22"/>
          <w:lang w:val="en-US" w:eastAsia="ru-RU"/>
          <w14:ligatures w14:val="none"/>
        </w:rPr>
        <w:t>აღწერილობა</w:t>
      </w:r>
      <w:proofErr w:type="spellEnd"/>
    </w:p>
    <w:p w14:paraId="6F845539"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პროექტის ძირითად ამოცანას წარმოადგენს სამკურნალო პრეპარატების ეფექტურობის დადგენა. კლინიკური მონაცემების დასამუშავებლად გამოყენებული იქნება ხელოვნური ინტელექტის სხვადასხვა მეთოდი. ძირითადად ეს იქნება მონაცემთა ინტელექტუალური ანალიზის (</w:t>
      </w:r>
      <w:r w:rsidRPr="004D710A">
        <w:rPr>
          <w:rFonts w:ascii="Sylfaen" w:eastAsia="Times New Roman" w:hAnsi="Sylfaen" w:cs="Times New Roman"/>
          <w:kern w:val="0"/>
          <w:sz w:val="22"/>
          <w:lang w:eastAsia="ru-RU"/>
          <w14:ligatures w14:val="none"/>
        </w:rPr>
        <w:t xml:space="preserve">Data Mining) </w:t>
      </w:r>
      <w:r w:rsidRPr="004D710A">
        <w:rPr>
          <w:rFonts w:ascii="Sylfaen" w:eastAsia="Times New Roman" w:hAnsi="Sylfaen" w:cs="Times New Roman"/>
          <w:kern w:val="0"/>
          <w:sz w:val="22"/>
          <w:lang w:val="ka-GE" w:eastAsia="ru-RU"/>
          <w14:ligatures w14:val="none"/>
        </w:rPr>
        <w:t>და მანქანური სწავლების (</w:t>
      </w:r>
      <w:r w:rsidRPr="004D710A">
        <w:rPr>
          <w:rFonts w:ascii="Sylfaen" w:eastAsia="Times New Roman" w:hAnsi="Sylfaen" w:cs="Times New Roman"/>
          <w:kern w:val="0"/>
          <w:sz w:val="22"/>
          <w:lang w:eastAsia="ru-RU"/>
          <w14:ligatures w14:val="none"/>
        </w:rPr>
        <w:t>Machine Learning)</w:t>
      </w:r>
      <w:r w:rsidRPr="004D710A">
        <w:rPr>
          <w:rFonts w:ascii="Sylfaen" w:eastAsia="Times New Roman" w:hAnsi="Sylfaen" w:cs="Times New Roman"/>
          <w:kern w:val="0"/>
          <w:sz w:val="22"/>
          <w:lang w:val="ka-GE" w:eastAsia="ru-RU"/>
          <w14:ligatures w14:val="none"/>
        </w:rPr>
        <w:t xml:space="preserve"> მეთოდები, </w:t>
      </w:r>
      <w:bookmarkStart w:id="61" w:name="_Hlk151848625"/>
      <w:r w:rsidRPr="004D710A">
        <w:rPr>
          <w:rFonts w:ascii="Sylfaen" w:eastAsia="Times New Roman" w:hAnsi="Sylfaen" w:cs="Times New Roman"/>
          <w:kern w:val="0"/>
          <w:sz w:val="22"/>
          <w:lang w:val="ka-GE" w:eastAsia="ru-RU"/>
          <w14:ligatures w14:val="none"/>
        </w:rPr>
        <w:t>რომელთა მეშვეობით შესაძლებელია დიდი მოცულობის მონაცემების დამუშავება და განზოგადების საფუძველზე ფარული ცოდნის გამოვლენა.</w:t>
      </w:r>
      <w:bookmarkEnd w:id="61"/>
      <w:r w:rsidRPr="004D710A">
        <w:rPr>
          <w:rFonts w:ascii="Sylfaen" w:eastAsia="Times New Roman" w:hAnsi="Sylfaen" w:cs="Times New Roman"/>
          <w:kern w:val="0"/>
          <w:sz w:val="22"/>
          <w:lang w:val="ka-GE" w:eastAsia="ru-RU"/>
          <w14:ligatures w14:val="none"/>
        </w:rPr>
        <w:t xml:space="preserve"> მოხდება გამოყენებული მეთოდების უპირატესობა/ნაკლოვანებების შეფასება სამკურნალო პრეპარატის ეფექტურობის დადგენის ამოცანის გადაწყვეტისას.</w:t>
      </w:r>
    </w:p>
    <w:p w14:paraId="42C64BD7" w14:textId="77777777" w:rsidR="004D710A" w:rsidRPr="004D710A" w:rsidRDefault="004D710A" w:rsidP="00A34737">
      <w:pPr>
        <w:spacing w:after="0"/>
        <w:ind w:firstLine="426"/>
        <w:jc w:val="both"/>
        <w:rPr>
          <w:rFonts w:ascii="Sylfaen" w:eastAsia="Times New Roman" w:hAnsi="Sylfaen" w:cs="Sylfaen"/>
          <w:kern w:val="0"/>
          <w:sz w:val="22"/>
          <w:lang w:val="ka-GE" w:eastAsia="ru-RU"/>
          <w14:ligatures w14:val="none"/>
        </w:rPr>
      </w:pPr>
      <w:r w:rsidRPr="004D710A">
        <w:rPr>
          <w:rFonts w:ascii="Sylfaen" w:eastAsia="Times New Roman" w:hAnsi="Sylfaen" w:cs="Times New Roman"/>
          <w:kern w:val="0"/>
          <w:sz w:val="22"/>
          <w:lang w:val="ka-GE" w:eastAsia="ru-RU"/>
          <w14:ligatures w14:val="none"/>
        </w:rPr>
        <w:t>ამ კვლევის შედეგად ამოირჩევა მონაცემთა ინტელექტუალური ანალიზის საუკეთესო მეთოდი, რომელიც საფუძვლად დაედება სამედიცინო ინტელექტუალური მხარდამჭერი სისტემის შემუშავებას. სისტემა იმუშავებს ცოდნის შეძენის და ამოცანათა ამოხსნის რეჟიმში. ცოდნის რეჟიმში მონაცემთა ინტელექტუალური ანალიზის შერჩეული</w:t>
      </w:r>
      <w:r w:rsidRPr="004D710A">
        <w:rPr>
          <w:rFonts w:ascii="Sylfaen" w:eastAsia="Times New Roman" w:hAnsi="Sylfaen" w:cs="Times New Roman"/>
          <w:kern w:val="0"/>
          <w:sz w:val="22"/>
          <w:lang w:eastAsia="ru-RU"/>
          <w14:ligatures w14:val="none"/>
        </w:rPr>
        <w:t xml:space="preserve"> </w:t>
      </w:r>
      <w:r w:rsidRPr="004D710A">
        <w:rPr>
          <w:rFonts w:ascii="Sylfaen" w:eastAsia="Times New Roman" w:hAnsi="Sylfaen" w:cs="Times New Roman"/>
          <w:kern w:val="0"/>
          <w:sz w:val="22"/>
          <w:lang w:val="ka-GE" w:eastAsia="ru-RU"/>
          <w14:ligatures w14:val="none"/>
        </w:rPr>
        <w:t xml:space="preserve">მეთოდის მეშვეობით მოხდება დიდი მოცულობის კლინიკური მონაცემების დამუშავება და მიღებული ცოდნის საფუძველზე ინტელექტუალური სისტემის ცოდნის ბაზის ფორმირება. ამოცანათა ამოხსნის </w:t>
      </w:r>
      <w:r w:rsidRPr="004D710A">
        <w:rPr>
          <w:rFonts w:ascii="Sylfaen" w:eastAsia="Times New Roman" w:hAnsi="Sylfaen" w:cs="Times New Roman"/>
          <w:kern w:val="0"/>
          <w:sz w:val="22"/>
          <w:lang w:val="ka-GE" w:eastAsia="ru-RU"/>
          <w14:ligatures w14:val="none"/>
        </w:rPr>
        <w:lastRenderedPageBreak/>
        <w:t>რეჟიმში სისტემა გამოიყენებს ცოდნის ბაზაში არსებულ ცოდნას სამკურნალო პრეპარატების ეფექტურობის შესახებ და შეძლებს კონკრეტული პაციენტის მკურნალობის ეფექტურობის პროგნოზირებას ამ პაციენტის თავისებურებების გათვალისწინებით.</w:t>
      </w:r>
    </w:p>
    <w:p w14:paraId="4C5852BE" w14:textId="77777777" w:rsidR="004D710A" w:rsidRPr="004D710A" w:rsidRDefault="004D710A" w:rsidP="00A34737">
      <w:pPr>
        <w:spacing w:after="0"/>
        <w:ind w:firstLine="426"/>
        <w:jc w:val="both"/>
        <w:rPr>
          <w:rFonts w:ascii="Sylfaen" w:eastAsia="Times New Roman" w:hAnsi="Sylfaen" w:cs="Times New Roman"/>
          <w:kern w:val="0"/>
          <w:sz w:val="22"/>
          <w:lang w:val="ka-GE" w:eastAsia="ru-RU"/>
          <w14:ligatures w14:val="none"/>
        </w:rPr>
      </w:pPr>
    </w:p>
    <w:p w14:paraId="736B227B" w14:textId="77777777" w:rsidR="004D710A" w:rsidRPr="004D710A" w:rsidRDefault="004D710A" w:rsidP="00A34737">
      <w:pPr>
        <w:spacing w:after="0"/>
        <w:jc w:val="both"/>
        <w:rPr>
          <w:rFonts w:ascii="AcadNusx" w:eastAsia="Times New Roman" w:hAnsi="AcadNusx" w:cs="Times New Roman"/>
          <w:b/>
          <w:kern w:val="0"/>
          <w:sz w:val="22"/>
          <w:lang w:val="en-US" w:eastAsia="ru-RU"/>
          <w14:ligatures w14:val="none"/>
        </w:rPr>
      </w:pPr>
      <w:r w:rsidRPr="004D710A">
        <w:rPr>
          <w:rFonts w:ascii="AcadNusx" w:eastAsia="Times New Roman" w:hAnsi="AcadNusx" w:cs="Times New Roman"/>
          <w:b/>
          <w:kern w:val="0"/>
          <w:sz w:val="22"/>
          <w:lang w:val="en-US" w:eastAsia="ru-RU"/>
          <w14:ligatures w14:val="none"/>
        </w:rPr>
        <w:t xml:space="preserve">2.2 </w:t>
      </w:r>
      <w:proofErr w:type="spellStart"/>
      <w:r w:rsidRPr="004D710A">
        <w:rPr>
          <w:rFonts w:ascii="Sylfaen" w:eastAsia="Times New Roman" w:hAnsi="Sylfaen" w:cs="Sylfaen"/>
          <w:b/>
          <w:kern w:val="0"/>
          <w:sz w:val="22"/>
          <w:lang w:val="en-US" w:eastAsia="ru-RU"/>
          <w14:ligatures w14:val="none"/>
        </w:rPr>
        <w:t>შესავალი</w:t>
      </w:r>
      <w:proofErr w:type="spellEnd"/>
      <w:r w:rsidRPr="004D710A">
        <w:rPr>
          <w:rFonts w:ascii="AcadNusx" w:eastAsia="Times New Roman" w:hAnsi="AcadNusx"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კვლევის</w:t>
      </w:r>
      <w:proofErr w:type="spellEnd"/>
      <w:r w:rsidRPr="004D710A">
        <w:rPr>
          <w:rFonts w:ascii="AcadNusx" w:eastAsia="Times New Roman" w:hAnsi="AcadNusx"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ობიექტი</w:t>
      </w:r>
      <w:proofErr w:type="spellEnd"/>
      <w:r w:rsidRPr="004D710A">
        <w:rPr>
          <w:rFonts w:ascii="AcadNusx" w:eastAsia="Times New Roman" w:hAnsi="AcadNusx"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პრობლემის</w:t>
      </w:r>
      <w:proofErr w:type="spellEnd"/>
      <w:r w:rsidRPr="004D710A">
        <w:rPr>
          <w:rFonts w:ascii="AcadNusx" w:eastAsia="Times New Roman" w:hAnsi="AcadNusx"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აქტუალობა</w:t>
      </w:r>
      <w:proofErr w:type="spellEnd"/>
      <w:r w:rsidRPr="004D710A">
        <w:rPr>
          <w:rFonts w:ascii="AcadNusx" w:eastAsia="Times New Roman" w:hAnsi="AcadNusx"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კვლევის</w:t>
      </w:r>
      <w:proofErr w:type="spellEnd"/>
      <w:r w:rsidRPr="004D710A">
        <w:rPr>
          <w:rFonts w:ascii="AcadNusx" w:eastAsia="Times New Roman" w:hAnsi="AcadNusx"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სიახლე</w:t>
      </w:r>
      <w:proofErr w:type="spellEnd"/>
      <w:r w:rsidRPr="004D710A">
        <w:rPr>
          <w:rFonts w:ascii="AcadNusx" w:eastAsia="Times New Roman" w:hAnsi="AcadNusx"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მეთოდოლოგია</w:t>
      </w:r>
      <w:proofErr w:type="spellEnd"/>
      <w:r w:rsidRPr="004D710A">
        <w:rPr>
          <w:rFonts w:ascii="AcadNusx" w:eastAsia="Times New Roman" w:hAnsi="AcadNusx" w:cs="Times New Roman"/>
          <w:b/>
          <w:kern w:val="0"/>
          <w:sz w:val="22"/>
          <w:lang w:val="en-US" w:eastAsia="ru-RU"/>
          <w14:ligatures w14:val="none"/>
        </w:rPr>
        <w:t>)</w:t>
      </w:r>
    </w:p>
    <w:p w14:paraId="31C16545" w14:textId="77777777" w:rsidR="004D710A" w:rsidRPr="004D710A" w:rsidRDefault="004D710A" w:rsidP="006E25B7">
      <w:pPr>
        <w:tabs>
          <w:tab w:val="left" w:pos="709"/>
        </w:tabs>
        <w:spacing w:before="120" w:after="120"/>
        <w:ind w:firstLine="284"/>
        <w:jc w:val="both"/>
        <w:rPr>
          <w:rFonts w:ascii="AcadNusx" w:eastAsia="Times New Roman" w:hAnsi="AcadNusx" w:cs="Times New Roman"/>
          <w:b/>
          <w:kern w:val="0"/>
          <w:sz w:val="22"/>
          <w:lang w:val="en-US" w:eastAsia="ru-RU"/>
          <w14:ligatures w14:val="none"/>
        </w:rPr>
      </w:pPr>
      <w:proofErr w:type="spellStart"/>
      <w:r w:rsidRPr="004D710A">
        <w:rPr>
          <w:rFonts w:ascii="Sylfaen" w:eastAsia="Times New Roman" w:hAnsi="Sylfaen" w:cs="Sylfaen"/>
          <w:b/>
          <w:kern w:val="0"/>
          <w:sz w:val="22"/>
          <w:lang w:val="en-US" w:eastAsia="ru-RU"/>
          <w14:ligatures w14:val="none"/>
        </w:rPr>
        <w:t>კვლევის</w:t>
      </w:r>
      <w:proofErr w:type="spellEnd"/>
      <w:r w:rsidRPr="004D710A">
        <w:rPr>
          <w:rFonts w:ascii="AcadNusx" w:eastAsia="Times New Roman" w:hAnsi="AcadNusx"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ობიექტი</w:t>
      </w:r>
      <w:proofErr w:type="spellEnd"/>
    </w:p>
    <w:p w14:paraId="6356D311"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კვლევის ობიექტს წარმოადგენს გარკვეული დაავადებების ჯგუფი და პროცესები, რომლებიც ვითარდებიან  შესაბამის დაავადებათა მკურნალობის დროს, და აგრეთვე ექიმის მიერ გადაწყვეტილების მიღების პროცესი პაციენტის მკურნალობის შერჩევის დროს.</w:t>
      </w:r>
    </w:p>
    <w:p w14:paraId="43764DAE" w14:textId="4A600126" w:rsidR="004D710A" w:rsidRPr="006E25B7" w:rsidRDefault="004D710A" w:rsidP="006E25B7">
      <w:pPr>
        <w:tabs>
          <w:tab w:val="left" w:pos="709"/>
        </w:tabs>
        <w:spacing w:before="120" w:after="120"/>
        <w:ind w:firstLine="284"/>
        <w:jc w:val="both"/>
        <w:rPr>
          <w:rFonts w:ascii="Sylfaen" w:eastAsia="Times New Roman" w:hAnsi="Sylfaen" w:cs="Sylfaen"/>
          <w:b/>
          <w:kern w:val="0"/>
          <w:sz w:val="22"/>
          <w:lang w:val="en-US" w:eastAsia="ru-RU"/>
          <w14:ligatures w14:val="none"/>
        </w:rPr>
      </w:pPr>
      <w:proofErr w:type="spellStart"/>
      <w:r w:rsidRPr="004D710A">
        <w:rPr>
          <w:rFonts w:ascii="Sylfaen" w:eastAsia="Times New Roman" w:hAnsi="Sylfaen" w:cs="Sylfaen"/>
          <w:b/>
          <w:kern w:val="0"/>
          <w:sz w:val="22"/>
          <w:lang w:val="en-US" w:eastAsia="ru-RU"/>
          <w14:ligatures w14:val="none"/>
        </w:rPr>
        <w:t>აქტუალობა</w:t>
      </w:r>
      <w:proofErr w:type="spellEnd"/>
    </w:p>
    <w:p w14:paraId="2C8EDCFC"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ეფექტურობის დადგენის საკითხი მნიშვნელოვანია როგორც შემუშავების პროცესში მყოფი, ასევე უკვე დარეგისტრირებული სამკურნალო პრეპარატის შემთხვევაში.</w:t>
      </w:r>
    </w:p>
    <w:p w14:paraId="7FC0820A" w14:textId="77777777" w:rsidR="004D710A" w:rsidRPr="004D710A" w:rsidRDefault="004D710A" w:rsidP="00A34737">
      <w:pPr>
        <w:spacing w:after="0"/>
        <w:ind w:firstLine="284"/>
        <w:jc w:val="both"/>
        <w:rPr>
          <w:rFonts w:ascii="Sylfaen" w:eastAsia="Times New Roman" w:hAnsi="Sylfaen" w:cs="Times New Roman"/>
          <w:color w:val="0A0A0A"/>
          <w:kern w:val="0"/>
          <w:sz w:val="22"/>
          <w:shd w:val="clear" w:color="auto" w:fill="FFFFFF"/>
          <w:lang w:val="ka-GE" w:eastAsia="ru-RU"/>
          <w14:ligatures w14:val="none"/>
        </w:rPr>
      </w:pPr>
      <w:r w:rsidRPr="004D710A">
        <w:rPr>
          <w:rFonts w:ascii="Sylfaen" w:eastAsia="Times New Roman" w:hAnsi="Sylfaen" w:cs="Times New Roman"/>
          <w:color w:val="0A0A0A"/>
          <w:kern w:val="0"/>
          <w:sz w:val="22"/>
          <w:shd w:val="clear" w:color="auto" w:fill="FFFFFF"/>
          <w:lang w:val="ka-GE" w:eastAsia="ru-RU"/>
          <w14:ligatures w14:val="none"/>
        </w:rPr>
        <w:t>ახალი წამლის შემუშავება საკმაოდ რთული და ხანგრძლივი პროცესია. ამ პროცესის ერთ-ერთ მნიშვნელოვან ეტაპს წარმოადგენს კლინიკური კვლევა, რომლის გარეშე არ ხდება პრეპარატის რეგისტრაცია. ეს კვლევა შედგება 3 ფაზისგან და მიზნად ისახავს წამლის ეფექტურობის და უსაფრთხოების შემოწმებას.  კლინიკურ კვლევაში მონაწილეობას ღებულობს ასობით და ათასობით მოხალისე, ხოლო თვით პროცესი შეიძლება გაგრძელდეს რამოდენიმე წელი. სამკურნალო პრეპარატის ბაზარზე შემოსვლის შემდეგაც გრძელდება მასზე დაკვირვება - ე.წ. პოსტკლინიკური კვლევა.</w:t>
      </w:r>
    </w:p>
    <w:p w14:paraId="1749B950" w14:textId="77777777" w:rsidR="004D710A" w:rsidRPr="004D710A" w:rsidRDefault="004D710A" w:rsidP="00A34737">
      <w:pPr>
        <w:spacing w:after="0"/>
        <w:ind w:firstLine="284"/>
        <w:jc w:val="both"/>
        <w:rPr>
          <w:rFonts w:ascii="Sylfaen" w:eastAsia="Times New Roman" w:hAnsi="Sylfaen" w:cs="Times New Roman"/>
          <w:color w:val="0A0A0A"/>
          <w:kern w:val="0"/>
          <w:sz w:val="22"/>
          <w:shd w:val="clear" w:color="auto" w:fill="FFFFFF"/>
          <w:lang w:val="ka-GE" w:eastAsia="ru-RU"/>
          <w14:ligatures w14:val="none"/>
        </w:rPr>
      </w:pPr>
      <w:r w:rsidRPr="004D710A">
        <w:rPr>
          <w:rFonts w:ascii="Sylfaen" w:eastAsia="Times New Roman" w:hAnsi="Sylfaen" w:cs="Times New Roman"/>
          <w:color w:val="0A0A0A"/>
          <w:kern w:val="0"/>
          <w:sz w:val="22"/>
          <w:shd w:val="clear" w:color="auto" w:fill="FFFFFF"/>
          <w:lang w:val="ka-GE" w:eastAsia="ru-RU"/>
          <w14:ligatures w14:val="none"/>
        </w:rPr>
        <w:t xml:space="preserve">ამრიგად, </w:t>
      </w:r>
      <w:proofErr w:type="spellStart"/>
      <w:r w:rsidRPr="004D710A">
        <w:rPr>
          <w:rFonts w:ascii="Sylfaen" w:eastAsia="Times New Roman" w:hAnsi="Sylfaen" w:cs="Sylfaen"/>
          <w:color w:val="0A0A0A"/>
          <w:kern w:val="0"/>
          <w:sz w:val="22"/>
          <w:shd w:val="clear" w:color="auto" w:fill="FFFFFF"/>
          <w:lang w:eastAsia="ru-RU"/>
          <w14:ligatures w14:val="none"/>
        </w:rPr>
        <w:t>ახალი</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Sylfaen"/>
          <w:color w:val="0A0A0A"/>
          <w:kern w:val="0"/>
          <w:sz w:val="22"/>
          <w:shd w:val="clear" w:color="auto" w:fill="FFFFFF"/>
          <w:lang w:eastAsia="ru-RU"/>
          <w14:ligatures w14:val="none"/>
        </w:rPr>
        <w:t>წამლის</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Sylfaen"/>
          <w:color w:val="0A0A0A"/>
          <w:kern w:val="0"/>
          <w:sz w:val="22"/>
          <w:shd w:val="clear" w:color="auto" w:fill="FFFFFF"/>
          <w:lang w:eastAsia="ru-RU"/>
          <w14:ligatures w14:val="none"/>
        </w:rPr>
        <w:t>შემუშავება</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Sylfaen"/>
          <w:color w:val="0A0A0A"/>
          <w:kern w:val="0"/>
          <w:sz w:val="22"/>
          <w:shd w:val="clear" w:color="auto" w:fill="FFFFFF"/>
          <w:lang w:eastAsia="ru-RU"/>
          <w14:ligatures w14:val="none"/>
        </w:rPr>
        <w:t>საკმაოდ</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Sylfaen"/>
          <w:color w:val="0A0A0A"/>
          <w:kern w:val="0"/>
          <w:sz w:val="22"/>
          <w:shd w:val="clear" w:color="auto" w:fill="FFFFFF"/>
          <w:lang w:eastAsia="ru-RU"/>
          <w14:ligatures w14:val="none"/>
        </w:rPr>
        <w:t>დიდ</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Sylfaen"/>
          <w:color w:val="0A0A0A"/>
          <w:kern w:val="0"/>
          <w:sz w:val="22"/>
          <w:shd w:val="clear" w:color="auto" w:fill="FFFFFF"/>
          <w:lang w:eastAsia="ru-RU"/>
          <w14:ligatures w14:val="none"/>
        </w:rPr>
        <w:t>დროსა</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Sylfaen"/>
          <w:color w:val="0A0A0A"/>
          <w:kern w:val="0"/>
          <w:sz w:val="22"/>
          <w:shd w:val="clear" w:color="auto" w:fill="FFFFFF"/>
          <w:lang w:eastAsia="ru-RU"/>
          <w14:ligatures w14:val="none"/>
        </w:rPr>
        <w:t>და</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Sylfaen"/>
          <w:color w:val="0A0A0A"/>
          <w:kern w:val="0"/>
          <w:sz w:val="22"/>
          <w:shd w:val="clear" w:color="auto" w:fill="FFFFFF"/>
          <w:lang w:eastAsia="ru-RU"/>
          <w14:ligatures w14:val="none"/>
        </w:rPr>
        <w:t>ხარჯებთან</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Sylfaen"/>
          <w:color w:val="0A0A0A"/>
          <w:kern w:val="0"/>
          <w:sz w:val="22"/>
          <w:shd w:val="clear" w:color="auto" w:fill="FFFFFF"/>
          <w:lang w:eastAsia="ru-RU"/>
          <w14:ligatures w14:val="none"/>
        </w:rPr>
        <w:t>არის</w:t>
      </w:r>
      <w:proofErr w:type="spellEnd"/>
      <w:r w:rsidRPr="004D710A">
        <w:rPr>
          <w:rFonts w:ascii="Sylfaen" w:eastAsia="Times New Roman" w:hAnsi="Sylfaen" w:cs="Times New Roman"/>
          <w:color w:val="0A0A0A"/>
          <w:kern w:val="0"/>
          <w:sz w:val="22"/>
          <w:shd w:val="clear" w:color="auto" w:fill="FFFFFF"/>
          <w:lang w:val="ka-GE" w:eastAsia="ru-RU"/>
          <w14:ligatures w14:val="none"/>
        </w:rPr>
        <w:t xml:space="preserve"> </w:t>
      </w:r>
      <w:proofErr w:type="spellStart"/>
      <w:r w:rsidRPr="004D710A">
        <w:rPr>
          <w:rFonts w:ascii="Sylfaen" w:eastAsia="Times New Roman" w:hAnsi="Sylfaen" w:cs="Sylfaen"/>
          <w:color w:val="0A0A0A"/>
          <w:kern w:val="0"/>
          <w:sz w:val="22"/>
          <w:shd w:val="clear" w:color="auto" w:fill="FFFFFF"/>
          <w:lang w:eastAsia="ru-RU"/>
          <w14:ligatures w14:val="none"/>
        </w:rPr>
        <w:t>დაკავშირებული</w:t>
      </w:r>
      <w:proofErr w:type="spellEnd"/>
      <w:r w:rsidRPr="004D710A">
        <w:rPr>
          <w:rFonts w:ascii="Sylfaen" w:eastAsia="Times New Roman" w:hAnsi="Sylfaen" w:cs="Times New Roman"/>
          <w:color w:val="0A0A0A"/>
          <w:kern w:val="0"/>
          <w:sz w:val="22"/>
          <w:shd w:val="clear" w:color="auto" w:fill="FFFFFF"/>
          <w:lang w:val="ka-GE" w:eastAsia="ru-RU"/>
          <w14:ligatures w14:val="none"/>
        </w:rPr>
        <w:t xml:space="preserve">, რაც ფორს-მაჟორულ სიტუაციაში (იგივე </w:t>
      </w:r>
      <w:r w:rsidRPr="004D710A">
        <w:rPr>
          <w:rFonts w:ascii="Sylfaen" w:eastAsia="Times New Roman" w:hAnsi="Sylfaen" w:cs="Times New Roman"/>
          <w:color w:val="0A0A0A"/>
          <w:kern w:val="0"/>
          <w:sz w:val="22"/>
          <w:shd w:val="clear" w:color="auto" w:fill="FFFFFF"/>
          <w:lang w:eastAsia="ru-RU"/>
          <w14:ligatures w14:val="none"/>
        </w:rPr>
        <w:t xml:space="preserve">COVID-19 </w:t>
      </w:r>
      <w:r w:rsidRPr="004D710A">
        <w:rPr>
          <w:rFonts w:ascii="Sylfaen" w:eastAsia="Times New Roman" w:hAnsi="Sylfaen" w:cs="Times New Roman"/>
          <w:color w:val="0A0A0A"/>
          <w:kern w:val="0"/>
          <w:sz w:val="22"/>
          <w:shd w:val="clear" w:color="auto" w:fill="FFFFFF"/>
          <w:lang w:val="ka-GE" w:eastAsia="ru-RU"/>
          <w14:ligatures w14:val="none"/>
        </w:rPr>
        <w:t xml:space="preserve">პანდემიისას) შეუძლებელს ხდის დროულად მივიღოთ ეფექტური და უსაფრთხო სამკურნალო პრეპარატი. </w:t>
      </w:r>
    </w:p>
    <w:p w14:paraId="0256F953" w14:textId="77777777" w:rsidR="004D710A" w:rsidRPr="004D710A" w:rsidRDefault="004D710A" w:rsidP="00A34737">
      <w:pPr>
        <w:spacing w:after="0"/>
        <w:ind w:firstLine="284"/>
        <w:jc w:val="both"/>
        <w:rPr>
          <w:rFonts w:ascii="Sylfaen" w:eastAsia="Times New Roman" w:hAnsi="Sylfaen" w:cs="Times New Roman"/>
          <w:color w:val="0A0A0A"/>
          <w:kern w:val="0"/>
          <w:sz w:val="22"/>
          <w:shd w:val="clear" w:color="auto" w:fill="FFFFFF"/>
          <w:lang w:val="ka-GE" w:eastAsia="ru-RU"/>
          <w14:ligatures w14:val="none"/>
        </w:rPr>
      </w:pPr>
      <w:proofErr w:type="spellStart"/>
      <w:r w:rsidRPr="004D710A">
        <w:rPr>
          <w:rFonts w:ascii="Sylfaen" w:eastAsia="Times New Roman" w:hAnsi="Sylfaen" w:cs="Times New Roman"/>
          <w:color w:val="0A0A0A"/>
          <w:kern w:val="0"/>
          <w:sz w:val="22"/>
          <w:shd w:val="clear" w:color="auto" w:fill="FFFFFF"/>
          <w:lang w:eastAsia="ru-RU"/>
          <w14:ligatures w14:val="none"/>
        </w:rPr>
        <w:t>ეს</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რთული</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და</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შრომატევადი</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პროცესი</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შეიძლება</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დაჩქარდეს</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და</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გაუმჯობესდეს</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ხელოვნური</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ინტელექტის</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გამოყენებით</w:t>
      </w:r>
      <w:proofErr w:type="spellEnd"/>
      <w:r w:rsidRPr="004D710A">
        <w:rPr>
          <w:rFonts w:ascii="Sylfaen" w:eastAsia="Times New Roman" w:hAnsi="Sylfaen" w:cs="Times New Roman"/>
          <w:color w:val="0A0A0A"/>
          <w:kern w:val="0"/>
          <w:sz w:val="22"/>
          <w:shd w:val="clear" w:color="auto" w:fill="FFFFFF"/>
          <w:lang w:eastAsia="ru-RU"/>
          <w14:ligatures w14:val="none"/>
        </w:rPr>
        <w:t>.</w:t>
      </w:r>
      <w:r w:rsidRPr="004D710A">
        <w:rPr>
          <w:rFonts w:ascii="Sylfaen" w:eastAsia="Times New Roman" w:hAnsi="Sylfaen" w:cs="Times New Roman"/>
          <w:color w:val="0A0A0A"/>
          <w:kern w:val="0"/>
          <w:sz w:val="22"/>
          <w:shd w:val="clear" w:color="auto" w:fill="FFFFFF"/>
          <w:lang w:val="ka-GE" w:eastAsia="ru-RU"/>
          <w14:ligatures w14:val="none"/>
        </w:rPr>
        <w:t xml:space="preserve"> ხელოვნური ინტელექტის ტექნოლოგიები</w:t>
      </w:r>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გამოიყენება</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წამლის</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r w:rsidRPr="004D710A">
        <w:rPr>
          <w:rFonts w:ascii="Sylfaen" w:eastAsia="Times New Roman" w:hAnsi="Sylfaen" w:cs="Times New Roman"/>
          <w:color w:val="0A0A0A"/>
          <w:kern w:val="0"/>
          <w:sz w:val="22"/>
          <w:shd w:val="clear" w:color="auto" w:fill="FFFFFF"/>
          <w:lang w:val="ka-GE" w:eastAsia="ru-RU"/>
          <w14:ligatures w14:val="none"/>
        </w:rPr>
        <w:t>შემუშავების</w:t>
      </w:r>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ყველა</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ეტაპზე</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და</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მნიშვნელოვნად</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ამარტივებს</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ამ</w:t>
      </w:r>
      <w:proofErr w:type="spellEnd"/>
      <w:r w:rsidRPr="004D710A">
        <w:rPr>
          <w:rFonts w:ascii="Sylfaen" w:eastAsia="Times New Roman" w:hAnsi="Sylfaen" w:cs="Times New Roman"/>
          <w:color w:val="0A0A0A"/>
          <w:kern w:val="0"/>
          <w:sz w:val="22"/>
          <w:shd w:val="clear" w:color="auto" w:fill="FFFFFF"/>
          <w:lang w:eastAsia="ru-RU"/>
          <w14:ligatures w14:val="none"/>
        </w:rPr>
        <w:t xml:space="preserve"> </w:t>
      </w:r>
      <w:proofErr w:type="spellStart"/>
      <w:r w:rsidRPr="004D710A">
        <w:rPr>
          <w:rFonts w:ascii="Sylfaen" w:eastAsia="Times New Roman" w:hAnsi="Sylfaen" w:cs="Times New Roman"/>
          <w:color w:val="0A0A0A"/>
          <w:kern w:val="0"/>
          <w:sz w:val="22"/>
          <w:shd w:val="clear" w:color="auto" w:fill="FFFFFF"/>
          <w:lang w:eastAsia="ru-RU"/>
          <w14:ligatures w14:val="none"/>
        </w:rPr>
        <w:t>პროცესს</w:t>
      </w:r>
      <w:proofErr w:type="spellEnd"/>
      <w:r w:rsidRPr="004D710A">
        <w:rPr>
          <w:rFonts w:ascii="Sylfaen" w:eastAsia="Times New Roman" w:hAnsi="Sylfaen" w:cs="Times New Roman"/>
          <w:color w:val="0A0A0A"/>
          <w:kern w:val="0"/>
          <w:sz w:val="22"/>
          <w:shd w:val="clear" w:color="auto" w:fill="FFFFFF"/>
          <w:lang w:val="ka-GE" w:eastAsia="ru-RU"/>
          <w14:ligatures w14:val="none"/>
        </w:rPr>
        <w:t>.</w:t>
      </w:r>
    </w:p>
    <w:p w14:paraId="5DA78EA9"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color w:val="0A0A0A"/>
          <w:kern w:val="0"/>
          <w:sz w:val="22"/>
          <w:shd w:val="clear" w:color="auto" w:fill="FFFFFF"/>
          <w:lang w:val="ka-GE" w:eastAsia="ru-RU"/>
          <w14:ligatures w14:val="none"/>
        </w:rPr>
        <w:t>რაც შეეხება სამკურნალო პრეპარატის ეფექტურობის დადგენას, თანამედროვე მედიცინასა და ფარმაცევტულ წარმოებაში სულ უფრო მნიშვნელოვანი ხდება ისეთი ცნებები, როგორიცაა რეალური სამყაროს მონაცემები (real-world data, RWD) და რეალური სამყაროს მტკიცებულებები (real-world evidence, RWE). RWD - ესაა მონაცემები, რომლებიც დაკავშირებულია პაციენტის ჯანმრთელობასთან ან სამედიცინო მომსახურების მიწოდებასთან, შეგროვებული სხვადასხვა წყაროდან (სამედიცინო დაწესებულებების მონაცემთა ბაზები, პაციენტთა რეესტრები და ა.შ.) ხოლო RWE წარმოადგენს კლინიკურ მონაცემებს სხვადასხვა წამლების გამოყენების შესახებ, მათი ეფექტურობის და უსაფრთხოების ჩათვლით. ეს მონაცემები მიღებულია RWD-ს ანალიზით.</w:t>
      </w:r>
      <w:r w:rsidRPr="004D710A">
        <w:rPr>
          <w:rFonts w:ascii="Sylfaen" w:eastAsia="Times New Roman" w:hAnsi="Sylfaen" w:cs="Times New Roman"/>
          <w:kern w:val="0"/>
          <w:sz w:val="22"/>
          <w:lang w:val="ka-GE" w:eastAsia="ru-RU"/>
          <w14:ligatures w14:val="none"/>
        </w:rPr>
        <w:t xml:space="preserve"> </w:t>
      </w:r>
    </w:p>
    <w:p w14:paraId="0018DB5E"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color w:val="0A0A0A"/>
          <w:kern w:val="0"/>
          <w:sz w:val="22"/>
          <w:shd w:val="clear" w:color="auto" w:fill="FFFFFF"/>
          <w:lang w:val="ka-GE" w:eastAsia="ru-RU"/>
          <w14:ligatures w14:val="none"/>
        </w:rPr>
        <w:t xml:space="preserve">სამედიცინო RWD მონაცემების დიდი მოცულობა და მრავალფეროვნება შეუძლებელს ხდის ტრადიციული სტატისტიკური მეთოდების გამოყენებას. ამ შემთხვევაში უფრო მიზანშეწონილია ხელოვნური ინტელექტის ისეთი მეთოდების გამოყენება, როგორიცაა Data Mining და Machine Learning მეთოდები, </w:t>
      </w:r>
      <w:r w:rsidRPr="004D710A">
        <w:rPr>
          <w:rFonts w:ascii="Sylfaen" w:eastAsia="Times New Roman" w:hAnsi="Sylfaen" w:cs="Times New Roman"/>
          <w:kern w:val="0"/>
          <w:sz w:val="22"/>
          <w:lang w:val="ka-GE" w:eastAsia="ru-RU"/>
          <w14:ligatures w14:val="none"/>
        </w:rPr>
        <w:t>რომელთა მეშვეობით შესაძლებელია დიდი მოცულობის მონაცემების დამუშავება და განზოგადების საფუძველზე ფარული ცოდნისა თუ კანონზომიერებების გამოვლენა.</w:t>
      </w:r>
    </w:p>
    <w:p w14:paraId="54A453D4" w14:textId="77777777" w:rsidR="004D710A" w:rsidRPr="004D710A" w:rsidRDefault="004D710A" w:rsidP="00A34737">
      <w:pPr>
        <w:spacing w:after="0"/>
        <w:ind w:firstLine="284"/>
        <w:jc w:val="both"/>
        <w:rPr>
          <w:rFonts w:ascii="Sylfaen" w:eastAsia="Times New Roman" w:hAnsi="Sylfaen" w:cs="Times New Roman"/>
          <w:color w:val="0A0A0A"/>
          <w:kern w:val="0"/>
          <w:sz w:val="22"/>
          <w:shd w:val="clear" w:color="auto" w:fill="FFFFFF"/>
          <w:lang w:val="ka-GE" w:eastAsia="ru-RU"/>
          <w14:ligatures w14:val="none"/>
        </w:rPr>
      </w:pPr>
      <w:r w:rsidRPr="004D710A">
        <w:rPr>
          <w:rFonts w:ascii="Sylfaen" w:eastAsia="Times New Roman" w:hAnsi="Sylfaen" w:cs="Times New Roman"/>
          <w:color w:val="0A0A0A"/>
          <w:kern w:val="0"/>
          <w:sz w:val="22"/>
          <w:shd w:val="clear" w:color="auto" w:fill="FFFFFF"/>
          <w:lang w:val="ka-GE" w:eastAsia="ru-RU"/>
          <w14:ligatures w14:val="none"/>
        </w:rPr>
        <w:t xml:space="preserve">RWD მონაცემების ანალიზი სამკურნალო პრეპარატების ეფექტურობის დადგენის მიზნით დაეხმარება არა მხოლოდ მკვლევარებს, არამედ ექიმებს ეფექტური მკურნალობის შერჩევაში. გამოვლენილი ცოდნის საფუძველზე აგებული სამედიცინო ინტელექტუალური მხარდამჭერი სისტემა დაეხმარება ექიმს </w:t>
      </w:r>
      <w:r w:rsidRPr="004D710A">
        <w:rPr>
          <w:rFonts w:ascii="Sylfaen" w:eastAsia="Times New Roman" w:hAnsi="Sylfaen" w:cs="Times New Roman"/>
          <w:kern w:val="0"/>
          <w:sz w:val="22"/>
          <w:lang w:val="ka-GE" w:eastAsia="ru-RU"/>
          <w14:ligatures w14:val="none"/>
        </w:rPr>
        <w:t xml:space="preserve">კონკრეტული პაციენტისთვის მკურნალობის შერჩევაში და </w:t>
      </w:r>
      <w:r w:rsidRPr="004D710A">
        <w:rPr>
          <w:rFonts w:ascii="Sylfaen" w:eastAsia="Times New Roman" w:hAnsi="Sylfaen" w:cs="Times New Roman"/>
          <w:kern w:val="0"/>
          <w:sz w:val="22"/>
          <w:lang w:val="ka-GE" w:eastAsia="ru-RU"/>
          <w14:ligatures w14:val="none"/>
        </w:rPr>
        <w:lastRenderedPageBreak/>
        <w:t>შეძლებს ამ მკურნალობის ეფექტურობის პროგნოზირებას  პაციენტის თავისებურებების გათვალისწინებით.</w:t>
      </w:r>
    </w:p>
    <w:p w14:paraId="1D771237" w14:textId="77777777" w:rsidR="004D710A" w:rsidRPr="002E17BC" w:rsidRDefault="004D710A" w:rsidP="006E25B7">
      <w:pPr>
        <w:tabs>
          <w:tab w:val="left" w:pos="709"/>
        </w:tabs>
        <w:spacing w:before="120" w:after="120"/>
        <w:ind w:firstLine="284"/>
        <w:jc w:val="both"/>
        <w:rPr>
          <w:rFonts w:ascii="Sylfaen" w:eastAsia="Times New Roman" w:hAnsi="Sylfaen" w:cs="Sylfaen"/>
          <w:b/>
          <w:kern w:val="0"/>
          <w:sz w:val="22"/>
          <w:lang w:val="ka-GE" w:eastAsia="ru-RU"/>
          <w14:ligatures w14:val="none"/>
        </w:rPr>
      </w:pPr>
      <w:r w:rsidRPr="002E17BC">
        <w:rPr>
          <w:rFonts w:ascii="Sylfaen" w:eastAsia="Times New Roman" w:hAnsi="Sylfaen" w:cs="Sylfaen"/>
          <w:b/>
          <w:kern w:val="0"/>
          <w:sz w:val="22"/>
          <w:lang w:val="ka-GE" w:eastAsia="ru-RU"/>
          <w14:ligatures w14:val="none"/>
        </w:rPr>
        <w:t>კვლევის სიახლე</w:t>
      </w:r>
    </w:p>
    <w:p w14:paraId="7C0279CE"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ხელოვნური ინტელექტის მეთოდების გამოყენება სამკურნალო პრეპარატების ეფექტურობის დადგენაში, ძვირადღირებული და ხანგრძლივი კლინიკური კვლევების მაგივრად, რაც წინაპირობებს შექმნის სამედიცინო ინტელექტუალური მხარდამჭერი სისტემის შემუშავებას მკურნალობის ეფექტურობის პროგნოზირებისთვის.</w:t>
      </w:r>
    </w:p>
    <w:p w14:paraId="278D286D" w14:textId="77777777" w:rsidR="004D710A" w:rsidRPr="002E17BC" w:rsidRDefault="004D710A" w:rsidP="006E25B7">
      <w:pPr>
        <w:tabs>
          <w:tab w:val="left" w:pos="709"/>
        </w:tabs>
        <w:spacing w:before="120" w:after="120"/>
        <w:ind w:firstLine="284"/>
        <w:jc w:val="both"/>
        <w:rPr>
          <w:rFonts w:ascii="Sylfaen" w:eastAsia="Times New Roman" w:hAnsi="Sylfaen" w:cs="Sylfaen"/>
          <w:b/>
          <w:kern w:val="0"/>
          <w:sz w:val="22"/>
          <w:lang w:val="ka-GE" w:eastAsia="ru-RU"/>
          <w14:ligatures w14:val="none"/>
        </w:rPr>
      </w:pPr>
      <w:r w:rsidRPr="002E17BC">
        <w:rPr>
          <w:rFonts w:ascii="Sylfaen" w:eastAsia="Times New Roman" w:hAnsi="Sylfaen" w:cs="Sylfaen"/>
          <w:b/>
          <w:kern w:val="0"/>
          <w:sz w:val="22"/>
          <w:lang w:val="ka-GE" w:eastAsia="ru-RU"/>
          <w14:ligatures w14:val="none"/>
        </w:rPr>
        <w:t>კვლევის მეთოდოლოგია</w:t>
      </w:r>
    </w:p>
    <w:p w14:paraId="6D54AA3F"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 xml:space="preserve">როგორც ვთქვით, პროექტის ძირითად ამოცანას წარმოადგენს სამკურნალო პრეპარატების ეფექტურობის დადგენა. ამ ამოცანის გადასაწყვეტად სამედიცინო RWD მონაცემების დამუშავებას. </w:t>
      </w:r>
      <w:r w:rsidRPr="004D710A">
        <w:rPr>
          <w:rFonts w:ascii="Sylfaen" w:eastAsia="Times New Roman" w:hAnsi="Sylfaen" w:cs="Times New Roman"/>
          <w:color w:val="0A0A0A"/>
          <w:kern w:val="0"/>
          <w:sz w:val="22"/>
          <w:shd w:val="clear" w:color="auto" w:fill="FFFFFF"/>
          <w:lang w:val="ka-GE" w:eastAsia="ru-RU"/>
          <w14:ligatures w14:val="none"/>
        </w:rPr>
        <w:t xml:space="preserve">სამედიცინო RWD მონაცემების დიდი მოცულობა და მრავალფეროვნება შეუძლებელს ხდის ტრადიციული სტატისტიკური მეთოდების გამოყენებას. ამ შემთხვევაში უფრო მიზანშეწონილია მონაცემთა ინტელექუალური ანალიზის (Data Mining) მეთოდების გამოყენება, </w:t>
      </w:r>
      <w:r w:rsidRPr="004D710A">
        <w:rPr>
          <w:rFonts w:ascii="Sylfaen" w:eastAsia="Times New Roman" w:hAnsi="Sylfaen" w:cs="Times New Roman"/>
          <w:kern w:val="0"/>
          <w:sz w:val="22"/>
          <w:lang w:val="ka-GE" w:eastAsia="ru-RU"/>
          <w14:ligatures w14:val="none"/>
        </w:rPr>
        <w:t>რომელთა მეშვეობით შესაძლებელია დიდი მოცულობის მონაცემების დამუშავება და განზოგადების საფუძველზე ფარული ცოდნისა თუ კანონზომიერებების გამოვლენა.</w:t>
      </w:r>
    </w:p>
    <w:p w14:paraId="64142C1E"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მონაცემთა ინტელექტუალური ანალიზის მეთოდები იყოფა რამოდენიმე ჯგუფად იმისდა მიხედვით, თუ რომელი ამოცანის ამოხსნას ემსახურებიან ისინი. სამედიცინო სფეროში ინტელექტუალური ანალიზის ძირითად ამოცანებს წარმოადგენენ: ასოციაციის წესების გამოვლენა, კლასიფიკაცია, პროგნოზირება და კლასტერიზაცია. სამკურნალო პრეპარატის ეფექტურობის დადგენის ამოცანა მიეკუთვნება კლასიფიკაცია/პროგნოზირების ამოცანათა კლასს.</w:t>
      </w:r>
    </w:p>
    <w:p w14:paraId="74ED7734"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 xml:space="preserve">კლასიფიკაცია/პროგნოზირების ძირითად ალგორითმებს წარმოადგენენ: ნეირონული ქსელები, გადაწყვეტილების ხეები, კლასიფიკაციის ლოგიკური ალგორითმები, „K უახლოესი მეზობლის“ მეთოდი, საყრდენი ვექტორების მეთოდი და ბაიესის კლასიფიკაცია. </w:t>
      </w:r>
    </w:p>
    <w:p w14:paraId="5502ECD7" w14:textId="77777777" w:rsidR="004D710A" w:rsidRPr="004D710A" w:rsidRDefault="004D710A" w:rsidP="00A34737">
      <w:pPr>
        <w:autoSpaceDE w:val="0"/>
        <w:autoSpaceDN w:val="0"/>
        <w:adjustRightInd w:val="0"/>
        <w:spacing w:after="0"/>
        <w:ind w:firstLine="284"/>
        <w:jc w:val="both"/>
        <w:rPr>
          <w:rFonts w:eastAsia="Times New Roma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ნეირონული ქსელი შეიძლება წარმოდგენილი იქნას შეწონილკავშირებიანი მიმართული გრაფის სახით. ნეირონული ქსელის გამოყენებამდე საჭიროა მისი სწავლება სასწავლო ამონაკრეფის საფუძველზე. სწავლების პროცესი მდგომარეობს წონითი კოეფიციენტების შერჩევაში.</w:t>
      </w:r>
      <w:r w:rsidRPr="004D710A">
        <w:rPr>
          <w:rFonts w:ascii="AcadNusx" w:eastAsia="Times New Roman" w:hAnsi="AcadNusx" w:cs="Times New Roman"/>
          <w:kern w:val="0"/>
          <w:sz w:val="22"/>
          <w:lang w:val="ka-GE" w:eastAsia="ru-RU"/>
          <w14:ligatures w14:val="none"/>
        </w:rPr>
        <w:t>A</w:t>
      </w:r>
      <w:r w:rsidRPr="004D710A">
        <w:rPr>
          <w:rFonts w:ascii="Sylfaen" w:eastAsia="Times New Roman" w:hAnsi="Sylfaen" w:cs="Sylfaen"/>
          <w:kern w:val="0"/>
          <w:sz w:val="22"/>
          <w:lang w:val="ka-GE" w:eastAsia="ru-RU"/>
          <w14:ligatures w14:val="none"/>
        </w:rPr>
        <w:t>ნეირონული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ქსელების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ძირითადი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ნაკლი</w:t>
      </w:r>
      <w:r w:rsidRPr="004D710A">
        <w:rPr>
          <w:rFonts w:ascii="AcadNusx" w:eastAsia="Times New Roman" w:hAnsi="AcadNusx" w:cs="Times New Roman"/>
          <w:kern w:val="0"/>
          <w:sz w:val="22"/>
          <w:lang w:val="ka-GE" w:eastAsia="ru-RU"/>
          <w14:ligatures w14:val="none"/>
        </w:rPr>
        <w:t>:</w:t>
      </w:r>
      <w:r w:rsidRPr="004D710A">
        <w:rPr>
          <w:rFonts w:ascii="Sylfaen" w:eastAsia="Times New Roman" w:hAnsi="Sylfaen" w:cs="Times New Roman"/>
          <w:kern w:val="0"/>
          <w:sz w:val="22"/>
          <w:lang w:val="ka-GE" w:eastAsia="ru-RU"/>
          <w14:ligatures w14:val="none"/>
        </w:rPr>
        <w:t xml:space="preserve"> 1) </w:t>
      </w:r>
      <w:r w:rsidRPr="004D710A">
        <w:rPr>
          <w:rFonts w:ascii="Sylfaen" w:eastAsia="Times New Roman" w:hAnsi="Sylfaen" w:cs="Sylfaen"/>
          <w:kern w:val="0"/>
          <w:sz w:val="22"/>
          <w:lang w:val="ka-GE" w:eastAsia="ru-RU"/>
          <w14:ligatures w14:val="none"/>
        </w:rPr>
        <w:t>შეუძლებელია</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მიღებული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შედეგების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ლოგიკური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ინტერპრეტაცია</w:t>
      </w:r>
      <w:r w:rsidRPr="004D710A">
        <w:rPr>
          <w:rFonts w:ascii="AcadNusx" w:eastAsia="Times New Roman" w:hAnsi="AcadNusx" w:cs="Times New Roman"/>
          <w:kern w:val="0"/>
          <w:sz w:val="22"/>
          <w:lang w:val="ka-GE" w:eastAsia="ru-RU"/>
          <w14:ligatures w14:val="none"/>
        </w:rPr>
        <w:t>;</w:t>
      </w:r>
      <w:r w:rsidRPr="004D710A">
        <w:rPr>
          <w:rFonts w:ascii="Sylfaen" w:eastAsia="Times New Roman" w:hAnsi="Sylfaen" w:cs="Times New Roman"/>
          <w:kern w:val="0"/>
          <w:sz w:val="22"/>
          <w:lang w:val="ka-GE" w:eastAsia="ru-RU"/>
          <w14:ligatures w14:val="none"/>
        </w:rPr>
        <w:t xml:space="preserve"> 2) </w:t>
      </w:r>
      <w:r w:rsidRPr="004D710A">
        <w:rPr>
          <w:rFonts w:ascii="Sylfaen" w:eastAsia="Times New Roman" w:hAnsi="Sylfaen" w:cs="Sylfaen"/>
          <w:kern w:val="0"/>
          <w:sz w:val="22"/>
          <w:lang w:val="ka-GE" w:eastAsia="ru-RU"/>
          <w14:ligatures w14:val="none"/>
        </w:rPr>
        <w:t>საჭიროა</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დიდი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მოცულობის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სასწავლო</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ამონაკრეფი</w:t>
      </w:r>
      <w:r w:rsidRPr="004D710A">
        <w:rPr>
          <w:rFonts w:ascii="AcadNusx" w:eastAsia="Times New Roman" w:hAnsi="AcadNusx" w:cs="Times New Roman"/>
          <w:kern w:val="0"/>
          <w:sz w:val="22"/>
          <w:lang w:val="ka-GE" w:eastAsia="ru-RU"/>
          <w14:ligatures w14:val="none"/>
        </w:rPr>
        <w:t>.</w:t>
      </w:r>
    </w:p>
    <w:p w14:paraId="6C44E41F"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გადაწყვეტილების ხეები არის ერთერთი ყველაზე ხშირად გამოყენებადი მეთოდი კლასიფიკაციის და პროგნოზირების ამოცანებში. ეს მეთოდი საშუალებას გვაძლევს წარმოვადგინოთ კლასიფიკაციის წესი იერარქიული ხის სახით, რომლის თითოეული კვანძი ახდენს ერთი ატრიბუტის შემოწმებას. გადაწყვეტილების ხეების უპირატესობა: საკლასიფიკაციო წესები წარმოდგენილია ბუნებრივ ენაზე; სწავლების სწრაფი პროცესი; მუსაობის შესაძლებლობა როგორც რიცხვით, ასე თვისობრივი ტიპის მონაცემებთან.</w:t>
      </w:r>
    </w:p>
    <w:p w14:paraId="29F0684F" w14:textId="77777777" w:rsidR="004D710A" w:rsidRPr="004D710A" w:rsidRDefault="004D710A" w:rsidP="00A34737">
      <w:pPr>
        <w:tabs>
          <w:tab w:val="left" w:pos="993"/>
        </w:tabs>
        <w:spacing w:after="0"/>
        <w:ind w:firstLine="284"/>
        <w:jc w:val="both"/>
        <w:rPr>
          <w:rFonts w:ascii="Sylfaen" w:eastAsia="Times New Roman" w:hAnsi="Sylfaen" w:cs="Times New Roman"/>
          <w:kern w:val="0"/>
          <w:sz w:val="22"/>
          <w:highlight w:val="yellow"/>
          <w:lang w:val="ka-GE" w:eastAsia="ru-RU"/>
          <w14:ligatures w14:val="none"/>
        </w:rPr>
      </w:pPr>
      <w:r w:rsidRPr="004D710A">
        <w:rPr>
          <w:rFonts w:ascii="Sylfaen" w:eastAsia="Times New Roman" w:hAnsi="Sylfaen" w:cs="Times New Roman"/>
          <w:kern w:val="0"/>
          <w:sz w:val="22"/>
          <w:lang w:val="ka-GE" w:eastAsia="ru-RU"/>
          <w14:ligatures w14:val="none"/>
        </w:rPr>
        <w:t>კლასიფიკაციის ლოგიკური მეთოდები. ლოგიკური მეთოდების შედეგია კლასის აღმწერი ლოგიკური ფუნქცია რომელიც ღებულობს ჭეშმარიტ მნიშვნელობას საკმარისად დიდი რაოდენობის ობიექტებისთვის საკუთარი კლასიდან და მცდარ მნიშვნელობას სხვა კლასის თითქმის ყველა ობიექტზე. ლოგიკური მეთოდების ძირითადი უპირატესობა მდგომარეობს იმაში, რომ ეს მეთოდები შეიძლება გამოყენებული იყოს თვისობრივი მონაცემების და სასწავლო ამონაკრების მცირე მოცულობის შემთხვევაში. თუმცა რაოდენობრივი  მონაცემების შემთხვევაში ასევე შესაძლებელია ამ მეთოდების გამოყენება – საწყისი ნიშნების ბინარიზაციის შემდეგ.</w:t>
      </w:r>
    </w:p>
    <w:p w14:paraId="06DE59AC"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lastRenderedPageBreak/>
        <w:t>„</w:t>
      </w:r>
      <w:r w:rsidRPr="004D710A">
        <w:rPr>
          <w:rFonts w:ascii="Sylfaen" w:eastAsia="Times New Roman" w:hAnsi="Sylfaen" w:cs="Times New Roman"/>
          <w:i/>
          <w:kern w:val="0"/>
          <w:sz w:val="22"/>
          <w:lang w:val="ka-GE" w:eastAsia="ru-RU"/>
          <w14:ligatures w14:val="none"/>
        </w:rPr>
        <w:t>K</w:t>
      </w:r>
      <w:r w:rsidRPr="004D710A">
        <w:rPr>
          <w:rFonts w:ascii="Sylfaen" w:eastAsia="Times New Roman" w:hAnsi="Sylfaen" w:cs="Times New Roman"/>
          <w:kern w:val="0"/>
          <w:sz w:val="22"/>
          <w:lang w:val="ka-GE" w:eastAsia="ru-RU"/>
          <w14:ligatures w14:val="none"/>
        </w:rPr>
        <w:t xml:space="preserve"> უახლოესი მეზობლის“ მეთოდის შემთხვევაში ახალი ობიექტი მიეკუთვნება იმ კლასს, რომელსაც მიეკუთვნება „უახლოესი მეზობლების“ უმეტესობა. მეთოდის უპირატესობა: ალგორითმის სიმარტივე და მდგრადობა. მეთოდის ნაკლი: გადაწყვეტილება მიიღება მონაცემთა მასივის სრული გადარჩევის შედეგად და ამა თუ იმ მეტრიკის არჩევა გავლენას ახდენს კლასიფიკაციის შედეგებზე.</w:t>
      </w:r>
    </w:p>
    <w:p w14:paraId="1B22CD17"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 xml:space="preserve">  საყრდენი ვექტორების მეთოდი შექმნილია ბინარული კლასიფიკაციისთვის. ამ შემთხვევაში თითოეული ობიექტი წარმოდგენილია როგორც ვექტორი - წერტილი მრავალგანზომილებიან სივრცეში. საყრდენი ვექტორების მეთოდის მიზანია ისეთი ჰიპერსიბრტყის პოვნა, რომელიც ყოფს სხვადასხვა კლასში შემავალი წერტილების სიმრავლეებს. </w:t>
      </w:r>
    </w:p>
    <w:p w14:paraId="2122A846"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 xml:space="preserve">ბაიესის კლასიფიკაციისას ობიექტის კლასისადმი მიკუთვნება ხდება ბაიესის თეორემის საფუძველზე. ობიექტი მიეკუთვნება იმ კლასს, რომლის აპოსტერიორული ალბათობა მაქსიმალურია. პრაქტიკაში ჩვეულებრივ იყენებენ ბაიესის „მიამიტ“ კლასიფიკაციას, რომელიც გამომდინარეობს ნიშნების სტატისტიკური დამოუკიდებლობის ვარაუდიდან. მეთოდის უპირატესობა: გამოთვლების სიმარტივე და მაღალი სისწრაფე, ნაკლი: ვარაუდი ნიშნების სტატისტიკური დამოუკიდებლობის შესახებ.  </w:t>
      </w:r>
    </w:p>
    <w:p w14:paraId="499E52C1"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ვინაიდან ამა თუ იმ მეთოდის ეფექტურობა დამოკიდებულია მონაცემების ტიპზე, ჩვენ ვაპირებთ ზემოთ ჩამოთვლილი მეთოდების აპრობაციას კონკრეტულ მონაცემებზე და იმ მეთოდის არჩევას, რომელიც მოგვცემს უკეთესს შედეგს.</w:t>
      </w:r>
    </w:p>
    <w:p w14:paraId="59D9A156"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პროექტით განსაზღვრულია სამედიცინო ინტელექტუალური მხარდამჭერი სისტემის შემუშავება, რომელიც შეძლებს კონკრეტული პაციენტის მკურნალობის ეფექტურობის პროგნოზირებას ამ პაციენტის თავისებურებების გათვალისწინებით. ასეთი ტიპის სისტემა განეკუთვნება ე.წ. კლინიკური გადაწყვეტილების მხარდამჭერი სისტემების (Clinical Decision Support System – CDSS) რიცხვს.</w:t>
      </w:r>
    </w:p>
    <w:p w14:paraId="0D0F3750"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CDSS სისტემები შეიძლება ექსპერტულ ცოდნაზე იყოს დაფუძნებული. ამ შემთხვევაში სისტემებში ცოდნის წარმოსადგენად შეიძლება გამოყენებულ იქნას ცოდნის წარმოდგენის სხვადასხვა მოდელი (პროდუქციული წესები, სემანტიკური ქსელები, ფრეიმები და ა.შ.). CDSS სისტემები, რომლებიც არ არიან ექსპერტულ ცოდნაზე დაფუძნებული,   იყენებენ მონაცემთა ინტელექტუალური ანალიზის (Data Mining) და მანქანური სწავლების (Machine Learning) სხვადასხვა მეთოდს,  რომელიც კომპიუტერულ სისტემას საშუალებას აძლევს ცოდნა შეიძინოს დასწავლის გზით, სამედიცინო RWD მონაცემების დამუშავების საფუძველზე.</w:t>
      </w:r>
    </w:p>
    <w:p w14:paraId="1BC9AE17"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ორივე შემთხვევაში მხარდამჭერი სისტემის ცოდნის ბაზა წარმოადგენს სისტემის ეფექტური მუშაობის მნიშვნელოვან ფაქტორს. შესაბამისად ინტელექტუალური სისტემის დამუსავებისას ძირითადი ყურადღება მიექცევა ცოდნის წარმოდგენის მოდელებს და დასკვნის გამოტანის მეთოდებს. არსებობს ცოდნის წარმოდგენის მრავალი მოდელი. ეს არის პროდუქციების წესები, სემანტიკური ქსელები, ფრეიმები, პრედიკატთა აღრიცხვის მეთოდები და სხვა.</w:t>
      </w:r>
    </w:p>
    <w:p w14:paraId="23285A69" w14:textId="77777777" w:rsidR="004D710A" w:rsidRPr="004D710A" w:rsidRDefault="004D710A" w:rsidP="00A34737">
      <w:pPr>
        <w:tabs>
          <w:tab w:val="left" w:pos="1995"/>
        </w:tabs>
        <w:spacing w:after="0"/>
        <w:ind w:firstLine="284"/>
        <w:jc w:val="both"/>
        <w:rPr>
          <w:rFonts w:ascii="AcadNusx" w:eastAsia="Times New Roman" w:hAnsi="AcadNusx" w:cs="Times New Roman"/>
          <w:kern w:val="0"/>
          <w:sz w:val="22"/>
          <w:lang w:val="ka-GE" w:eastAsia="ru-RU"/>
          <w14:ligatures w14:val="none"/>
        </w:rPr>
      </w:pPr>
      <w:r w:rsidRPr="004D710A">
        <w:rPr>
          <w:rFonts w:ascii="Sylfaen" w:eastAsia="Times New Roman" w:hAnsi="Sylfaen" w:cs="Sylfaen"/>
          <w:kern w:val="0"/>
          <w:sz w:val="22"/>
          <w:lang w:val="ka-GE" w:eastAsia="ru-RU"/>
          <w14:ligatures w14:val="none"/>
        </w:rPr>
        <w:t>პროდუქციული მოდელის გამოყენებისას ცოდნის ბაზა შედგება პროდუქციული წესების ნაკრებისგან, დასკვნის გამოტანა ხდება modus ponens წესის მიხედვით. ეს მოდელი საკმაოდ ეფექტურად მუშაობს მონაცემების და ცოდნის  არამკაფიობის, გაურკვევლობის და არასრულობის პირობებში. ამ შემთხვევაში გამოიყენება ალბათობის თეორიის მეთოდები (ბაიესის ფორმულა), დემპსტერ-შეფერის თეორია, არამკაფიო ლოგიკა, სარწმუნოობის კოეფიციენტები (შორტლიფის სქემა) და სხვა. პროდუქციული</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სისტემების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უპირატესობას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წარმოადგენს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წესების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შევსება/ამოღებიას და</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ლოგიკური</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დასკვნის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მექანიზმის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რეალიზაციის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სიმარტივე</w:t>
      </w:r>
      <w:r w:rsidRPr="004D710A">
        <w:rPr>
          <w:rFonts w:ascii="Sylfaen" w:eastAsia="Times New Roman" w:hAnsi="Sylfaen" w:cs="Times New Roman"/>
          <w:kern w:val="0"/>
          <w:sz w:val="22"/>
          <w:lang w:val="ka-GE" w:eastAsia="ru-RU"/>
          <w14:ligatures w14:val="none"/>
        </w:rPr>
        <w:t xml:space="preserve">, ხოლო ნაკლოვანებას - </w:t>
      </w:r>
      <w:r w:rsidRPr="004D710A">
        <w:rPr>
          <w:rFonts w:ascii="Sylfaen" w:eastAsia="Times New Roman" w:hAnsi="Sylfaen" w:cs="Sylfaen"/>
          <w:kern w:val="0"/>
          <w:sz w:val="22"/>
          <w:lang w:val="ka-GE" w:eastAsia="ru-RU"/>
          <w14:ligatures w14:val="none"/>
        </w:rPr>
        <w:t>წესების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დიდი</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რაოდენობის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შემთხვევაში</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არაწინააღმდეგობრიობის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უზრუნველყოფის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სირთულე</w:t>
      </w:r>
      <w:r w:rsidRPr="004D710A">
        <w:rPr>
          <w:rFonts w:ascii="Sylfaen" w:eastAsia="Times New Roman" w:hAnsi="Sylfaen" w:cs="Times New Roman"/>
          <w:kern w:val="0"/>
          <w:sz w:val="22"/>
          <w:lang w:val="ka-GE" w:eastAsia="ru-RU"/>
          <w14:ligatures w14:val="none"/>
        </w:rPr>
        <w:t xml:space="preserve"> და </w:t>
      </w:r>
      <w:r w:rsidRPr="004D710A">
        <w:rPr>
          <w:rFonts w:ascii="Sylfaen" w:eastAsia="Times New Roman" w:hAnsi="Sylfaen" w:cs="Sylfaen"/>
          <w:kern w:val="0"/>
          <w:sz w:val="22"/>
          <w:lang w:val="ka-GE" w:eastAsia="ru-RU"/>
          <w14:ligatures w14:val="none"/>
        </w:rPr>
        <w:t>ჯამური</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დასკვნის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ფორმირების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დროითი</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სირთულე</w:t>
      </w:r>
      <w:r w:rsidRPr="004D710A">
        <w:rPr>
          <w:rFonts w:ascii="Sylfaen" w:eastAsia="Times New Roman" w:hAnsi="Sylfaen" w:cs="Times New Roman"/>
          <w:kern w:val="0"/>
          <w:sz w:val="22"/>
          <w:lang w:val="ka-GE" w:eastAsia="ru-RU"/>
          <w14:ligatures w14:val="none"/>
        </w:rPr>
        <w:t>.</w:t>
      </w:r>
    </w:p>
    <w:p w14:paraId="5E212E82" w14:textId="77777777" w:rsidR="004D710A" w:rsidRPr="004D710A" w:rsidRDefault="004D710A" w:rsidP="00A34737">
      <w:pPr>
        <w:tabs>
          <w:tab w:val="left" w:pos="1995"/>
        </w:tabs>
        <w:spacing w:after="0"/>
        <w:ind w:firstLine="284"/>
        <w:jc w:val="both"/>
        <w:rPr>
          <w:rFonts w:ascii="Sylfaen" w:eastAsia="Times New Roman" w:hAnsi="Sylfaen" w:cs="Times New Roman"/>
          <w:kern w:val="0"/>
          <w:sz w:val="22"/>
          <w:highlight w:val="yellow"/>
          <w:lang w:val="ka-GE"/>
          <w14:ligatures w14:val="none"/>
        </w:rPr>
      </w:pPr>
      <w:r w:rsidRPr="004D710A">
        <w:rPr>
          <w:rFonts w:ascii="Sylfaen" w:eastAsia="Times New Roman" w:hAnsi="Sylfaen" w:cs="Times New Roman"/>
          <w:kern w:val="0"/>
          <w:sz w:val="22"/>
          <w:lang w:val="ka-GE"/>
          <w14:ligatures w14:val="none"/>
        </w:rPr>
        <w:lastRenderedPageBreak/>
        <w:t xml:space="preserve"> სემანტიკური ქსელების საშუალებით მოსახერხებელია ცნებებს შორის არსებული დამოკიდებულებების აღწერა. არამკაფიო დამოკიდებულებების შემთხვევაში, რომელიც დამახასიათებელია სამედიცინო სფეროსთვის, ქსელის მიმართებებს მიეწერება წონითი კოეფიციენტები. </w:t>
      </w:r>
      <w:r w:rsidRPr="004D710A">
        <w:rPr>
          <w:rFonts w:ascii="Sylfaen" w:eastAsia="Times New Roman" w:hAnsi="Sylfaen" w:cs="Sylfaen"/>
          <w:kern w:val="0"/>
          <w:sz w:val="22"/>
          <w:lang w:val="ka-GE"/>
          <w14:ligatures w14:val="none"/>
        </w:rPr>
        <w:t>სემანტიკურ ქსელებში დასკვნის გამოტანის სირთულე წარმოადგენს ამ მოდელის ძირითად ნაკლოვანებას.</w:t>
      </w:r>
    </w:p>
    <w:p w14:paraId="3A020C31" w14:textId="77777777" w:rsidR="004D710A" w:rsidRPr="004D710A" w:rsidRDefault="004D710A" w:rsidP="004D710A">
      <w:pPr>
        <w:spacing w:after="0" w:line="276" w:lineRule="auto"/>
        <w:ind w:firstLine="284"/>
        <w:jc w:val="both"/>
        <w:rPr>
          <w:rFonts w:ascii="Sylfaen" w:eastAsia="Times New Roman" w:hAnsi="Sylfaen" w:cs="Times New Roman"/>
          <w:kern w:val="0"/>
          <w:sz w:val="22"/>
          <w:lang w:val="ka-GE" w:eastAsia="ru-RU"/>
          <w14:ligatures w14:val="none"/>
        </w:rPr>
      </w:pPr>
    </w:p>
    <w:p w14:paraId="7B9A7AE8" w14:textId="77777777" w:rsidR="004D710A" w:rsidRPr="004D710A" w:rsidRDefault="004D710A" w:rsidP="00A34737">
      <w:pPr>
        <w:spacing w:after="0"/>
        <w:jc w:val="both"/>
        <w:rPr>
          <w:rFonts w:ascii="AcadNusx" w:eastAsia="Times New Roman" w:hAnsi="AcadNusx" w:cs="Times New Roman"/>
          <w:b/>
          <w:kern w:val="0"/>
          <w:sz w:val="22"/>
          <w:lang w:val="ka-GE" w:eastAsia="ru-RU"/>
          <w14:ligatures w14:val="none"/>
        </w:rPr>
      </w:pPr>
      <w:r w:rsidRPr="004D710A">
        <w:rPr>
          <w:rFonts w:ascii="AcadNusx" w:eastAsia="Times New Roman" w:hAnsi="AcadNusx" w:cs="Times New Roman"/>
          <w:b/>
          <w:kern w:val="0"/>
          <w:sz w:val="22"/>
          <w:lang w:val="ka-GE" w:eastAsia="ru-RU"/>
          <w14:ligatures w14:val="none"/>
        </w:rPr>
        <w:t xml:space="preserve">2.3 </w:t>
      </w:r>
      <w:r w:rsidRPr="004D710A">
        <w:rPr>
          <w:rFonts w:ascii="Sylfaen" w:eastAsia="Times New Roman" w:hAnsi="Sylfaen" w:cs="Sylfaen"/>
          <w:b/>
          <w:kern w:val="0"/>
          <w:sz w:val="22"/>
          <w:lang w:val="ka-GE" w:eastAsia="ru-RU"/>
          <w14:ligatures w14:val="none"/>
        </w:rPr>
        <w:t>არსებული</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ლიტერატურული</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მონაცემები</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რა</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არის</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გაკეთებული</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როგორ</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იყენებენ</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მიღებულ</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შედეგებს</w:t>
      </w:r>
      <w:r w:rsidRPr="004D710A">
        <w:rPr>
          <w:rFonts w:ascii="AcadNusx" w:eastAsia="Times New Roman" w:hAnsi="AcadNusx" w:cs="Times New Roman"/>
          <w:b/>
          <w:kern w:val="0"/>
          <w:sz w:val="22"/>
          <w:lang w:val="ka-GE" w:eastAsia="ru-RU"/>
          <w14:ligatures w14:val="none"/>
        </w:rPr>
        <w:t>)</w:t>
      </w:r>
    </w:p>
    <w:p w14:paraId="7069FE94"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p>
    <w:p w14:paraId="2D586DFA"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ხელოვნური ინტელექტის მეთოდები ფართოდ გამოიყენება ფარმაცევტულ სფეროში. Data Mining და Machine Learning ტექნოლოგიები გვხდება როგორც ახალი სამკურნალო პრეპარატის შემუშავების ყველა ეტაპზე, ასევე ბაზარზე უკვე არსებული მედიკამენტბის ეფექტურობისა და უსაფრთხოების შესწავლისას.</w:t>
      </w:r>
    </w:p>
    <w:p w14:paraId="347FCD30"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p>
    <w:tbl>
      <w:tblPr>
        <w:tblStyle w:val="TableGrid8"/>
        <w:tblpPr w:leftFromText="180" w:rightFromText="180" w:vertAnchor="text" w:horzAnchor="margin" w:tblpXSpec="center" w:tblpY="454"/>
        <w:tblW w:w="9586" w:type="dxa"/>
        <w:jc w:val="center"/>
        <w:tblLook w:val="04A0" w:firstRow="1" w:lastRow="0" w:firstColumn="1" w:lastColumn="0" w:noHBand="0" w:noVBand="1"/>
      </w:tblPr>
      <w:tblGrid>
        <w:gridCol w:w="3823"/>
        <w:gridCol w:w="5763"/>
      </w:tblGrid>
      <w:tr w:rsidR="004D710A" w:rsidRPr="004D710A" w14:paraId="683CC6D9" w14:textId="77777777" w:rsidTr="00D652C2">
        <w:trPr>
          <w:trHeight w:val="553"/>
          <w:jc w:val="center"/>
        </w:trPr>
        <w:tc>
          <w:tcPr>
            <w:tcW w:w="3823" w:type="dxa"/>
            <w:vAlign w:val="center"/>
          </w:tcPr>
          <w:p w14:paraId="25EF7B36" w14:textId="77777777" w:rsidR="004D710A" w:rsidRPr="004D710A" w:rsidRDefault="004D710A" w:rsidP="00A34737">
            <w:pPr>
              <w:jc w:val="center"/>
              <w:rPr>
                <w:rFonts w:ascii="Sylfaen" w:eastAsia="Times New Roman" w:hAnsi="Sylfaen" w:cs="Times New Roman"/>
                <w:b/>
                <w:sz w:val="22"/>
                <w:lang w:val="ka-GE" w:eastAsia="ru-RU"/>
              </w:rPr>
            </w:pPr>
            <w:r w:rsidRPr="004D710A">
              <w:rPr>
                <w:rFonts w:ascii="Sylfaen" w:eastAsia="Times New Roman" w:hAnsi="Sylfaen" w:cs="Times New Roman"/>
                <w:b/>
                <w:sz w:val="22"/>
                <w:lang w:val="ka-GE" w:eastAsia="ru-RU"/>
              </w:rPr>
              <w:t>გამოყენების სფერო</w:t>
            </w:r>
          </w:p>
        </w:tc>
        <w:tc>
          <w:tcPr>
            <w:tcW w:w="5763" w:type="dxa"/>
            <w:vAlign w:val="center"/>
          </w:tcPr>
          <w:p w14:paraId="6F56991C" w14:textId="77777777" w:rsidR="004D710A" w:rsidRPr="004D710A" w:rsidRDefault="004D710A" w:rsidP="00A34737">
            <w:pPr>
              <w:jc w:val="center"/>
              <w:rPr>
                <w:rFonts w:ascii="Sylfaen" w:eastAsia="Times New Roman" w:hAnsi="Sylfaen" w:cs="Times New Roman"/>
                <w:b/>
                <w:sz w:val="22"/>
                <w:lang w:val="ka-GE" w:eastAsia="ru-RU"/>
              </w:rPr>
            </w:pPr>
            <w:r w:rsidRPr="004D710A">
              <w:rPr>
                <w:rFonts w:ascii="Sylfaen" w:eastAsia="Times New Roman" w:hAnsi="Sylfaen" w:cs="Times New Roman"/>
                <w:b/>
                <w:sz w:val="22"/>
                <w:lang w:val="ka-GE" w:eastAsia="ru-RU"/>
              </w:rPr>
              <w:t>ლიტერატურა</w:t>
            </w:r>
          </w:p>
        </w:tc>
      </w:tr>
      <w:tr w:rsidR="004D710A" w:rsidRPr="004D710A" w14:paraId="1829EF35" w14:textId="77777777" w:rsidTr="00D652C2">
        <w:trPr>
          <w:trHeight w:val="699"/>
          <w:jc w:val="center"/>
        </w:trPr>
        <w:tc>
          <w:tcPr>
            <w:tcW w:w="3823" w:type="dxa"/>
          </w:tcPr>
          <w:p w14:paraId="7EA56073" w14:textId="77777777" w:rsidR="004D710A" w:rsidRPr="004D710A" w:rsidRDefault="004D710A" w:rsidP="00A34737">
            <w:pPr>
              <w:autoSpaceDE w:val="0"/>
              <w:autoSpaceDN w:val="0"/>
              <w:adjustRightInd w:val="0"/>
              <w:spacing w:before="120"/>
              <w:jc w:val="both"/>
              <w:rPr>
                <w:rFonts w:ascii="Sylfaen" w:eastAsia="Calibri" w:hAnsi="Sylfaen" w:cs="CIDFont+F1"/>
                <w:sz w:val="22"/>
                <w:lang w:val="ka-GE"/>
              </w:rPr>
            </w:pPr>
            <w:r w:rsidRPr="004D710A">
              <w:rPr>
                <w:rFonts w:ascii="Sylfaen" w:eastAsia="Times New Roman" w:hAnsi="Sylfaen" w:cs="Sylfaen"/>
                <w:color w:val="222222"/>
                <w:sz w:val="22"/>
                <w:lang w:val="ka-GE" w:eastAsia="ru-RU"/>
              </w:rPr>
              <w:t>წამლების</w:t>
            </w:r>
            <w:r w:rsidRPr="004D710A">
              <w:rPr>
                <w:rFonts w:ascii="Lora" w:eastAsia="Times New Roman" w:hAnsi="Lora" w:cs="Times New Roman"/>
                <w:color w:val="222222"/>
                <w:sz w:val="22"/>
                <w:lang w:eastAsia="ru-RU"/>
              </w:rPr>
              <w:t xml:space="preserve"> </w:t>
            </w:r>
            <w:r w:rsidRPr="004D710A">
              <w:rPr>
                <w:rFonts w:ascii="Sylfaen" w:eastAsia="Times New Roman" w:hAnsi="Sylfaen" w:cs="Sylfaen"/>
                <w:color w:val="222222"/>
                <w:sz w:val="22"/>
                <w:lang w:val="ka-GE" w:eastAsia="ru-RU"/>
              </w:rPr>
              <w:t>შემუშავება</w:t>
            </w:r>
            <w:r w:rsidRPr="004D710A">
              <w:rPr>
                <w:rFonts w:ascii="Sylfaen" w:eastAsia="Times New Roman" w:hAnsi="Sylfaen" w:cs="Times New Roman"/>
                <w:color w:val="222222"/>
                <w:sz w:val="22"/>
                <w:lang w:val="ka-GE" w:eastAsia="ru-RU"/>
              </w:rPr>
              <w:t>.</w:t>
            </w:r>
          </w:p>
        </w:tc>
        <w:tc>
          <w:tcPr>
            <w:tcW w:w="5763" w:type="dxa"/>
          </w:tcPr>
          <w:p w14:paraId="29721204" w14:textId="77777777" w:rsidR="004D710A" w:rsidRPr="004D710A" w:rsidRDefault="004D710A" w:rsidP="00A34737">
            <w:pPr>
              <w:autoSpaceDE w:val="0"/>
              <w:autoSpaceDN w:val="0"/>
              <w:adjustRightInd w:val="0"/>
              <w:spacing w:before="120" w:after="120"/>
              <w:jc w:val="both"/>
              <w:rPr>
                <w:rFonts w:ascii="Sylfaen" w:eastAsia="Calibri" w:hAnsi="Sylfaen" w:cs="Times New Roman"/>
                <w:sz w:val="22"/>
                <w:lang w:val="ka-GE"/>
              </w:rPr>
            </w:pPr>
            <w:r w:rsidRPr="004D710A">
              <w:rPr>
                <w:rFonts w:ascii="Sylfaen" w:eastAsia="Times New Roman" w:hAnsi="Sylfaen" w:cs="Times New Roman"/>
                <w:color w:val="212121"/>
                <w:sz w:val="22"/>
                <w:shd w:val="clear" w:color="auto" w:fill="FFFFFF"/>
                <w:lang w:eastAsia="ru-RU"/>
              </w:rPr>
              <w:t xml:space="preserve">Dara S., </w:t>
            </w:r>
            <w:proofErr w:type="spellStart"/>
            <w:r w:rsidRPr="004D710A">
              <w:rPr>
                <w:rFonts w:ascii="Sylfaen" w:eastAsia="Times New Roman" w:hAnsi="Sylfaen" w:cs="Times New Roman"/>
                <w:color w:val="212121"/>
                <w:sz w:val="22"/>
                <w:shd w:val="clear" w:color="auto" w:fill="FFFFFF"/>
                <w:lang w:eastAsia="ru-RU"/>
              </w:rPr>
              <w:t>Dhamercherla</w:t>
            </w:r>
            <w:proofErr w:type="spellEnd"/>
            <w:r w:rsidRPr="004D710A">
              <w:rPr>
                <w:rFonts w:ascii="Sylfaen" w:eastAsia="Times New Roman" w:hAnsi="Sylfaen" w:cs="Times New Roman"/>
                <w:color w:val="212121"/>
                <w:sz w:val="22"/>
                <w:shd w:val="clear" w:color="auto" w:fill="FFFFFF"/>
                <w:lang w:eastAsia="ru-RU"/>
              </w:rPr>
              <w:t xml:space="preserve"> S., Jadav S.S., Babu C.M., Ahsan M.J. Machine Learning in Drug Discovery: A Review. </w:t>
            </w:r>
            <w:proofErr w:type="spellStart"/>
            <w:r w:rsidRPr="004D710A">
              <w:rPr>
                <w:rFonts w:ascii="Sylfaen" w:eastAsia="Times New Roman" w:hAnsi="Sylfaen" w:cs="Times New Roman"/>
                <w:i/>
                <w:iCs/>
                <w:color w:val="212121"/>
                <w:sz w:val="22"/>
                <w:shd w:val="clear" w:color="auto" w:fill="FFFFFF"/>
                <w:lang w:eastAsia="ru-RU"/>
              </w:rPr>
              <w:t>Artif</w:t>
            </w:r>
            <w:proofErr w:type="spellEnd"/>
            <w:r w:rsidRPr="004D710A">
              <w:rPr>
                <w:rFonts w:ascii="Sylfaen" w:eastAsia="Times New Roman" w:hAnsi="Sylfaen" w:cs="Times New Roman"/>
                <w:i/>
                <w:iCs/>
                <w:color w:val="212121"/>
                <w:sz w:val="22"/>
                <w:shd w:val="clear" w:color="auto" w:fill="FFFFFF"/>
                <w:lang w:eastAsia="ru-RU"/>
              </w:rPr>
              <w:t xml:space="preserve">. </w:t>
            </w:r>
            <w:proofErr w:type="spellStart"/>
            <w:r w:rsidRPr="004D710A">
              <w:rPr>
                <w:rFonts w:ascii="Sylfaen" w:eastAsia="Times New Roman" w:hAnsi="Sylfaen" w:cs="Times New Roman"/>
                <w:i/>
                <w:iCs/>
                <w:color w:val="212121"/>
                <w:sz w:val="22"/>
                <w:shd w:val="clear" w:color="auto" w:fill="FFFFFF"/>
                <w:lang w:eastAsia="ru-RU"/>
              </w:rPr>
              <w:t>Intell</w:t>
            </w:r>
            <w:proofErr w:type="spellEnd"/>
            <w:r w:rsidRPr="004D710A">
              <w:rPr>
                <w:rFonts w:ascii="Sylfaen" w:eastAsia="Times New Roman" w:hAnsi="Sylfaen" w:cs="Times New Roman"/>
                <w:i/>
                <w:iCs/>
                <w:color w:val="212121"/>
                <w:sz w:val="22"/>
                <w:shd w:val="clear" w:color="auto" w:fill="FFFFFF"/>
                <w:lang w:eastAsia="ru-RU"/>
              </w:rPr>
              <w:t>. Rev. </w:t>
            </w:r>
            <w:r w:rsidRPr="004D710A">
              <w:rPr>
                <w:rFonts w:ascii="Sylfaen" w:eastAsia="Times New Roman" w:hAnsi="Sylfaen" w:cs="Times New Roman"/>
                <w:color w:val="212121"/>
                <w:sz w:val="22"/>
                <w:shd w:val="clear" w:color="auto" w:fill="FFFFFF"/>
                <w:lang w:eastAsia="ru-RU"/>
              </w:rPr>
              <w:t xml:space="preserve"> 55</w:t>
            </w:r>
            <w:r w:rsidRPr="004D710A">
              <w:rPr>
                <w:rFonts w:ascii="Sylfaen" w:eastAsia="Times New Roman" w:hAnsi="Sylfaen" w:cs="Times New Roman"/>
                <w:color w:val="212121"/>
                <w:sz w:val="22"/>
                <w:shd w:val="clear" w:color="auto" w:fill="FFFFFF"/>
                <w:lang w:val="ka-GE" w:eastAsia="ru-RU"/>
              </w:rPr>
              <w:t>,</w:t>
            </w:r>
            <w:r w:rsidRPr="004D710A">
              <w:rPr>
                <w:rFonts w:ascii="Calibri" w:eastAsia="Times New Roman" w:hAnsi="Calibri" w:cs="Times New Roman"/>
                <w:sz w:val="24"/>
                <w:szCs w:val="24"/>
                <w:lang w:val="ka-GE" w:eastAsia="ru-RU"/>
              </w:rPr>
              <w:t xml:space="preserve"> </w:t>
            </w:r>
            <w:r w:rsidRPr="004D710A">
              <w:rPr>
                <w:rFonts w:ascii="Sylfaen" w:eastAsia="Times New Roman" w:hAnsi="Sylfaen" w:cs="Times New Roman"/>
                <w:color w:val="212121"/>
                <w:sz w:val="22"/>
                <w:shd w:val="clear" w:color="auto" w:fill="FFFFFF"/>
                <w:lang w:eastAsia="ru-RU"/>
              </w:rPr>
              <w:t>1947–1999</w:t>
            </w:r>
            <w:r w:rsidRPr="004D710A">
              <w:rPr>
                <w:rFonts w:ascii="Sylfaen" w:eastAsia="Times New Roman" w:hAnsi="Sylfaen" w:cs="Times New Roman"/>
                <w:color w:val="212121"/>
                <w:sz w:val="22"/>
                <w:shd w:val="clear" w:color="auto" w:fill="FFFFFF"/>
                <w:lang w:val="ka-GE" w:eastAsia="ru-RU"/>
              </w:rPr>
              <w:t xml:space="preserve"> (</w:t>
            </w:r>
            <w:r w:rsidRPr="004D710A">
              <w:rPr>
                <w:rFonts w:ascii="Sylfaen" w:eastAsia="Times New Roman" w:hAnsi="Sylfaen" w:cs="Times New Roman"/>
                <w:color w:val="212121"/>
                <w:sz w:val="22"/>
                <w:shd w:val="clear" w:color="auto" w:fill="FFFFFF"/>
                <w:lang w:eastAsia="ru-RU"/>
              </w:rPr>
              <w:t>2022</w:t>
            </w:r>
            <w:r w:rsidRPr="004D710A">
              <w:rPr>
                <w:rFonts w:ascii="Sylfaen" w:eastAsia="Times New Roman" w:hAnsi="Sylfaen" w:cs="Times New Roman"/>
                <w:color w:val="212121"/>
                <w:sz w:val="22"/>
                <w:shd w:val="clear" w:color="auto" w:fill="FFFFFF"/>
                <w:lang w:val="ka-GE" w:eastAsia="ru-RU"/>
              </w:rPr>
              <w:t>).</w:t>
            </w:r>
            <w:r w:rsidRPr="004D710A">
              <w:rPr>
                <w:rFonts w:ascii="Sylfaen" w:eastAsia="Times New Roman" w:hAnsi="Sylfaen" w:cs="Times New Roman"/>
                <w:color w:val="212121"/>
                <w:sz w:val="22"/>
                <w:shd w:val="clear" w:color="auto" w:fill="FFFFFF"/>
                <w:lang w:eastAsia="ru-RU"/>
              </w:rPr>
              <w:t xml:space="preserve"> </w:t>
            </w:r>
            <w:proofErr w:type="spellStart"/>
            <w:r w:rsidRPr="004D710A">
              <w:rPr>
                <w:rFonts w:ascii="Sylfaen" w:eastAsia="Times New Roman" w:hAnsi="Sylfaen" w:cs="Times New Roman"/>
                <w:color w:val="212121"/>
                <w:sz w:val="22"/>
                <w:shd w:val="clear" w:color="auto" w:fill="FFFFFF"/>
                <w:lang w:eastAsia="ru-RU"/>
              </w:rPr>
              <w:t>doi</w:t>
            </w:r>
            <w:proofErr w:type="spellEnd"/>
            <w:r w:rsidRPr="004D710A">
              <w:rPr>
                <w:rFonts w:ascii="Sylfaen" w:eastAsia="Times New Roman" w:hAnsi="Sylfaen" w:cs="Times New Roman"/>
                <w:color w:val="212121"/>
                <w:sz w:val="22"/>
                <w:shd w:val="clear" w:color="auto" w:fill="FFFFFF"/>
                <w:lang w:eastAsia="ru-RU"/>
              </w:rPr>
              <w:t>: 10.1007/s10462-021-10058-4</w:t>
            </w:r>
          </w:p>
        </w:tc>
      </w:tr>
      <w:tr w:rsidR="004D710A" w:rsidRPr="004D710A" w14:paraId="79A7DFF1" w14:textId="77777777" w:rsidTr="00D652C2">
        <w:trPr>
          <w:jc w:val="center"/>
        </w:trPr>
        <w:tc>
          <w:tcPr>
            <w:tcW w:w="3823" w:type="dxa"/>
          </w:tcPr>
          <w:p w14:paraId="1BCA903C" w14:textId="77777777" w:rsidR="004D710A" w:rsidRPr="004D710A" w:rsidRDefault="004D710A" w:rsidP="006E25B7">
            <w:pPr>
              <w:spacing w:before="120"/>
              <w:rPr>
                <w:rFonts w:ascii="Sylfaen" w:eastAsia="Times New Roman" w:hAnsi="Sylfaen" w:cs="Times New Roman"/>
                <w:sz w:val="22"/>
                <w:lang w:val="ka-GE" w:eastAsia="ru-RU"/>
              </w:rPr>
            </w:pPr>
            <w:proofErr w:type="spellStart"/>
            <w:r w:rsidRPr="004D710A">
              <w:rPr>
                <w:rFonts w:ascii="Sylfaen" w:eastAsia="Times New Roman" w:hAnsi="Sylfaen" w:cs="Sylfaen"/>
                <w:color w:val="222222"/>
                <w:sz w:val="22"/>
                <w:lang w:eastAsia="ru-RU"/>
              </w:rPr>
              <w:t>წამლის</w:t>
            </w:r>
            <w:proofErr w:type="spellEnd"/>
            <w:r w:rsidRPr="004D710A">
              <w:rPr>
                <w:rFonts w:ascii="Sylfaen" w:eastAsia="Times New Roman" w:hAnsi="Sylfaen" w:cs="Times New Roman"/>
                <w:color w:val="222222"/>
                <w:sz w:val="22"/>
                <w:lang w:eastAsia="ru-RU"/>
              </w:rPr>
              <w:t xml:space="preserve"> </w:t>
            </w:r>
            <w:r w:rsidRPr="004D710A">
              <w:rPr>
                <w:rFonts w:ascii="Sylfaen" w:eastAsia="Times New Roman" w:hAnsi="Sylfaen" w:cs="Sylfaen"/>
                <w:color w:val="222222"/>
                <w:sz w:val="22"/>
                <w:lang w:val="ka-GE" w:eastAsia="ru-RU"/>
              </w:rPr>
              <w:t>„სამიზნის“</w:t>
            </w:r>
            <w:r w:rsidRPr="004D710A">
              <w:rPr>
                <w:rFonts w:ascii="Sylfaen" w:eastAsia="Times New Roman" w:hAnsi="Sylfaen" w:cs="Times New Roman"/>
                <w:color w:val="222222"/>
                <w:sz w:val="22"/>
                <w:lang w:eastAsia="ru-RU"/>
              </w:rPr>
              <w:t xml:space="preserve"> </w:t>
            </w:r>
            <w:proofErr w:type="spellStart"/>
            <w:r w:rsidRPr="004D710A">
              <w:rPr>
                <w:rFonts w:ascii="Sylfaen" w:eastAsia="Times New Roman" w:hAnsi="Sylfaen" w:cs="Sylfaen"/>
                <w:color w:val="222222"/>
                <w:sz w:val="22"/>
                <w:lang w:eastAsia="ru-RU"/>
              </w:rPr>
              <w:t>იდენტიფიკაცია</w:t>
            </w:r>
            <w:proofErr w:type="spellEnd"/>
            <w:r w:rsidRPr="004D710A">
              <w:rPr>
                <w:rFonts w:ascii="Sylfaen" w:eastAsia="Times New Roman" w:hAnsi="Sylfaen" w:cs="Times New Roman"/>
                <w:color w:val="222222"/>
                <w:sz w:val="22"/>
                <w:lang w:val="ka-GE" w:eastAsia="ru-RU"/>
              </w:rPr>
              <w:t>.</w:t>
            </w:r>
          </w:p>
        </w:tc>
        <w:tc>
          <w:tcPr>
            <w:tcW w:w="5763" w:type="dxa"/>
          </w:tcPr>
          <w:p w14:paraId="450C0851" w14:textId="77777777" w:rsidR="004D710A" w:rsidRPr="004D710A" w:rsidRDefault="004D710A" w:rsidP="00A34737">
            <w:pPr>
              <w:autoSpaceDE w:val="0"/>
              <w:autoSpaceDN w:val="0"/>
              <w:adjustRightInd w:val="0"/>
              <w:spacing w:before="120" w:after="120"/>
              <w:jc w:val="both"/>
              <w:rPr>
                <w:rFonts w:ascii="Sylfaen" w:eastAsia="Calibri" w:hAnsi="Sylfaen" w:cs="Times New Roman"/>
                <w:sz w:val="22"/>
              </w:rPr>
            </w:pPr>
            <w:r w:rsidRPr="004D710A">
              <w:rPr>
                <w:rFonts w:ascii="Sylfaen" w:eastAsia="Times New Roman" w:hAnsi="Sylfaen" w:cs="Times New Roman"/>
                <w:color w:val="212121"/>
                <w:sz w:val="22"/>
                <w:shd w:val="clear" w:color="auto" w:fill="FFFFFF"/>
                <w:lang w:eastAsia="ru-RU"/>
              </w:rPr>
              <w:t>Bagherian M., Sabeti E., Wang K., Sartor M.A., Nikolovska-</w:t>
            </w:r>
            <w:proofErr w:type="spellStart"/>
            <w:r w:rsidRPr="004D710A">
              <w:rPr>
                <w:rFonts w:ascii="Sylfaen" w:eastAsia="Times New Roman" w:hAnsi="Sylfaen" w:cs="Times New Roman"/>
                <w:color w:val="212121"/>
                <w:sz w:val="22"/>
                <w:shd w:val="clear" w:color="auto" w:fill="FFFFFF"/>
                <w:lang w:eastAsia="ru-RU"/>
              </w:rPr>
              <w:t>Coleska</w:t>
            </w:r>
            <w:proofErr w:type="spellEnd"/>
            <w:r w:rsidRPr="004D710A">
              <w:rPr>
                <w:rFonts w:ascii="Sylfaen" w:eastAsia="Times New Roman" w:hAnsi="Sylfaen" w:cs="Times New Roman"/>
                <w:color w:val="212121"/>
                <w:sz w:val="22"/>
                <w:shd w:val="clear" w:color="auto" w:fill="FFFFFF"/>
                <w:lang w:eastAsia="ru-RU"/>
              </w:rPr>
              <w:t xml:space="preserve"> Z., Najarian K. Machine Learning Approaches and Databases for Prediction of Drug–Target Interaction: A Survey Paper. </w:t>
            </w:r>
            <w:r w:rsidRPr="004D710A">
              <w:rPr>
                <w:rFonts w:ascii="Sylfaen" w:eastAsia="Times New Roman" w:hAnsi="Sylfaen" w:cs="Times New Roman"/>
                <w:i/>
                <w:iCs/>
                <w:color w:val="212121"/>
                <w:sz w:val="22"/>
                <w:shd w:val="clear" w:color="auto" w:fill="FFFFFF"/>
                <w:lang w:eastAsia="ru-RU"/>
              </w:rPr>
              <w:t xml:space="preserve">Brief. </w:t>
            </w:r>
            <w:proofErr w:type="spellStart"/>
            <w:r w:rsidRPr="004D710A">
              <w:rPr>
                <w:rFonts w:ascii="Sylfaen" w:eastAsia="Times New Roman" w:hAnsi="Sylfaen" w:cs="Times New Roman"/>
                <w:i/>
                <w:iCs/>
                <w:color w:val="212121"/>
                <w:sz w:val="22"/>
                <w:shd w:val="clear" w:color="auto" w:fill="FFFFFF"/>
                <w:lang w:eastAsia="ru-RU"/>
              </w:rPr>
              <w:t>Bioinform</w:t>
            </w:r>
            <w:proofErr w:type="spellEnd"/>
            <w:r w:rsidRPr="004D710A">
              <w:rPr>
                <w:rFonts w:ascii="Sylfaen" w:eastAsia="Times New Roman" w:hAnsi="Sylfaen" w:cs="Times New Roman"/>
                <w:i/>
                <w:iCs/>
                <w:color w:val="212121"/>
                <w:sz w:val="22"/>
                <w:shd w:val="clear" w:color="auto" w:fill="FFFFFF"/>
                <w:lang w:eastAsia="ru-RU"/>
              </w:rPr>
              <w:t>. </w:t>
            </w:r>
            <w:r w:rsidRPr="004D710A">
              <w:rPr>
                <w:rFonts w:ascii="Sylfaen" w:eastAsia="Times New Roman" w:hAnsi="Sylfaen" w:cs="Times New Roman"/>
                <w:color w:val="212121"/>
                <w:sz w:val="22"/>
                <w:shd w:val="clear" w:color="auto" w:fill="FFFFFF"/>
                <w:lang w:eastAsia="ru-RU"/>
              </w:rPr>
              <w:t xml:space="preserve"> 22</w:t>
            </w:r>
            <w:r w:rsidRPr="004D710A">
              <w:rPr>
                <w:rFonts w:ascii="Sylfaen" w:eastAsia="Times New Roman" w:hAnsi="Sylfaen" w:cs="Times New Roman"/>
                <w:color w:val="212121"/>
                <w:sz w:val="22"/>
                <w:shd w:val="clear" w:color="auto" w:fill="FFFFFF"/>
                <w:lang w:val="ka-GE" w:eastAsia="ru-RU"/>
              </w:rPr>
              <w:t xml:space="preserve">, </w:t>
            </w:r>
            <w:r w:rsidRPr="004D710A">
              <w:rPr>
                <w:rFonts w:ascii="Sylfaen" w:eastAsia="Times New Roman" w:hAnsi="Sylfaen" w:cs="Times New Roman"/>
                <w:color w:val="212121"/>
                <w:sz w:val="22"/>
                <w:shd w:val="clear" w:color="auto" w:fill="FFFFFF"/>
                <w:lang w:eastAsia="ru-RU"/>
              </w:rPr>
              <w:t>247–269</w:t>
            </w:r>
            <w:r w:rsidRPr="004D710A">
              <w:rPr>
                <w:rFonts w:ascii="Sylfaen" w:eastAsia="Times New Roman" w:hAnsi="Sylfaen" w:cs="Times New Roman"/>
                <w:color w:val="212121"/>
                <w:sz w:val="22"/>
                <w:shd w:val="clear" w:color="auto" w:fill="FFFFFF"/>
                <w:lang w:val="ka-GE" w:eastAsia="ru-RU"/>
              </w:rPr>
              <w:t xml:space="preserve"> (</w:t>
            </w:r>
            <w:r w:rsidRPr="004D710A">
              <w:rPr>
                <w:rFonts w:ascii="Sylfaen" w:eastAsia="Times New Roman" w:hAnsi="Sylfaen" w:cs="Times New Roman"/>
                <w:color w:val="212121"/>
                <w:sz w:val="22"/>
                <w:shd w:val="clear" w:color="auto" w:fill="FFFFFF"/>
                <w:lang w:eastAsia="ru-RU"/>
              </w:rPr>
              <w:t>2021</w:t>
            </w:r>
            <w:r w:rsidRPr="004D710A">
              <w:rPr>
                <w:rFonts w:ascii="Sylfaen" w:eastAsia="Times New Roman" w:hAnsi="Sylfaen" w:cs="Times New Roman"/>
                <w:color w:val="212121"/>
                <w:sz w:val="22"/>
                <w:shd w:val="clear" w:color="auto" w:fill="FFFFFF"/>
                <w:lang w:val="ka-GE" w:eastAsia="ru-RU"/>
              </w:rPr>
              <w:t>)</w:t>
            </w:r>
            <w:r w:rsidRPr="004D710A">
              <w:rPr>
                <w:rFonts w:ascii="Sylfaen" w:eastAsia="Times New Roman" w:hAnsi="Sylfaen" w:cs="Times New Roman"/>
                <w:color w:val="212121"/>
                <w:sz w:val="22"/>
                <w:shd w:val="clear" w:color="auto" w:fill="FFFFFF"/>
                <w:lang w:eastAsia="ru-RU"/>
              </w:rPr>
              <w:t xml:space="preserve">. </w:t>
            </w:r>
            <w:proofErr w:type="spellStart"/>
            <w:r w:rsidRPr="004D710A">
              <w:rPr>
                <w:rFonts w:ascii="Sylfaen" w:eastAsia="Times New Roman" w:hAnsi="Sylfaen" w:cs="Times New Roman"/>
                <w:color w:val="212121"/>
                <w:sz w:val="22"/>
                <w:shd w:val="clear" w:color="auto" w:fill="FFFFFF"/>
                <w:lang w:eastAsia="ru-RU"/>
              </w:rPr>
              <w:t>doi</w:t>
            </w:r>
            <w:proofErr w:type="spellEnd"/>
            <w:r w:rsidRPr="004D710A">
              <w:rPr>
                <w:rFonts w:ascii="Sylfaen" w:eastAsia="Times New Roman" w:hAnsi="Sylfaen" w:cs="Times New Roman"/>
                <w:color w:val="212121"/>
                <w:sz w:val="22"/>
                <w:shd w:val="clear" w:color="auto" w:fill="FFFFFF"/>
                <w:lang w:eastAsia="ru-RU"/>
              </w:rPr>
              <w:t>: 10.1093/bib/bbz157.</w:t>
            </w:r>
          </w:p>
        </w:tc>
      </w:tr>
      <w:tr w:rsidR="004D710A" w:rsidRPr="004D710A" w14:paraId="1E767768" w14:textId="77777777" w:rsidTr="00D652C2">
        <w:trPr>
          <w:jc w:val="center"/>
        </w:trPr>
        <w:tc>
          <w:tcPr>
            <w:tcW w:w="3823" w:type="dxa"/>
          </w:tcPr>
          <w:p w14:paraId="38471C8F" w14:textId="77777777" w:rsidR="004D710A" w:rsidRPr="004D710A" w:rsidRDefault="004D710A" w:rsidP="006E25B7">
            <w:pPr>
              <w:spacing w:before="120"/>
              <w:rPr>
                <w:rFonts w:ascii="Sylfaen" w:eastAsia="Times New Roman" w:hAnsi="Sylfaen" w:cs="Times New Roman"/>
                <w:sz w:val="22"/>
                <w:lang w:val="ka-GE" w:eastAsia="ru-RU"/>
              </w:rPr>
            </w:pPr>
            <w:r w:rsidRPr="004D710A">
              <w:rPr>
                <w:rFonts w:ascii="Sylfaen" w:eastAsia="Times New Roman" w:hAnsi="Sylfaen" w:cs="Times New Roman"/>
                <w:color w:val="222222"/>
                <w:sz w:val="22"/>
                <w:lang w:val="ka-GE" w:eastAsia="ru-RU"/>
              </w:rPr>
              <w:t>დაავადების დიაგნოსტირება და მკურნალობის ეფექტურობის პროგნოზირება.</w:t>
            </w:r>
          </w:p>
        </w:tc>
        <w:tc>
          <w:tcPr>
            <w:tcW w:w="5763" w:type="dxa"/>
          </w:tcPr>
          <w:p w14:paraId="1B1F651B" w14:textId="77777777" w:rsidR="004D710A" w:rsidRPr="004D710A" w:rsidRDefault="004D710A" w:rsidP="00A34737">
            <w:pPr>
              <w:autoSpaceDE w:val="0"/>
              <w:autoSpaceDN w:val="0"/>
              <w:adjustRightInd w:val="0"/>
              <w:spacing w:before="120" w:after="120"/>
              <w:jc w:val="both"/>
              <w:rPr>
                <w:rFonts w:ascii="Sylfaen" w:eastAsia="Calibri" w:hAnsi="Sylfaen" w:cs="AdvOT46dcae81"/>
                <w:sz w:val="22"/>
                <w:lang w:val="ka-GE"/>
              </w:rPr>
            </w:pPr>
            <w:r w:rsidRPr="004D710A">
              <w:rPr>
                <w:rFonts w:ascii="Sylfaen" w:eastAsia="Times New Roman" w:hAnsi="Sylfaen" w:cs="Times New Roman"/>
                <w:color w:val="303030"/>
                <w:sz w:val="22"/>
                <w:shd w:val="clear" w:color="auto" w:fill="FFFFFF"/>
                <w:lang w:eastAsia="ru-RU"/>
              </w:rPr>
              <w:t>Kumar Y., Koul A., Singla R., Ijaz M.F. Artificial Intelligence in Disease Diagnosis: A Systematic Literature Review, Synthesizing Framework and Future Research Agenda. </w:t>
            </w:r>
            <w:r w:rsidRPr="004D710A">
              <w:rPr>
                <w:rFonts w:ascii="Sylfaen" w:eastAsia="Times New Roman" w:hAnsi="Sylfaen" w:cs="Times New Roman"/>
                <w:i/>
                <w:iCs/>
                <w:color w:val="303030"/>
                <w:sz w:val="22"/>
                <w:shd w:val="clear" w:color="auto" w:fill="FFFFFF"/>
                <w:lang w:eastAsia="ru-RU"/>
              </w:rPr>
              <w:t xml:space="preserve">J. Ambient. </w:t>
            </w:r>
            <w:proofErr w:type="spellStart"/>
            <w:r w:rsidRPr="004D710A">
              <w:rPr>
                <w:rFonts w:ascii="Sylfaen" w:eastAsia="Times New Roman" w:hAnsi="Sylfaen" w:cs="Times New Roman"/>
                <w:i/>
                <w:iCs/>
                <w:color w:val="303030"/>
                <w:sz w:val="22"/>
                <w:shd w:val="clear" w:color="auto" w:fill="FFFFFF"/>
                <w:lang w:eastAsia="ru-RU"/>
              </w:rPr>
              <w:t>Intell</w:t>
            </w:r>
            <w:proofErr w:type="spellEnd"/>
            <w:r w:rsidRPr="004D710A">
              <w:rPr>
                <w:rFonts w:ascii="Sylfaen" w:eastAsia="Times New Roman" w:hAnsi="Sylfaen" w:cs="Times New Roman"/>
                <w:i/>
                <w:iCs/>
                <w:color w:val="303030"/>
                <w:sz w:val="22"/>
                <w:shd w:val="clear" w:color="auto" w:fill="FFFFFF"/>
                <w:lang w:eastAsia="ru-RU"/>
              </w:rPr>
              <w:t xml:space="preserve">. </w:t>
            </w:r>
            <w:proofErr w:type="spellStart"/>
            <w:r w:rsidRPr="004D710A">
              <w:rPr>
                <w:rFonts w:ascii="Sylfaen" w:eastAsia="Times New Roman" w:hAnsi="Sylfaen" w:cs="Times New Roman"/>
                <w:i/>
                <w:iCs/>
                <w:color w:val="303030"/>
                <w:sz w:val="22"/>
                <w:shd w:val="clear" w:color="auto" w:fill="FFFFFF"/>
                <w:lang w:eastAsia="ru-RU"/>
              </w:rPr>
              <w:t>Humaniz</w:t>
            </w:r>
            <w:proofErr w:type="spellEnd"/>
            <w:r w:rsidRPr="004D710A">
              <w:rPr>
                <w:rFonts w:ascii="Sylfaen" w:eastAsia="Times New Roman" w:hAnsi="Sylfaen" w:cs="Times New Roman"/>
                <w:i/>
                <w:iCs/>
                <w:color w:val="303030"/>
                <w:sz w:val="22"/>
                <w:shd w:val="clear" w:color="auto" w:fill="FFFFFF"/>
                <w:lang w:eastAsia="ru-RU"/>
              </w:rPr>
              <w:t xml:space="preserve">. </w:t>
            </w:r>
            <w:proofErr w:type="spellStart"/>
            <w:r w:rsidRPr="004D710A">
              <w:rPr>
                <w:rFonts w:ascii="Sylfaen" w:eastAsia="Times New Roman" w:hAnsi="Sylfaen" w:cs="Times New Roman"/>
                <w:i/>
                <w:iCs/>
                <w:color w:val="303030"/>
                <w:sz w:val="22"/>
                <w:shd w:val="clear" w:color="auto" w:fill="FFFFFF"/>
                <w:lang w:eastAsia="ru-RU"/>
              </w:rPr>
              <w:t>Comput</w:t>
            </w:r>
            <w:proofErr w:type="spellEnd"/>
            <w:r w:rsidRPr="004D710A">
              <w:rPr>
                <w:rFonts w:ascii="Sylfaen" w:eastAsia="Times New Roman" w:hAnsi="Sylfaen" w:cs="Times New Roman"/>
                <w:i/>
                <w:iCs/>
                <w:color w:val="303030"/>
                <w:sz w:val="22"/>
                <w:shd w:val="clear" w:color="auto" w:fill="FFFFFF"/>
                <w:lang w:eastAsia="ru-RU"/>
              </w:rPr>
              <w:t>. </w:t>
            </w:r>
            <w:r w:rsidRPr="004D710A">
              <w:rPr>
                <w:rFonts w:ascii="Sylfaen" w:eastAsia="Times New Roman" w:hAnsi="Sylfaen" w:cs="Times New Roman"/>
                <w:color w:val="303030"/>
                <w:sz w:val="22"/>
                <w:shd w:val="clear" w:color="auto" w:fill="FFFFFF"/>
                <w:lang w:eastAsia="ru-RU"/>
              </w:rPr>
              <w:t>14</w:t>
            </w:r>
            <w:r w:rsidRPr="004D710A">
              <w:rPr>
                <w:rFonts w:ascii="Sylfaen" w:eastAsia="Times New Roman" w:hAnsi="Sylfaen" w:cs="Times New Roman"/>
                <w:color w:val="303030"/>
                <w:sz w:val="22"/>
                <w:shd w:val="clear" w:color="auto" w:fill="FFFFFF"/>
                <w:lang w:val="ka-GE" w:eastAsia="ru-RU"/>
              </w:rPr>
              <w:t>,</w:t>
            </w:r>
            <w:r w:rsidRPr="004D710A">
              <w:rPr>
                <w:rFonts w:ascii="Calibri" w:eastAsia="Times New Roman" w:hAnsi="Calibri" w:cs="Times New Roman"/>
                <w:sz w:val="24"/>
                <w:szCs w:val="24"/>
                <w:lang w:val="ka-GE" w:eastAsia="ru-RU"/>
              </w:rPr>
              <w:t xml:space="preserve"> </w:t>
            </w:r>
            <w:r w:rsidRPr="004D710A">
              <w:rPr>
                <w:rFonts w:ascii="Sylfaen" w:eastAsia="Times New Roman" w:hAnsi="Sylfaen" w:cs="Times New Roman"/>
                <w:color w:val="303030"/>
                <w:sz w:val="22"/>
                <w:shd w:val="clear" w:color="auto" w:fill="FFFFFF"/>
                <w:lang w:eastAsia="ru-RU"/>
              </w:rPr>
              <w:t>8459–8486</w:t>
            </w:r>
            <w:r w:rsidRPr="004D710A">
              <w:rPr>
                <w:rFonts w:ascii="Sylfaen" w:eastAsia="Times New Roman" w:hAnsi="Sylfaen" w:cs="Times New Roman"/>
                <w:color w:val="303030"/>
                <w:sz w:val="22"/>
                <w:shd w:val="clear" w:color="auto" w:fill="FFFFFF"/>
                <w:lang w:val="ka-GE" w:eastAsia="ru-RU"/>
              </w:rPr>
              <w:t xml:space="preserve"> (</w:t>
            </w:r>
            <w:r w:rsidRPr="004D710A">
              <w:rPr>
                <w:rFonts w:ascii="Sylfaen" w:eastAsia="Times New Roman" w:hAnsi="Sylfaen" w:cs="Times New Roman"/>
                <w:color w:val="303030"/>
                <w:sz w:val="22"/>
                <w:shd w:val="clear" w:color="auto" w:fill="FFFFFF"/>
                <w:lang w:eastAsia="ru-RU"/>
              </w:rPr>
              <w:t>2023</w:t>
            </w:r>
            <w:r w:rsidRPr="004D710A">
              <w:rPr>
                <w:rFonts w:ascii="Sylfaen" w:eastAsia="Times New Roman" w:hAnsi="Sylfaen" w:cs="Times New Roman"/>
                <w:color w:val="303030"/>
                <w:sz w:val="22"/>
                <w:shd w:val="clear" w:color="auto" w:fill="FFFFFF"/>
                <w:lang w:val="ka-GE" w:eastAsia="ru-RU"/>
              </w:rPr>
              <w:t>)</w:t>
            </w:r>
            <w:r w:rsidRPr="004D710A">
              <w:rPr>
                <w:rFonts w:ascii="Sylfaen" w:eastAsia="Times New Roman" w:hAnsi="Sylfaen" w:cs="Times New Roman"/>
                <w:color w:val="303030"/>
                <w:sz w:val="22"/>
                <w:shd w:val="clear" w:color="auto" w:fill="FFFFFF"/>
                <w:lang w:eastAsia="ru-RU"/>
              </w:rPr>
              <w:t xml:space="preserve">. </w:t>
            </w:r>
            <w:proofErr w:type="spellStart"/>
            <w:r w:rsidRPr="004D710A">
              <w:rPr>
                <w:rFonts w:ascii="Sylfaen" w:eastAsia="Times New Roman" w:hAnsi="Sylfaen" w:cs="Times New Roman"/>
                <w:color w:val="303030"/>
                <w:sz w:val="22"/>
                <w:shd w:val="clear" w:color="auto" w:fill="FFFFFF"/>
                <w:lang w:eastAsia="ru-RU"/>
              </w:rPr>
              <w:t>doi</w:t>
            </w:r>
            <w:proofErr w:type="spellEnd"/>
            <w:r w:rsidRPr="004D710A">
              <w:rPr>
                <w:rFonts w:ascii="Sylfaen" w:eastAsia="Times New Roman" w:hAnsi="Sylfaen" w:cs="Times New Roman"/>
                <w:color w:val="303030"/>
                <w:sz w:val="22"/>
                <w:shd w:val="clear" w:color="auto" w:fill="FFFFFF"/>
                <w:lang w:eastAsia="ru-RU"/>
              </w:rPr>
              <w:t>: 10.1007/s12652-021-03612-z. </w:t>
            </w:r>
            <w:r w:rsidRPr="004D710A">
              <w:rPr>
                <w:rFonts w:ascii="Sylfaen" w:eastAsia="Times New Roman" w:hAnsi="Sylfaen" w:cs="Times New Roman"/>
                <w:color w:val="303030"/>
                <w:sz w:val="22"/>
                <w:shd w:val="clear" w:color="auto" w:fill="FFFFFF"/>
                <w:lang w:val="ka-GE" w:eastAsia="ru-RU"/>
              </w:rPr>
              <w:t xml:space="preserve"> </w:t>
            </w:r>
          </w:p>
        </w:tc>
      </w:tr>
      <w:tr w:rsidR="004D710A" w:rsidRPr="004D710A" w14:paraId="27B3384A" w14:textId="77777777" w:rsidTr="00D652C2">
        <w:trPr>
          <w:jc w:val="center"/>
        </w:trPr>
        <w:tc>
          <w:tcPr>
            <w:tcW w:w="3823" w:type="dxa"/>
          </w:tcPr>
          <w:p w14:paraId="41CF85E8" w14:textId="77777777" w:rsidR="004D710A" w:rsidRPr="004D710A" w:rsidRDefault="004D710A" w:rsidP="006E25B7">
            <w:pPr>
              <w:spacing w:before="120"/>
              <w:rPr>
                <w:rFonts w:ascii="Sylfaen" w:eastAsia="Times New Roman" w:hAnsi="Sylfaen" w:cs="Times New Roman"/>
                <w:sz w:val="22"/>
                <w:highlight w:val="yellow"/>
                <w:lang w:eastAsia="ru-RU"/>
              </w:rPr>
            </w:pPr>
            <w:r w:rsidRPr="004D710A">
              <w:rPr>
                <w:rFonts w:ascii="Sylfaen" w:eastAsia="Times New Roman" w:hAnsi="Sylfaen" w:cs="Sylfaen"/>
                <w:sz w:val="22"/>
                <w:lang w:val="ka-GE" w:eastAsia="ru-RU"/>
              </w:rPr>
              <w:t xml:space="preserve">წამლის </w:t>
            </w:r>
            <w:proofErr w:type="spellStart"/>
            <w:r w:rsidRPr="004D710A">
              <w:rPr>
                <w:rFonts w:ascii="Sylfaen" w:eastAsia="Times New Roman" w:hAnsi="Sylfaen" w:cs="Sylfaen"/>
                <w:sz w:val="22"/>
                <w:lang w:eastAsia="ru-RU"/>
              </w:rPr>
              <w:t>გვერდითი</w:t>
            </w:r>
            <w:proofErr w:type="spellEnd"/>
            <w:r w:rsidRPr="004D710A">
              <w:rPr>
                <w:rFonts w:eastAsia="Times New Roman" w:cs="Times New Roman"/>
                <w:sz w:val="22"/>
                <w:lang w:eastAsia="ru-RU"/>
              </w:rPr>
              <w:t xml:space="preserve"> </w:t>
            </w:r>
            <w:proofErr w:type="spellStart"/>
            <w:r w:rsidRPr="004D710A">
              <w:rPr>
                <w:rFonts w:ascii="Sylfaen" w:eastAsia="Times New Roman" w:hAnsi="Sylfaen" w:cs="Sylfaen"/>
                <w:sz w:val="22"/>
                <w:lang w:eastAsia="ru-RU"/>
              </w:rPr>
              <w:t>მოვლენების</w:t>
            </w:r>
            <w:proofErr w:type="spellEnd"/>
            <w:r w:rsidRPr="004D710A">
              <w:rPr>
                <w:rFonts w:eastAsia="Times New Roman" w:cs="Times New Roman"/>
                <w:sz w:val="22"/>
                <w:lang w:eastAsia="ru-RU"/>
              </w:rPr>
              <w:t xml:space="preserve"> </w:t>
            </w:r>
            <w:r w:rsidRPr="004D710A">
              <w:rPr>
                <w:rFonts w:ascii="Sylfaen" w:eastAsia="Times New Roman" w:hAnsi="Sylfaen" w:cs="Sylfaen"/>
                <w:sz w:val="22"/>
                <w:lang w:val="ka-GE" w:eastAsia="ru-RU"/>
              </w:rPr>
              <w:t>დადგენა</w:t>
            </w:r>
            <w:r w:rsidRPr="004D710A">
              <w:rPr>
                <w:rFonts w:ascii="Sylfaen" w:eastAsia="Times New Roman" w:hAnsi="Sylfaen" w:cs="Times New Roman"/>
                <w:sz w:val="22"/>
                <w:lang w:val="ka-GE" w:eastAsia="ru-RU"/>
              </w:rPr>
              <w:t>.</w:t>
            </w:r>
            <w:r w:rsidRPr="004D710A">
              <w:rPr>
                <w:rFonts w:eastAsia="Times New Roman" w:cs="Times New Roman"/>
                <w:sz w:val="22"/>
                <w:lang w:val="ka-GE" w:eastAsia="ru-RU"/>
              </w:rPr>
              <w:t xml:space="preserve"> </w:t>
            </w:r>
            <w:r w:rsidRPr="004D710A">
              <w:rPr>
                <w:rFonts w:eastAsia="Times New Roman" w:cs="Times New Roman"/>
                <w:sz w:val="22"/>
                <w:lang w:eastAsia="ru-RU"/>
              </w:rPr>
              <w:t xml:space="preserve"> </w:t>
            </w:r>
          </w:p>
        </w:tc>
        <w:tc>
          <w:tcPr>
            <w:tcW w:w="5763" w:type="dxa"/>
          </w:tcPr>
          <w:p w14:paraId="5150E6CD" w14:textId="77777777" w:rsidR="004D710A" w:rsidRPr="004D710A" w:rsidRDefault="004D710A" w:rsidP="00A34737">
            <w:pPr>
              <w:autoSpaceDE w:val="0"/>
              <w:autoSpaceDN w:val="0"/>
              <w:adjustRightInd w:val="0"/>
              <w:spacing w:after="120"/>
              <w:jc w:val="both"/>
              <w:rPr>
                <w:rFonts w:ascii="Sylfaen" w:eastAsia="Calibri" w:hAnsi="Sylfaen" w:cs="AdvOT46dcae81"/>
                <w:sz w:val="22"/>
                <w:highlight w:val="yellow"/>
                <w:lang w:val="ka-GE"/>
              </w:rPr>
            </w:pPr>
            <w:r w:rsidRPr="004D710A">
              <w:rPr>
                <w:rFonts w:ascii="Sylfaen" w:eastAsia="Times New Roman" w:hAnsi="Sylfaen" w:cs="Times New Roman"/>
                <w:sz w:val="22"/>
                <w:shd w:val="clear" w:color="auto" w:fill="FFFFFF"/>
                <w:lang w:eastAsia="ru-RU"/>
              </w:rPr>
              <w:t>Chapman A.B., Peterson K.S., Alba P.R., DuVall S.L., Patterson O.V. Detecting Adverse Drug Events with Rapidly Trained Classification Models. </w:t>
            </w:r>
            <w:r w:rsidRPr="004D710A">
              <w:rPr>
                <w:rFonts w:ascii="Sylfaen" w:eastAsia="Times New Roman" w:hAnsi="Sylfaen" w:cs="Times New Roman"/>
                <w:i/>
                <w:iCs/>
                <w:sz w:val="22"/>
                <w:shd w:val="clear" w:color="auto" w:fill="FFFFFF"/>
                <w:lang w:eastAsia="ru-RU"/>
              </w:rPr>
              <w:t xml:space="preserve">Drug </w:t>
            </w:r>
            <w:proofErr w:type="spellStart"/>
            <w:r w:rsidRPr="004D710A">
              <w:rPr>
                <w:rFonts w:ascii="Sylfaen" w:eastAsia="Times New Roman" w:hAnsi="Sylfaen" w:cs="Times New Roman"/>
                <w:i/>
                <w:iCs/>
                <w:sz w:val="22"/>
                <w:shd w:val="clear" w:color="auto" w:fill="FFFFFF"/>
                <w:lang w:eastAsia="ru-RU"/>
              </w:rPr>
              <w:t>Saf</w:t>
            </w:r>
            <w:proofErr w:type="spellEnd"/>
            <w:r w:rsidRPr="004D710A">
              <w:rPr>
                <w:rFonts w:ascii="Sylfaen" w:eastAsia="Times New Roman" w:hAnsi="Sylfaen" w:cs="Times New Roman"/>
                <w:i/>
                <w:iCs/>
                <w:sz w:val="22"/>
                <w:shd w:val="clear" w:color="auto" w:fill="FFFFFF"/>
                <w:lang w:eastAsia="ru-RU"/>
              </w:rPr>
              <w:t>. </w:t>
            </w:r>
            <w:r w:rsidRPr="004D710A">
              <w:rPr>
                <w:rFonts w:ascii="Sylfaen" w:eastAsia="Times New Roman" w:hAnsi="Sylfaen" w:cs="Times New Roman"/>
                <w:sz w:val="22"/>
                <w:shd w:val="clear" w:color="auto" w:fill="FFFFFF"/>
                <w:lang w:eastAsia="ru-RU"/>
              </w:rPr>
              <w:t>42</w:t>
            </w:r>
            <w:r w:rsidRPr="004D710A">
              <w:rPr>
                <w:rFonts w:ascii="Sylfaen" w:eastAsia="Times New Roman" w:hAnsi="Sylfaen" w:cs="Times New Roman"/>
                <w:sz w:val="22"/>
                <w:shd w:val="clear" w:color="auto" w:fill="FFFFFF"/>
                <w:lang w:val="ka-GE" w:eastAsia="ru-RU"/>
              </w:rPr>
              <w:t>,</w:t>
            </w:r>
            <w:r w:rsidRPr="004D710A">
              <w:rPr>
                <w:rFonts w:ascii="Sylfaen" w:eastAsia="Times New Roman" w:hAnsi="Sylfaen" w:cs="Times New Roman"/>
                <w:sz w:val="24"/>
                <w:szCs w:val="24"/>
                <w:shd w:val="clear" w:color="auto" w:fill="FFFFFF"/>
                <w:lang w:val="ka-GE" w:eastAsia="ru-RU"/>
              </w:rPr>
              <w:t xml:space="preserve"> </w:t>
            </w:r>
            <w:r w:rsidRPr="004D710A">
              <w:rPr>
                <w:rFonts w:ascii="Sylfaen" w:eastAsia="Times New Roman" w:hAnsi="Sylfaen" w:cs="Times New Roman"/>
                <w:sz w:val="22"/>
                <w:shd w:val="clear" w:color="auto" w:fill="FFFFFF"/>
                <w:lang w:eastAsia="ru-RU"/>
              </w:rPr>
              <w:t>147–156</w:t>
            </w:r>
            <w:r w:rsidRPr="004D710A">
              <w:rPr>
                <w:rFonts w:ascii="Sylfaen" w:eastAsia="Times New Roman" w:hAnsi="Sylfaen" w:cs="Times New Roman"/>
                <w:sz w:val="22"/>
                <w:shd w:val="clear" w:color="auto" w:fill="FFFFFF"/>
                <w:lang w:val="ka-GE" w:eastAsia="ru-RU"/>
              </w:rPr>
              <w:t xml:space="preserve"> (</w:t>
            </w:r>
            <w:r w:rsidRPr="004D710A">
              <w:rPr>
                <w:rFonts w:ascii="Sylfaen" w:eastAsia="Times New Roman" w:hAnsi="Sylfaen" w:cs="Times New Roman"/>
                <w:sz w:val="22"/>
                <w:shd w:val="clear" w:color="auto" w:fill="FFFFFF"/>
                <w:lang w:eastAsia="ru-RU"/>
              </w:rPr>
              <w:t>2019</w:t>
            </w:r>
            <w:r w:rsidRPr="004D710A">
              <w:rPr>
                <w:rFonts w:ascii="Sylfaen" w:eastAsia="Times New Roman" w:hAnsi="Sylfaen" w:cs="Times New Roman"/>
                <w:sz w:val="22"/>
                <w:shd w:val="clear" w:color="auto" w:fill="FFFFFF"/>
                <w:lang w:val="ka-GE" w:eastAsia="ru-RU"/>
              </w:rPr>
              <w:t>)</w:t>
            </w:r>
            <w:r w:rsidRPr="004D710A">
              <w:rPr>
                <w:rFonts w:ascii="Sylfaen" w:eastAsia="Times New Roman" w:hAnsi="Sylfaen" w:cs="Times New Roman"/>
                <w:sz w:val="22"/>
                <w:shd w:val="clear" w:color="auto" w:fill="FFFFFF"/>
                <w:lang w:eastAsia="ru-RU"/>
              </w:rPr>
              <w:t xml:space="preserve">. </w:t>
            </w:r>
            <w:proofErr w:type="spellStart"/>
            <w:r w:rsidRPr="004D710A">
              <w:rPr>
                <w:rFonts w:ascii="Sylfaen" w:eastAsia="Times New Roman" w:hAnsi="Sylfaen" w:cs="Times New Roman"/>
                <w:sz w:val="22"/>
                <w:shd w:val="clear" w:color="auto" w:fill="FFFFFF"/>
                <w:lang w:eastAsia="ru-RU"/>
              </w:rPr>
              <w:t>doi</w:t>
            </w:r>
            <w:proofErr w:type="spellEnd"/>
            <w:r w:rsidRPr="004D710A">
              <w:rPr>
                <w:rFonts w:ascii="Sylfaen" w:eastAsia="Times New Roman" w:hAnsi="Sylfaen" w:cs="Times New Roman"/>
                <w:sz w:val="22"/>
                <w:shd w:val="clear" w:color="auto" w:fill="FFFFFF"/>
                <w:lang w:eastAsia="ru-RU"/>
              </w:rPr>
              <w:t>: 10.1007/s40264-018-0763-y.</w:t>
            </w:r>
          </w:p>
        </w:tc>
      </w:tr>
      <w:tr w:rsidR="004D710A" w:rsidRPr="004D710A" w14:paraId="0F3F9E0D" w14:textId="77777777" w:rsidTr="00D652C2">
        <w:trPr>
          <w:jc w:val="center"/>
        </w:trPr>
        <w:tc>
          <w:tcPr>
            <w:tcW w:w="3823" w:type="dxa"/>
          </w:tcPr>
          <w:p w14:paraId="2183455A" w14:textId="77777777" w:rsidR="004D710A" w:rsidRPr="004D710A" w:rsidRDefault="004D710A" w:rsidP="006E25B7">
            <w:pPr>
              <w:spacing w:before="120"/>
              <w:rPr>
                <w:rFonts w:ascii="Sylfaen" w:eastAsia="Times New Roman" w:hAnsi="Sylfaen" w:cs="Times New Roman"/>
                <w:sz w:val="22"/>
                <w:highlight w:val="yellow"/>
                <w:lang w:eastAsia="ru-RU"/>
              </w:rPr>
            </w:pPr>
            <w:r w:rsidRPr="004D710A">
              <w:rPr>
                <w:rFonts w:ascii="Sylfaen" w:eastAsia="Times New Roman" w:hAnsi="Sylfaen" w:cs="Sylfaen"/>
                <w:sz w:val="22"/>
                <w:lang w:val="ka-GE" w:eastAsia="ru-RU"/>
              </w:rPr>
              <w:t>წამლის</w:t>
            </w:r>
            <w:r w:rsidRPr="004D710A">
              <w:rPr>
                <w:rFonts w:eastAsia="Times New Roman" w:cs="Times New Roman"/>
                <w:sz w:val="22"/>
                <w:lang w:eastAsia="ru-RU"/>
              </w:rPr>
              <w:t xml:space="preserve"> </w:t>
            </w:r>
            <w:proofErr w:type="spellStart"/>
            <w:r w:rsidRPr="004D710A">
              <w:rPr>
                <w:rFonts w:ascii="Sylfaen" w:eastAsia="Times New Roman" w:hAnsi="Sylfaen" w:cs="Sylfaen"/>
                <w:sz w:val="22"/>
                <w:lang w:eastAsia="ru-RU"/>
              </w:rPr>
              <w:t>კლინიკური</w:t>
            </w:r>
            <w:proofErr w:type="spellEnd"/>
            <w:r w:rsidRPr="004D710A">
              <w:rPr>
                <w:rFonts w:eastAsia="Times New Roman" w:cs="Times New Roman"/>
                <w:sz w:val="22"/>
                <w:lang w:eastAsia="ru-RU"/>
              </w:rPr>
              <w:t xml:space="preserve"> </w:t>
            </w:r>
            <w:proofErr w:type="spellStart"/>
            <w:r w:rsidRPr="004D710A">
              <w:rPr>
                <w:rFonts w:ascii="Sylfaen" w:eastAsia="Times New Roman" w:hAnsi="Sylfaen" w:cs="Sylfaen"/>
                <w:sz w:val="22"/>
                <w:lang w:eastAsia="ru-RU"/>
              </w:rPr>
              <w:t>კვლევები</w:t>
            </w:r>
            <w:proofErr w:type="spellEnd"/>
            <w:r w:rsidRPr="004D710A">
              <w:rPr>
                <w:rFonts w:ascii="Sylfaen" w:eastAsia="Times New Roman" w:hAnsi="Sylfaen" w:cs="Sylfaen"/>
                <w:sz w:val="22"/>
                <w:lang w:val="ka-GE" w:eastAsia="ru-RU"/>
              </w:rPr>
              <w:t>ს</w:t>
            </w:r>
            <w:r w:rsidRPr="004D710A">
              <w:rPr>
                <w:rFonts w:eastAsia="Times New Roman" w:cs="Times New Roman"/>
                <w:sz w:val="22"/>
                <w:lang w:val="ka-GE" w:eastAsia="ru-RU"/>
              </w:rPr>
              <w:t xml:space="preserve"> </w:t>
            </w:r>
            <w:r w:rsidRPr="004D710A">
              <w:rPr>
                <w:rFonts w:ascii="Sylfaen" w:eastAsia="Times New Roman" w:hAnsi="Sylfaen" w:cs="Sylfaen"/>
                <w:sz w:val="22"/>
                <w:lang w:val="ka-GE" w:eastAsia="ru-RU"/>
              </w:rPr>
              <w:t>მოდელირება.</w:t>
            </w:r>
          </w:p>
        </w:tc>
        <w:tc>
          <w:tcPr>
            <w:tcW w:w="5763" w:type="dxa"/>
          </w:tcPr>
          <w:p w14:paraId="440858B3" w14:textId="77777777" w:rsidR="004D710A" w:rsidRPr="004D710A" w:rsidRDefault="004D710A" w:rsidP="00A34737">
            <w:pPr>
              <w:autoSpaceDE w:val="0"/>
              <w:autoSpaceDN w:val="0"/>
              <w:adjustRightInd w:val="0"/>
              <w:spacing w:after="120"/>
              <w:jc w:val="both"/>
              <w:rPr>
                <w:rFonts w:ascii="Sylfaen" w:eastAsia="Calibri" w:hAnsi="Sylfaen" w:cs="AdvOT46dcae81"/>
                <w:sz w:val="22"/>
                <w:highlight w:val="yellow"/>
              </w:rPr>
            </w:pPr>
            <w:r w:rsidRPr="004D710A">
              <w:rPr>
                <w:rFonts w:ascii="Sylfaen" w:eastAsia="Times New Roman" w:hAnsi="Sylfaen" w:cs="Times New Roman"/>
                <w:sz w:val="22"/>
                <w:shd w:val="clear" w:color="auto" w:fill="FFFFFF"/>
                <w:lang w:eastAsia="ru-RU"/>
              </w:rPr>
              <w:t>Elkin M.E., Zhu X. Predictive Modeling of Clinical Trial Terminations Using Feature Engineering and Embedding Learning. </w:t>
            </w:r>
            <w:r w:rsidRPr="004D710A">
              <w:rPr>
                <w:rFonts w:ascii="Sylfaen" w:eastAsia="Times New Roman" w:hAnsi="Sylfaen" w:cs="Times New Roman"/>
                <w:i/>
                <w:iCs/>
                <w:sz w:val="22"/>
                <w:shd w:val="clear" w:color="auto" w:fill="FFFFFF"/>
                <w:lang w:eastAsia="ru-RU"/>
              </w:rPr>
              <w:t>Sci. Rep</w:t>
            </w:r>
            <w:r w:rsidRPr="004D710A">
              <w:rPr>
                <w:rFonts w:ascii="Sylfaen" w:eastAsia="Times New Roman" w:hAnsi="Sylfaen" w:cs="Times New Roman"/>
                <w:i/>
                <w:iCs/>
                <w:sz w:val="22"/>
                <w:shd w:val="clear" w:color="auto" w:fill="FFFFFF"/>
                <w:lang w:val="ka-GE" w:eastAsia="ru-RU"/>
              </w:rPr>
              <w:t xml:space="preserve">. </w:t>
            </w:r>
            <w:r w:rsidRPr="004D710A">
              <w:rPr>
                <w:rFonts w:ascii="Sylfaen" w:eastAsia="Times New Roman" w:hAnsi="Sylfaen" w:cs="Times New Roman"/>
                <w:sz w:val="22"/>
                <w:shd w:val="clear" w:color="auto" w:fill="FFFFFF"/>
                <w:lang w:eastAsia="ru-RU"/>
              </w:rPr>
              <w:t>11</w:t>
            </w:r>
            <w:r w:rsidRPr="004D710A">
              <w:rPr>
                <w:rFonts w:ascii="Sylfaen" w:eastAsia="Times New Roman" w:hAnsi="Sylfaen" w:cs="Times New Roman"/>
                <w:sz w:val="22"/>
                <w:shd w:val="clear" w:color="auto" w:fill="FFFFFF"/>
                <w:lang w:val="ka-GE" w:eastAsia="ru-RU"/>
              </w:rPr>
              <w:t>,</w:t>
            </w:r>
            <w:r w:rsidRPr="004D710A">
              <w:rPr>
                <w:rFonts w:ascii="Calibri" w:eastAsia="Times New Roman" w:hAnsi="Calibri" w:cs="Times New Roman"/>
                <w:sz w:val="24"/>
                <w:szCs w:val="24"/>
                <w:lang w:val="ka-GE" w:eastAsia="ru-RU"/>
              </w:rPr>
              <w:t xml:space="preserve"> </w:t>
            </w:r>
            <w:r w:rsidRPr="004D710A">
              <w:rPr>
                <w:rFonts w:ascii="Sylfaen" w:eastAsia="Times New Roman" w:hAnsi="Sylfaen" w:cs="Times New Roman"/>
                <w:sz w:val="22"/>
                <w:shd w:val="clear" w:color="auto" w:fill="FFFFFF"/>
                <w:lang w:eastAsia="ru-RU"/>
              </w:rPr>
              <w:t>3446</w:t>
            </w:r>
            <w:r w:rsidRPr="004D710A">
              <w:rPr>
                <w:rFonts w:ascii="Sylfaen" w:eastAsia="Times New Roman" w:hAnsi="Sylfaen" w:cs="Times New Roman"/>
                <w:sz w:val="22"/>
                <w:shd w:val="clear" w:color="auto" w:fill="FFFFFF"/>
                <w:lang w:val="ka-GE" w:eastAsia="ru-RU"/>
              </w:rPr>
              <w:t xml:space="preserve"> (</w:t>
            </w:r>
            <w:r w:rsidRPr="004D710A">
              <w:rPr>
                <w:rFonts w:ascii="Sylfaen" w:eastAsia="Times New Roman" w:hAnsi="Sylfaen" w:cs="Times New Roman"/>
                <w:sz w:val="22"/>
                <w:shd w:val="clear" w:color="auto" w:fill="FFFFFF"/>
                <w:lang w:eastAsia="ru-RU"/>
              </w:rPr>
              <w:t>2021</w:t>
            </w:r>
            <w:r w:rsidRPr="004D710A">
              <w:rPr>
                <w:rFonts w:ascii="Sylfaen" w:eastAsia="Times New Roman" w:hAnsi="Sylfaen" w:cs="Times New Roman"/>
                <w:sz w:val="22"/>
                <w:shd w:val="clear" w:color="auto" w:fill="FFFFFF"/>
                <w:lang w:val="ka-GE" w:eastAsia="ru-RU"/>
              </w:rPr>
              <w:t>)</w:t>
            </w:r>
            <w:r w:rsidRPr="004D710A">
              <w:rPr>
                <w:rFonts w:ascii="Sylfaen" w:eastAsia="Times New Roman" w:hAnsi="Sylfaen" w:cs="Times New Roman"/>
                <w:sz w:val="22"/>
                <w:shd w:val="clear" w:color="auto" w:fill="FFFFFF"/>
                <w:lang w:eastAsia="ru-RU"/>
              </w:rPr>
              <w:t xml:space="preserve">. </w:t>
            </w:r>
            <w:proofErr w:type="spellStart"/>
            <w:r w:rsidRPr="004D710A">
              <w:rPr>
                <w:rFonts w:ascii="Sylfaen" w:eastAsia="Times New Roman" w:hAnsi="Sylfaen" w:cs="Times New Roman"/>
                <w:sz w:val="22"/>
                <w:shd w:val="clear" w:color="auto" w:fill="FFFFFF"/>
                <w:lang w:eastAsia="ru-RU"/>
              </w:rPr>
              <w:t>doi</w:t>
            </w:r>
            <w:proofErr w:type="spellEnd"/>
            <w:r w:rsidRPr="004D710A">
              <w:rPr>
                <w:rFonts w:ascii="Sylfaen" w:eastAsia="Times New Roman" w:hAnsi="Sylfaen" w:cs="Times New Roman"/>
                <w:sz w:val="22"/>
                <w:shd w:val="clear" w:color="auto" w:fill="FFFFFF"/>
                <w:lang w:eastAsia="ru-RU"/>
              </w:rPr>
              <w:t>: 10.1038/s41598-021-82840-x. </w:t>
            </w:r>
          </w:p>
        </w:tc>
      </w:tr>
      <w:tr w:rsidR="004D710A" w:rsidRPr="004D710A" w14:paraId="7A12617B" w14:textId="77777777" w:rsidTr="00D652C2">
        <w:trPr>
          <w:jc w:val="center"/>
        </w:trPr>
        <w:tc>
          <w:tcPr>
            <w:tcW w:w="3823" w:type="dxa"/>
          </w:tcPr>
          <w:p w14:paraId="169F1617" w14:textId="77777777" w:rsidR="004D710A" w:rsidRPr="004D710A" w:rsidRDefault="004D710A" w:rsidP="006E25B7">
            <w:pPr>
              <w:spacing w:before="120"/>
              <w:rPr>
                <w:rFonts w:ascii="Sylfaen" w:eastAsia="Times New Roman" w:hAnsi="Sylfaen" w:cs="Times New Roman"/>
                <w:sz w:val="22"/>
                <w:highlight w:val="yellow"/>
                <w:lang w:val="ka-GE" w:eastAsia="ru-RU"/>
              </w:rPr>
            </w:pPr>
            <w:r w:rsidRPr="004D710A">
              <w:rPr>
                <w:rFonts w:ascii="Sylfaen" w:eastAsia="Times New Roman" w:hAnsi="Sylfaen" w:cs="Times New Roman"/>
                <w:sz w:val="22"/>
                <w:lang w:val="ka-GE" w:eastAsia="ru-RU"/>
              </w:rPr>
              <w:t>წამლის ურთიერთმოქმედების დადგენა</w:t>
            </w:r>
          </w:p>
        </w:tc>
        <w:tc>
          <w:tcPr>
            <w:tcW w:w="5763" w:type="dxa"/>
          </w:tcPr>
          <w:p w14:paraId="701F4120" w14:textId="4C765323" w:rsidR="004D710A" w:rsidRPr="004D710A" w:rsidRDefault="004D710A" w:rsidP="00A34737">
            <w:pPr>
              <w:autoSpaceDE w:val="0"/>
              <w:autoSpaceDN w:val="0"/>
              <w:adjustRightInd w:val="0"/>
              <w:spacing w:before="120" w:after="120"/>
              <w:jc w:val="both"/>
              <w:rPr>
                <w:rFonts w:ascii="Sylfaen" w:eastAsia="Calibri" w:hAnsi="Sylfaen" w:cs="AdvOT46dcae81"/>
                <w:sz w:val="22"/>
              </w:rPr>
            </w:pPr>
            <w:r w:rsidRPr="004D710A">
              <w:rPr>
                <w:rFonts w:ascii="Sylfaen" w:eastAsia="Times New Roman" w:hAnsi="Sylfaen" w:cs="Times New Roman"/>
                <w:sz w:val="22"/>
                <w:shd w:val="clear" w:color="auto" w:fill="FFFFFF"/>
                <w:lang w:eastAsia="ru-RU"/>
              </w:rPr>
              <w:t xml:space="preserve">Noguchi Y., Ueno A., Otsubo M., </w:t>
            </w:r>
            <w:proofErr w:type="spellStart"/>
            <w:r w:rsidRPr="004D710A">
              <w:rPr>
                <w:rFonts w:ascii="Sylfaen" w:eastAsia="Times New Roman" w:hAnsi="Sylfaen" w:cs="Times New Roman"/>
                <w:sz w:val="22"/>
                <w:shd w:val="clear" w:color="auto" w:fill="FFFFFF"/>
                <w:lang w:eastAsia="ru-RU"/>
              </w:rPr>
              <w:t>Katsuno</w:t>
            </w:r>
            <w:proofErr w:type="spellEnd"/>
            <w:r w:rsidRPr="004D710A">
              <w:rPr>
                <w:rFonts w:ascii="Sylfaen" w:eastAsia="Times New Roman" w:hAnsi="Sylfaen" w:cs="Times New Roman"/>
                <w:sz w:val="22"/>
                <w:shd w:val="clear" w:color="auto" w:fill="FFFFFF"/>
                <w:lang w:eastAsia="ru-RU"/>
              </w:rPr>
              <w:t xml:space="preserve"> H., Sugita I., Kanematsu Y., Yoshida A., Esaki H., Tachi T., </w:t>
            </w:r>
            <w:proofErr w:type="spellStart"/>
            <w:r w:rsidRPr="004D710A">
              <w:rPr>
                <w:rFonts w:ascii="Sylfaen" w:eastAsia="Times New Roman" w:hAnsi="Sylfaen" w:cs="Times New Roman"/>
                <w:sz w:val="22"/>
                <w:shd w:val="clear" w:color="auto" w:fill="FFFFFF"/>
                <w:lang w:eastAsia="ru-RU"/>
              </w:rPr>
              <w:t>Teramachi</w:t>
            </w:r>
            <w:proofErr w:type="spellEnd"/>
            <w:r w:rsidRPr="004D710A">
              <w:rPr>
                <w:rFonts w:ascii="Sylfaen" w:eastAsia="Times New Roman" w:hAnsi="Sylfaen" w:cs="Times New Roman"/>
                <w:sz w:val="22"/>
                <w:shd w:val="clear" w:color="auto" w:fill="FFFFFF"/>
                <w:lang w:eastAsia="ru-RU"/>
              </w:rPr>
              <w:t xml:space="preserve"> H. A New Search Method Using Association Rule Mining for Drug-Drug Interaction Based on Spontaneous Report </w:t>
            </w:r>
            <w:r w:rsidRPr="004D710A">
              <w:rPr>
                <w:rFonts w:ascii="Sylfaen" w:eastAsia="Times New Roman" w:hAnsi="Sylfaen" w:cs="Times New Roman"/>
                <w:sz w:val="22"/>
                <w:shd w:val="clear" w:color="auto" w:fill="FFFFFF"/>
                <w:lang w:eastAsia="ru-RU"/>
              </w:rPr>
              <w:lastRenderedPageBreak/>
              <w:t>System. </w:t>
            </w:r>
            <w:r w:rsidRPr="004D710A">
              <w:rPr>
                <w:rFonts w:ascii="Sylfaen" w:eastAsia="Times New Roman" w:hAnsi="Sylfaen" w:cs="Times New Roman"/>
                <w:i/>
                <w:iCs/>
                <w:sz w:val="22"/>
                <w:shd w:val="clear" w:color="auto" w:fill="FFFFFF"/>
                <w:lang w:eastAsia="ru-RU"/>
              </w:rPr>
              <w:t xml:space="preserve">Front. </w:t>
            </w:r>
            <w:proofErr w:type="spellStart"/>
            <w:r w:rsidRPr="004D710A">
              <w:rPr>
                <w:rFonts w:ascii="Sylfaen" w:eastAsia="Times New Roman" w:hAnsi="Sylfaen" w:cs="Times New Roman"/>
                <w:i/>
                <w:iCs/>
                <w:sz w:val="22"/>
                <w:shd w:val="clear" w:color="auto" w:fill="FFFFFF"/>
                <w:lang w:eastAsia="ru-RU"/>
              </w:rPr>
              <w:t>Pharmacol</w:t>
            </w:r>
            <w:proofErr w:type="spellEnd"/>
            <w:r w:rsidRPr="004D710A">
              <w:rPr>
                <w:rFonts w:ascii="Sylfaen" w:eastAsia="Times New Roman" w:hAnsi="Sylfaen" w:cs="Times New Roman"/>
                <w:i/>
                <w:iCs/>
                <w:sz w:val="22"/>
                <w:shd w:val="clear" w:color="auto" w:fill="FFFFFF"/>
                <w:lang w:eastAsia="ru-RU"/>
              </w:rPr>
              <w:t>.</w:t>
            </w:r>
            <w:r w:rsidRPr="004D710A">
              <w:rPr>
                <w:rFonts w:ascii="Sylfaen" w:eastAsia="Times New Roman" w:hAnsi="Sylfaen" w:cs="Times New Roman"/>
                <w:sz w:val="22"/>
                <w:shd w:val="clear" w:color="auto" w:fill="FFFFFF"/>
                <w:lang w:eastAsia="ru-RU"/>
              </w:rPr>
              <w:t xml:space="preserve"> 9</w:t>
            </w:r>
            <w:r w:rsidRPr="004D710A">
              <w:rPr>
                <w:rFonts w:ascii="Sylfaen" w:eastAsia="Times New Roman" w:hAnsi="Sylfaen" w:cs="Times New Roman"/>
                <w:sz w:val="22"/>
                <w:shd w:val="clear" w:color="auto" w:fill="FFFFFF"/>
                <w:lang w:val="ka-GE" w:eastAsia="ru-RU"/>
              </w:rPr>
              <w:t>,</w:t>
            </w:r>
            <w:r w:rsidRPr="004D710A">
              <w:rPr>
                <w:rFonts w:ascii="Calibri" w:eastAsia="Times New Roman" w:hAnsi="Calibri" w:cs="Times New Roman"/>
                <w:sz w:val="24"/>
                <w:szCs w:val="24"/>
                <w:lang w:val="ka-GE" w:eastAsia="ru-RU"/>
              </w:rPr>
              <w:t xml:space="preserve"> </w:t>
            </w:r>
            <w:r w:rsidRPr="004D710A">
              <w:rPr>
                <w:rFonts w:ascii="Sylfaen" w:eastAsia="Times New Roman" w:hAnsi="Sylfaen" w:cs="Times New Roman"/>
                <w:sz w:val="22"/>
                <w:shd w:val="clear" w:color="auto" w:fill="FFFFFF"/>
                <w:lang w:eastAsia="ru-RU"/>
              </w:rPr>
              <w:t>197</w:t>
            </w:r>
            <w:r w:rsidRPr="004D710A">
              <w:rPr>
                <w:rFonts w:ascii="Sylfaen" w:eastAsia="Times New Roman" w:hAnsi="Sylfaen" w:cs="Times New Roman"/>
                <w:sz w:val="22"/>
                <w:shd w:val="clear" w:color="auto" w:fill="FFFFFF"/>
                <w:lang w:val="ka-GE" w:eastAsia="ru-RU"/>
              </w:rPr>
              <w:t xml:space="preserve"> </w:t>
            </w:r>
            <w:r w:rsidRPr="004D710A">
              <w:rPr>
                <w:rFonts w:ascii="Calibri" w:eastAsia="Times New Roman" w:hAnsi="Calibri" w:cs="Times New Roman"/>
                <w:sz w:val="24"/>
                <w:szCs w:val="24"/>
                <w:lang w:val="ka-GE" w:eastAsia="ru-RU"/>
              </w:rPr>
              <w:t>(</w:t>
            </w:r>
            <w:r w:rsidRPr="004D710A">
              <w:rPr>
                <w:rFonts w:ascii="Sylfaen" w:eastAsia="Times New Roman" w:hAnsi="Sylfaen" w:cs="Times New Roman"/>
                <w:sz w:val="22"/>
                <w:shd w:val="clear" w:color="auto" w:fill="FFFFFF"/>
                <w:lang w:eastAsia="ru-RU"/>
              </w:rPr>
              <w:t>2018</w:t>
            </w:r>
            <w:r w:rsidRPr="004D710A">
              <w:rPr>
                <w:rFonts w:ascii="Calibri" w:eastAsia="Times New Roman" w:hAnsi="Calibri" w:cs="Times New Roman"/>
                <w:sz w:val="24"/>
                <w:szCs w:val="24"/>
                <w:lang w:val="ka-GE" w:eastAsia="ru-RU"/>
              </w:rPr>
              <w:t>)</w:t>
            </w:r>
            <w:r w:rsidRPr="004D710A">
              <w:rPr>
                <w:rFonts w:ascii="Sylfaen" w:eastAsia="Times New Roman" w:hAnsi="Sylfaen" w:cs="Times New Roman"/>
                <w:sz w:val="22"/>
                <w:shd w:val="clear" w:color="auto" w:fill="FFFFFF"/>
                <w:lang w:eastAsia="ru-RU"/>
              </w:rPr>
              <w:t xml:space="preserve">. </w:t>
            </w:r>
            <w:r w:rsidR="006E25B7">
              <w:rPr>
                <w:rFonts w:ascii="Sylfaen" w:eastAsia="Times New Roman" w:hAnsi="Sylfaen" w:cs="Times New Roman"/>
                <w:sz w:val="22"/>
                <w:shd w:val="clear" w:color="auto" w:fill="FFFFFF"/>
                <w:lang w:eastAsia="ru-RU"/>
              </w:rPr>
              <w:t>DOI</w:t>
            </w:r>
            <w:r w:rsidRPr="004D710A">
              <w:rPr>
                <w:rFonts w:ascii="Sylfaen" w:eastAsia="Times New Roman" w:hAnsi="Sylfaen" w:cs="Times New Roman"/>
                <w:sz w:val="22"/>
                <w:shd w:val="clear" w:color="auto" w:fill="FFFFFF"/>
                <w:lang w:eastAsia="ru-RU"/>
              </w:rPr>
              <w:t>:</w:t>
            </w:r>
            <w:r w:rsidR="006E25B7">
              <w:rPr>
                <w:rFonts w:ascii="Sylfaen" w:eastAsia="Times New Roman" w:hAnsi="Sylfaen" w:cs="Times New Roman"/>
                <w:sz w:val="22"/>
                <w:shd w:val="clear" w:color="auto" w:fill="FFFFFF"/>
                <w:lang w:val="ka-GE" w:eastAsia="ru-RU"/>
              </w:rPr>
              <w:t xml:space="preserve"> </w:t>
            </w:r>
            <w:r w:rsidRPr="004D710A">
              <w:rPr>
                <w:rFonts w:ascii="Sylfaen" w:eastAsia="Times New Roman" w:hAnsi="Sylfaen" w:cs="Times New Roman"/>
                <w:sz w:val="22"/>
                <w:shd w:val="clear" w:color="auto" w:fill="FFFFFF"/>
                <w:lang w:eastAsia="ru-RU"/>
              </w:rPr>
              <w:t>10.3389/fphar.2018.00197. </w:t>
            </w:r>
          </w:p>
        </w:tc>
      </w:tr>
    </w:tbl>
    <w:p w14:paraId="2E32AB70"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p>
    <w:p w14:paraId="68E7B5FC"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p>
    <w:p w14:paraId="1C3D7DA2"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p>
    <w:p w14:paraId="7E0977B4"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Times New Roman"/>
          <w:kern w:val="0"/>
          <w:sz w:val="22"/>
          <w:lang w:val="ka-GE" w:eastAsia="ru-RU"/>
          <w14:ligatures w14:val="none"/>
        </w:rPr>
        <w:t xml:space="preserve">პროექტით განსაზღვრული ინტელექტუალური სისტემა განეკუთვნება </w:t>
      </w:r>
      <w:bookmarkStart w:id="62" w:name="_Hlk75538214"/>
      <w:r w:rsidRPr="004D710A">
        <w:rPr>
          <w:rFonts w:ascii="Sylfaen" w:eastAsia="Times New Roman" w:hAnsi="Sylfaen" w:cs="Times New Roman"/>
          <w:kern w:val="0"/>
          <w:sz w:val="22"/>
          <w:lang w:val="ka-GE" w:eastAsia="ru-RU"/>
          <w14:ligatures w14:val="none"/>
        </w:rPr>
        <w:t xml:space="preserve">ე.წ. კლინიკური გადაწყვეტილების მხარდამჭერი სისტემების (Clinical Decision Support System – CDSS) </w:t>
      </w:r>
      <w:bookmarkEnd w:id="62"/>
      <w:r w:rsidRPr="004D710A">
        <w:rPr>
          <w:rFonts w:ascii="Sylfaen" w:eastAsia="Times New Roman" w:hAnsi="Sylfaen" w:cs="Times New Roman"/>
          <w:kern w:val="0"/>
          <w:sz w:val="22"/>
          <w:lang w:val="ka-GE" w:eastAsia="ru-RU"/>
          <w14:ligatures w14:val="none"/>
        </w:rPr>
        <w:t xml:space="preserve">რიცხვს. </w:t>
      </w:r>
      <w:bookmarkStart w:id="63" w:name="_Hlk75538151"/>
      <w:r w:rsidRPr="004D710A">
        <w:rPr>
          <w:rFonts w:ascii="Sylfaen" w:eastAsia="Times New Roman" w:hAnsi="Sylfaen" w:cs="Times New Roman"/>
          <w:kern w:val="0"/>
          <w:sz w:val="22"/>
          <w:lang w:val="ka-GE" w:eastAsia="ru-RU"/>
          <w14:ligatures w14:val="none"/>
        </w:rPr>
        <w:t xml:space="preserve">CDSS სისტემები გამოიყენება ექიმების შესაძლებლობების გასაფართოებლად გადაწყვეტილების მიღების რთულ პროცესებში. </w:t>
      </w:r>
      <w:bookmarkEnd w:id="63"/>
      <w:r w:rsidRPr="004D710A">
        <w:rPr>
          <w:rFonts w:ascii="Sylfaen" w:eastAsia="Times New Roman" w:hAnsi="Sylfaen" w:cs="Times New Roman"/>
          <w:kern w:val="0"/>
          <w:sz w:val="22"/>
          <w:lang w:val="ka-GE" w:eastAsia="ru-RU"/>
          <w14:ligatures w14:val="none"/>
        </w:rPr>
        <w:t>1980-იანი წლებიდან მისი პირველი გამოყენების შემდეგ, CDSS სისტემებმა განიცადეს სწრაფი ევოლუცია. ამასთან, სულ უფრო მეტად ვითარდება CDSS სისტემები, რომლებიც შემუშავებულია Data Mining-ის ტექნოლოგიების გამოყენებით. ამ შემთხვევაში შესაძლებელი ხდება ისეთი ფარული მონაცემების და დაკვირვების გამოყენება, რომლებიც სხვაგვარად მიუწვდომელი იქნებოდა ადამიანისთვის.</w:t>
      </w:r>
    </w:p>
    <w:p w14:paraId="4C423C03"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Times New Roman"/>
          <w:kern w:val="0"/>
          <w:sz w:val="22"/>
          <w:lang w:val="ka-GE" w:eastAsia="ru-RU"/>
          <w14:ligatures w14:val="none"/>
        </w:rPr>
        <w:t xml:space="preserve">შემდეგ </w:t>
      </w:r>
      <w:r w:rsidRPr="004D710A">
        <w:rPr>
          <w:rFonts w:ascii="Sylfaen" w:eastAsia="Times New Roman" w:hAnsi="Sylfaen" w:cs="Sylfaen"/>
          <w:kern w:val="0"/>
          <w:sz w:val="22"/>
          <w:lang w:val="ka-GE" w:eastAsia="ru-RU"/>
          <w14:ligatures w14:val="none"/>
        </w:rPr>
        <w:t>ცხრილში</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 xml:space="preserve">მოყვანილია </w:t>
      </w:r>
      <w:r w:rsidRPr="004D710A">
        <w:rPr>
          <w:rFonts w:ascii="Sylfaen" w:eastAsia="Times New Roman" w:hAnsi="Sylfaen" w:cs="Times New Roman"/>
          <w:kern w:val="0"/>
          <w:sz w:val="22"/>
          <w:lang w:val="ka-GE" w:eastAsia="ru-RU"/>
          <w14:ligatures w14:val="none"/>
        </w:rPr>
        <w:t>CDSS სისტემების მაგალითები, რომლებიც გამოიყენება მედიცინის სხვადასხვა სფეროში:</w:t>
      </w:r>
    </w:p>
    <w:p w14:paraId="2405103D" w14:textId="77777777" w:rsidR="004D710A" w:rsidRPr="004D710A" w:rsidRDefault="004D710A" w:rsidP="00A34737">
      <w:pPr>
        <w:spacing w:after="0"/>
        <w:ind w:firstLine="284"/>
        <w:jc w:val="both"/>
        <w:rPr>
          <w:rFonts w:ascii="Sylfaen" w:eastAsia="Times New Roman" w:hAnsi="Sylfaen" w:cs="Times New Roman"/>
          <w:kern w:val="0"/>
          <w:sz w:val="22"/>
          <w:lang w:val="ka-GE" w:eastAsia="ru-RU"/>
          <w14:ligatures w14:val="none"/>
        </w:rPr>
      </w:pPr>
    </w:p>
    <w:tbl>
      <w:tblPr>
        <w:tblStyle w:val="TableGrid8"/>
        <w:tblpPr w:leftFromText="180" w:rightFromText="180" w:vertAnchor="text" w:horzAnchor="margin" w:tblpXSpec="center" w:tblpY="454"/>
        <w:tblW w:w="9586" w:type="dxa"/>
        <w:jc w:val="center"/>
        <w:tblLook w:val="04A0" w:firstRow="1" w:lastRow="0" w:firstColumn="1" w:lastColumn="0" w:noHBand="0" w:noVBand="1"/>
      </w:tblPr>
      <w:tblGrid>
        <w:gridCol w:w="3823"/>
        <w:gridCol w:w="5763"/>
      </w:tblGrid>
      <w:tr w:rsidR="004D710A" w:rsidRPr="004D710A" w14:paraId="3B5650CE" w14:textId="77777777" w:rsidTr="00D652C2">
        <w:trPr>
          <w:trHeight w:val="553"/>
          <w:jc w:val="center"/>
        </w:trPr>
        <w:tc>
          <w:tcPr>
            <w:tcW w:w="3823" w:type="dxa"/>
            <w:vAlign w:val="center"/>
          </w:tcPr>
          <w:p w14:paraId="714CC322" w14:textId="77777777" w:rsidR="004D710A" w:rsidRPr="004D710A" w:rsidRDefault="004D710A" w:rsidP="00A34737">
            <w:pPr>
              <w:jc w:val="center"/>
              <w:rPr>
                <w:rFonts w:ascii="Sylfaen" w:eastAsia="Times New Roman" w:hAnsi="Sylfaen" w:cs="Times New Roman"/>
                <w:b/>
                <w:sz w:val="22"/>
                <w:lang w:val="ka-GE" w:eastAsia="ru-RU"/>
              </w:rPr>
            </w:pPr>
            <w:r w:rsidRPr="004D710A">
              <w:rPr>
                <w:rFonts w:ascii="Sylfaen" w:eastAsia="Times New Roman" w:hAnsi="Sylfaen" w:cs="Times New Roman"/>
                <w:b/>
                <w:sz w:val="22"/>
                <w:lang w:val="ka-GE" w:eastAsia="ru-RU"/>
              </w:rPr>
              <w:t>გამოყენების სფერო</w:t>
            </w:r>
          </w:p>
        </w:tc>
        <w:tc>
          <w:tcPr>
            <w:tcW w:w="5763" w:type="dxa"/>
            <w:vAlign w:val="center"/>
          </w:tcPr>
          <w:p w14:paraId="28E6DA6D" w14:textId="77777777" w:rsidR="004D710A" w:rsidRPr="004D710A" w:rsidRDefault="004D710A" w:rsidP="00A34737">
            <w:pPr>
              <w:jc w:val="center"/>
              <w:rPr>
                <w:rFonts w:ascii="Sylfaen" w:eastAsia="Times New Roman" w:hAnsi="Sylfaen" w:cs="Times New Roman"/>
                <w:b/>
                <w:sz w:val="22"/>
                <w:lang w:val="ka-GE" w:eastAsia="ru-RU"/>
              </w:rPr>
            </w:pPr>
            <w:r w:rsidRPr="004D710A">
              <w:rPr>
                <w:rFonts w:ascii="Sylfaen" w:eastAsia="Times New Roman" w:hAnsi="Sylfaen" w:cs="Times New Roman"/>
                <w:b/>
                <w:sz w:val="22"/>
                <w:lang w:val="ka-GE" w:eastAsia="ru-RU"/>
              </w:rPr>
              <w:t>ლიტერატურა</w:t>
            </w:r>
          </w:p>
        </w:tc>
      </w:tr>
      <w:tr w:rsidR="004D710A" w:rsidRPr="00CF5D3C" w14:paraId="2E1F15DA" w14:textId="77777777" w:rsidTr="00D652C2">
        <w:trPr>
          <w:trHeight w:val="699"/>
          <w:jc w:val="center"/>
        </w:trPr>
        <w:tc>
          <w:tcPr>
            <w:tcW w:w="3823" w:type="dxa"/>
          </w:tcPr>
          <w:p w14:paraId="7966B411" w14:textId="77777777" w:rsidR="004D710A" w:rsidRPr="004D710A" w:rsidRDefault="004D710A" w:rsidP="00A34737">
            <w:pPr>
              <w:autoSpaceDE w:val="0"/>
              <w:autoSpaceDN w:val="0"/>
              <w:adjustRightInd w:val="0"/>
              <w:spacing w:before="120"/>
              <w:jc w:val="both"/>
              <w:rPr>
                <w:rFonts w:ascii="Sylfaen" w:eastAsia="Calibri" w:hAnsi="Sylfaen" w:cs="CIDFont+F1"/>
                <w:sz w:val="22"/>
                <w:lang w:val="ka-GE"/>
              </w:rPr>
            </w:pPr>
            <w:r w:rsidRPr="004D710A">
              <w:rPr>
                <w:rFonts w:ascii="Sylfaen" w:eastAsia="Times New Roman" w:hAnsi="Sylfaen" w:cs="Times New Roman"/>
                <w:sz w:val="22"/>
                <w:lang w:val="ka-GE" w:eastAsia="ru-RU"/>
              </w:rPr>
              <w:t>წამლის ურთიერთმოქმედების შეცდომები</w:t>
            </w:r>
          </w:p>
        </w:tc>
        <w:tc>
          <w:tcPr>
            <w:tcW w:w="5763" w:type="dxa"/>
          </w:tcPr>
          <w:p w14:paraId="7416EA15" w14:textId="77777777" w:rsidR="004D710A" w:rsidRPr="004D710A" w:rsidRDefault="004D710A" w:rsidP="00A34737">
            <w:pPr>
              <w:autoSpaceDE w:val="0"/>
              <w:autoSpaceDN w:val="0"/>
              <w:adjustRightInd w:val="0"/>
              <w:spacing w:before="120" w:after="120"/>
              <w:jc w:val="both"/>
              <w:rPr>
                <w:rFonts w:ascii="Sylfaen" w:eastAsia="Calibri" w:hAnsi="Sylfaen" w:cs="Times New Roman"/>
                <w:sz w:val="22"/>
                <w:lang w:val="ka-GE"/>
              </w:rPr>
            </w:pPr>
            <w:r w:rsidRPr="004D710A">
              <w:rPr>
                <w:rFonts w:ascii="Sylfaen" w:eastAsia="Times New Roman" w:hAnsi="Sylfaen" w:cs="Times New Roman"/>
                <w:color w:val="212121"/>
                <w:sz w:val="22"/>
                <w:shd w:val="clear" w:color="auto" w:fill="FFFFFF"/>
                <w:lang w:eastAsia="ru-RU"/>
              </w:rPr>
              <w:t xml:space="preserve">Jalali A, Johannesson P, </w:t>
            </w:r>
            <w:proofErr w:type="spellStart"/>
            <w:r w:rsidRPr="004D710A">
              <w:rPr>
                <w:rFonts w:ascii="Sylfaen" w:eastAsia="Times New Roman" w:hAnsi="Sylfaen" w:cs="Times New Roman"/>
                <w:color w:val="212121"/>
                <w:sz w:val="22"/>
                <w:shd w:val="clear" w:color="auto" w:fill="FFFFFF"/>
                <w:lang w:eastAsia="ru-RU"/>
              </w:rPr>
              <w:t>Perjons</w:t>
            </w:r>
            <w:proofErr w:type="spellEnd"/>
            <w:r w:rsidRPr="004D710A">
              <w:rPr>
                <w:rFonts w:ascii="Sylfaen" w:eastAsia="Times New Roman" w:hAnsi="Sylfaen" w:cs="Times New Roman"/>
                <w:color w:val="212121"/>
                <w:sz w:val="22"/>
                <w:shd w:val="clear" w:color="auto" w:fill="FFFFFF"/>
                <w:lang w:eastAsia="ru-RU"/>
              </w:rPr>
              <w:t xml:space="preserve"> E, </w:t>
            </w:r>
            <w:proofErr w:type="spellStart"/>
            <w:r w:rsidRPr="004D710A">
              <w:rPr>
                <w:rFonts w:ascii="Sylfaen" w:eastAsia="Times New Roman" w:hAnsi="Sylfaen" w:cs="Times New Roman"/>
                <w:color w:val="212121"/>
                <w:sz w:val="22"/>
                <w:shd w:val="clear" w:color="auto" w:fill="FFFFFF"/>
                <w:lang w:eastAsia="ru-RU"/>
              </w:rPr>
              <w:t>Askfors</w:t>
            </w:r>
            <w:proofErr w:type="spellEnd"/>
            <w:r w:rsidRPr="004D710A">
              <w:rPr>
                <w:rFonts w:ascii="Sylfaen" w:eastAsia="Times New Roman" w:hAnsi="Sylfaen" w:cs="Times New Roman"/>
                <w:color w:val="212121"/>
                <w:sz w:val="22"/>
                <w:shd w:val="clear" w:color="auto" w:fill="FFFFFF"/>
                <w:lang w:eastAsia="ru-RU"/>
              </w:rPr>
              <w:t xml:space="preserve"> Y, </w:t>
            </w:r>
            <w:proofErr w:type="spellStart"/>
            <w:r w:rsidRPr="004D710A">
              <w:rPr>
                <w:rFonts w:ascii="Sylfaen" w:eastAsia="Times New Roman" w:hAnsi="Sylfaen" w:cs="Times New Roman"/>
                <w:color w:val="212121"/>
                <w:sz w:val="22"/>
                <w:shd w:val="clear" w:color="auto" w:fill="FFFFFF"/>
                <w:lang w:eastAsia="ru-RU"/>
              </w:rPr>
              <w:t>Kalladj</w:t>
            </w:r>
            <w:proofErr w:type="spellEnd"/>
            <w:r w:rsidRPr="004D710A">
              <w:rPr>
                <w:rFonts w:ascii="Sylfaen" w:eastAsia="Times New Roman" w:hAnsi="Sylfaen" w:cs="Times New Roman"/>
                <w:color w:val="212121"/>
                <w:sz w:val="22"/>
                <w:shd w:val="clear" w:color="auto" w:fill="FFFFFF"/>
                <w:lang w:eastAsia="ru-RU"/>
              </w:rPr>
              <w:t xml:space="preserve"> AR, </w:t>
            </w:r>
            <w:proofErr w:type="spellStart"/>
            <w:r w:rsidRPr="004D710A">
              <w:rPr>
                <w:rFonts w:ascii="Sylfaen" w:eastAsia="Times New Roman" w:hAnsi="Sylfaen" w:cs="Times New Roman"/>
                <w:color w:val="212121"/>
                <w:sz w:val="22"/>
                <w:shd w:val="clear" w:color="auto" w:fill="FFFFFF"/>
                <w:lang w:eastAsia="ru-RU"/>
              </w:rPr>
              <w:t>Shemeikka</w:t>
            </w:r>
            <w:proofErr w:type="spellEnd"/>
            <w:r w:rsidRPr="004D710A">
              <w:rPr>
                <w:rFonts w:ascii="Sylfaen" w:eastAsia="Times New Roman" w:hAnsi="Sylfaen" w:cs="Times New Roman"/>
                <w:color w:val="212121"/>
                <w:sz w:val="22"/>
                <w:shd w:val="clear" w:color="auto" w:fill="FFFFFF"/>
                <w:lang w:eastAsia="ru-RU"/>
              </w:rPr>
              <w:t xml:space="preserve"> T, et al. Evaluating a clinical decision support system for drug-drug interactions. </w:t>
            </w:r>
            <w:r w:rsidRPr="004D710A">
              <w:rPr>
                <w:rFonts w:ascii="Sylfaen" w:eastAsia="Times New Roman" w:hAnsi="Sylfaen" w:cs="Times New Roman"/>
                <w:i/>
                <w:iCs/>
                <w:color w:val="212121"/>
                <w:sz w:val="22"/>
                <w:shd w:val="clear" w:color="auto" w:fill="FFFFFF"/>
                <w:lang w:eastAsia="ru-RU"/>
              </w:rPr>
              <w:t>Stud Health Technol Inform.</w:t>
            </w:r>
            <w:r w:rsidRPr="004D710A">
              <w:rPr>
                <w:rFonts w:ascii="Sylfaen" w:eastAsia="Times New Roman" w:hAnsi="Sylfaen" w:cs="Times New Roman"/>
                <w:color w:val="212121"/>
                <w:sz w:val="22"/>
                <w:shd w:val="clear" w:color="auto" w:fill="FFFFFF"/>
                <w:lang w:eastAsia="ru-RU"/>
              </w:rPr>
              <w:t xml:space="preserve"> 264:1500–1501</w:t>
            </w:r>
            <w:r w:rsidRPr="004D710A">
              <w:rPr>
                <w:rFonts w:ascii="Sylfaen" w:eastAsia="Times New Roman" w:hAnsi="Sylfaen" w:cs="Times New Roman"/>
                <w:color w:val="212121"/>
                <w:sz w:val="22"/>
                <w:shd w:val="clear" w:color="auto" w:fill="FFFFFF"/>
                <w:lang w:val="ka-GE" w:eastAsia="ru-RU"/>
              </w:rPr>
              <w:t xml:space="preserve"> (</w:t>
            </w:r>
            <w:r w:rsidRPr="004D710A">
              <w:rPr>
                <w:rFonts w:ascii="Sylfaen" w:eastAsia="Times New Roman" w:hAnsi="Sylfaen" w:cs="Times New Roman"/>
                <w:i/>
                <w:iCs/>
                <w:color w:val="212121"/>
                <w:sz w:val="22"/>
                <w:shd w:val="clear" w:color="auto" w:fill="FFFFFF"/>
                <w:lang w:eastAsia="ru-RU"/>
              </w:rPr>
              <w:t> </w:t>
            </w:r>
            <w:r w:rsidRPr="004D710A">
              <w:rPr>
                <w:rFonts w:ascii="Sylfaen" w:eastAsia="Times New Roman" w:hAnsi="Sylfaen" w:cs="Times New Roman"/>
                <w:color w:val="212121"/>
                <w:sz w:val="22"/>
                <w:shd w:val="clear" w:color="auto" w:fill="FFFFFF"/>
                <w:lang w:eastAsia="ru-RU"/>
              </w:rPr>
              <w:t>2019</w:t>
            </w:r>
            <w:r w:rsidRPr="004D710A">
              <w:rPr>
                <w:rFonts w:ascii="Sylfaen" w:eastAsia="Times New Roman" w:hAnsi="Sylfaen" w:cs="Times New Roman"/>
                <w:color w:val="212121"/>
                <w:sz w:val="22"/>
                <w:shd w:val="clear" w:color="auto" w:fill="FFFFFF"/>
                <w:lang w:val="ka-GE" w:eastAsia="ru-RU"/>
              </w:rPr>
              <w:t>).</w:t>
            </w:r>
          </w:p>
        </w:tc>
      </w:tr>
      <w:tr w:rsidR="004D710A" w:rsidRPr="004D710A" w14:paraId="3B31A423" w14:textId="77777777" w:rsidTr="00D652C2">
        <w:trPr>
          <w:jc w:val="center"/>
        </w:trPr>
        <w:tc>
          <w:tcPr>
            <w:tcW w:w="3823" w:type="dxa"/>
          </w:tcPr>
          <w:p w14:paraId="79960729" w14:textId="77777777" w:rsidR="004D710A" w:rsidRPr="004D710A" w:rsidRDefault="004D710A" w:rsidP="00A34737">
            <w:pPr>
              <w:spacing w:before="120"/>
              <w:jc w:val="both"/>
              <w:rPr>
                <w:rFonts w:ascii="Sylfaen" w:eastAsia="Times New Roman" w:hAnsi="Sylfaen" w:cs="Times New Roman"/>
                <w:sz w:val="22"/>
                <w:lang w:val="ka-GE" w:eastAsia="ru-RU"/>
              </w:rPr>
            </w:pPr>
            <w:r w:rsidRPr="004D710A">
              <w:rPr>
                <w:rFonts w:ascii="Sylfaen" w:eastAsia="Times New Roman" w:hAnsi="Sylfaen" w:cs="Times New Roman"/>
                <w:sz w:val="22"/>
                <w:lang w:val="ka-GE" w:eastAsia="ru-RU"/>
              </w:rPr>
              <w:t>წამლების გაცემის ელექტრონული სისტემები (EDDS)</w:t>
            </w:r>
          </w:p>
        </w:tc>
        <w:tc>
          <w:tcPr>
            <w:tcW w:w="5763" w:type="dxa"/>
          </w:tcPr>
          <w:p w14:paraId="0B9DAE3A" w14:textId="77777777" w:rsidR="004D710A" w:rsidRPr="004D710A" w:rsidRDefault="004D710A" w:rsidP="00A34737">
            <w:pPr>
              <w:autoSpaceDE w:val="0"/>
              <w:autoSpaceDN w:val="0"/>
              <w:adjustRightInd w:val="0"/>
              <w:spacing w:before="120" w:after="120"/>
              <w:jc w:val="both"/>
              <w:rPr>
                <w:rFonts w:ascii="Sylfaen" w:eastAsia="Calibri" w:hAnsi="Sylfaen" w:cs="Times New Roman"/>
                <w:sz w:val="22"/>
              </w:rPr>
            </w:pPr>
            <w:r w:rsidRPr="004D710A">
              <w:rPr>
                <w:rFonts w:ascii="Sylfaen" w:eastAsia="Times New Roman" w:hAnsi="Sylfaen" w:cs="Times New Roman"/>
                <w:color w:val="212121"/>
                <w:sz w:val="22"/>
                <w:shd w:val="clear" w:color="auto" w:fill="FFFFFF"/>
                <w:lang w:eastAsia="ru-RU"/>
              </w:rPr>
              <w:t xml:space="preserve">Corny J, Rajkumar A, Martin O, Dode X, </w:t>
            </w:r>
            <w:proofErr w:type="spellStart"/>
            <w:r w:rsidRPr="004D710A">
              <w:rPr>
                <w:rFonts w:ascii="Sylfaen" w:eastAsia="Times New Roman" w:hAnsi="Sylfaen" w:cs="Times New Roman"/>
                <w:color w:val="212121"/>
                <w:sz w:val="22"/>
                <w:shd w:val="clear" w:color="auto" w:fill="FFFFFF"/>
                <w:lang w:eastAsia="ru-RU"/>
              </w:rPr>
              <w:t>Lajonchère</w:t>
            </w:r>
            <w:proofErr w:type="spellEnd"/>
            <w:r w:rsidRPr="004D710A">
              <w:rPr>
                <w:rFonts w:ascii="Sylfaen" w:eastAsia="Times New Roman" w:hAnsi="Sylfaen" w:cs="Times New Roman"/>
                <w:color w:val="212121"/>
                <w:sz w:val="22"/>
                <w:shd w:val="clear" w:color="auto" w:fill="FFFFFF"/>
                <w:lang w:eastAsia="ru-RU"/>
              </w:rPr>
              <w:t xml:space="preserve"> JP, </w:t>
            </w:r>
            <w:proofErr w:type="spellStart"/>
            <w:r w:rsidRPr="004D710A">
              <w:rPr>
                <w:rFonts w:ascii="Sylfaen" w:eastAsia="Times New Roman" w:hAnsi="Sylfaen" w:cs="Times New Roman"/>
                <w:color w:val="212121"/>
                <w:sz w:val="22"/>
                <w:shd w:val="clear" w:color="auto" w:fill="FFFFFF"/>
                <w:lang w:eastAsia="ru-RU"/>
              </w:rPr>
              <w:t>Billuart</w:t>
            </w:r>
            <w:proofErr w:type="spellEnd"/>
            <w:r w:rsidRPr="004D710A">
              <w:rPr>
                <w:rFonts w:ascii="Sylfaen" w:eastAsia="Times New Roman" w:hAnsi="Sylfaen" w:cs="Times New Roman"/>
                <w:color w:val="212121"/>
                <w:sz w:val="22"/>
                <w:shd w:val="clear" w:color="auto" w:fill="FFFFFF"/>
                <w:lang w:eastAsia="ru-RU"/>
              </w:rPr>
              <w:t xml:space="preserve"> O, et al. A machine learning-based clinical decision support system to identify prescriptions with a high risk of medication error. </w:t>
            </w:r>
            <w:r w:rsidRPr="004D710A">
              <w:rPr>
                <w:rFonts w:ascii="Sylfaen" w:eastAsia="Times New Roman" w:hAnsi="Sylfaen" w:cs="Times New Roman"/>
                <w:i/>
                <w:iCs/>
                <w:color w:val="212121"/>
                <w:sz w:val="22"/>
                <w:shd w:val="clear" w:color="auto" w:fill="FFFFFF"/>
                <w:lang w:eastAsia="ru-RU"/>
              </w:rPr>
              <w:t>J Am Med Inform Assoc. </w:t>
            </w:r>
            <w:r w:rsidRPr="004D710A">
              <w:rPr>
                <w:rFonts w:ascii="Sylfaen" w:eastAsia="Times New Roman" w:hAnsi="Sylfaen" w:cs="Times New Roman"/>
                <w:color w:val="212121"/>
                <w:sz w:val="22"/>
                <w:shd w:val="clear" w:color="auto" w:fill="FFFFFF"/>
                <w:lang w:eastAsia="ru-RU"/>
              </w:rPr>
              <w:t>27:1688–1694</w:t>
            </w:r>
            <w:r w:rsidRPr="004D710A">
              <w:rPr>
                <w:rFonts w:ascii="Sylfaen" w:eastAsia="Times New Roman" w:hAnsi="Sylfaen" w:cs="Times New Roman"/>
                <w:color w:val="212121"/>
                <w:sz w:val="22"/>
                <w:shd w:val="clear" w:color="auto" w:fill="FFFFFF"/>
                <w:lang w:val="ka-GE" w:eastAsia="ru-RU"/>
              </w:rPr>
              <w:t xml:space="preserve"> (</w:t>
            </w:r>
            <w:r w:rsidRPr="004D710A">
              <w:rPr>
                <w:rFonts w:ascii="Sylfaen" w:eastAsia="Times New Roman" w:hAnsi="Sylfaen" w:cs="Times New Roman"/>
                <w:color w:val="212121"/>
                <w:sz w:val="22"/>
                <w:shd w:val="clear" w:color="auto" w:fill="FFFFFF"/>
                <w:lang w:eastAsia="ru-RU"/>
              </w:rPr>
              <w:t>2020</w:t>
            </w:r>
            <w:r w:rsidRPr="004D710A">
              <w:rPr>
                <w:rFonts w:ascii="Sylfaen" w:eastAsia="Times New Roman" w:hAnsi="Sylfaen" w:cs="Times New Roman"/>
                <w:color w:val="212121"/>
                <w:sz w:val="22"/>
                <w:shd w:val="clear" w:color="auto" w:fill="FFFFFF"/>
                <w:lang w:val="ka-GE" w:eastAsia="ru-RU"/>
              </w:rPr>
              <w:t>)</w:t>
            </w:r>
            <w:r w:rsidRPr="004D710A">
              <w:rPr>
                <w:rFonts w:ascii="Sylfaen" w:eastAsia="Times New Roman" w:hAnsi="Sylfaen" w:cs="Times New Roman"/>
                <w:color w:val="212121"/>
                <w:sz w:val="22"/>
                <w:shd w:val="clear" w:color="auto" w:fill="FFFFFF"/>
                <w:lang w:eastAsia="ru-RU"/>
              </w:rPr>
              <w:t>.</w:t>
            </w:r>
          </w:p>
        </w:tc>
      </w:tr>
      <w:tr w:rsidR="004D710A" w:rsidRPr="004D710A" w14:paraId="566EBA5D" w14:textId="77777777" w:rsidTr="00D652C2">
        <w:trPr>
          <w:jc w:val="center"/>
        </w:trPr>
        <w:tc>
          <w:tcPr>
            <w:tcW w:w="3823" w:type="dxa"/>
          </w:tcPr>
          <w:p w14:paraId="7A72ADF9" w14:textId="77777777" w:rsidR="004D710A" w:rsidRPr="004D710A" w:rsidRDefault="004D710A" w:rsidP="00A34737">
            <w:pPr>
              <w:spacing w:before="120"/>
              <w:jc w:val="both"/>
              <w:rPr>
                <w:rFonts w:ascii="Sylfaen" w:eastAsia="Times New Roman" w:hAnsi="Sylfaen" w:cs="Times New Roman"/>
                <w:sz w:val="22"/>
                <w:lang w:val="ka-GE" w:eastAsia="ru-RU"/>
              </w:rPr>
            </w:pPr>
            <w:r w:rsidRPr="004D710A">
              <w:rPr>
                <w:rFonts w:ascii="Sylfaen" w:eastAsia="Times New Roman" w:hAnsi="Sylfaen" w:cs="Times New Roman"/>
                <w:sz w:val="22"/>
                <w:lang w:val="ka-GE" w:eastAsia="ru-RU"/>
              </w:rPr>
              <w:t>შეხსენებების სისტემები სამედი-ცინო პროცედურების შესახებ</w:t>
            </w:r>
          </w:p>
        </w:tc>
        <w:tc>
          <w:tcPr>
            <w:tcW w:w="5763" w:type="dxa"/>
          </w:tcPr>
          <w:p w14:paraId="1C8932CE" w14:textId="77777777" w:rsidR="004D710A" w:rsidRPr="004D710A" w:rsidRDefault="004D710A" w:rsidP="00A34737">
            <w:pPr>
              <w:autoSpaceDE w:val="0"/>
              <w:autoSpaceDN w:val="0"/>
              <w:adjustRightInd w:val="0"/>
              <w:spacing w:before="120" w:after="120"/>
              <w:jc w:val="both"/>
              <w:rPr>
                <w:rFonts w:ascii="Sylfaen" w:eastAsia="Calibri" w:hAnsi="Sylfaen" w:cs="AdvOT46dcae81"/>
                <w:sz w:val="22"/>
              </w:rPr>
            </w:pPr>
            <w:r w:rsidRPr="004D710A">
              <w:rPr>
                <w:rFonts w:ascii="Sylfaen" w:eastAsia="Calibri" w:hAnsi="Sylfaen" w:cs="AdvOT46dcae81"/>
                <w:sz w:val="22"/>
              </w:rPr>
              <w:t>Eslami, S. et al. Effects of two different levels of computerized decision support</w:t>
            </w:r>
            <w:r w:rsidRPr="004D710A">
              <w:rPr>
                <w:rFonts w:ascii="Sylfaen" w:eastAsia="Calibri" w:hAnsi="Sylfaen" w:cs="AdvOT46dcae81"/>
                <w:sz w:val="22"/>
                <w:lang w:val="ka-GE"/>
              </w:rPr>
              <w:t xml:space="preserve"> </w:t>
            </w:r>
            <w:r w:rsidRPr="004D710A">
              <w:rPr>
                <w:rFonts w:ascii="Sylfaen" w:eastAsia="Calibri" w:hAnsi="Sylfaen" w:cs="AdvOT46dcae81"/>
                <w:sz w:val="22"/>
              </w:rPr>
              <w:t xml:space="preserve">on blood glucose regulation in critically ill patients. </w:t>
            </w:r>
            <w:r w:rsidRPr="004D710A">
              <w:rPr>
                <w:rFonts w:ascii="Sylfaen" w:eastAsia="Calibri" w:hAnsi="Sylfaen" w:cs="AdvOT65f8a23b.I"/>
                <w:sz w:val="22"/>
              </w:rPr>
              <w:t xml:space="preserve">Int J. Med. Inf. </w:t>
            </w:r>
            <w:r w:rsidRPr="004D710A">
              <w:rPr>
                <w:rFonts w:ascii="Sylfaen" w:eastAsia="Calibri" w:hAnsi="Sylfaen" w:cs="AdvOT3b30f6db.B"/>
                <w:sz w:val="22"/>
              </w:rPr>
              <w:t>81</w:t>
            </w:r>
            <w:r w:rsidRPr="004D710A">
              <w:rPr>
                <w:rFonts w:ascii="Sylfaen" w:eastAsia="Calibri" w:hAnsi="Sylfaen" w:cs="AdvOT46dcae81"/>
                <w:sz w:val="22"/>
              </w:rPr>
              <w:t>, 53</w:t>
            </w:r>
            <w:r w:rsidRPr="004D710A">
              <w:rPr>
                <w:rFonts w:ascii="Sylfaen" w:eastAsia="Calibri" w:hAnsi="Sylfaen" w:cs="AdvOT46dcae81+20"/>
                <w:sz w:val="22"/>
              </w:rPr>
              <w:t>–</w:t>
            </w:r>
            <w:r w:rsidRPr="004D710A">
              <w:rPr>
                <w:rFonts w:ascii="Sylfaen" w:eastAsia="Calibri" w:hAnsi="Sylfaen" w:cs="AdvOT46dcae81"/>
                <w:sz w:val="22"/>
              </w:rPr>
              <w:t>60</w:t>
            </w:r>
            <w:r w:rsidRPr="004D710A">
              <w:rPr>
                <w:rFonts w:ascii="Sylfaen" w:eastAsia="Calibri" w:hAnsi="Sylfaen" w:cs="AdvOT46dcae81"/>
                <w:sz w:val="22"/>
                <w:lang w:val="ka-GE"/>
              </w:rPr>
              <w:t xml:space="preserve"> </w:t>
            </w:r>
            <w:r w:rsidRPr="004D710A">
              <w:rPr>
                <w:rFonts w:ascii="Sylfaen" w:eastAsia="Calibri" w:hAnsi="Sylfaen" w:cs="AdvOT46dcae81"/>
                <w:sz w:val="22"/>
              </w:rPr>
              <w:t>(2012).</w:t>
            </w:r>
          </w:p>
        </w:tc>
      </w:tr>
      <w:tr w:rsidR="004D710A" w:rsidRPr="00CF5D3C" w14:paraId="29A543F8" w14:textId="77777777" w:rsidTr="00D652C2">
        <w:trPr>
          <w:jc w:val="center"/>
        </w:trPr>
        <w:tc>
          <w:tcPr>
            <w:tcW w:w="3823" w:type="dxa"/>
          </w:tcPr>
          <w:p w14:paraId="70F05E18" w14:textId="77777777" w:rsidR="004D710A" w:rsidRPr="004D710A" w:rsidRDefault="004D710A" w:rsidP="00A34737">
            <w:pPr>
              <w:spacing w:before="120"/>
              <w:jc w:val="both"/>
              <w:rPr>
                <w:rFonts w:ascii="Sylfaen" w:eastAsia="Times New Roman" w:hAnsi="Sylfaen" w:cs="Times New Roman"/>
                <w:sz w:val="22"/>
                <w:highlight w:val="yellow"/>
                <w:lang w:eastAsia="ru-RU"/>
              </w:rPr>
            </w:pPr>
            <w:r w:rsidRPr="004D710A">
              <w:rPr>
                <w:rFonts w:ascii="Sylfaen" w:eastAsia="Times New Roman" w:hAnsi="Sylfaen" w:cs="Times New Roman"/>
                <w:sz w:val="22"/>
                <w:lang w:val="ka-GE" w:eastAsia="ru-RU"/>
              </w:rPr>
              <w:t>კლინიკური მენეჯმენტი</w:t>
            </w:r>
          </w:p>
        </w:tc>
        <w:tc>
          <w:tcPr>
            <w:tcW w:w="5763" w:type="dxa"/>
          </w:tcPr>
          <w:p w14:paraId="5056B687" w14:textId="77777777" w:rsidR="004D710A" w:rsidRPr="004D710A" w:rsidRDefault="004D710A" w:rsidP="00A34737">
            <w:pPr>
              <w:autoSpaceDE w:val="0"/>
              <w:autoSpaceDN w:val="0"/>
              <w:adjustRightInd w:val="0"/>
              <w:spacing w:after="120"/>
              <w:jc w:val="both"/>
              <w:rPr>
                <w:rFonts w:ascii="Sylfaen" w:eastAsia="Calibri" w:hAnsi="Sylfaen" w:cs="AdvOT46dcae81"/>
                <w:sz w:val="22"/>
                <w:highlight w:val="yellow"/>
                <w:lang w:val="ka-GE"/>
              </w:rPr>
            </w:pPr>
            <w:r w:rsidRPr="004D710A">
              <w:rPr>
                <w:rFonts w:ascii="Sylfaen" w:eastAsia="Times New Roman" w:hAnsi="Sylfaen" w:cs="Times New Roman"/>
                <w:color w:val="212121"/>
                <w:sz w:val="22"/>
                <w:shd w:val="clear" w:color="auto" w:fill="FFFFFF"/>
                <w:lang w:eastAsia="ru-RU"/>
              </w:rPr>
              <w:t>33. Bae YS, Kim KH, Choi SW, Ko T, Jeong CW, Cho B, et al. Information technology–based management of clinically healthy COVID-19 patients: lessons from a living and treatment support center operated by Seoul National University Hospital. </w:t>
            </w:r>
            <w:r w:rsidRPr="004D710A">
              <w:rPr>
                <w:rFonts w:ascii="Sylfaen" w:eastAsia="Times New Roman" w:hAnsi="Sylfaen" w:cs="Times New Roman"/>
                <w:i/>
                <w:iCs/>
                <w:color w:val="212121"/>
                <w:sz w:val="22"/>
                <w:shd w:val="clear" w:color="auto" w:fill="FFFFFF"/>
                <w:lang w:eastAsia="ru-RU"/>
              </w:rPr>
              <w:t>J Med Internet Res. </w:t>
            </w:r>
            <w:r w:rsidRPr="004D710A">
              <w:rPr>
                <w:rFonts w:ascii="Sylfaen" w:eastAsia="Times New Roman" w:hAnsi="Sylfaen" w:cs="Times New Roman"/>
                <w:color w:val="212121"/>
                <w:sz w:val="22"/>
                <w:shd w:val="clear" w:color="auto" w:fill="FFFFFF"/>
                <w:lang w:eastAsia="ru-RU"/>
              </w:rPr>
              <w:t xml:space="preserve"> 22:e19938</w:t>
            </w:r>
            <w:r w:rsidRPr="004D710A">
              <w:rPr>
                <w:rFonts w:ascii="Sylfaen" w:eastAsia="Times New Roman" w:hAnsi="Sylfaen" w:cs="Times New Roman"/>
                <w:color w:val="212121"/>
                <w:sz w:val="22"/>
                <w:shd w:val="clear" w:color="auto" w:fill="FFFFFF"/>
                <w:lang w:val="ka-GE" w:eastAsia="ru-RU"/>
              </w:rPr>
              <w:t xml:space="preserve"> (</w:t>
            </w:r>
            <w:r w:rsidRPr="004D710A">
              <w:rPr>
                <w:rFonts w:ascii="Sylfaen" w:eastAsia="Times New Roman" w:hAnsi="Sylfaen" w:cs="Times New Roman"/>
                <w:color w:val="212121"/>
                <w:sz w:val="22"/>
                <w:shd w:val="clear" w:color="auto" w:fill="FFFFFF"/>
                <w:lang w:eastAsia="ru-RU"/>
              </w:rPr>
              <w:t>2020</w:t>
            </w:r>
            <w:r w:rsidRPr="004D710A">
              <w:rPr>
                <w:rFonts w:ascii="Sylfaen" w:eastAsia="Times New Roman" w:hAnsi="Sylfaen" w:cs="Times New Roman"/>
                <w:color w:val="212121"/>
                <w:sz w:val="22"/>
                <w:shd w:val="clear" w:color="auto" w:fill="FFFFFF"/>
                <w:lang w:val="ka-GE" w:eastAsia="ru-RU"/>
              </w:rPr>
              <w:t>).</w:t>
            </w:r>
          </w:p>
        </w:tc>
      </w:tr>
      <w:tr w:rsidR="004D710A" w:rsidRPr="004D710A" w14:paraId="2E65383F" w14:textId="77777777" w:rsidTr="00D652C2">
        <w:trPr>
          <w:jc w:val="center"/>
        </w:trPr>
        <w:tc>
          <w:tcPr>
            <w:tcW w:w="3823" w:type="dxa"/>
          </w:tcPr>
          <w:p w14:paraId="442D3C4A" w14:textId="77777777" w:rsidR="004D710A" w:rsidRPr="004D710A" w:rsidRDefault="004D710A" w:rsidP="00A34737">
            <w:pPr>
              <w:spacing w:before="120"/>
              <w:jc w:val="both"/>
              <w:rPr>
                <w:rFonts w:ascii="Sylfaen" w:eastAsia="Times New Roman" w:hAnsi="Sylfaen" w:cs="Times New Roman"/>
                <w:sz w:val="22"/>
                <w:highlight w:val="yellow"/>
                <w:lang w:eastAsia="ru-RU"/>
              </w:rPr>
            </w:pPr>
            <w:r w:rsidRPr="004D710A">
              <w:rPr>
                <w:rFonts w:ascii="Sylfaen" w:eastAsia="Times New Roman" w:hAnsi="Sylfaen" w:cs="Times New Roman"/>
                <w:sz w:val="22"/>
                <w:lang w:val="ka-GE" w:eastAsia="ru-RU"/>
              </w:rPr>
              <w:t>ხარჯების შემცირება</w:t>
            </w:r>
          </w:p>
        </w:tc>
        <w:tc>
          <w:tcPr>
            <w:tcW w:w="5763" w:type="dxa"/>
          </w:tcPr>
          <w:p w14:paraId="166EA965" w14:textId="77777777" w:rsidR="004D710A" w:rsidRPr="004D710A" w:rsidRDefault="004D710A" w:rsidP="00A34737">
            <w:pPr>
              <w:autoSpaceDE w:val="0"/>
              <w:autoSpaceDN w:val="0"/>
              <w:adjustRightInd w:val="0"/>
              <w:spacing w:after="120"/>
              <w:jc w:val="both"/>
              <w:rPr>
                <w:rFonts w:ascii="Sylfaen" w:eastAsia="Calibri" w:hAnsi="Sylfaen" w:cs="AdvOT46dcae81"/>
                <w:sz w:val="22"/>
                <w:highlight w:val="yellow"/>
              </w:rPr>
            </w:pPr>
            <w:r w:rsidRPr="004D710A">
              <w:rPr>
                <w:rFonts w:ascii="Sylfaen" w:eastAsia="Calibri" w:hAnsi="Sylfaen" w:cs="AdvOT46dcae81"/>
                <w:sz w:val="22"/>
              </w:rPr>
              <w:t>Algaze, C. A. et al. Use of a checklist and clinical decision support tool reduces</w:t>
            </w:r>
            <w:r w:rsidRPr="004D710A">
              <w:rPr>
                <w:rFonts w:ascii="Sylfaen" w:eastAsia="Calibri" w:hAnsi="Sylfaen" w:cs="AdvOT46dcae81"/>
                <w:sz w:val="22"/>
                <w:lang w:val="ka-GE"/>
              </w:rPr>
              <w:t xml:space="preserve"> </w:t>
            </w:r>
            <w:r w:rsidRPr="004D710A">
              <w:rPr>
                <w:rFonts w:ascii="Sylfaen" w:eastAsia="Calibri" w:hAnsi="Sylfaen" w:cs="AdvOT46dcae81"/>
                <w:sz w:val="22"/>
              </w:rPr>
              <w:t xml:space="preserve">laboratory use and improves cost. </w:t>
            </w:r>
            <w:r w:rsidRPr="004D710A">
              <w:rPr>
                <w:rFonts w:ascii="Sylfaen" w:eastAsia="Calibri" w:hAnsi="Sylfaen" w:cs="AdvOT65f8a23b.I"/>
                <w:sz w:val="22"/>
              </w:rPr>
              <w:t xml:space="preserve">Pediatrics </w:t>
            </w:r>
            <w:r w:rsidRPr="004D710A">
              <w:rPr>
                <w:rFonts w:ascii="Sylfaen" w:eastAsia="Calibri" w:hAnsi="Sylfaen" w:cs="AdvOT3b30f6db.B"/>
                <w:sz w:val="22"/>
              </w:rPr>
              <w:t>137</w:t>
            </w:r>
            <w:r w:rsidRPr="004D710A">
              <w:rPr>
                <w:rFonts w:ascii="Sylfaen" w:eastAsia="Calibri" w:hAnsi="Sylfaen" w:cs="AdvOT46dcae81"/>
                <w:sz w:val="22"/>
              </w:rPr>
              <w:t>, e20143019 (2016).</w:t>
            </w:r>
          </w:p>
        </w:tc>
      </w:tr>
      <w:tr w:rsidR="004D710A" w:rsidRPr="004D710A" w14:paraId="1C31C3AF" w14:textId="77777777" w:rsidTr="00D652C2">
        <w:trPr>
          <w:jc w:val="center"/>
        </w:trPr>
        <w:tc>
          <w:tcPr>
            <w:tcW w:w="3823" w:type="dxa"/>
          </w:tcPr>
          <w:p w14:paraId="7C2B9755" w14:textId="77777777" w:rsidR="004D710A" w:rsidRPr="004D710A" w:rsidRDefault="004D710A" w:rsidP="00A34737">
            <w:pPr>
              <w:spacing w:before="120"/>
              <w:jc w:val="both"/>
              <w:rPr>
                <w:rFonts w:ascii="Sylfaen" w:eastAsia="Times New Roman" w:hAnsi="Sylfaen" w:cs="Times New Roman"/>
                <w:sz w:val="22"/>
                <w:highlight w:val="yellow"/>
                <w:lang w:val="ka-GE" w:eastAsia="ru-RU"/>
              </w:rPr>
            </w:pPr>
            <w:r w:rsidRPr="004D710A">
              <w:rPr>
                <w:rFonts w:ascii="Sylfaen" w:eastAsia="Times New Roman" w:hAnsi="Sylfaen" w:cs="Times New Roman"/>
                <w:sz w:val="22"/>
                <w:lang w:val="ka-GE" w:eastAsia="ru-RU"/>
              </w:rPr>
              <w:t>ადმინისტრაციული ფუნქციები</w:t>
            </w:r>
          </w:p>
        </w:tc>
        <w:tc>
          <w:tcPr>
            <w:tcW w:w="5763" w:type="dxa"/>
          </w:tcPr>
          <w:p w14:paraId="2F599EE7" w14:textId="77777777" w:rsidR="004D710A" w:rsidRPr="004D710A" w:rsidRDefault="004D710A" w:rsidP="00A34737">
            <w:pPr>
              <w:autoSpaceDE w:val="0"/>
              <w:autoSpaceDN w:val="0"/>
              <w:adjustRightInd w:val="0"/>
              <w:spacing w:before="120" w:after="120"/>
              <w:jc w:val="both"/>
              <w:rPr>
                <w:rFonts w:ascii="Sylfaen" w:eastAsia="Calibri" w:hAnsi="Sylfaen" w:cs="AdvOT46dcae81"/>
                <w:sz w:val="22"/>
              </w:rPr>
            </w:pPr>
            <w:r w:rsidRPr="004D710A">
              <w:rPr>
                <w:rFonts w:ascii="Sylfaen" w:eastAsia="Calibri" w:hAnsi="Sylfaen" w:cs="AdvOT46dcae81"/>
                <w:sz w:val="22"/>
              </w:rPr>
              <w:t>Bell, C. M., Jalali, A. &amp; Mensah, E. A decision support tool for using an ICD-10</w:t>
            </w:r>
            <w:r w:rsidRPr="004D710A">
              <w:rPr>
                <w:rFonts w:ascii="Sylfaen" w:eastAsia="Calibri" w:hAnsi="Sylfaen" w:cs="AdvOT46dcae81"/>
                <w:sz w:val="22"/>
                <w:lang w:val="ka-GE"/>
              </w:rPr>
              <w:t xml:space="preserve"> </w:t>
            </w:r>
            <w:proofErr w:type="spellStart"/>
            <w:r w:rsidRPr="004D710A">
              <w:rPr>
                <w:rFonts w:ascii="Sylfaen" w:eastAsia="Calibri" w:hAnsi="Sylfaen" w:cs="AdvOT46dcae81"/>
                <w:sz w:val="22"/>
              </w:rPr>
              <w:t>anatomographer</w:t>
            </w:r>
            <w:proofErr w:type="spellEnd"/>
            <w:r w:rsidRPr="004D710A">
              <w:rPr>
                <w:rFonts w:ascii="Sylfaen" w:eastAsia="Calibri" w:hAnsi="Sylfaen" w:cs="AdvOT46dcae81"/>
                <w:sz w:val="22"/>
              </w:rPr>
              <w:t xml:space="preserve"> to address admission </w:t>
            </w:r>
            <w:r w:rsidRPr="004D710A">
              <w:rPr>
                <w:rFonts w:ascii="Sylfaen" w:eastAsia="Calibri" w:hAnsi="Sylfaen" w:cs="AdvOT46dcae81"/>
                <w:sz w:val="22"/>
              </w:rPr>
              <w:lastRenderedPageBreak/>
              <w:t>coding inaccuracies: a commentary.</w:t>
            </w:r>
            <w:r w:rsidRPr="004D710A">
              <w:rPr>
                <w:rFonts w:ascii="Sylfaen" w:eastAsia="Calibri" w:hAnsi="Sylfaen" w:cs="AdvOT46dcae81"/>
                <w:sz w:val="22"/>
                <w:lang w:val="ka-GE"/>
              </w:rPr>
              <w:t xml:space="preserve"> </w:t>
            </w:r>
            <w:r w:rsidRPr="004D710A">
              <w:rPr>
                <w:rFonts w:ascii="Sylfaen" w:eastAsia="Calibri" w:hAnsi="Sylfaen" w:cs="AdvOT65f8a23b.I"/>
                <w:sz w:val="22"/>
              </w:rPr>
              <w:t xml:space="preserve">Online J. Public Health Inform. </w:t>
            </w:r>
            <w:r w:rsidRPr="004D710A">
              <w:rPr>
                <w:rFonts w:ascii="Sylfaen" w:eastAsia="Calibri" w:hAnsi="Sylfaen" w:cs="AdvOT3b30f6db.B"/>
                <w:sz w:val="22"/>
              </w:rPr>
              <w:t>5</w:t>
            </w:r>
            <w:r w:rsidRPr="004D710A">
              <w:rPr>
                <w:rFonts w:ascii="Sylfaen" w:eastAsia="Calibri" w:hAnsi="Sylfaen" w:cs="AdvOT46dcae81"/>
                <w:sz w:val="22"/>
              </w:rPr>
              <w:t>, 222 (2013).</w:t>
            </w:r>
          </w:p>
        </w:tc>
      </w:tr>
      <w:tr w:rsidR="004D710A" w:rsidRPr="004D710A" w14:paraId="7BDEA3AB" w14:textId="77777777" w:rsidTr="00D652C2">
        <w:trPr>
          <w:jc w:val="center"/>
        </w:trPr>
        <w:tc>
          <w:tcPr>
            <w:tcW w:w="3823" w:type="dxa"/>
          </w:tcPr>
          <w:p w14:paraId="3C2CDA28" w14:textId="77777777" w:rsidR="004D710A" w:rsidRPr="004D710A" w:rsidRDefault="004D710A" w:rsidP="00A34737">
            <w:pPr>
              <w:spacing w:before="120"/>
              <w:jc w:val="both"/>
              <w:rPr>
                <w:rFonts w:ascii="Sylfaen" w:eastAsia="Times New Roman" w:hAnsi="Sylfaen" w:cs="Times New Roman"/>
                <w:sz w:val="22"/>
                <w:lang w:val="ka-GE" w:eastAsia="ru-RU"/>
              </w:rPr>
            </w:pPr>
            <w:r w:rsidRPr="004D710A">
              <w:rPr>
                <w:rFonts w:ascii="Sylfaen" w:eastAsia="Times New Roman" w:hAnsi="Sylfaen" w:cs="Times New Roman"/>
                <w:sz w:val="22"/>
                <w:lang w:val="ka-GE" w:eastAsia="ru-RU"/>
              </w:rPr>
              <w:lastRenderedPageBreak/>
              <w:t>დიაგნოსტირების მხარდაჭერა</w:t>
            </w:r>
          </w:p>
        </w:tc>
        <w:tc>
          <w:tcPr>
            <w:tcW w:w="5763" w:type="dxa"/>
          </w:tcPr>
          <w:p w14:paraId="1FB9F23F" w14:textId="77777777" w:rsidR="004D710A" w:rsidRPr="004D710A" w:rsidRDefault="004D710A" w:rsidP="00A34737">
            <w:pPr>
              <w:autoSpaceDE w:val="0"/>
              <w:autoSpaceDN w:val="0"/>
              <w:adjustRightInd w:val="0"/>
              <w:spacing w:before="120" w:after="120"/>
              <w:jc w:val="both"/>
              <w:rPr>
                <w:rFonts w:ascii="Sylfaen" w:eastAsia="Calibri" w:hAnsi="Sylfaen" w:cs="AdvOT46dcae81"/>
                <w:sz w:val="22"/>
              </w:rPr>
            </w:pPr>
            <w:r w:rsidRPr="004D710A">
              <w:rPr>
                <w:rFonts w:ascii="Sylfaen" w:eastAsia="Times New Roman" w:hAnsi="Sylfaen" w:cs="Segoe UI"/>
                <w:color w:val="333333"/>
                <w:sz w:val="22"/>
                <w:shd w:val="clear" w:color="auto" w:fill="FFFFFF"/>
                <w:lang w:eastAsia="ru-RU"/>
              </w:rPr>
              <w:t>Berge, G.T., Granmo, O.C., Tveit, T.O. </w:t>
            </w:r>
            <w:r w:rsidRPr="004D710A">
              <w:rPr>
                <w:rFonts w:ascii="Sylfaen" w:eastAsia="Times New Roman" w:hAnsi="Sylfaen" w:cs="Segoe UI"/>
                <w:i/>
                <w:iCs/>
                <w:color w:val="333333"/>
                <w:sz w:val="22"/>
                <w:shd w:val="clear" w:color="auto" w:fill="FFFFFF"/>
                <w:lang w:eastAsia="ru-RU"/>
              </w:rPr>
              <w:t>et al.</w:t>
            </w:r>
            <w:r w:rsidRPr="004D710A">
              <w:rPr>
                <w:rFonts w:ascii="Sylfaen" w:eastAsia="Times New Roman" w:hAnsi="Sylfaen" w:cs="Segoe UI"/>
                <w:color w:val="333333"/>
                <w:sz w:val="22"/>
                <w:shd w:val="clear" w:color="auto" w:fill="FFFFFF"/>
                <w:lang w:eastAsia="ru-RU"/>
              </w:rPr>
              <w:t> Machine learning-driven clinical decision support system for concept-based searching: a field trial in a Norwegian hospital. </w:t>
            </w:r>
            <w:r w:rsidRPr="004D710A">
              <w:rPr>
                <w:rFonts w:ascii="Sylfaen" w:eastAsia="Times New Roman" w:hAnsi="Sylfaen" w:cs="Segoe UI"/>
                <w:i/>
                <w:iCs/>
                <w:color w:val="333333"/>
                <w:sz w:val="22"/>
                <w:shd w:val="clear" w:color="auto" w:fill="FFFFFF"/>
                <w:lang w:eastAsia="ru-RU"/>
              </w:rPr>
              <w:t xml:space="preserve">BMC Med Inform </w:t>
            </w:r>
            <w:proofErr w:type="spellStart"/>
            <w:r w:rsidRPr="004D710A">
              <w:rPr>
                <w:rFonts w:ascii="Sylfaen" w:eastAsia="Times New Roman" w:hAnsi="Sylfaen" w:cs="Segoe UI"/>
                <w:i/>
                <w:iCs/>
                <w:color w:val="333333"/>
                <w:sz w:val="22"/>
                <w:shd w:val="clear" w:color="auto" w:fill="FFFFFF"/>
                <w:lang w:eastAsia="ru-RU"/>
              </w:rPr>
              <w:t>Decis</w:t>
            </w:r>
            <w:proofErr w:type="spellEnd"/>
            <w:r w:rsidRPr="004D710A">
              <w:rPr>
                <w:rFonts w:ascii="Sylfaen" w:eastAsia="Times New Roman" w:hAnsi="Sylfaen" w:cs="Segoe UI"/>
                <w:i/>
                <w:iCs/>
                <w:color w:val="333333"/>
                <w:sz w:val="22"/>
                <w:shd w:val="clear" w:color="auto" w:fill="FFFFFF"/>
                <w:lang w:eastAsia="ru-RU"/>
              </w:rPr>
              <w:t xml:space="preserve"> Mak</w:t>
            </w:r>
            <w:r w:rsidRPr="004D710A">
              <w:rPr>
                <w:rFonts w:ascii="Sylfaen" w:eastAsia="Times New Roman" w:hAnsi="Sylfaen" w:cs="Segoe UI"/>
                <w:color w:val="333333"/>
                <w:sz w:val="22"/>
                <w:shd w:val="clear" w:color="auto" w:fill="FFFFFF"/>
                <w:lang w:eastAsia="ru-RU"/>
              </w:rPr>
              <w:t> </w:t>
            </w:r>
            <w:r w:rsidRPr="004D710A">
              <w:rPr>
                <w:rFonts w:ascii="Sylfaen" w:eastAsia="Times New Roman" w:hAnsi="Sylfaen" w:cs="Segoe UI"/>
                <w:b/>
                <w:bCs/>
                <w:color w:val="333333"/>
                <w:sz w:val="22"/>
                <w:shd w:val="clear" w:color="auto" w:fill="FFFFFF"/>
                <w:lang w:eastAsia="ru-RU"/>
              </w:rPr>
              <w:t>23</w:t>
            </w:r>
            <w:r w:rsidRPr="004D710A">
              <w:rPr>
                <w:rFonts w:ascii="Sylfaen" w:eastAsia="Times New Roman" w:hAnsi="Sylfaen" w:cs="Segoe UI"/>
                <w:color w:val="333333"/>
                <w:sz w:val="22"/>
                <w:shd w:val="clear" w:color="auto" w:fill="FFFFFF"/>
                <w:lang w:eastAsia="ru-RU"/>
              </w:rPr>
              <w:t>, 5 (2023).</w:t>
            </w:r>
          </w:p>
          <w:p w14:paraId="3B8F19D4" w14:textId="77777777" w:rsidR="004D710A" w:rsidRPr="004D710A" w:rsidRDefault="004D710A" w:rsidP="00A34737">
            <w:pPr>
              <w:autoSpaceDE w:val="0"/>
              <w:autoSpaceDN w:val="0"/>
              <w:adjustRightInd w:val="0"/>
              <w:spacing w:before="120" w:after="120"/>
              <w:jc w:val="both"/>
              <w:rPr>
                <w:rFonts w:ascii="Sylfaen" w:eastAsia="Calibri" w:hAnsi="Sylfaen" w:cs="AdvOT46dcae81"/>
                <w:sz w:val="22"/>
              </w:rPr>
            </w:pPr>
            <w:r w:rsidRPr="004D710A">
              <w:rPr>
                <w:rFonts w:ascii="Sylfaen" w:eastAsia="Calibri" w:hAnsi="Sylfaen" w:cs="AdvOT46dcae81"/>
                <w:sz w:val="22"/>
              </w:rPr>
              <w:t>Martinez-Franco, A. I. et al. Diagnostic accuracy in Family Medicine residents</w:t>
            </w:r>
            <w:r w:rsidRPr="004D710A">
              <w:rPr>
                <w:rFonts w:ascii="Sylfaen" w:eastAsia="Calibri" w:hAnsi="Sylfaen" w:cs="AdvOT46dcae81"/>
                <w:sz w:val="22"/>
                <w:lang w:val="ka-GE"/>
              </w:rPr>
              <w:t xml:space="preserve"> </w:t>
            </w:r>
            <w:r w:rsidRPr="004D710A">
              <w:rPr>
                <w:rFonts w:ascii="Sylfaen" w:eastAsia="Calibri" w:hAnsi="Sylfaen" w:cs="AdvOT46dcae81"/>
                <w:sz w:val="22"/>
              </w:rPr>
              <w:t>using a clinical decision support system (</w:t>
            </w:r>
            <w:proofErr w:type="spellStart"/>
            <w:r w:rsidRPr="004D710A">
              <w:rPr>
                <w:rFonts w:ascii="Sylfaen" w:eastAsia="Calibri" w:hAnsi="Sylfaen" w:cs="AdvOT46dcae81"/>
                <w:sz w:val="22"/>
              </w:rPr>
              <w:t>DXplain</w:t>
            </w:r>
            <w:proofErr w:type="spellEnd"/>
            <w:r w:rsidRPr="004D710A">
              <w:rPr>
                <w:rFonts w:ascii="Sylfaen" w:eastAsia="Calibri" w:hAnsi="Sylfaen" w:cs="AdvOT46dcae81"/>
                <w:sz w:val="22"/>
              </w:rPr>
              <w:t>): a randomized-controlled trial.</w:t>
            </w:r>
            <w:r w:rsidRPr="004D710A">
              <w:rPr>
                <w:rFonts w:ascii="Sylfaen" w:eastAsia="Calibri" w:hAnsi="Sylfaen" w:cs="AdvOT46dcae81"/>
                <w:sz w:val="22"/>
                <w:lang w:val="ka-GE"/>
              </w:rPr>
              <w:t xml:space="preserve"> </w:t>
            </w:r>
            <w:proofErr w:type="spellStart"/>
            <w:r w:rsidRPr="004D710A">
              <w:rPr>
                <w:rFonts w:ascii="Sylfaen" w:eastAsia="Calibri" w:hAnsi="Sylfaen" w:cs="AdvOT65f8a23b.I"/>
                <w:sz w:val="22"/>
              </w:rPr>
              <w:t>Diagn</w:t>
            </w:r>
            <w:proofErr w:type="spellEnd"/>
            <w:r w:rsidRPr="004D710A">
              <w:rPr>
                <w:rFonts w:ascii="Sylfaen" w:eastAsia="Calibri" w:hAnsi="Sylfaen" w:cs="AdvOT65f8a23b.I"/>
                <w:sz w:val="22"/>
              </w:rPr>
              <w:t xml:space="preserve">. Berl. Ger. </w:t>
            </w:r>
            <w:r w:rsidRPr="004D710A">
              <w:rPr>
                <w:rFonts w:ascii="Sylfaen" w:eastAsia="Calibri" w:hAnsi="Sylfaen" w:cs="AdvOT3b30f6db.B"/>
                <w:sz w:val="22"/>
              </w:rPr>
              <w:t>5</w:t>
            </w:r>
            <w:r w:rsidRPr="004D710A">
              <w:rPr>
                <w:rFonts w:ascii="Sylfaen" w:eastAsia="Calibri" w:hAnsi="Sylfaen" w:cs="AdvOT46dcae81"/>
                <w:sz w:val="22"/>
              </w:rPr>
              <w:t>, 71</w:t>
            </w:r>
            <w:r w:rsidRPr="004D710A">
              <w:rPr>
                <w:rFonts w:ascii="Sylfaen" w:eastAsia="Calibri" w:hAnsi="Sylfaen" w:cs="AdvOT46dcae81+20"/>
                <w:sz w:val="22"/>
              </w:rPr>
              <w:t>–</w:t>
            </w:r>
            <w:r w:rsidRPr="004D710A">
              <w:rPr>
                <w:rFonts w:ascii="Sylfaen" w:eastAsia="Calibri" w:hAnsi="Sylfaen" w:cs="AdvOT46dcae81"/>
                <w:sz w:val="22"/>
              </w:rPr>
              <w:t>76 (2018).</w:t>
            </w:r>
          </w:p>
        </w:tc>
      </w:tr>
      <w:tr w:rsidR="004D710A" w:rsidRPr="004D710A" w14:paraId="11395DB9" w14:textId="77777777" w:rsidTr="00D652C2">
        <w:trPr>
          <w:jc w:val="center"/>
        </w:trPr>
        <w:tc>
          <w:tcPr>
            <w:tcW w:w="3823" w:type="dxa"/>
          </w:tcPr>
          <w:p w14:paraId="2739C62B" w14:textId="77777777" w:rsidR="004D710A" w:rsidRPr="004D710A" w:rsidRDefault="004D710A" w:rsidP="00A34737">
            <w:pPr>
              <w:spacing w:before="120"/>
              <w:jc w:val="both"/>
              <w:rPr>
                <w:rFonts w:ascii="Sylfaen" w:eastAsia="Times New Roman" w:hAnsi="Sylfaen" w:cs="Times New Roman"/>
                <w:sz w:val="22"/>
                <w:highlight w:val="yellow"/>
                <w:lang w:eastAsia="ru-RU"/>
              </w:rPr>
            </w:pPr>
            <w:r w:rsidRPr="004D710A">
              <w:rPr>
                <w:rFonts w:ascii="Sylfaen" w:eastAsia="Times New Roman" w:hAnsi="Sylfaen" w:cs="Times New Roman"/>
                <w:sz w:val="22"/>
                <w:lang w:val="ka-GE" w:eastAsia="ru-RU"/>
              </w:rPr>
              <w:t>დიაგნოსტირების მხარდაჭერა: ვიზუალიზაცია</w:t>
            </w:r>
          </w:p>
        </w:tc>
        <w:tc>
          <w:tcPr>
            <w:tcW w:w="5763" w:type="dxa"/>
          </w:tcPr>
          <w:p w14:paraId="6E741A96" w14:textId="77777777" w:rsidR="004D710A" w:rsidRPr="004D710A" w:rsidRDefault="004D710A" w:rsidP="00A34737">
            <w:pPr>
              <w:autoSpaceDE w:val="0"/>
              <w:autoSpaceDN w:val="0"/>
              <w:adjustRightInd w:val="0"/>
              <w:spacing w:before="120" w:after="120"/>
              <w:jc w:val="both"/>
              <w:rPr>
                <w:rFonts w:ascii="Sylfaen" w:eastAsia="Calibri" w:hAnsi="Sylfaen" w:cs="AdvOT46dcae81"/>
                <w:color w:val="000000"/>
                <w:sz w:val="22"/>
              </w:rPr>
            </w:pPr>
            <w:r w:rsidRPr="004D710A">
              <w:rPr>
                <w:rFonts w:ascii="Sylfaen" w:eastAsia="Calibri" w:hAnsi="Sylfaen" w:cs="AdvOT46dcae81"/>
                <w:color w:val="000000"/>
                <w:sz w:val="22"/>
              </w:rPr>
              <w:t>Suzuki, K. &amp; Chen, Y. Arti</w:t>
            </w:r>
            <w:r w:rsidRPr="004D710A">
              <w:rPr>
                <w:rFonts w:ascii="Sylfaen" w:eastAsia="Calibri" w:hAnsi="Sylfaen" w:cs="AdvOT46dcae81+fb"/>
                <w:color w:val="000000"/>
                <w:sz w:val="22"/>
              </w:rPr>
              <w:t>fi</w:t>
            </w:r>
            <w:r w:rsidRPr="004D710A">
              <w:rPr>
                <w:rFonts w:ascii="Sylfaen" w:eastAsia="Calibri" w:hAnsi="Sylfaen" w:cs="AdvOT46dcae81"/>
                <w:color w:val="000000"/>
                <w:sz w:val="22"/>
              </w:rPr>
              <w:t>cial intelligence in decision support systems for</w:t>
            </w:r>
            <w:r w:rsidRPr="004D710A">
              <w:rPr>
                <w:rFonts w:ascii="Sylfaen" w:eastAsia="Calibri" w:hAnsi="Sylfaen" w:cs="AdvOT46dcae81"/>
                <w:color w:val="000000"/>
                <w:sz w:val="22"/>
                <w:lang w:val="ka-GE"/>
              </w:rPr>
              <w:t xml:space="preserve"> </w:t>
            </w:r>
            <w:r w:rsidRPr="004D710A">
              <w:rPr>
                <w:rFonts w:ascii="Sylfaen" w:eastAsia="Calibri" w:hAnsi="Sylfaen" w:cs="AdvOT46dcae81"/>
                <w:color w:val="000000"/>
                <w:sz w:val="22"/>
              </w:rPr>
              <w:t xml:space="preserve">diagnosis in medical imaging. </w:t>
            </w:r>
            <w:hyperlink r:id="rId45" w:history="1">
              <w:r w:rsidRPr="004D710A">
                <w:rPr>
                  <w:rFonts w:ascii="Sylfaen" w:eastAsia="Calibri" w:hAnsi="Sylfaen" w:cs="AdvOT46dcae81"/>
                  <w:color w:val="0563C1"/>
                  <w:sz w:val="22"/>
                  <w:u w:val="single"/>
                </w:rPr>
                <w:t>https://doi.org/10.1007/978-3-319-68843-5</w:t>
              </w:r>
            </w:hyperlink>
            <w:r w:rsidRPr="004D710A">
              <w:rPr>
                <w:rFonts w:ascii="Sylfaen" w:eastAsia="Calibri" w:hAnsi="Sylfaen" w:cs="AdvOT46dcae81"/>
                <w:color w:val="0000FF"/>
                <w:sz w:val="22"/>
                <w:lang w:val="ka-GE"/>
              </w:rPr>
              <w:t xml:space="preserve"> </w:t>
            </w:r>
            <w:r w:rsidRPr="004D710A">
              <w:rPr>
                <w:rFonts w:ascii="Sylfaen" w:eastAsia="Calibri" w:hAnsi="Sylfaen" w:cs="AdvOT46dcae81"/>
                <w:color w:val="000000"/>
                <w:sz w:val="22"/>
              </w:rPr>
              <w:t>(2018).</w:t>
            </w:r>
          </w:p>
          <w:p w14:paraId="772CEAD1" w14:textId="77777777" w:rsidR="004D710A" w:rsidRPr="004D710A" w:rsidRDefault="004D710A" w:rsidP="00A34737">
            <w:pPr>
              <w:autoSpaceDE w:val="0"/>
              <w:autoSpaceDN w:val="0"/>
              <w:adjustRightInd w:val="0"/>
              <w:spacing w:before="120" w:after="120"/>
              <w:jc w:val="both"/>
              <w:rPr>
                <w:rFonts w:ascii="Sylfaen" w:eastAsia="Calibri" w:hAnsi="Sylfaen" w:cs="AdvOT46dcae81"/>
                <w:sz w:val="22"/>
              </w:rPr>
            </w:pPr>
            <w:r w:rsidRPr="004D710A">
              <w:rPr>
                <w:rFonts w:ascii="Sylfaen" w:eastAsia="Calibri" w:hAnsi="Sylfaen" w:cs="AdvOT46dcae81"/>
                <w:sz w:val="22"/>
              </w:rPr>
              <w:t>Esteva, A. et al. Dermatologist-level classi</w:t>
            </w:r>
            <w:r w:rsidRPr="004D710A">
              <w:rPr>
                <w:rFonts w:ascii="Sylfaen" w:eastAsia="Calibri" w:hAnsi="Sylfaen" w:cs="AdvOT46dcae81+fb"/>
                <w:sz w:val="22"/>
              </w:rPr>
              <w:t>fi</w:t>
            </w:r>
            <w:r w:rsidRPr="004D710A">
              <w:rPr>
                <w:rFonts w:ascii="Sylfaen" w:eastAsia="Calibri" w:hAnsi="Sylfaen" w:cs="AdvOT46dcae81"/>
                <w:sz w:val="22"/>
              </w:rPr>
              <w:t>cation of skin cancer with deep neural</w:t>
            </w:r>
            <w:r w:rsidRPr="004D710A">
              <w:rPr>
                <w:rFonts w:ascii="Sylfaen" w:eastAsia="Calibri" w:hAnsi="Sylfaen" w:cs="AdvOT46dcae81"/>
                <w:sz w:val="22"/>
                <w:lang w:val="ka-GE"/>
              </w:rPr>
              <w:t xml:space="preserve"> </w:t>
            </w:r>
            <w:r w:rsidRPr="004D710A">
              <w:rPr>
                <w:rFonts w:ascii="Sylfaen" w:eastAsia="Calibri" w:hAnsi="Sylfaen" w:cs="AdvOT46dcae81"/>
                <w:sz w:val="22"/>
              </w:rPr>
              <w:t xml:space="preserve">networks. </w:t>
            </w:r>
            <w:r w:rsidRPr="004D710A">
              <w:rPr>
                <w:rFonts w:ascii="Sylfaen" w:eastAsia="Calibri" w:hAnsi="Sylfaen" w:cs="AdvOT65f8a23b.I"/>
                <w:sz w:val="22"/>
              </w:rPr>
              <w:t xml:space="preserve">Nature </w:t>
            </w:r>
            <w:r w:rsidRPr="004D710A">
              <w:rPr>
                <w:rFonts w:ascii="Sylfaen" w:eastAsia="Calibri" w:hAnsi="Sylfaen" w:cs="AdvOT3b30f6db.B"/>
                <w:sz w:val="22"/>
              </w:rPr>
              <w:t>542</w:t>
            </w:r>
            <w:r w:rsidRPr="004D710A">
              <w:rPr>
                <w:rFonts w:ascii="Sylfaen" w:eastAsia="Calibri" w:hAnsi="Sylfaen" w:cs="AdvOT46dcae81"/>
                <w:sz w:val="22"/>
              </w:rPr>
              <w:t>, 115 (2017).</w:t>
            </w:r>
          </w:p>
        </w:tc>
      </w:tr>
      <w:tr w:rsidR="004D710A" w:rsidRPr="004D710A" w14:paraId="6DA72C16" w14:textId="77777777" w:rsidTr="00D652C2">
        <w:trPr>
          <w:jc w:val="center"/>
        </w:trPr>
        <w:tc>
          <w:tcPr>
            <w:tcW w:w="3823" w:type="dxa"/>
          </w:tcPr>
          <w:p w14:paraId="60CD372E" w14:textId="77777777" w:rsidR="004D710A" w:rsidRPr="004D710A" w:rsidRDefault="004D710A" w:rsidP="00A34737">
            <w:pPr>
              <w:spacing w:before="120"/>
              <w:jc w:val="both"/>
              <w:rPr>
                <w:rFonts w:ascii="Sylfaen" w:eastAsia="Times New Roman" w:hAnsi="Sylfaen" w:cs="Times New Roman"/>
                <w:sz w:val="22"/>
                <w:highlight w:val="yellow"/>
                <w:lang w:val="ka-GE" w:eastAsia="ru-RU"/>
              </w:rPr>
            </w:pPr>
            <w:r w:rsidRPr="004D710A">
              <w:rPr>
                <w:rFonts w:ascii="Sylfaen" w:eastAsia="Times New Roman" w:hAnsi="Sylfaen" w:cs="Times New Roman"/>
                <w:sz w:val="22"/>
                <w:lang w:val="ka-GE" w:eastAsia="ru-RU"/>
              </w:rPr>
              <w:t>დიაგნოსტირების მხარდაჭერა: ლაბორატორია და პათოლოგია</w:t>
            </w:r>
          </w:p>
        </w:tc>
        <w:tc>
          <w:tcPr>
            <w:tcW w:w="5763" w:type="dxa"/>
          </w:tcPr>
          <w:p w14:paraId="3BCAC9A9" w14:textId="77777777" w:rsidR="004D710A" w:rsidRPr="004D710A" w:rsidRDefault="004D710A" w:rsidP="00A34737">
            <w:pPr>
              <w:autoSpaceDE w:val="0"/>
              <w:autoSpaceDN w:val="0"/>
              <w:adjustRightInd w:val="0"/>
              <w:spacing w:before="120" w:after="120"/>
              <w:jc w:val="both"/>
              <w:rPr>
                <w:rFonts w:ascii="Sylfaen" w:eastAsia="Calibri" w:hAnsi="Sylfaen" w:cs="AdvOT46dcae81"/>
                <w:sz w:val="22"/>
                <w:highlight w:val="yellow"/>
              </w:rPr>
            </w:pPr>
            <w:r w:rsidRPr="004D710A">
              <w:rPr>
                <w:rFonts w:ascii="Sylfaen" w:eastAsia="Calibri" w:hAnsi="Sylfaen" w:cs="AdvOT46dcae81"/>
                <w:sz w:val="22"/>
              </w:rPr>
              <w:t>Tsolaki, E. et al. Fast spectroscopic multiple analysis (FASMA) for brain tumor</w:t>
            </w:r>
            <w:r w:rsidRPr="004D710A">
              <w:rPr>
                <w:rFonts w:ascii="Sylfaen" w:eastAsia="Calibri" w:hAnsi="Sylfaen" w:cs="AdvOT46dcae81"/>
                <w:sz w:val="22"/>
                <w:lang w:val="ka-GE"/>
              </w:rPr>
              <w:t xml:space="preserve"> </w:t>
            </w:r>
            <w:r w:rsidRPr="004D710A">
              <w:rPr>
                <w:rFonts w:ascii="Sylfaen" w:eastAsia="Calibri" w:hAnsi="Sylfaen" w:cs="AdvOT46dcae81"/>
                <w:sz w:val="22"/>
              </w:rPr>
              <w:t>classi</w:t>
            </w:r>
            <w:r w:rsidRPr="004D710A">
              <w:rPr>
                <w:rFonts w:ascii="Sylfaen" w:eastAsia="Calibri" w:hAnsi="Sylfaen" w:cs="AdvOT46dcae81+fb"/>
                <w:sz w:val="22"/>
              </w:rPr>
              <w:t>fi</w:t>
            </w:r>
            <w:r w:rsidRPr="004D710A">
              <w:rPr>
                <w:rFonts w:ascii="Sylfaen" w:eastAsia="Calibri" w:hAnsi="Sylfaen" w:cs="AdvOT46dcae81"/>
                <w:sz w:val="22"/>
              </w:rPr>
              <w:t>cation: a clinical decision support system utilizing multi-parametric 3T MR</w:t>
            </w:r>
            <w:r w:rsidRPr="004D710A">
              <w:rPr>
                <w:rFonts w:ascii="Sylfaen" w:eastAsia="Calibri" w:hAnsi="Sylfaen" w:cs="AdvOT46dcae81"/>
                <w:sz w:val="22"/>
                <w:lang w:val="ka-GE"/>
              </w:rPr>
              <w:t xml:space="preserve"> </w:t>
            </w:r>
            <w:r w:rsidRPr="004D710A">
              <w:rPr>
                <w:rFonts w:ascii="Sylfaen" w:eastAsia="Calibri" w:hAnsi="Sylfaen" w:cs="AdvOT46dcae81"/>
                <w:sz w:val="22"/>
              </w:rPr>
              <w:t xml:space="preserve">data. </w:t>
            </w:r>
            <w:r w:rsidRPr="004D710A">
              <w:rPr>
                <w:rFonts w:ascii="Sylfaen" w:eastAsia="Calibri" w:hAnsi="Sylfaen" w:cs="AdvOT65f8a23b.I"/>
                <w:sz w:val="22"/>
              </w:rPr>
              <w:t xml:space="preserve">Int. J. </w:t>
            </w:r>
            <w:proofErr w:type="spellStart"/>
            <w:r w:rsidRPr="004D710A">
              <w:rPr>
                <w:rFonts w:ascii="Sylfaen" w:eastAsia="Calibri" w:hAnsi="Sylfaen" w:cs="AdvOT65f8a23b.I"/>
                <w:sz w:val="22"/>
              </w:rPr>
              <w:t>Comput</w:t>
            </w:r>
            <w:proofErr w:type="spellEnd"/>
            <w:r w:rsidRPr="004D710A">
              <w:rPr>
                <w:rFonts w:ascii="Sylfaen" w:eastAsia="Calibri" w:hAnsi="Sylfaen" w:cs="AdvOT65f8a23b.I"/>
                <w:sz w:val="22"/>
              </w:rPr>
              <w:t xml:space="preserve">. Assist Radio. Surg. </w:t>
            </w:r>
            <w:r w:rsidRPr="004D710A">
              <w:rPr>
                <w:rFonts w:ascii="Sylfaen" w:eastAsia="Calibri" w:hAnsi="Sylfaen" w:cs="AdvOT3b30f6db.B"/>
                <w:sz w:val="22"/>
              </w:rPr>
              <w:t>10</w:t>
            </w:r>
            <w:r w:rsidRPr="004D710A">
              <w:rPr>
                <w:rFonts w:ascii="Sylfaen" w:eastAsia="Calibri" w:hAnsi="Sylfaen" w:cs="AdvOT46dcae81"/>
                <w:sz w:val="22"/>
              </w:rPr>
              <w:t>, 1149</w:t>
            </w:r>
            <w:r w:rsidRPr="004D710A">
              <w:rPr>
                <w:rFonts w:ascii="Sylfaen" w:eastAsia="Calibri" w:hAnsi="Sylfaen" w:cs="AdvOT46dcae81+20"/>
                <w:sz w:val="22"/>
              </w:rPr>
              <w:t>–</w:t>
            </w:r>
            <w:r w:rsidRPr="004D710A">
              <w:rPr>
                <w:rFonts w:ascii="Sylfaen" w:eastAsia="Calibri" w:hAnsi="Sylfaen" w:cs="AdvOT46dcae81"/>
                <w:sz w:val="22"/>
              </w:rPr>
              <w:t>1166 (2015).</w:t>
            </w:r>
          </w:p>
        </w:tc>
      </w:tr>
      <w:tr w:rsidR="004D710A" w:rsidRPr="00D652C2" w14:paraId="5105796D" w14:textId="77777777" w:rsidTr="00D652C2">
        <w:trPr>
          <w:jc w:val="center"/>
        </w:trPr>
        <w:tc>
          <w:tcPr>
            <w:tcW w:w="3823" w:type="dxa"/>
          </w:tcPr>
          <w:p w14:paraId="41534413" w14:textId="77777777" w:rsidR="004D710A" w:rsidRPr="004D710A" w:rsidRDefault="004D710A" w:rsidP="00A34737">
            <w:pPr>
              <w:spacing w:before="120"/>
              <w:jc w:val="both"/>
              <w:rPr>
                <w:rFonts w:ascii="Sylfaen" w:eastAsia="Times New Roman" w:hAnsi="Sylfaen" w:cs="Times New Roman"/>
                <w:sz w:val="22"/>
                <w:lang w:val="ka-GE" w:eastAsia="ru-RU"/>
              </w:rPr>
            </w:pPr>
            <w:r w:rsidRPr="004D710A">
              <w:rPr>
                <w:rFonts w:ascii="Sylfaen" w:eastAsia="Times New Roman" w:hAnsi="Sylfaen" w:cs="Times New Roman"/>
                <w:sz w:val="22"/>
                <w:lang w:val="ka-GE" w:eastAsia="ru-RU"/>
              </w:rPr>
              <w:t>პროგნოზირება</w:t>
            </w:r>
          </w:p>
        </w:tc>
        <w:tc>
          <w:tcPr>
            <w:tcW w:w="5763" w:type="dxa"/>
          </w:tcPr>
          <w:p w14:paraId="32675EF3" w14:textId="77777777" w:rsidR="004D710A" w:rsidRPr="004D710A" w:rsidRDefault="004D710A" w:rsidP="00A34737">
            <w:pPr>
              <w:autoSpaceDE w:val="0"/>
              <w:autoSpaceDN w:val="0"/>
              <w:adjustRightInd w:val="0"/>
              <w:spacing w:before="120" w:after="120"/>
              <w:jc w:val="both"/>
              <w:rPr>
                <w:rFonts w:ascii="Sylfaen" w:eastAsia="Times New Roman" w:hAnsi="Sylfaen" w:cs="Times New Roman"/>
                <w:color w:val="212121"/>
                <w:sz w:val="22"/>
                <w:shd w:val="clear" w:color="auto" w:fill="FFFFFF"/>
                <w:lang w:val="ka-GE" w:eastAsia="ru-RU"/>
              </w:rPr>
            </w:pPr>
            <w:r w:rsidRPr="004D710A">
              <w:rPr>
                <w:rFonts w:ascii="Sylfaen" w:eastAsia="Times New Roman" w:hAnsi="Sylfaen" w:cs="Times New Roman"/>
                <w:color w:val="212121"/>
                <w:sz w:val="22"/>
                <w:shd w:val="clear" w:color="auto" w:fill="FFFFFF"/>
                <w:lang w:eastAsia="ru-RU"/>
              </w:rPr>
              <w:t xml:space="preserve">Segar MW, Vaduganathan M, Patel KV, McGuire DK, Butler J, </w:t>
            </w:r>
            <w:proofErr w:type="spellStart"/>
            <w:r w:rsidRPr="004D710A">
              <w:rPr>
                <w:rFonts w:ascii="Sylfaen" w:eastAsia="Times New Roman" w:hAnsi="Sylfaen" w:cs="Times New Roman"/>
                <w:color w:val="212121"/>
                <w:sz w:val="22"/>
                <w:shd w:val="clear" w:color="auto" w:fill="FFFFFF"/>
                <w:lang w:eastAsia="ru-RU"/>
              </w:rPr>
              <w:t>Fonarow</w:t>
            </w:r>
            <w:proofErr w:type="spellEnd"/>
            <w:r w:rsidRPr="004D710A">
              <w:rPr>
                <w:rFonts w:ascii="Sylfaen" w:eastAsia="Times New Roman" w:hAnsi="Sylfaen" w:cs="Times New Roman"/>
                <w:color w:val="212121"/>
                <w:sz w:val="22"/>
                <w:shd w:val="clear" w:color="auto" w:fill="FFFFFF"/>
                <w:lang w:eastAsia="ru-RU"/>
              </w:rPr>
              <w:t xml:space="preserve"> GC, et al. Machine learning to predict the risk of incident heart failure hospitalization among patients with diabetes: the WATCH-DM risk score. </w:t>
            </w:r>
            <w:r w:rsidRPr="004D710A">
              <w:rPr>
                <w:rFonts w:ascii="Sylfaen" w:eastAsia="Times New Roman" w:hAnsi="Sylfaen" w:cs="Times New Roman"/>
                <w:i/>
                <w:iCs/>
                <w:color w:val="212121"/>
                <w:sz w:val="22"/>
                <w:shd w:val="clear" w:color="auto" w:fill="FFFFFF"/>
                <w:lang w:eastAsia="ru-RU"/>
              </w:rPr>
              <w:t>Diabetes Care. </w:t>
            </w:r>
            <w:r w:rsidRPr="004D710A">
              <w:rPr>
                <w:rFonts w:ascii="Sylfaen" w:eastAsia="Times New Roman" w:hAnsi="Sylfaen" w:cs="Times New Roman"/>
                <w:color w:val="212121"/>
                <w:sz w:val="22"/>
                <w:shd w:val="clear" w:color="auto" w:fill="FFFFFF"/>
                <w:lang w:eastAsia="ru-RU"/>
              </w:rPr>
              <w:t xml:space="preserve"> 42</w:t>
            </w:r>
            <w:r w:rsidRPr="004D710A">
              <w:rPr>
                <w:rFonts w:ascii="Sylfaen" w:eastAsia="Times New Roman" w:hAnsi="Sylfaen" w:cs="Times New Roman"/>
                <w:color w:val="212121"/>
                <w:sz w:val="22"/>
                <w:shd w:val="clear" w:color="auto" w:fill="FFFFFF"/>
                <w:lang w:val="ka-GE" w:eastAsia="ru-RU"/>
              </w:rPr>
              <w:t>,</w:t>
            </w:r>
            <w:r w:rsidRPr="004D710A">
              <w:rPr>
                <w:rFonts w:ascii="Calibri" w:eastAsia="Times New Roman" w:hAnsi="Calibri" w:cs="Times New Roman"/>
                <w:sz w:val="24"/>
                <w:szCs w:val="24"/>
                <w:lang w:val="ka-GE" w:eastAsia="ru-RU"/>
              </w:rPr>
              <w:t xml:space="preserve"> </w:t>
            </w:r>
            <w:r w:rsidRPr="004D710A">
              <w:rPr>
                <w:rFonts w:ascii="Sylfaen" w:eastAsia="Times New Roman" w:hAnsi="Sylfaen" w:cs="Times New Roman"/>
                <w:color w:val="212121"/>
                <w:sz w:val="22"/>
                <w:shd w:val="clear" w:color="auto" w:fill="FFFFFF"/>
                <w:lang w:eastAsia="ru-RU"/>
              </w:rPr>
              <w:t>2298–2306</w:t>
            </w:r>
            <w:r w:rsidRPr="004D710A">
              <w:rPr>
                <w:rFonts w:ascii="Sylfaen" w:eastAsia="Times New Roman" w:hAnsi="Sylfaen" w:cs="Times New Roman"/>
                <w:color w:val="212121"/>
                <w:sz w:val="22"/>
                <w:shd w:val="clear" w:color="auto" w:fill="FFFFFF"/>
                <w:lang w:val="ka-GE" w:eastAsia="ru-RU"/>
              </w:rPr>
              <w:t xml:space="preserve"> (</w:t>
            </w:r>
            <w:r w:rsidRPr="004D710A">
              <w:rPr>
                <w:rFonts w:ascii="Sylfaen" w:eastAsia="Times New Roman" w:hAnsi="Sylfaen" w:cs="Times New Roman"/>
                <w:color w:val="212121"/>
                <w:sz w:val="22"/>
                <w:shd w:val="clear" w:color="auto" w:fill="FFFFFF"/>
                <w:lang w:eastAsia="ru-RU"/>
              </w:rPr>
              <w:t>2019</w:t>
            </w:r>
            <w:r w:rsidRPr="004D710A">
              <w:rPr>
                <w:rFonts w:ascii="Sylfaen" w:eastAsia="Times New Roman" w:hAnsi="Sylfaen" w:cs="Times New Roman"/>
                <w:color w:val="212121"/>
                <w:sz w:val="22"/>
                <w:shd w:val="clear" w:color="auto" w:fill="FFFFFF"/>
                <w:lang w:val="ka-GE" w:eastAsia="ru-RU"/>
              </w:rPr>
              <w:t>)</w:t>
            </w:r>
          </w:p>
          <w:p w14:paraId="42B26625" w14:textId="77777777" w:rsidR="004D710A" w:rsidRPr="004D710A" w:rsidRDefault="004D710A" w:rsidP="00A34737">
            <w:pPr>
              <w:autoSpaceDE w:val="0"/>
              <w:autoSpaceDN w:val="0"/>
              <w:adjustRightInd w:val="0"/>
              <w:spacing w:before="120" w:after="120"/>
              <w:jc w:val="both"/>
              <w:rPr>
                <w:rFonts w:ascii="Sylfaen" w:eastAsia="Calibri" w:hAnsi="Sylfaen" w:cs="AdvOT46dcae81"/>
                <w:sz w:val="22"/>
                <w:lang w:val="ka-GE"/>
              </w:rPr>
            </w:pPr>
            <w:r w:rsidRPr="004D710A">
              <w:rPr>
                <w:rFonts w:ascii="Sylfaen" w:eastAsia="Times New Roman" w:hAnsi="Sylfaen" w:cs="Times New Roman"/>
                <w:color w:val="212121"/>
                <w:sz w:val="22"/>
                <w:shd w:val="clear" w:color="auto" w:fill="FFFFFF"/>
                <w:lang w:eastAsia="ru-RU"/>
              </w:rPr>
              <w:t>Hong N, Park H, Rhee Y. [Machine learning application in diabetes and endocrine disorders] </w:t>
            </w:r>
            <w:r w:rsidRPr="004D710A">
              <w:rPr>
                <w:rFonts w:ascii="Sylfaen" w:eastAsia="Times New Roman" w:hAnsi="Sylfaen" w:cs="Times New Roman"/>
                <w:sz w:val="22"/>
                <w:lang w:eastAsia="ru-RU"/>
              </w:rPr>
              <w:t>J Korean Diabetes  21</w:t>
            </w:r>
            <w:r w:rsidRPr="004D710A">
              <w:rPr>
                <w:rFonts w:ascii="Sylfaen" w:eastAsia="Times New Roman" w:hAnsi="Sylfaen" w:cs="Times New Roman"/>
                <w:sz w:val="22"/>
                <w:lang w:val="ka-GE" w:eastAsia="ru-RU"/>
              </w:rPr>
              <w:t xml:space="preserve">, </w:t>
            </w:r>
            <w:r w:rsidRPr="004D710A">
              <w:rPr>
                <w:rFonts w:ascii="Sylfaen" w:eastAsia="Times New Roman" w:hAnsi="Sylfaen" w:cs="Times New Roman"/>
                <w:color w:val="212121"/>
                <w:sz w:val="22"/>
                <w:shd w:val="clear" w:color="auto" w:fill="FFFFFF"/>
                <w:lang w:eastAsia="ru-RU"/>
              </w:rPr>
              <w:t>130–139</w:t>
            </w:r>
            <w:r w:rsidRPr="004D710A">
              <w:rPr>
                <w:rFonts w:ascii="Sylfaen" w:eastAsia="Times New Roman" w:hAnsi="Sylfaen" w:cs="Times New Roman"/>
                <w:color w:val="212121"/>
                <w:sz w:val="22"/>
                <w:shd w:val="clear" w:color="auto" w:fill="FFFFFF"/>
                <w:lang w:val="ka-GE" w:eastAsia="ru-RU"/>
              </w:rPr>
              <w:t xml:space="preserve"> (</w:t>
            </w:r>
            <w:r w:rsidRPr="004D710A">
              <w:rPr>
                <w:rFonts w:ascii="Sylfaen" w:eastAsia="Times New Roman" w:hAnsi="Sylfaen" w:cs="Times New Roman"/>
                <w:color w:val="212121"/>
                <w:sz w:val="22"/>
                <w:shd w:val="clear" w:color="auto" w:fill="FFFFFF"/>
                <w:lang w:eastAsia="ru-RU"/>
              </w:rPr>
              <w:t>2020</w:t>
            </w:r>
            <w:r w:rsidRPr="004D710A">
              <w:rPr>
                <w:rFonts w:ascii="Sylfaen" w:eastAsia="Times New Roman" w:hAnsi="Sylfaen" w:cs="Times New Roman"/>
                <w:color w:val="212121"/>
                <w:sz w:val="22"/>
                <w:shd w:val="clear" w:color="auto" w:fill="FFFFFF"/>
                <w:lang w:val="ka-GE" w:eastAsia="ru-RU"/>
              </w:rPr>
              <w:t>)</w:t>
            </w:r>
          </w:p>
        </w:tc>
      </w:tr>
      <w:tr w:rsidR="004D710A" w:rsidRPr="004D710A" w14:paraId="20226CA3" w14:textId="77777777" w:rsidTr="00D652C2">
        <w:trPr>
          <w:jc w:val="center"/>
        </w:trPr>
        <w:tc>
          <w:tcPr>
            <w:tcW w:w="3823" w:type="dxa"/>
          </w:tcPr>
          <w:p w14:paraId="5A101839" w14:textId="77777777" w:rsidR="004D710A" w:rsidRPr="004D710A" w:rsidRDefault="004D710A" w:rsidP="00A34737">
            <w:pPr>
              <w:spacing w:before="120"/>
              <w:jc w:val="both"/>
              <w:rPr>
                <w:rFonts w:ascii="Sylfaen" w:eastAsia="Times New Roman" w:hAnsi="Sylfaen" w:cs="Times New Roman"/>
                <w:sz w:val="22"/>
                <w:highlight w:val="yellow"/>
                <w:lang w:eastAsia="ru-RU"/>
              </w:rPr>
            </w:pPr>
            <w:r w:rsidRPr="004D710A">
              <w:rPr>
                <w:rFonts w:ascii="Sylfaen" w:eastAsia="Times New Roman" w:hAnsi="Sylfaen" w:cs="Times New Roman"/>
                <w:sz w:val="22"/>
                <w:lang w:val="ka-GE" w:eastAsia="ru-RU"/>
              </w:rPr>
              <w:t>PHR სისტემები - პაციენტის ჩართვა მკურნალობის პროცესში</w:t>
            </w:r>
          </w:p>
        </w:tc>
        <w:tc>
          <w:tcPr>
            <w:tcW w:w="5763" w:type="dxa"/>
          </w:tcPr>
          <w:p w14:paraId="367E2371" w14:textId="77777777" w:rsidR="004D710A" w:rsidRPr="004D710A" w:rsidRDefault="004D710A" w:rsidP="00A34737">
            <w:pPr>
              <w:autoSpaceDE w:val="0"/>
              <w:autoSpaceDN w:val="0"/>
              <w:adjustRightInd w:val="0"/>
              <w:spacing w:before="120" w:after="120"/>
              <w:jc w:val="both"/>
              <w:rPr>
                <w:rFonts w:ascii="Sylfaen" w:eastAsia="Calibri" w:hAnsi="Sylfaen" w:cs="AdvOT46dcae81"/>
                <w:sz w:val="22"/>
                <w:highlight w:val="yellow"/>
              </w:rPr>
            </w:pPr>
            <w:r w:rsidRPr="004D710A">
              <w:rPr>
                <w:rFonts w:ascii="Sylfaen" w:eastAsia="Calibri" w:hAnsi="Sylfaen" w:cs="AdvOT46dcae81"/>
                <w:sz w:val="22"/>
              </w:rPr>
              <w:t>Rosenbloom, S. T. et al. Triaging patients at risk of in</w:t>
            </w:r>
            <w:r w:rsidRPr="004D710A">
              <w:rPr>
                <w:rFonts w:ascii="Sylfaen" w:eastAsia="Calibri" w:hAnsi="Sylfaen" w:cs="AdvOT46dcae81+fb"/>
                <w:sz w:val="22"/>
              </w:rPr>
              <w:t>fl</w:t>
            </w:r>
            <w:r w:rsidRPr="004D710A">
              <w:rPr>
                <w:rFonts w:ascii="Sylfaen" w:eastAsia="Calibri" w:hAnsi="Sylfaen" w:cs="AdvOT46dcae81"/>
                <w:sz w:val="22"/>
              </w:rPr>
              <w:t>uenza using a patient</w:t>
            </w:r>
            <w:r w:rsidRPr="004D710A">
              <w:rPr>
                <w:rFonts w:ascii="Sylfaen" w:eastAsia="Calibri" w:hAnsi="Sylfaen" w:cs="AdvOT46dcae81"/>
                <w:sz w:val="22"/>
                <w:lang w:val="ka-GE"/>
              </w:rPr>
              <w:t xml:space="preserve"> </w:t>
            </w:r>
            <w:r w:rsidRPr="004D710A">
              <w:rPr>
                <w:rFonts w:ascii="Sylfaen" w:eastAsia="Calibri" w:hAnsi="Sylfaen" w:cs="AdvOT46dcae81"/>
                <w:sz w:val="22"/>
              </w:rPr>
              <w:t xml:space="preserve">portal. </w:t>
            </w:r>
            <w:r w:rsidRPr="004D710A">
              <w:rPr>
                <w:rFonts w:ascii="Sylfaen" w:eastAsia="Calibri" w:hAnsi="Sylfaen" w:cs="AdvOT65f8a23b.I"/>
                <w:sz w:val="22"/>
              </w:rPr>
              <w:t xml:space="preserve">J. Am. Med. Inf. Assoc. </w:t>
            </w:r>
            <w:r w:rsidRPr="004D710A">
              <w:rPr>
                <w:rFonts w:ascii="Sylfaen" w:eastAsia="Calibri" w:hAnsi="Sylfaen" w:cs="AdvOT3b30f6db.B"/>
                <w:sz w:val="22"/>
              </w:rPr>
              <w:t>19</w:t>
            </w:r>
            <w:r w:rsidRPr="004D710A">
              <w:rPr>
                <w:rFonts w:ascii="Sylfaen" w:eastAsia="Calibri" w:hAnsi="Sylfaen" w:cs="AdvOT46dcae81"/>
                <w:sz w:val="22"/>
              </w:rPr>
              <w:t>, 549</w:t>
            </w:r>
            <w:r w:rsidRPr="004D710A">
              <w:rPr>
                <w:rFonts w:ascii="Sylfaen" w:eastAsia="Calibri" w:hAnsi="Sylfaen" w:cs="AdvOT46dcae81+20"/>
                <w:sz w:val="22"/>
              </w:rPr>
              <w:t>–</w:t>
            </w:r>
            <w:r w:rsidRPr="004D710A">
              <w:rPr>
                <w:rFonts w:ascii="Sylfaen" w:eastAsia="Calibri" w:hAnsi="Sylfaen" w:cs="AdvOT46dcae81"/>
                <w:sz w:val="22"/>
              </w:rPr>
              <w:t>554 (2012).</w:t>
            </w:r>
          </w:p>
        </w:tc>
      </w:tr>
    </w:tbl>
    <w:p w14:paraId="63AE60BC" w14:textId="77777777" w:rsidR="004D710A" w:rsidRPr="004D710A" w:rsidRDefault="004D710A" w:rsidP="00A34737">
      <w:pPr>
        <w:spacing w:after="0"/>
        <w:ind w:firstLine="284"/>
        <w:jc w:val="both"/>
        <w:rPr>
          <w:rFonts w:ascii="Sylfaen" w:eastAsia="Times New Roman" w:hAnsi="Sylfaen" w:cs="Times New Roman"/>
          <w:b/>
          <w:kern w:val="0"/>
          <w:sz w:val="22"/>
          <w:highlight w:val="yellow"/>
          <w:lang w:val="ka-GE" w:eastAsia="ru-RU"/>
          <w14:ligatures w14:val="none"/>
        </w:rPr>
      </w:pPr>
    </w:p>
    <w:p w14:paraId="33C1FCFD" w14:textId="77777777" w:rsidR="004D710A" w:rsidRPr="004D710A" w:rsidRDefault="004D710A" w:rsidP="00A34737">
      <w:pPr>
        <w:spacing w:after="0"/>
        <w:jc w:val="both"/>
        <w:rPr>
          <w:rFonts w:ascii="AcadNusx" w:eastAsia="Times New Roman" w:hAnsi="AcadNusx" w:cs="Times New Roman"/>
          <w:b/>
          <w:kern w:val="0"/>
          <w:sz w:val="22"/>
          <w:highlight w:val="yellow"/>
          <w:lang w:val="ka-GE" w:eastAsia="ru-RU"/>
          <w14:ligatures w14:val="none"/>
        </w:rPr>
      </w:pPr>
    </w:p>
    <w:p w14:paraId="341356F1" w14:textId="77777777" w:rsidR="004D710A" w:rsidRPr="004D710A" w:rsidRDefault="004D710A" w:rsidP="00A34737">
      <w:pPr>
        <w:spacing w:before="120" w:after="0"/>
        <w:ind w:firstLine="284"/>
        <w:jc w:val="both"/>
        <w:rPr>
          <w:rFonts w:ascii="Sylfaen" w:eastAsia="Times New Roman" w:hAnsi="Sylfaen" w:cs="Times New Roman"/>
          <w:kern w:val="0"/>
          <w:sz w:val="22"/>
          <w:lang w:val="ka-GE" w:eastAsia="ru-RU"/>
          <w14:ligatures w14:val="none"/>
        </w:rPr>
      </w:pPr>
      <w:r w:rsidRPr="004D710A">
        <w:rPr>
          <w:rFonts w:ascii="Sylfaen" w:eastAsia="Times New Roman" w:hAnsi="Sylfaen" w:cs="Sylfaen"/>
          <w:kern w:val="0"/>
          <w:sz w:val="22"/>
          <w:lang w:val="ka-GE" w:eastAsia="ru-RU"/>
          <w14:ligatures w14:val="none"/>
        </w:rPr>
        <w:t>ინტელექტუალური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საინფორმაციო</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სისტემების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მათ</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შორის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en-US" w:eastAsia="ru-RU"/>
          <w14:ligatures w14:val="none"/>
        </w:rPr>
        <w:t>CDSS</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სისტემების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გამოყენების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შესაძლებლობა</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მედიცინის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სხვადასხვა</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სფეროში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მოითხოვს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მათი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თეორიული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და</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გამოყენებითი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ასპექტების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კვლევას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მათი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უფრო</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ფართო</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გავრცელების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მიზნით</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წლების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მანძილზე</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ჩვენი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განყოფილება</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აკად</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ვ</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ჭავჭანიძის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ხელმძღვანელობით</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იკვლევდა</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რთული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სისტემების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დიაგნოსტირების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პროგნოზირების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და</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მართვის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საკითხებს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კვლევის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შედეგები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ასახულია</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მრავალ</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ნაშრომში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ბოლო</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წლებში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განყოფილებაში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მიმდინარეობდა</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კვლევები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მონაცემთა</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ინტელექტუალური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ანალიზის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მიმართულებითაც</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ქვემოთ</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მოყვანილია</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ბოლო</w:t>
      </w:r>
      <w:r w:rsidRPr="004D710A">
        <w:rPr>
          <w:rFonts w:ascii="AcadNusx" w:eastAsia="Times New Roman" w:hAnsi="AcadNusx" w:cs="Times New Roman"/>
          <w:kern w:val="0"/>
          <w:sz w:val="22"/>
          <w:lang w:val="ka-GE" w:eastAsia="ru-RU"/>
          <w14:ligatures w14:val="none"/>
        </w:rPr>
        <w:t xml:space="preserve"> </w:t>
      </w:r>
      <w:r w:rsidRPr="004D710A">
        <w:rPr>
          <w:rFonts w:ascii="Calibri" w:eastAsia="Times New Roman" w:hAnsi="Calibri" w:cs="Times New Roman"/>
          <w:kern w:val="0"/>
          <w:sz w:val="22"/>
          <w:lang w:val="ka-GE" w:eastAsia="ru-RU"/>
          <w14:ligatures w14:val="none"/>
        </w:rPr>
        <w:t>5</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წლის</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სტატიები</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რომლებიც</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ასახავენ</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ძირითად</w:t>
      </w:r>
      <w:r w:rsidRPr="004D710A">
        <w:rPr>
          <w:rFonts w:ascii="AcadNusx" w:eastAsia="Times New Roman" w:hAnsi="AcadNusx"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შედეგებს</w:t>
      </w:r>
      <w:r w:rsidRPr="004D710A">
        <w:rPr>
          <w:rFonts w:ascii="AcadNusx" w:eastAsia="Times New Roman" w:hAnsi="AcadNusx" w:cs="Times New Roman"/>
          <w:kern w:val="0"/>
          <w:sz w:val="22"/>
          <w:lang w:val="ka-GE" w:eastAsia="ru-RU"/>
          <w14:ligatures w14:val="none"/>
        </w:rPr>
        <w:t>:</w:t>
      </w:r>
    </w:p>
    <w:p w14:paraId="64FB3E01" w14:textId="77777777" w:rsidR="004D710A" w:rsidRPr="004D710A" w:rsidRDefault="004D710A" w:rsidP="00A34737">
      <w:pPr>
        <w:spacing w:after="0"/>
        <w:ind w:firstLine="284"/>
        <w:jc w:val="both"/>
        <w:rPr>
          <w:rFonts w:ascii="Sylfaen" w:eastAsia="Times New Roman" w:hAnsi="Sylfaen" w:cs="Times New Roman"/>
          <w:kern w:val="0"/>
          <w:sz w:val="22"/>
          <w:highlight w:val="yellow"/>
          <w:lang w:val="ka-GE" w:eastAsia="ru-RU"/>
          <w14:ligatures w14:val="none"/>
        </w:rPr>
      </w:pPr>
    </w:p>
    <w:p w14:paraId="1586A021" w14:textId="77777777" w:rsidR="004D710A" w:rsidRPr="004D710A" w:rsidRDefault="004D710A" w:rsidP="00C9383B">
      <w:pPr>
        <w:numPr>
          <w:ilvl w:val="0"/>
          <w:numId w:val="27"/>
        </w:numPr>
        <w:spacing w:after="120"/>
        <w:ind w:left="426"/>
        <w:jc w:val="both"/>
        <w:rPr>
          <w:rFonts w:ascii="Sylfaen" w:eastAsia="Times New Roman" w:hAnsi="Sylfaen" w:cs="Sylfaen"/>
          <w:kern w:val="0"/>
          <w:sz w:val="22"/>
          <w:lang w:val="af-ZA"/>
          <w14:ligatures w14:val="none"/>
        </w:rPr>
      </w:pPr>
      <w:r w:rsidRPr="004D710A">
        <w:rPr>
          <w:rFonts w:ascii="Sylfaen" w:eastAsia="Times New Roman" w:hAnsi="Sylfaen" w:cs="Times New Roman"/>
          <w:iCs/>
          <w:kern w:val="0"/>
          <w:sz w:val="22"/>
          <w:lang w:val="ka-GE"/>
          <w14:ligatures w14:val="none"/>
        </w:rPr>
        <w:lastRenderedPageBreak/>
        <w:t>მ</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მიქელაძე, დ</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რაძიევსკი, ყ</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ფაღავა</w:t>
      </w:r>
      <w:r w:rsidRPr="004D710A">
        <w:rPr>
          <w:rFonts w:ascii="Sylfaen" w:eastAsia="Times New Roman" w:hAnsi="Sylfaen" w:cs="Times New Roman"/>
          <w:iCs/>
          <w:kern w:val="0"/>
          <w:sz w:val="22"/>
          <w14:ligatures w14:val="none"/>
        </w:rPr>
        <w:t xml:space="preserve">. </w:t>
      </w:r>
      <w:r w:rsidRPr="004D710A">
        <w:rPr>
          <w:rFonts w:ascii="Sylfaen" w:eastAsia="Times New Roman" w:hAnsi="Sylfaen" w:cs="Times New Roman"/>
          <w:bCs/>
          <w:kern w:val="0"/>
          <w:sz w:val="22"/>
          <w:lang w:val="ka-GE"/>
          <w14:ligatures w14:val="none"/>
        </w:rPr>
        <w:t>იშვიათი დაავადებების დიაგნოსტირების ინტელექტუალური სისტემის შემუშავება მიზეზ-შედეგობრივი სემანტიკური ქსელების საფუძველზე</w:t>
      </w:r>
      <w:r w:rsidRPr="004D710A">
        <w:rPr>
          <w:rFonts w:ascii="Sylfaen" w:eastAsia="Times New Roman" w:hAnsi="Sylfaen" w:cs="Times New Roman"/>
          <w:bCs/>
          <w:kern w:val="0"/>
          <w:sz w:val="22"/>
          <w14:ligatures w14:val="none"/>
        </w:rPr>
        <w:t xml:space="preserve">. </w:t>
      </w:r>
      <w:r w:rsidRPr="004D710A">
        <w:rPr>
          <w:rFonts w:ascii="Sylfaen" w:eastAsia="Times New Roman" w:hAnsi="Sylfaen" w:cs="Times New Roman"/>
          <w:bCs/>
          <w:kern w:val="0"/>
          <w:sz w:val="22"/>
          <w:lang w:val="ka-GE"/>
          <w14:ligatures w14:val="none"/>
        </w:rPr>
        <w:t>საქართველოს ტექნიკური უნივერსიტეტის 100 და ინფორმატიკისა და მართვის სისტემების ფაკულტეტის 65 წლისთავისადმი მიძღვნილი საერთაშორისო სამეცნიერო-პრაქტიკული კონფერენცია „ინოვაციები და თანამედროვე გამოწვევები - 2022“, შრომათა კრებული, თბ, 2023, გვ. 260-264.</w:t>
      </w:r>
    </w:p>
    <w:p w14:paraId="68B9DDD0" w14:textId="77777777" w:rsidR="004D710A" w:rsidRPr="004D710A" w:rsidRDefault="004D710A" w:rsidP="00C9383B">
      <w:pPr>
        <w:numPr>
          <w:ilvl w:val="0"/>
          <w:numId w:val="27"/>
        </w:numPr>
        <w:spacing w:after="120"/>
        <w:ind w:left="426"/>
        <w:jc w:val="both"/>
        <w:rPr>
          <w:rFonts w:ascii="Sylfaen" w:eastAsia="Times New Roman" w:hAnsi="Sylfaen" w:cs="Sylfaen"/>
          <w:kern w:val="0"/>
          <w:sz w:val="22"/>
          <w:lang w:val="af-ZA"/>
          <w14:ligatures w14:val="none"/>
        </w:rPr>
      </w:pPr>
      <w:r w:rsidRPr="004D710A">
        <w:rPr>
          <w:rFonts w:ascii="Sylfaen" w:eastAsia="Times New Roman" w:hAnsi="Sylfaen" w:cs="Times New Roman"/>
          <w:iCs/>
          <w:kern w:val="0"/>
          <w:sz w:val="22"/>
          <w:lang w:val="ka-GE"/>
          <w14:ligatures w14:val="none"/>
        </w:rPr>
        <w:t>მ</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მიქელაძე, დ</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რაძიევსკი, ნ. ჯალიაბოვა, ყ</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ფაღავა</w:t>
      </w:r>
      <w:r w:rsidRPr="004D710A">
        <w:rPr>
          <w:rFonts w:ascii="Sylfaen" w:eastAsia="Times New Roman" w:hAnsi="Sylfaen" w:cs="Times New Roman"/>
          <w:iCs/>
          <w:kern w:val="0"/>
          <w:sz w:val="22"/>
          <w14:ligatures w14:val="none"/>
        </w:rPr>
        <w:t>.</w:t>
      </w:r>
      <w:r w:rsidRPr="004D710A">
        <w:rPr>
          <w:rFonts w:ascii="Sylfaen" w:eastAsia="Times New Roman" w:hAnsi="Sylfaen" w:cs="Times New Roman"/>
          <w:iCs/>
          <w:kern w:val="0"/>
          <w:sz w:val="22"/>
          <w:lang w:val="ka-GE"/>
          <w14:ligatures w14:val="none"/>
        </w:rPr>
        <w:t xml:space="preserve"> ცოდნის წარმოდგენა იშვიათი დაავადებების მკურნალობის ინტელექტუალურ სისტემაში. </w:t>
      </w:r>
      <w:r w:rsidRPr="004D710A">
        <w:rPr>
          <w:rFonts w:ascii="Sylfaen" w:eastAsia="Times New Roman" w:hAnsi="Sylfaen" w:cs="Sylfaen"/>
          <w:kern w:val="0"/>
          <w:sz w:val="22"/>
          <w:lang w:val="af-ZA"/>
          <w14:ligatures w14:val="none"/>
        </w:rPr>
        <w:t>საქართველოს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ტექნიკური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უნივერსიტეტის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ელიაშვილის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მართვის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სისტემების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ინსტიტუტის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შრომათა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კრებული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Times New Roman"/>
          <w:kern w:val="0"/>
          <w:sz w:val="22"/>
          <w14:ligatures w14:val="none"/>
        </w:rPr>
        <w:t>№</w:t>
      </w:r>
      <w:r w:rsidRPr="004D710A">
        <w:rPr>
          <w:rFonts w:ascii="Sylfaen" w:eastAsia="Times New Roman" w:hAnsi="Sylfaen" w:cs="Times New Roman"/>
          <w:kern w:val="0"/>
          <w:sz w:val="22"/>
          <w:lang w:val="af-ZA"/>
          <w14:ligatures w14:val="none"/>
        </w:rPr>
        <w:t>2</w:t>
      </w:r>
      <w:r w:rsidRPr="004D710A">
        <w:rPr>
          <w:rFonts w:ascii="Sylfaen" w:eastAsia="Times New Roman" w:hAnsi="Sylfaen" w:cs="Times New Roman"/>
          <w:kern w:val="0"/>
          <w:sz w:val="22"/>
          <w:lang w:val="ka-GE"/>
          <w14:ligatures w14:val="none"/>
        </w:rPr>
        <w:t>7</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თბ</w:t>
      </w:r>
      <w:r w:rsidRPr="004D710A">
        <w:rPr>
          <w:rFonts w:ascii="Sylfaen" w:eastAsia="Times New Roman" w:hAnsi="Sylfaen" w:cs="Times New Roman"/>
          <w:kern w:val="0"/>
          <w:sz w:val="22"/>
          <w:lang w:val="af-ZA"/>
          <w14:ligatures w14:val="none"/>
        </w:rPr>
        <w:t>, 20</w:t>
      </w:r>
      <w:r w:rsidRPr="004D710A">
        <w:rPr>
          <w:rFonts w:ascii="Sylfaen" w:eastAsia="Times New Roman" w:hAnsi="Sylfaen" w:cs="Times New Roman"/>
          <w:kern w:val="0"/>
          <w:sz w:val="22"/>
          <w:lang w:val="ka-GE"/>
          <w14:ligatures w14:val="none"/>
        </w:rPr>
        <w:t>23</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გვ</w:t>
      </w:r>
      <w:r w:rsidRPr="004D710A">
        <w:rPr>
          <w:rFonts w:ascii="Sylfaen" w:eastAsia="Times New Roman" w:hAnsi="Sylfaen" w:cs="Times New Roman"/>
          <w:kern w:val="0"/>
          <w:sz w:val="22"/>
          <w:lang w:val="af-ZA"/>
          <w14:ligatures w14:val="none"/>
        </w:rPr>
        <w:t>. 1</w:t>
      </w:r>
      <w:r w:rsidRPr="004D710A">
        <w:rPr>
          <w:rFonts w:ascii="Sylfaen" w:eastAsia="Times New Roman" w:hAnsi="Sylfaen" w:cs="Times New Roman"/>
          <w:kern w:val="0"/>
          <w:sz w:val="22"/>
          <w:lang w:val="ka-GE"/>
          <w14:ligatures w14:val="none"/>
        </w:rPr>
        <w:t>44</w:t>
      </w:r>
      <w:r w:rsidRPr="004D710A">
        <w:rPr>
          <w:rFonts w:ascii="Sylfaen" w:eastAsia="Times New Roman" w:hAnsi="Sylfaen" w:cs="Times New Roman"/>
          <w:kern w:val="0"/>
          <w:sz w:val="22"/>
          <w:lang w:val="af-ZA"/>
          <w14:ligatures w14:val="none"/>
        </w:rPr>
        <w:t>-1</w:t>
      </w:r>
      <w:r w:rsidRPr="004D710A">
        <w:rPr>
          <w:rFonts w:ascii="Sylfaen" w:eastAsia="Times New Roman" w:hAnsi="Sylfaen" w:cs="Times New Roman"/>
          <w:kern w:val="0"/>
          <w:sz w:val="22"/>
          <w:lang w:val="ka-GE"/>
          <w14:ligatures w14:val="none"/>
        </w:rPr>
        <w:t>47.</w:t>
      </w:r>
    </w:p>
    <w:p w14:paraId="3D7F6DDF" w14:textId="77777777" w:rsidR="004D710A" w:rsidRPr="004D710A" w:rsidRDefault="004D710A" w:rsidP="00C9383B">
      <w:pPr>
        <w:numPr>
          <w:ilvl w:val="0"/>
          <w:numId w:val="27"/>
        </w:numPr>
        <w:spacing w:after="120"/>
        <w:ind w:left="426"/>
        <w:jc w:val="both"/>
        <w:rPr>
          <w:rFonts w:ascii="Sylfaen" w:eastAsia="Times New Roman" w:hAnsi="Sylfaen" w:cs="Sylfaen"/>
          <w:kern w:val="0"/>
          <w:sz w:val="22"/>
          <w:lang w:val="af-ZA"/>
          <w14:ligatures w14:val="none"/>
        </w:rPr>
      </w:pPr>
      <w:r w:rsidRPr="004D710A">
        <w:rPr>
          <w:rFonts w:ascii="Sylfaen" w:eastAsia="Times New Roman" w:hAnsi="Sylfaen" w:cs="Sylfaen"/>
          <w:kern w:val="0"/>
          <w:sz w:val="22"/>
          <w14:ligatures w14:val="none"/>
        </w:rPr>
        <w:t>ვ</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რაძიევსკი</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მ</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მიქელაძე</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დ</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რაძიევსკი</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ი</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ოკონიანი</w:t>
      </w:r>
      <w:proofErr w:type="spellEnd"/>
      <w:r w:rsidRPr="004D710A">
        <w:rPr>
          <w:rFonts w:ascii="Sylfaen" w:eastAsia="Times New Roman" w:hAnsi="Sylfaen" w:cs="Sylfaen"/>
          <w:kern w:val="0"/>
          <w:sz w:val="22"/>
          <w:lang w:val="ka-GE"/>
          <w14:ligatures w14:val="none"/>
        </w:rPr>
        <w:t>. სამედიცინო მხარდამჭერი ინტელექტუალური სისტემის შექმნა მკურნალობის ამოცანათა გადასაწყვეტად.</w:t>
      </w:r>
      <w:r w:rsidRPr="004D710A">
        <w:rPr>
          <w:rFonts w:ascii="Calibri" w:eastAsia="Times New Roman" w:hAnsi="Calibri" w:cs="Times New Roman"/>
          <w:kern w:val="0"/>
          <w:sz w:val="22"/>
          <w:lang w:val="ka-GE"/>
          <w14:ligatures w14:val="none"/>
        </w:rPr>
        <w:t xml:space="preserve"> </w:t>
      </w:r>
      <w:r w:rsidRPr="004D710A">
        <w:rPr>
          <w:rFonts w:ascii="Sylfaen" w:eastAsia="Times New Roman" w:hAnsi="Sylfaen" w:cs="Sylfaen"/>
          <w:kern w:val="0"/>
          <w:sz w:val="22"/>
          <w:lang w:val="af-ZA"/>
          <w14:ligatures w14:val="none"/>
        </w:rPr>
        <w:t>საქართველოს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ტექნიკური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უნივერსიტეტის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ელიაშვილის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მართვის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სისტემების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ინსტიტუტის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შრომათა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კრებული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Times New Roman"/>
          <w:kern w:val="0"/>
          <w:sz w:val="22"/>
          <w14:ligatures w14:val="none"/>
        </w:rPr>
        <w:t>№</w:t>
      </w:r>
      <w:r w:rsidRPr="004D710A">
        <w:rPr>
          <w:rFonts w:ascii="Sylfaen" w:eastAsia="Times New Roman" w:hAnsi="Sylfaen" w:cs="Times New Roman"/>
          <w:kern w:val="0"/>
          <w:sz w:val="22"/>
          <w:lang w:val="af-ZA"/>
          <w14:ligatures w14:val="none"/>
        </w:rPr>
        <w:t>2</w:t>
      </w:r>
      <w:r w:rsidRPr="004D710A">
        <w:rPr>
          <w:rFonts w:ascii="Sylfaen" w:eastAsia="Times New Roman" w:hAnsi="Sylfaen" w:cs="Times New Roman"/>
          <w:kern w:val="0"/>
          <w:sz w:val="22"/>
          <w:lang w:val="ka-GE"/>
          <w14:ligatures w14:val="none"/>
        </w:rPr>
        <w:t>7</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თბ</w:t>
      </w:r>
      <w:r w:rsidRPr="004D710A">
        <w:rPr>
          <w:rFonts w:ascii="Sylfaen" w:eastAsia="Times New Roman" w:hAnsi="Sylfaen" w:cs="Times New Roman"/>
          <w:kern w:val="0"/>
          <w:sz w:val="22"/>
          <w:lang w:val="af-ZA"/>
          <w14:ligatures w14:val="none"/>
        </w:rPr>
        <w:t>, 20</w:t>
      </w:r>
      <w:r w:rsidRPr="004D710A">
        <w:rPr>
          <w:rFonts w:ascii="Sylfaen" w:eastAsia="Times New Roman" w:hAnsi="Sylfaen" w:cs="Times New Roman"/>
          <w:kern w:val="0"/>
          <w:sz w:val="22"/>
          <w:lang w:val="ka-GE"/>
          <w14:ligatures w14:val="none"/>
        </w:rPr>
        <w:t>23</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გვ</w:t>
      </w:r>
      <w:r w:rsidRPr="004D710A">
        <w:rPr>
          <w:rFonts w:ascii="Sylfaen" w:eastAsia="Times New Roman" w:hAnsi="Sylfaen" w:cs="Times New Roman"/>
          <w:kern w:val="0"/>
          <w:sz w:val="22"/>
          <w:lang w:val="af-ZA"/>
          <w14:ligatures w14:val="none"/>
        </w:rPr>
        <w:t>. 1</w:t>
      </w:r>
      <w:r w:rsidRPr="004D710A">
        <w:rPr>
          <w:rFonts w:ascii="Sylfaen" w:eastAsia="Times New Roman" w:hAnsi="Sylfaen" w:cs="Times New Roman"/>
          <w:kern w:val="0"/>
          <w:sz w:val="22"/>
          <w:lang w:val="ka-GE"/>
          <w14:ligatures w14:val="none"/>
        </w:rPr>
        <w:t>60</w:t>
      </w:r>
      <w:r w:rsidRPr="004D710A">
        <w:rPr>
          <w:rFonts w:ascii="Sylfaen" w:eastAsia="Times New Roman" w:hAnsi="Sylfaen" w:cs="Times New Roman"/>
          <w:kern w:val="0"/>
          <w:sz w:val="22"/>
          <w:lang w:val="af-ZA"/>
          <w14:ligatures w14:val="none"/>
        </w:rPr>
        <w:t>-1</w:t>
      </w:r>
      <w:r w:rsidRPr="004D710A">
        <w:rPr>
          <w:rFonts w:ascii="Sylfaen" w:eastAsia="Times New Roman" w:hAnsi="Sylfaen" w:cs="Times New Roman"/>
          <w:kern w:val="0"/>
          <w:sz w:val="22"/>
          <w:lang w:val="ka-GE"/>
          <w14:ligatures w14:val="none"/>
        </w:rPr>
        <w:t>65.</w:t>
      </w:r>
    </w:p>
    <w:p w14:paraId="5CA6E0C6" w14:textId="77777777" w:rsidR="004D710A" w:rsidRPr="004D710A" w:rsidRDefault="004D710A" w:rsidP="00C9383B">
      <w:pPr>
        <w:numPr>
          <w:ilvl w:val="0"/>
          <w:numId w:val="27"/>
        </w:numPr>
        <w:spacing w:after="120"/>
        <w:ind w:left="426"/>
        <w:jc w:val="both"/>
        <w:rPr>
          <w:rFonts w:ascii="Sylfaen" w:eastAsia="Times New Roman" w:hAnsi="Sylfaen" w:cs="Sylfaen"/>
          <w:kern w:val="0"/>
          <w:sz w:val="22"/>
          <w:lang w:val="af-ZA"/>
          <w14:ligatures w14:val="none"/>
        </w:rPr>
      </w:pPr>
      <w:r w:rsidRPr="004D710A">
        <w:rPr>
          <w:rFonts w:ascii="Sylfaen" w:eastAsia="Times New Roman" w:hAnsi="Sylfaen" w:cs="Sylfaen"/>
          <w:kern w:val="0"/>
          <w:sz w:val="22"/>
          <w14:ligatures w14:val="none"/>
        </w:rPr>
        <w:t>ვ</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რაძიევსკი</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მ</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მიქელაძე</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დ</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რაძიევსკი</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ი</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ოკონიანი</w:t>
      </w:r>
      <w:proofErr w:type="spellEnd"/>
      <w:r w:rsidRPr="004D710A">
        <w:rPr>
          <w:rFonts w:ascii="Sylfaen" w:eastAsia="Times New Roman" w:hAnsi="Sylfaen" w:cs="Sylfaen"/>
          <w:kern w:val="0"/>
          <w:sz w:val="22"/>
          <w:lang w:val="ka-GE"/>
          <w14:ligatures w14:val="none"/>
        </w:rPr>
        <w:t>. სამკურნალო პრეპარატების არჩევა „იდეალურ პრეპარატთან“ მათი სიახლოვის საფუძველზე.</w:t>
      </w:r>
      <w:r w:rsidRPr="004D710A">
        <w:rPr>
          <w:rFonts w:ascii="Calibri" w:eastAsia="Times New Roman" w:hAnsi="Calibri" w:cs="Times New Roman"/>
          <w:kern w:val="0"/>
          <w:sz w:val="22"/>
          <w:lang w:val="ka-GE"/>
          <w14:ligatures w14:val="none"/>
        </w:rPr>
        <w:t xml:space="preserve"> </w:t>
      </w:r>
      <w:r w:rsidRPr="004D710A">
        <w:rPr>
          <w:rFonts w:ascii="Sylfaen" w:eastAsia="Times New Roman" w:hAnsi="Sylfaen" w:cs="Sylfaen"/>
          <w:kern w:val="0"/>
          <w:sz w:val="22"/>
          <w:lang w:val="af-ZA"/>
          <w14:ligatures w14:val="none"/>
        </w:rPr>
        <w:t>საქართველოს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ტექნიკური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უნივერსიტეტის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ელიაშვილის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მართვის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სისტემების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ინსტიტუტის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შრომათა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კრებული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Times New Roman"/>
          <w:kern w:val="0"/>
          <w:sz w:val="22"/>
          <w14:ligatures w14:val="none"/>
        </w:rPr>
        <w:t>№</w:t>
      </w:r>
      <w:r w:rsidRPr="004D710A">
        <w:rPr>
          <w:rFonts w:ascii="Sylfaen" w:eastAsia="Times New Roman" w:hAnsi="Sylfaen" w:cs="Times New Roman"/>
          <w:kern w:val="0"/>
          <w:sz w:val="22"/>
          <w:lang w:val="af-ZA"/>
          <w14:ligatures w14:val="none"/>
        </w:rPr>
        <w:t>2</w:t>
      </w:r>
      <w:r w:rsidRPr="004D710A">
        <w:rPr>
          <w:rFonts w:ascii="Sylfaen" w:eastAsia="Times New Roman" w:hAnsi="Sylfaen" w:cs="Times New Roman"/>
          <w:kern w:val="0"/>
          <w:sz w:val="22"/>
          <w:lang w:val="ka-GE"/>
          <w14:ligatures w14:val="none"/>
        </w:rPr>
        <w:t>7</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თბ</w:t>
      </w:r>
      <w:r w:rsidRPr="004D710A">
        <w:rPr>
          <w:rFonts w:ascii="Sylfaen" w:eastAsia="Times New Roman" w:hAnsi="Sylfaen" w:cs="Times New Roman"/>
          <w:kern w:val="0"/>
          <w:sz w:val="22"/>
          <w:lang w:val="af-ZA"/>
          <w14:ligatures w14:val="none"/>
        </w:rPr>
        <w:t>, 20</w:t>
      </w:r>
      <w:r w:rsidRPr="004D710A">
        <w:rPr>
          <w:rFonts w:ascii="Sylfaen" w:eastAsia="Times New Roman" w:hAnsi="Sylfaen" w:cs="Times New Roman"/>
          <w:kern w:val="0"/>
          <w:sz w:val="22"/>
          <w:lang w:val="ka-GE"/>
          <w14:ligatures w14:val="none"/>
        </w:rPr>
        <w:t>23</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გვ</w:t>
      </w:r>
      <w:r w:rsidRPr="004D710A">
        <w:rPr>
          <w:rFonts w:ascii="Sylfaen" w:eastAsia="Times New Roman" w:hAnsi="Sylfaen" w:cs="Times New Roman"/>
          <w:kern w:val="0"/>
          <w:sz w:val="22"/>
          <w:lang w:val="af-ZA"/>
          <w14:ligatures w14:val="none"/>
        </w:rPr>
        <w:t>. 1</w:t>
      </w:r>
      <w:r w:rsidRPr="004D710A">
        <w:rPr>
          <w:rFonts w:ascii="Sylfaen" w:eastAsia="Times New Roman" w:hAnsi="Sylfaen" w:cs="Times New Roman"/>
          <w:kern w:val="0"/>
          <w:sz w:val="22"/>
          <w:lang w:val="ka-GE"/>
          <w14:ligatures w14:val="none"/>
        </w:rPr>
        <w:t>66</w:t>
      </w:r>
      <w:r w:rsidRPr="004D710A">
        <w:rPr>
          <w:rFonts w:ascii="Sylfaen" w:eastAsia="Times New Roman" w:hAnsi="Sylfaen" w:cs="Times New Roman"/>
          <w:kern w:val="0"/>
          <w:sz w:val="22"/>
          <w:lang w:val="af-ZA"/>
          <w14:ligatures w14:val="none"/>
        </w:rPr>
        <w:t>-1</w:t>
      </w:r>
      <w:r w:rsidRPr="004D710A">
        <w:rPr>
          <w:rFonts w:ascii="Sylfaen" w:eastAsia="Times New Roman" w:hAnsi="Sylfaen" w:cs="Times New Roman"/>
          <w:kern w:val="0"/>
          <w:sz w:val="22"/>
          <w:lang w:val="ka-GE"/>
          <w14:ligatures w14:val="none"/>
        </w:rPr>
        <w:t>69.</w:t>
      </w:r>
    </w:p>
    <w:p w14:paraId="0909E0D4" w14:textId="77777777" w:rsidR="004D710A" w:rsidRPr="004D710A" w:rsidRDefault="004D710A" w:rsidP="00C9383B">
      <w:pPr>
        <w:numPr>
          <w:ilvl w:val="0"/>
          <w:numId w:val="27"/>
        </w:numPr>
        <w:spacing w:after="120"/>
        <w:ind w:left="426"/>
        <w:jc w:val="both"/>
        <w:rPr>
          <w:rFonts w:eastAsia="Times New Roman" w:cs="Times New Roman"/>
          <w:kern w:val="0"/>
          <w:sz w:val="22"/>
          <w:lang w:eastAsia="ru-RU"/>
          <w14:ligatures w14:val="none"/>
        </w:rPr>
      </w:pPr>
      <w:r w:rsidRPr="004D710A">
        <w:rPr>
          <w:rFonts w:ascii="Sylfaen" w:eastAsia="Times New Roman" w:hAnsi="Sylfaen" w:cs="Sylfaen"/>
          <w:kern w:val="0"/>
          <w:sz w:val="22"/>
          <w:lang w:val="af-ZA" w:eastAsia="ru-RU"/>
          <w14:ligatures w14:val="none"/>
        </w:rPr>
        <w:t>ნ</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ანანიაშვილი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მიქელაძე</w:t>
      </w:r>
      <w:r w:rsidRPr="004D710A">
        <w:rPr>
          <w:rFonts w:ascii="Sylfaen" w:eastAsia="Times New Roman" w:hAnsi="Sylfaen" w:cs="Times New Roman"/>
          <w:kern w:val="0"/>
          <w:sz w:val="22"/>
          <w:lang w:val="ka-GE" w:eastAsia="ru-RU"/>
          <w14:ligatures w14:val="none"/>
        </w:rPr>
        <w:t>.</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bCs/>
          <w:kern w:val="0"/>
          <w:sz w:val="22"/>
          <w:lang w:val="ka-GE" w:eastAsia="ru-RU"/>
          <w14:ligatures w14:val="none"/>
        </w:rPr>
        <w:t>იშვიათი დაავადებების დიაგნოსტირებისათვის საჭირო ინსტრუმენტალურ-ლაბორატორიული კვლევების ეფექტური დაგეგმვა.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2</w:t>
      </w:r>
      <w:r w:rsidRPr="004D710A">
        <w:rPr>
          <w:rFonts w:ascii="Sylfaen" w:eastAsia="Times New Roman" w:hAnsi="Sylfaen" w:cs="Times New Roman"/>
          <w:kern w:val="0"/>
          <w:sz w:val="22"/>
          <w:lang w:val="ka-GE" w:eastAsia="ru-RU"/>
          <w14:ligatures w14:val="none"/>
        </w:rPr>
        <w:t>7</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23</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w:t>
      </w:r>
      <w:r w:rsidRPr="004D710A">
        <w:rPr>
          <w:rFonts w:ascii="Sylfaen" w:eastAsia="Times New Roman" w:hAnsi="Sylfaen" w:cs="Times New Roman"/>
          <w:kern w:val="0"/>
          <w:sz w:val="22"/>
          <w:lang w:val="ka-GE" w:eastAsia="ru-RU"/>
          <w14:ligatures w14:val="none"/>
        </w:rPr>
        <w:t>48</w:t>
      </w:r>
      <w:r w:rsidRPr="004D710A">
        <w:rPr>
          <w:rFonts w:ascii="Sylfaen" w:eastAsia="Times New Roman" w:hAnsi="Sylfaen" w:cs="Times New Roman"/>
          <w:kern w:val="0"/>
          <w:sz w:val="22"/>
          <w:lang w:val="af-ZA" w:eastAsia="ru-RU"/>
          <w14:ligatures w14:val="none"/>
        </w:rPr>
        <w:t>-1</w:t>
      </w:r>
      <w:r w:rsidRPr="004D710A">
        <w:rPr>
          <w:rFonts w:ascii="Sylfaen" w:eastAsia="Times New Roman" w:hAnsi="Sylfaen" w:cs="Times New Roman"/>
          <w:kern w:val="0"/>
          <w:sz w:val="22"/>
          <w:lang w:val="ka-GE" w:eastAsia="ru-RU"/>
          <w14:ligatures w14:val="none"/>
        </w:rPr>
        <w:t>54.</w:t>
      </w:r>
    </w:p>
    <w:p w14:paraId="5B02D0C6" w14:textId="77777777" w:rsidR="004D710A" w:rsidRPr="004D710A" w:rsidRDefault="004D710A" w:rsidP="00C9383B">
      <w:pPr>
        <w:numPr>
          <w:ilvl w:val="0"/>
          <w:numId w:val="27"/>
        </w:numPr>
        <w:spacing w:after="120"/>
        <w:ind w:left="426"/>
        <w:jc w:val="both"/>
        <w:rPr>
          <w:rFonts w:ascii="Sylfaen" w:eastAsia="Times New Roman" w:hAnsi="Sylfaen" w:cs="Times New Roman"/>
          <w:kern w:val="0"/>
          <w:sz w:val="22"/>
          <w14:ligatures w14:val="none"/>
        </w:rPr>
      </w:pPr>
      <w:r w:rsidRPr="004D710A">
        <w:rPr>
          <w:rFonts w:ascii="Sylfaen" w:eastAsia="Times New Roman" w:hAnsi="Sylfaen" w:cs="Sylfaen"/>
          <w:kern w:val="0"/>
          <w:sz w:val="22"/>
          <w:lang w:val="af-ZA" w:eastAsia="ru-RU"/>
          <w14:ligatures w14:val="none"/>
        </w:rPr>
        <w:t>ნ</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ანანიაშვილი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მიქელაძე</w:t>
      </w:r>
      <w:r w:rsidRPr="004D710A">
        <w:rPr>
          <w:rFonts w:ascii="Sylfaen" w:eastAsia="Times New Roman" w:hAnsi="Sylfaen" w:cs="Times New Roman"/>
          <w:kern w:val="0"/>
          <w:sz w:val="22"/>
          <w:lang w:val="ka-GE" w:eastAsia="ru-RU"/>
          <w14:ligatures w14:val="none"/>
        </w:rPr>
        <w:t>.</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bCs/>
          <w:kern w:val="0"/>
          <w:sz w:val="22"/>
          <w:lang w:val="ka-GE" w:eastAsia="ru-RU"/>
          <w14:ligatures w14:val="none"/>
        </w:rPr>
        <w:t>იშვიათი დაავადებების სიმპტომატური მკურნალობის შერჩევა.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2</w:t>
      </w:r>
      <w:r w:rsidRPr="004D710A">
        <w:rPr>
          <w:rFonts w:ascii="Sylfaen" w:eastAsia="Times New Roman" w:hAnsi="Sylfaen" w:cs="Times New Roman"/>
          <w:kern w:val="0"/>
          <w:sz w:val="22"/>
          <w:lang w:val="ka-GE" w:eastAsia="ru-RU"/>
          <w14:ligatures w14:val="none"/>
        </w:rPr>
        <w:t>7</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23</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w:t>
      </w:r>
      <w:r w:rsidRPr="004D710A">
        <w:rPr>
          <w:rFonts w:ascii="Sylfaen" w:eastAsia="Times New Roman" w:hAnsi="Sylfaen" w:cs="Times New Roman"/>
          <w:kern w:val="0"/>
          <w:sz w:val="22"/>
          <w:lang w:val="ka-GE" w:eastAsia="ru-RU"/>
          <w14:ligatures w14:val="none"/>
        </w:rPr>
        <w:t>55-159.</w:t>
      </w:r>
    </w:p>
    <w:p w14:paraId="161018C5" w14:textId="77777777" w:rsidR="004D710A" w:rsidRPr="004D710A" w:rsidRDefault="004D710A" w:rsidP="00C9383B">
      <w:pPr>
        <w:numPr>
          <w:ilvl w:val="0"/>
          <w:numId w:val="27"/>
        </w:numPr>
        <w:spacing w:after="120"/>
        <w:ind w:left="426"/>
        <w:contextualSpacing/>
        <w:jc w:val="both"/>
        <w:rPr>
          <w:rFonts w:ascii="Sylfaen" w:eastAsia="Times New Roman" w:hAnsi="Sylfaen" w:cs="Sylfaen"/>
          <w:kern w:val="0"/>
          <w:sz w:val="22"/>
          <w:lang w:val="af-ZA"/>
          <w14:ligatures w14:val="none"/>
        </w:rPr>
      </w:pPr>
      <w:r w:rsidRPr="004D710A">
        <w:rPr>
          <w:rFonts w:ascii="Sylfaen" w:eastAsia="Times New Roman" w:hAnsi="Sylfaen" w:cs="Sylfaen"/>
          <w:kern w:val="0"/>
          <w:sz w:val="22"/>
          <w:lang w:val="af-ZA"/>
          <w14:ligatures w14:val="none"/>
        </w:rPr>
        <w:t>მ</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მიქელაძე</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ვ</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რაძიევსკი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ნ</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ჯალიაბოვა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დ</w:t>
      </w:r>
      <w:r w:rsidRPr="004D710A">
        <w:rPr>
          <w:rFonts w:ascii="Sylfaen" w:eastAsia="Times New Roman" w:hAnsi="Sylfaen" w:cs="Times New Roman"/>
          <w:kern w:val="0"/>
          <w:sz w:val="22"/>
          <w:lang w:val="af-ZA"/>
          <w14:ligatures w14:val="none"/>
        </w:rPr>
        <w:t>.</w:t>
      </w:r>
      <w:r w:rsidRPr="004D710A">
        <w:rPr>
          <w:rFonts w:ascii="Sylfaen" w:eastAsia="Times New Roman" w:hAnsi="Sylfaen" w:cs="Sylfaen"/>
          <w:kern w:val="0"/>
          <w:sz w:val="22"/>
          <w:lang w:val="af-ZA"/>
          <w14:ligatures w14:val="none"/>
        </w:rPr>
        <w:t>რაძიევსკი</w:t>
      </w:r>
      <w:r w:rsidRPr="004D710A">
        <w:rPr>
          <w:rFonts w:ascii="Sylfaen" w:eastAsia="Times New Roman" w:hAnsi="Sylfaen" w:cs="Sylfaen"/>
          <w:kern w:val="0"/>
          <w:sz w:val="22"/>
          <w:lang w:val="ka-GE"/>
          <w14:ligatures w14:val="none"/>
        </w:rPr>
        <w:t>, ყ. ფაღავა</w:t>
      </w:r>
      <w:r w:rsidRPr="004D710A">
        <w:rPr>
          <w:rFonts w:ascii="Sylfaen" w:eastAsia="Times New Roman" w:hAnsi="Sylfaen" w:cs="Times New Roman"/>
          <w:kern w:val="0"/>
          <w:sz w:val="22"/>
          <w:lang w:val="af-ZA"/>
          <w14:ligatures w14:val="none"/>
        </w:rPr>
        <w:t>.</w:t>
      </w:r>
      <w:r w:rsidRPr="004D710A">
        <w:rPr>
          <w:rFonts w:ascii="Sylfaen" w:eastAsia="Times New Roman" w:hAnsi="Sylfaen" w:cs="Times New Roman"/>
          <w:kern w:val="0"/>
          <w:sz w:val="22"/>
          <w:lang w:val="ka-GE"/>
          <w14:ligatures w14:val="none"/>
        </w:rPr>
        <w:t xml:space="preserve"> </w:t>
      </w:r>
      <w:r w:rsidRPr="004D710A">
        <w:rPr>
          <w:rFonts w:ascii="Sylfaen" w:eastAsia="Times New Roman" w:hAnsi="Sylfaen" w:cs="Sylfaen"/>
          <w:kern w:val="0"/>
          <w:sz w:val="22"/>
          <w:lang w:val="af-ZA"/>
          <w14:ligatures w14:val="none"/>
        </w:rPr>
        <w:t>სამედიცინო დიაგნოსტიკური მხარდამჭერი სისტემის შემუშავება იშვიათი დაავადებების დიაგნოსტირების ამოცანის გადასაწყვეტად</w:t>
      </w:r>
      <w:r w:rsidRPr="004D710A">
        <w:rPr>
          <w:rFonts w:ascii="Sylfaen" w:eastAsia="Times New Roman" w:hAnsi="Sylfaen" w:cs="Sylfaen"/>
          <w:kern w:val="0"/>
          <w:sz w:val="22"/>
          <w:lang w:val="ka-GE"/>
          <w14:ligatures w14:val="none"/>
        </w:rPr>
        <w:t xml:space="preserve">. </w:t>
      </w:r>
      <w:r w:rsidRPr="004D710A">
        <w:rPr>
          <w:rFonts w:ascii="Sylfaen" w:eastAsia="Times New Roman" w:hAnsi="Sylfaen" w:cs="Sylfaen"/>
          <w:kern w:val="0"/>
          <w:sz w:val="22"/>
          <w:lang w:val="af-ZA"/>
          <w14:ligatures w14:val="none"/>
        </w:rPr>
        <w:t>საქართველოს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ტექნიკური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უნივერსიტეტის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ელიაშვილის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მართვის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სისტემების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ინსტიტუტის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შრომათა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კრებული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Times New Roman"/>
          <w:kern w:val="0"/>
          <w:sz w:val="22"/>
          <w14:ligatures w14:val="none"/>
        </w:rPr>
        <w:t>№</w:t>
      </w:r>
      <w:r w:rsidRPr="004D710A">
        <w:rPr>
          <w:rFonts w:ascii="Sylfaen" w:eastAsia="Times New Roman" w:hAnsi="Sylfaen" w:cs="Times New Roman"/>
          <w:kern w:val="0"/>
          <w:sz w:val="22"/>
          <w:lang w:val="af-ZA"/>
          <w14:ligatures w14:val="none"/>
        </w:rPr>
        <w:t xml:space="preserve">26, </w:t>
      </w:r>
      <w:r w:rsidRPr="004D710A">
        <w:rPr>
          <w:rFonts w:ascii="Sylfaen" w:eastAsia="Times New Roman" w:hAnsi="Sylfaen" w:cs="Sylfaen"/>
          <w:kern w:val="0"/>
          <w:sz w:val="22"/>
          <w:lang w:val="af-ZA"/>
          <w14:ligatures w14:val="none"/>
        </w:rPr>
        <w:t>თბ</w:t>
      </w:r>
      <w:r w:rsidRPr="004D710A">
        <w:rPr>
          <w:rFonts w:ascii="Sylfaen" w:eastAsia="Times New Roman" w:hAnsi="Sylfaen" w:cs="Times New Roman"/>
          <w:kern w:val="0"/>
          <w:sz w:val="22"/>
          <w:lang w:val="af-ZA"/>
          <w14:ligatures w14:val="none"/>
        </w:rPr>
        <w:t>, 20</w:t>
      </w:r>
      <w:r w:rsidRPr="004D710A">
        <w:rPr>
          <w:rFonts w:ascii="Sylfaen" w:eastAsia="Times New Roman" w:hAnsi="Sylfaen" w:cs="Times New Roman"/>
          <w:kern w:val="0"/>
          <w:sz w:val="22"/>
          <w:lang w:val="ka-GE"/>
          <w14:ligatures w14:val="none"/>
        </w:rPr>
        <w:t>22</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გვ</w:t>
      </w:r>
      <w:r w:rsidRPr="004D710A">
        <w:rPr>
          <w:rFonts w:ascii="Sylfaen" w:eastAsia="Times New Roman" w:hAnsi="Sylfaen" w:cs="Times New Roman"/>
          <w:kern w:val="0"/>
          <w:sz w:val="22"/>
          <w:lang w:val="af-ZA"/>
          <w14:ligatures w14:val="none"/>
        </w:rPr>
        <w:t>. 172-176.</w:t>
      </w:r>
    </w:p>
    <w:p w14:paraId="0292F312" w14:textId="77777777" w:rsidR="004D710A" w:rsidRPr="004D710A" w:rsidRDefault="004D710A" w:rsidP="00C9383B">
      <w:pPr>
        <w:numPr>
          <w:ilvl w:val="0"/>
          <w:numId w:val="27"/>
        </w:numPr>
        <w:spacing w:after="120"/>
        <w:ind w:left="426"/>
        <w:jc w:val="both"/>
        <w:rPr>
          <w:rFonts w:ascii="Sylfaen" w:eastAsia="Times New Roman" w:hAnsi="Sylfaen" w:cs="Sylfaen"/>
          <w:kern w:val="0"/>
          <w:sz w:val="22"/>
          <w:lang w:val="af-ZA"/>
          <w14:ligatures w14:val="none"/>
        </w:rPr>
      </w:pPr>
      <w:r w:rsidRPr="004D710A">
        <w:rPr>
          <w:rFonts w:ascii="Sylfaen" w:eastAsia="Times New Roman" w:hAnsi="Sylfaen" w:cs="Sylfaen"/>
          <w:kern w:val="0"/>
          <w:sz w:val="22"/>
          <w14:ligatures w14:val="none"/>
        </w:rPr>
        <w:t>ვ</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რაძიევსკი</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მ</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მიქელაძე</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ი</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ოკონიანი</w:t>
      </w:r>
      <w:proofErr w:type="spellEnd"/>
      <w:r w:rsidRPr="004D710A">
        <w:rPr>
          <w:rFonts w:ascii="Calibri" w:eastAsia="Times New Roman" w:hAnsi="Calibri" w:cs="Times New Roman"/>
          <w:kern w:val="0"/>
          <w:sz w:val="22"/>
          <w14:ligatures w14:val="none"/>
        </w:rPr>
        <w:t xml:space="preserve">, </w:t>
      </w:r>
      <w:r w:rsidRPr="004D710A">
        <w:rPr>
          <w:rFonts w:ascii="Sylfaen" w:eastAsia="Times New Roman" w:hAnsi="Sylfaen" w:cs="Sylfaen"/>
          <w:kern w:val="0"/>
          <w:sz w:val="22"/>
          <w14:ligatures w14:val="none"/>
        </w:rPr>
        <w:t>დ</w:t>
      </w:r>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რაძიევსკი</w:t>
      </w:r>
      <w:proofErr w:type="spellEnd"/>
      <w:r w:rsidRPr="004D710A">
        <w:rPr>
          <w:rFonts w:ascii="Sylfaen" w:eastAsia="Times New Roman" w:hAnsi="Sylfaen" w:cs="Sylfaen"/>
          <w:kern w:val="0"/>
          <w:sz w:val="22"/>
          <w:lang w:val="ka-GE"/>
          <w14:ligatures w14:val="none"/>
        </w:rPr>
        <w:t xml:space="preserve">. </w:t>
      </w:r>
      <w:proofErr w:type="spellStart"/>
      <w:r w:rsidRPr="004D710A">
        <w:rPr>
          <w:rFonts w:ascii="Sylfaen" w:eastAsia="Times New Roman" w:hAnsi="Sylfaen" w:cs="Sylfaen"/>
          <w:kern w:val="0"/>
          <w:sz w:val="22"/>
          <w14:ligatures w14:val="none"/>
        </w:rPr>
        <w:t>ცოდნის</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წარმოდგენის</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მიზეზ</w:t>
      </w:r>
      <w:r w:rsidRPr="004D710A">
        <w:rPr>
          <w:rFonts w:ascii="Calibri" w:eastAsia="Times New Roman" w:hAnsi="Calibri" w:cs="Times New Roman"/>
          <w:kern w:val="0"/>
          <w:sz w:val="22"/>
          <w14:ligatures w14:val="none"/>
        </w:rPr>
        <w:t>-</w:t>
      </w:r>
      <w:r w:rsidRPr="004D710A">
        <w:rPr>
          <w:rFonts w:ascii="Sylfaen" w:eastAsia="Times New Roman" w:hAnsi="Sylfaen" w:cs="Sylfaen"/>
          <w:kern w:val="0"/>
          <w:sz w:val="22"/>
          <w14:ligatures w14:val="none"/>
        </w:rPr>
        <w:t>შედეგობრივი</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ქსელი</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სამედიცინო</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დიაგნოსტირების</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ამოცანათა</w:t>
      </w:r>
      <w:proofErr w:type="spellEnd"/>
      <w:r w:rsidRPr="004D710A">
        <w:rPr>
          <w:rFonts w:ascii="Calibri" w:eastAsia="Times New Roman" w:hAnsi="Calibri" w:cs="Times New Roman"/>
          <w:kern w:val="0"/>
          <w:sz w:val="22"/>
          <w14:ligatures w14:val="none"/>
        </w:rPr>
        <w:t xml:space="preserve"> </w:t>
      </w:r>
      <w:proofErr w:type="spellStart"/>
      <w:r w:rsidRPr="004D710A">
        <w:rPr>
          <w:rFonts w:ascii="Sylfaen" w:eastAsia="Times New Roman" w:hAnsi="Sylfaen" w:cs="Sylfaen"/>
          <w:kern w:val="0"/>
          <w:sz w:val="22"/>
          <w14:ligatures w14:val="none"/>
        </w:rPr>
        <w:t>გადასაწყვეტად</w:t>
      </w:r>
      <w:proofErr w:type="spellEnd"/>
      <w:r w:rsidRPr="004D710A">
        <w:rPr>
          <w:rFonts w:ascii="Calibri" w:eastAsia="Times New Roman" w:hAnsi="Calibri" w:cs="Times New Roman"/>
          <w:kern w:val="0"/>
          <w:sz w:val="22"/>
          <w:lang w:val="ka-GE"/>
          <w14:ligatures w14:val="none"/>
        </w:rPr>
        <w:t xml:space="preserve">. </w:t>
      </w:r>
      <w:r w:rsidRPr="004D710A">
        <w:rPr>
          <w:rFonts w:ascii="Sylfaen" w:eastAsia="Times New Roman" w:hAnsi="Sylfaen" w:cs="Sylfaen"/>
          <w:kern w:val="0"/>
          <w:sz w:val="22"/>
          <w:lang w:val="af-ZA"/>
          <w14:ligatures w14:val="none"/>
        </w:rPr>
        <w:t>საქართველოს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ტექნიკური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უნივერსიტეტის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ელიაშვილის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მართვის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სისტემების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ინსტიტუტის</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შრომათა</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კრებული</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Times New Roman"/>
          <w:kern w:val="0"/>
          <w:sz w:val="22"/>
          <w14:ligatures w14:val="none"/>
        </w:rPr>
        <w:t>№</w:t>
      </w:r>
      <w:r w:rsidRPr="004D710A">
        <w:rPr>
          <w:rFonts w:ascii="Sylfaen" w:eastAsia="Times New Roman" w:hAnsi="Sylfaen" w:cs="Times New Roman"/>
          <w:kern w:val="0"/>
          <w:sz w:val="22"/>
          <w:lang w:val="af-ZA"/>
          <w14:ligatures w14:val="none"/>
        </w:rPr>
        <w:t xml:space="preserve">26, </w:t>
      </w:r>
      <w:r w:rsidRPr="004D710A">
        <w:rPr>
          <w:rFonts w:ascii="Sylfaen" w:eastAsia="Times New Roman" w:hAnsi="Sylfaen" w:cs="Sylfaen"/>
          <w:kern w:val="0"/>
          <w:sz w:val="22"/>
          <w:lang w:val="af-ZA"/>
          <w14:ligatures w14:val="none"/>
        </w:rPr>
        <w:t>თბ</w:t>
      </w:r>
      <w:r w:rsidRPr="004D710A">
        <w:rPr>
          <w:rFonts w:ascii="Sylfaen" w:eastAsia="Times New Roman" w:hAnsi="Sylfaen" w:cs="Times New Roman"/>
          <w:kern w:val="0"/>
          <w:sz w:val="22"/>
          <w:lang w:val="af-ZA"/>
          <w14:ligatures w14:val="none"/>
        </w:rPr>
        <w:t>, 20</w:t>
      </w:r>
      <w:r w:rsidRPr="004D710A">
        <w:rPr>
          <w:rFonts w:ascii="Sylfaen" w:eastAsia="Times New Roman" w:hAnsi="Sylfaen" w:cs="Times New Roman"/>
          <w:kern w:val="0"/>
          <w:sz w:val="22"/>
          <w:lang w:val="ka-GE"/>
          <w14:ligatures w14:val="none"/>
        </w:rPr>
        <w:t>22</w:t>
      </w:r>
      <w:r w:rsidRPr="004D710A">
        <w:rPr>
          <w:rFonts w:ascii="Sylfaen" w:eastAsia="Times New Roman" w:hAnsi="Sylfaen" w:cs="Times New Roman"/>
          <w:kern w:val="0"/>
          <w:sz w:val="22"/>
          <w:lang w:val="af-ZA"/>
          <w14:ligatures w14:val="none"/>
        </w:rPr>
        <w:t xml:space="preserve">, </w:t>
      </w:r>
      <w:r w:rsidRPr="004D710A">
        <w:rPr>
          <w:rFonts w:ascii="Sylfaen" w:eastAsia="Times New Roman" w:hAnsi="Sylfaen" w:cs="Sylfaen"/>
          <w:kern w:val="0"/>
          <w:sz w:val="22"/>
          <w:lang w:val="af-ZA"/>
          <w14:ligatures w14:val="none"/>
        </w:rPr>
        <w:t>გვ</w:t>
      </w:r>
      <w:r w:rsidRPr="004D710A">
        <w:rPr>
          <w:rFonts w:ascii="Sylfaen" w:eastAsia="Times New Roman" w:hAnsi="Sylfaen" w:cs="Times New Roman"/>
          <w:kern w:val="0"/>
          <w:sz w:val="22"/>
          <w:lang w:val="af-ZA"/>
          <w14:ligatures w14:val="none"/>
        </w:rPr>
        <w:t>. 17</w:t>
      </w:r>
      <w:r w:rsidRPr="004D710A">
        <w:rPr>
          <w:rFonts w:ascii="Sylfaen" w:eastAsia="Times New Roman" w:hAnsi="Sylfaen" w:cs="Times New Roman"/>
          <w:kern w:val="0"/>
          <w:sz w:val="22"/>
          <w:lang w:val="ka-GE"/>
          <w14:ligatures w14:val="none"/>
        </w:rPr>
        <w:t>7</w:t>
      </w:r>
      <w:r w:rsidRPr="004D710A">
        <w:rPr>
          <w:rFonts w:ascii="Sylfaen" w:eastAsia="Times New Roman" w:hAnsi="Sylfaen" w:cs="Times New Roman"/>
          <w:kern w:val="0"/>
          <w:sz w:val="22"/>
          <w:lang w:val="af-ZA"/>
          <w14:ligatures w14:val="none"/>
        </w:rPr>
        <w:t>-1</w:t>
      </w:r>
      <w:r w:rsidRPr="004D710A">
        <w:rPr>
          <w:rFonts w:ascii="Sylfaen" w:eastAsia="Times New Roman" w:hAnsi="Sylfaen" w:cs="Times New Roman"/>
          <w:kern w:val="0"/>
          <w:sz w:val="22"/>
          <w:lang w:val="ka-GE"/>
          <w14:ligatures w14:val="none"/>
        </w:rPr>
        <w:t>81</w:t>
      </w:r>
      <w:r w:rsidRPr="004D710A">
        <w:rPr>
          <w:rFonts w:ascii="Sylfaen" w:eastAsia="Times New Roman" w:hAnsi="Sylfaen" w:cs="Times New Roman"/>
          <w:kern w:val="0"/>
          <w:sz w:val="22"/>
          <w:lang w:val="af-ZA"/>
          <w14:ligatures w14:val="none"/>
        </w:rPr>
        <w:t>.</w:t>
      </w:r>
    </w:p>
    <w:p w14:paraId="5A83A12D" w14:textId="77777777" w:rsidR="004D710A" w:rsidRPr="004D710A" w:rsidRDefault="004D710A" w:rsidP="00C9383B">
      <w:pPr>
        <w:numPr>
          <w:ilvl w:val="0"/>
          <w:numId w:val="27"/>
        </w:numPr>
        <w:spacing w:after="120"/>
        <w:ind w:left="426"/>
        <w:jc w:val="both"/>
        <w:rPr>
          <w:rFonts w:ascii="Sylfaen" w:eastAsia="Times New Roman" w:hAnsi="Sylfaen" w:cs="Times New Roman"/>
          <w:kern w:val="0"/>
          <w:sz w:val="22"/>
          <w14:ligatures w14:val="none"/>
        </w:rPr>
      </w:pPr>
      <w:r w:rsidRPr="004D710A">
        <w:rPr>
          <w:rFonts w:ascii="Sylfaen" w:eastAsia="Times New Roman" w:hAnsi="Sylfaen" w:cs="Sylfaen"/>
          <w:kern w:val="0"/>
          <w:sz w:val="22"/>
          <w:lang w:eastAsia="ru-RU"/>
          <w14:ligatures w14:val="none"/>
        </w:rPr>
        <w:t>ვ</w:t>
      </w:r>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რაძიევსკი</w:t>
      </w:r>
      <w:proofErr w:type="spellEnd"/>
      <w:r w:rsidRPr="004D710A">
        <w:rPr>
          <w:rFonts w:eastAsia="Times New Roman" w:cs="Times New Roman"/>
          <w:kern w:val="0"/>
          <w:sz w:val="22"/>
          <w:lang w:eastAsia="ru-RU"/>
          <w14:ligatures w14:val="none"/>
        </w:rPr>
        <w:t xml:space="preserve">, </w:t>
      </w:r>
      <w:r w:rsidRPr="004D710A">
        <w:rPr>
          <w:rFonts w:ascii="Sylfaen" w:eastAsia="Times New Roman" w:hAnsi="Sylfaen" w:cs="Sylfaen"/>
          <w:kern w:val="0"/>
          <w:sz w:val="22"/>
          <w:lang w:eastAsia="ru-RU"/>
          <w14:ligatures w14:val="none"/>
        </w:rPr>
        <w:t>მ</w:t>
      </w:r>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მიქელაძე</w:t>
      </w:r>
      <w:proofErr w:type="spellEnd"/>
      <w:r w:rsidRPr="004D710A">
        <w:rPr>
          <w:rFonts w:eastAsia="Times New Roman" w:cs="Times New Roman"/>
          <w:kern w:val="0"/>
          <w:sz w:val="22"/>
          <w:lang w:eastAsia="ru-RU"/>
          <w14:ligatures w14:val="none"/>
        </w:rPr>
        <w:t xml:space="preserve">, </w:t>
      </w:r>
      <w:r w:rsidRPr="004D710A">
        <w:rPr>
          <w:rFonts w:ascii="Sylfaen" w:eastAsia="Times New Roman" w:hAnsi="Sylfaen" w:cs="Sylfaen"/>
          <w:kern w:val="0"/>
          <w:sz w:val="22"/>
          <w:lang w:eastAsia="ru-RU"/>
          <w14:ligatures w14:val="none"/>
        </w:rPr>
        <w:t>დ</w:t>
      </w:r>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რაძიევსკი</w:t>
      </w:r>
      <w:proofErr w:type="spellEnd"/>
      <w:r w:rsidRPr="004D710A">
        <w:rPr>
          <w:rFonts w:eastAsia="Times New Roman" w:cs="Times New Roman"/>
          <w:kern w:val="0"/>
          <w:sz w:val="22"/>
          <w:lang w:eastAsia="ru-RU"/>
          <w14:ligatures w14:val="none"/>
        </w:rPr>
        <w:t xml:space="preserve">, </w:t>
      </w:r>
      <w:r w:rsidRPr="004D710A">
        <w:rPr>
          <w:rFonts w:ascii="Sylfaen" w:eastAsia="Times New Roman" w:hAnsi="Sylfaen" w:cs="Sylfaen"/>
          <w:kern w:val="0"/>
          <w:sz w:val="22"/>
          <w:lang w:eastAsia="ru-RU"/>
          <w14:ligatures w14:val="none"/>
        </w:rPr>
        <w:t>ი</w:t>
      </w:r>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ოკონიანი</w:t>
      </w:r>
      <w:proofErr w:type="spellEnd"/>
      <w:r w:rsidRPr="004D710A">
        <w:rPr>
          <w:rFonts w:ascii="Sylfaen" w:eastAsia="Times New Roman" w:hAnsi="Sylfaen" w:cs="Sylfaen"/>
          <w:kern w:val="0"/>
          <w:sz w:val="22"/>
          <w:lang w:val="ka-GE" w:eastAsia="ru-RU"/>
          <w14:ligatures w14:val="none"/>
        </w:rPr>
        <w:t xml:space="preserve">. </w:t>
      </w:r>
      <w:proofErr w:type="spellStart"/>
      <w:r w:rsidRPr="004D710A">
        <w:rPr>
          <w:rFonts w:ascii="Sylfaen" w:eastAsia="Times New Roman" w:hAnsi="Sylfaen" w:cs="Sylfaen"/>
          <w:kern w:val="0"/>
          <w:sz w:val="22"/>
          <w:lang w:eastAsia="ru-RU"/>
          <w14:ligatures w14:val="none"/>
        </w:rPr>
        <w:t>სამედიცინო</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დიაგნოსტირების</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სისტემათა</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ევოლუცია</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და</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ცოდნაზე</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დაფუძნებული</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დიაგნოსტირების</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ინტელექტუალური</w:t>
      </w:r>
      <w:proofErr w:type="spellEnd"/>
      <w:r w:rsidRPr="004D710A">
        <w:rPr>
          <w:rFonts w:eastAsia="Times New Roman" w:cs="Times New Roman"/>
          <w:kern w:val="0"/>
          <w:sz w:val="22"/>
          <w:lang w:eastAsia="ru-RU"/>
          <w14:ligatures w14:val="none"/>
        </w:rPr>
        <w:t xml:space="preserve"> </w:t>
      </w:r>
      <w:proofErr w:type="spellStart"/>
      <w:r w:rsidRPr="004D710A">
        <w:rPr>
          <w:rFonts w:ascii="Sylfaen" w:eastAsia="Times New Roman" w:hAnsi="Sylfaen" w:cs="Sylfaen"/>
          <w:kern w:val="0"/>
          <w:sz w:val="22"/>
          <w:lang w:eastAsia="ru-RU"/>
          <w14:ligatures w14:val="none"/>
        </w:rPr>
        <w:t>სისტემები</w:t>
      </w:r>
      <w:proofErr w:type="spellEnd"/>
      <w:r w:rsidRPr="004D710A">
        <w:rPr>
          <w:rFonts w:eastAsia="Times New Roman" w:cs="Times New Roman"/>
          <w:kern w:val="0"/>
          <w:sz w:val="22"/>
          <w:lang w:val="ka-GE"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 xml:space="preserve">26,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22</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w:t>
      </w:r>
      <w:r w:rsidRPr="004D710A">
        <w:rPr>
          <w:rFonts w:ascii="Sylfaen" w:eastAsia="Times New Roman" w:hAnsi="Sylfaen" w:cs="Times New Roman"/>
          <w:kern w:val="0"/>
          <w:sz w:val="22"/>
          <w:lang w:val="ka-GE" w:eastAsia="ru-RU"/>
          <w14:ligatures w14:val="none"/>
        </w:rPr>
        <w:t>82</w:t>
      </w:r>
      <w:r w:rsidRPr="004D710A">
        <w:rPr>
          <w:rFonts w:ascii="Sylfaen" w:eastAsia="Times New Roman" w:hAnsi="Sylfaen" w:cs="Times New Roman"/>
          <w:kern w:val="0"/>
          <w:sz w:val="22"/>
          <w:lang w:val="af-ZA" w:eastAsia="ru-RU"/>
          <w14:ligatures w14:val="none"/>
        </w:rPr>
        <w:t>-1</w:t>
      </w:r>
      <w:r w:rsidRPr="004D710A">
        <w:rPr>
          <w:rFonts w:ascii="Sylfaen" w:eastAsia="Times New Roman" w:hAnsi="Sylfaen" w:cs="Times New Roman"/>
          <w:kern w:val="0"/>
          <w:sz w:val="22"/>
          <w:lang w:val="ka-GE" w:eastAsia="ru-RU"/>
          <w14:ligatures w14:val="none"/>
        </w:rPr>
        <w:t>89</w:t>
      </w:r>
      <w:r w:rsidRPr="004D710A">
        <w:rPr>
          <w:rFonts w:ascii="Sylfaen" w:eastAsia="Times New Roman" w:hAnsi="Sylfaen" w:cs="Times New Roman"/>
          <w:kern w:val="0"/>
          <w:sz w:val="22"/>
          <w:lang w:val="af-ZA" w:eastAsia="ru-RU"/>
          <w14:ligatures w14:val="none"/>
        </w:rPr>
        <w:t>.</w:t>
      </w:r>
    </w:p>
    <w:p w14:paraId="06CB1891" w14:textId="77777777" w:rsidR="004D710A" w:rsidRPr="004D710A" w:rsidRDefault="004D710A" w:rsidP="00C9383B">
      <w:pPr>
        <w:numPr>
          <w:ilvl w:val="0"/>
          <w:numId w:val="27"/>
        </w:numPr>
        <w:spacing w:after="120"/>
        <w:ind w:left="426"/>
        <w:jc w:val="both"/>
        <w:rPr>
          <w:rFonts w:eastAsia="Times New Roman" w:cs="Times New Roman"/>
          <w:kern w:val="0"/>
          <w:sz w:val="22"/>
          <w:lang w:eastAsia="ru-RU"/>
          <w14:ligatures w14:val="none"/>
        </w:rPr>
      </w:pPr>
      <w:r w:rsidRPr="004D710A">
        <w:rPr>
          <w:rFonts w:eastAsia="Times New Roman" w:cs="Times New Roman"/>
          <w:kern w:val="0"/>
          <w:sz w:val="22"/>
          <w:lang w:eastAsia="ru-RU"/>
          <w14:ligatures w14:val="none"/>
        </w:rPr>
        <w:t xml:space="preserve">М. Микеладзе, В. Радзиевский, Н. </w:t>
      </w:r>
      <w:proofErr w:type="spellStart"/>
      <w:r w:rsidRPr="004D710A">
        <w:rPr>
          <w:rFonts w:eastAsia="Times New Roman" w:cs="Times New Roman"/>
          <w:kern w:val="0"/>
          <w:sz w:val="22"/>
          <w:lang w:eastAsia="ru-RU"/>
          <w14:ligatures w14:val="none"/>
        </w:rPr>
        <w:t>Джалябова</w:t>
      </w:r>
      <w:proofErr w:type="spellEnd"/>
      <w:r w:rsidRPr="004D710A">
        <w:rPr>
          <w:rFonts w:eastAsia="Times New Roman" w:cs="Times New Roman"/>
          <w:kern w:val="0"/>
          <w:sz w:val="22"/>
          <w:lang w:eastAsia="ru-RU"/>
          <w14:ligatures w14:val="none"/>
        </w:rPr>
        <w:t xml:space="preserve">, Н. Ананиашвили, Д. Радзиевский. Применение метода поиска ассоциаций в задаче медицинской диагностики. Международная научно-техническая конференция </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Информационное общество и технологии интенсификации образования</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 xml:space="preserve"> (ISITE’21), Сборник трудов Грузинского технического университета </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Автоматизированные системы управления</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 xml:space="preserve"> №1(32), т.1.1, Тб., 2021, с. 76-80.</w:t>
      </w:r>
    </w:p>
    <w:p w14:paraId="387A154B" w14:textId="77777777" w:rsidR="004D710A" w:rsidRPr="004D710A" w:rsidRDefault="004D710A" w:rsidP="00C9383B">
      <w:pPr>
        <w:numPr>
          <w:ilvl w:val="0"/>
          <w:numId w:val="27"/>
        </w:numPr>
        <w:spacing w:after="120"/>
        <w:ind w:left="426"/>
        <w:jc w:val="both"/>
        <w:rPr>
          <w:rFonts w:eastAsia="Times New Roman" w:cs="Times New Roman"/>
          <w:kern w:val="0"/>
          <w:sz w:val="22"/>
          <w:lang w:eastAsia="ru-RU"/>
          <w14:ligatures w14:val="none"/>
        </w:rPr>
      </w:pPr>
      <w:r w:rsidRPr="004D710A">
        <w:rPr>
          <w:rFonts w:eastAsia="Times New Roman" w:cs="Times New Roman"/>
          <w:kern w:val="0"/>
          <w:sz w:val="22"/>
          <w:lang w:eastAsia="ru-RU"/>
          <w14:ligatures w14:val="none"/>
        </w:rPr>
        <w:lastRenderedPageBreak/>
        <w:t xml:space="preserve">В. Радзиевский, М. Микеладзе, Н. </w:t>
      </w:r>
      <w:proofErr w:type="spellStart"/>
      <w:r w:rsidRPr="004D710A">
        <w:rPr>
          <w:rFonts w:eastAsia="Times New Roman" w:cs="Times New Roman"/>
          <w:kern w:val="0"/>
          <w:sz w:val="22"/>
          <w:lang w:eastAsia="ru-RU"/>
          <w14:ligatures w14:val="none"/>
        </w:rPr>
        <w:t>Джалябова</w:t>
      </w:r>
      <w:proofErr w:type="spellEnd"/>
      <w:r w:rsidRPr="004D710A">
        <w:rPr>
          <w:rFonts w:eastAsia="Times New Roman" w:cs="Times New Roman"/>
          <w:kern w:val="0"/>
          <w:sz w:val="22"/>
          <w:lang w:eastAsia="ru-RU"/>
          <w14:ligatures w14:val="none"/>
        </w:rPr>
        <w:t xml:space="preserve">, Д. Радзиевский, И. </w:t>
      </w:r>
      <w:proofErr w:type="spellStart"/>
      <w:r w:rsidRPr="004D710A">
        <w:rPr>
          <w:rFonts w:eastAsia="Times New Roman" w:cs="Times New Roman"/>
          <w:kern w:val="0"/>
          <w:sz w:val="22"/>
          <w:lang w:eastAsia="ru-RU"/>
          <w14:ligatures w14:val="none"/>
        </w:rPr>
        <w:t>Оконян</w:t>
      </w:r>
      <w:proofErr w:type="spellEnd"/>
      <w:r w:rsidRPr="004D710A">
        <w:rPr>
          <w:rFonts w:eastAsia="Times New Roman" w:cs="Times New Roman"/>
          <w:kern w:val="0"/>
          <w:sz w:val="22"/>
          <w:lang w:eastAsia="ru-RU"/>
          <w14:ligatures w14:val="none"/>
        </w:rPr>
        <w:t xml:space="preserve">. Интеллектуальная система медицинской диагностики, использующая знания и способная к обучению. Международная научно-техническая конференция </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Информационное общество и технологии интенсификации образования</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 xml:space="preserve"> (ISITE’21), Сборник трудов Грузинского технического университета </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Автоматизированные системы управления</w:t>
      </w:r>
      <w:r w:rsidRPr="004D710A">
        <w:rPr>
          <w:rFonts w:eastAsia="Times New Roman" w:cs="Times New Roman"/>
          <w:kern w:val="0"/>
          <w:sz w:val="22"/>
          <w:lang w:val="ka-GE" w:eastAsia="ru-RU"/>
          <w14:ligatures w14:val="none"/>
        </w:rPr>
        <w:t>“</w:t>
      </w:r>
      <w:r w:rsidRPr="004D710A">
        <w:rPr>
          <w:rFonts w:eastAsia="Times New Roman" w:cs="Times New Roman"/>
          <w:kern w:val="0"/>
          <w:sz w:val="22"/>
          <w:lang w:eastAsia="ru-RU"/>
          <w14:ligatures w14:val="none"/>
        </w:rPr>
        <w:t xml:space="preserve"> №1(32), т.1.1, Тб., 2021, с. 81-85.</w:t>
      </w:r>
    </w:p>
    <w:p w14:paraId="3E8FB4F0" w14:textId="77777777" w:rsidR="004D710A" w:rsidRPr="004D710A" w:rsidRDefault="004D710A" w:rsidP="00C9383B">
      <w:pPr>
        <w:numPr>
          <w:ilvl w:val="0"/>
          <w:numId w:val="27"/>
        </w:numPr>
        <w:spacing w:after="120"/>
        <w:ind w:left="426"/>
        <w:jc w:val="both"/>
        <w:rPr>
          <w:rFonts w:eastAsia="Times New Roman" w:cs="Times New Roman"/>
          <w:kern w:val="0"/>
          <w:sz w:val="22"/>
          <w:lang w:eastAsia="ru-RU"/>
          <w14:ligatures w14:val="none"/>
        </w:rPr>
      </w:pPr>
      <w:r w:rsidRPr="004D710A">
        <w:rPr>
          <w:rFonts w:eastAsia="Times New Roman" w:cs="Times New Roman"/>
          <w:kern w:val="0"/>
          <w:sz w:val="22"/>
          <w:lang w:eastAsia="ru-RU"/>
          <w14:ligatures w14:val="none"/>
        </w:rPr>
        <w:t xml:space="preserve">В. Радзиевский, М. Микеладзе, Д. Радзиевский, И. </w:t>
      </w:r>
      <w:proofErr w:type="spellStart"/>
      <w:r w:rsidRPr="004D710A">
        <w:rPr>
          <w:rFonts w:eastAsia="Times New Roman" w:cs="Times New Roman"/>
          <w:kern w:val="0"/>
          <w:sz w:val="22"/>
          <w:lang w:eastAsia="ru-RU"/>
          <w14:ligatures w14:val="none"/>
        </w:rPr>
        <w:t>Оконян</w:t>
      </w:r>
      <w:proofErr w:type="spellEnd"/>
      <w:r w:rsidRPr="004D710A">
        <w:rPr>
          <w:rFonts w:eastAsia="Times New Roman" w:cs="Times New Roman"/>
          <w:kern w:val="0"/>
          <w:sz w:val="22"/>
          <w:lang w:eastAsia="ru-RU"/>
          <w14:ligatures w14:val="none"/>
        </w:rPr>
        <w:t xml:space="preserve">. Оценка ценности информации на модельной системе искусственного интеллекта. Сборник трудов Института систем управления </w:t>
      </w:r>
      <w:proofErr w:type="spellStart"/>
      <w:r w:rsidRPr="004D710A">
        <w:rPr>
          <w:rFonts w:eastAsia="Times New Roman" w:cs="Times New Roman"/>
          <w:kern w:val="0"/>
          <w:sz w:val="22"/>
          <w:lang w:eastAsia="ru-RU"/>
          <w14:ligatures w14:val="none"/>
        </w:rPr>
        <w:t>А.Элиашвили</w:t>
      </w:r>
      <w:proofErr w:type="spellEnd"/>
      <w:r w:rsidRPr="004D710A">
        <w:rPr>
          <w:rFonts w:eastAsia="Times New Roman" w:cs="Times New Roman"/>
          <w:kern w:val="0"/>
          <w:sz w:val="22"/>
          <w:lang w:eastAsia="ru-RU"/>
          <w14:ligatures w14:val="none"/>
        </w:rPr>
        <w:t xml:space="preserve"> Грузинского технического университета №25, Тб., 2021, с. 140-144.</w:t>
      </w:r>
    </w:p>
    <w:p w14:paraId="2A1D3B19" w14:textId="77777777" w:rsidR="004D710A" w:rsidRPr="004D710A" w:rsidRDefault="004D710A" w:rsidP="00C9383B">
      <w:pPr>
        <w:numPr>
          <w:ilvl w:val="0"/>
          <w:numId w:val="27"/>
        </w:numPr>
        <w:spacing w:after="120"/>
        <w:ind w:left="426"/>
        <w:jc w:val="both"/>
        <w:rPr>
          <w:rFonts w:eastAsia="Times New Roman" w:cs="Times New Roman"/>
          <w:kern w:val="0"/>
          <w:sz w:val="22"/>
          <w:lang w:eastAsia="ru-RU"/>
          <w14:ligatures w14:val="none"/>
        </w:rPr>
      </w:pPr>
      <w:r w:rsidRPr="004D710A">
        <w:rPr>
          <w:rFonts w:ascii="Sylfaen" w:eastAsia="Times New Roman" w:hAnsi="Sylfaen" w:cs="Times New Roman"/>
          <w:kern w:val="0"/>
          <w:sz w:val="22"/>
          <w:lang w:val="ka-GE" w:eastAsia="ru-RU"/>
          <w14:ligatures w14:val="none"/>
        </w:rPr>
        <w:t>ვ</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ka-GE" w:eastAsia="ru-RU"/>
          <w14:ligatures w14:val="none"/>
        </w:rPr>
        <w:t xml:space="preserve"> რაძიევსკი, მ</w:t>
      </w:r>
      <w:r w:rsidRPr="004D710A">
        <w:rPr>
          <w:rFonts w:ascii="Sylfaen" w:eastAsia="Times New Roman" w:hAnsi="Sylfaen" w:cs="Times New Roman"/>
          <w:kern w:val="0"/>
          <w:sz w:val="22"/>
          <w:lang w:eastAsia="ru-RU"/>
          <w14:ligatures w14:val="none"/>
        </w:rPr>
        <w:t xml:space="preserve">. </w:t>
      </w:r>
      <w:r w:rsidRPr="004D710A">
        <w:rPr>
          <w:rFonts w:ascii="Sylfaen" w:eastAsia="Times New Roman" w:hAnsi="Sylfaen" w:cs="Times New Roman"/>
          <w:kern w:val="0"/>
          <w:sz w:val="22"/>
          <w:lang w:val="ka-GE" w:eastAsia="ru-RU"/>
          <w14:ligatures w14:val="none"/>
        </w:rPr>
        <w:t>მიქელაძე, დ. რაძიევსკი, ი. ოკონიანი</w:t>
      </w:r>
      <w:r w:rsidRPr="004D710A">
        <w:rPr>
          <w:rFonts w:ascii="Sylfaen" w:eastAsia="Times New Roman" w:hAnsi="Sylfaen" w:cs="Times New Roman"/>
          <w:kern w:val="0"/>
          <w:sz w:val="22"/>
          <w:lang w:eastAsia="ru-RU"/>
          <w14:ligatures w14:val="none"/>
        </w:rPr>
        <w:t xml:space="preserve">. </w:t>
      </w:r>
      <w:r w:rsidRPr="004D710A">
        <w:rPr>
          <w:rFonts w:ascii="Sylfaen" w:eastAsia="Times New Roman" w:hAnsi="Sylfaen" w:cs="Times New Roman"/>
          <w:kern w:val="0"/>
          <w:sz w:val="22"/>
          <w:lang w:val="ka-GE" w:eastAsia="ru-RU"/>
          <w14:ligatures w14:val="none"/>
        </w:rPr>
        <w:t>სამედიცინო დიაგნოსტირების ინტელექტუალურ სისტემასთან ბუნებრივ ენაზე ურთიერთობის ამოცანა</w:t>
      </w:r>
      <w:r w:rsidRPr="004D710A">
        <w:rPr>
          <w:rFonts w:ascii="Sylfaen" w:eastAsia="Times New Roman" w:hAnsi="Sylfaen" w:cs="Times New Roman"/>
          <w:kern w:val="0"/>
          <w:sz w:val="22"/>
          <w:lang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2</w:t>
      </w:r>
      <w:r w:rsidRPr="004D710A">
        <w:rPr>
          <w:rFonts w:ascii="Sylfaen" w:eastAsia="Times New Roman" w:hAnsi="Sylfaen" w:cs="Times New Roman"/>
          <w:kern w:val="0"/>
          <w:sz w:val="22"/>
          <w:lang w:eastAsia="ru-RU"/>
          <w14:ligatures w14:val="none"/>
        </w:rPr>
        <w:t>5</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w:t>
      </w:r>
      <w:r w:rsidRPr="004D710A">
        <w:rPr>
          <w:rFonts w:ascii="Sylfaen" w:eastAsia="Times New Roman" w:hAnsi="Sylfaen" w:cs="Times New Roman"/>
          <w:kern w:val="0"/>
          <w:sz w:val="22"/>
          <w:lang w:eastAsia="ru-RU"/>
          <w14:ligatures w14:val="none"/>
        </w:rPr>
        <w:t>1</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14</w:t>
      </w:r>
      <w:r w:rsidRPr="004D710A">
        <w:rPr>
          <w:rFonts w:ascii="Sylfaen" w:eastAsia="Times New Roman" w:hAnsi="Sylfaen" w:cs="Times New Roman"/>
          <w:kern w:val="0"/>
          <w:sz w:val="22"/>
          <w:lang w:eastAsia="ru-RU"/>
          <w14:ligatures w14:val="none"/>
        </w:rPr>
        <w:t>5</w:t>
      </w:r>
      <w:r w:rsidRPr="004D710A">
        <w:rPr>
          <w:rFonts w:ascii="Sylfaen" w:eastAsia="Times New Roman" w:hAnsi="Sylfaen" w:cs="Times New Roman"/>
          <w:kern w:val="0"/>
          <w:sz w:val="22"/>
          <w:lang w:val="af-ZA" w:eastAsia="ru-RU"/>
          <w14:ligatures w14:val="none"/>
        </w:rPr>
        <w:t>-1</w:t>
      </w:r>
      <w:r w:rsidRPr="004D710A">
        <w:rPr>
          <w:rFonts w:ascii="Sylfaen" w:eastAsia="Times New Roman" w:hAnsi="Sylfaen" w:cs="Times New Roman"/>
          <w:kern w:val="0"/>
          <w:sz w:val="22"/>
          <w:lang w:eastAsia="ru-RU"/>
          <w14:ligatures w14:val="none"/>
        </w:rPr>
        <w:t>50</w:t>
      </w:r>
      <w:r w:rsidRPr="004D710A">
        <w:rPr>
          <w:rFonts w:ascii="Sylfaen" w:eastAsia="Times New Roman" w:hAnsi="Sylfaen" w:cs="Times New Roman"/>
          <w:kern w:val="0"/>
          <w:sz w:val="22"/>
          <w:lang w:val="af-ZA" w:eastAsia="ru-RU"/>
          <w14:ligatures w14:val="none"/>
        </w:rPr>
        <w:t>.</w:t>
      </w:r>
    </w:p>
    <w:p w14:paraId="3E70F4BD" w14:textId="77777777" w:rsidR="004D710A" w:rsidRPr="004D710A" w:rsidRDefault="004D710A" w:rsidP="00C9383B">
      <w:pPr>
        <w:numPr>
          <w:ilvl w:val="0"/>
          <w:numId w:val="27"/>
        </w:numPr>
        <w:spacing w:after="120"/>
        <w:ind w:left="426"/>
        <w:jc w:val="both"/>
        <w:rPr>
          <w:rFonts w:ascii="Sylfaen" w:eastAsia="Times New Roman" w:hAnsi="Sylfaen" w:cs="Times New Roman"/>
          <w:kern w:val="0"/>
          <w:sz w:val="22"/>
          <w14:ligatures w14:val="none"/>
        </w:rPr>
      </w:pPr>
      <w:r w:rsidRPr="004D710A">
        <w:rPr>
          <w:rFonts w:ascii="Sylfaen" w:eastAsia="Times New Roman" w:hAnsi="Sylfaen" w:cs="Times New Roman"/>
          <w:kern w:val="0"/>
          <w:sz w:val="22"/>
          <w:lang w:val="ka-GE" w:eastAsia="ru-RU"/>
          <w14:ligatures w14:val="none"/>
        </w:rPr>
        <w:t>ვ</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ka-GE" w:eastAsia="ru-RU"/>
          <w14:ligatures w14:val="none"/>
        </w:rPr>
        <w:t xml:space="preserve"> რაძიევსკი, მ</w:t>
      </w:r>
      <w:r w:rsidRPr="004D710A">
        <w:rPr>
          <w:rFonts w:ascii="Sylfaen" w:eastAsia="Times New Roman" w:hAnsi="Sylfaen" w:cs="Times New Roman"/>
          <w:kern w:val="0"/>
          <w:sz w:val="22"/>
          <w:lang w:eastAsia="ru-RU"/>
          <w14:ligatures w14:val="none"/>
        </w:rPr>
        <w:t xml:space="preserve">. </w:t>
      </w:r>
      <w:r w:rsidRPr="004D710A">
        <w:rPr>
          <w:rFonts w:ascii="Sylfaen" w:eastAsia="Times New Roman" w:hAnsi="Sylfaen" w:cs="Times New Roman"/>
          <w:kern w:val="0"/>
          <w:sz w:val="22"/>
          <w:lang w:val="ka-GE" w:eastAsia="ru-RU"/>
          <w14:ligatures w14:val="none"/>
        </w:rPr>
        <w:t>მიქელაძე, ნ. ჯალიაბოვა, დ. რაძიევსკი, ი. ოკონიანი</w:t>
      </w:r>
      <w:r w:rsidRPr="004D710A">
        <w:rPr>
          <w:rFonts w:ascii="Sylfaen" w:eastAsia="Times New Roman" w:hAnsi="Sylfaen" w:cs="Times New Roman"/>
          <w:kern w:val="0"/>
          <w:sz w:val="22"/>
          <w:lang w:eastAsia="ru-RU"/>
          <w14:ligatures w14:val="none"/>
        </w:rPr>
        <w:t xml:space="preserve">. </w:t>
      </w:r>
      <w:r w:rsidRPr="004D710A">
        <w:rPr>
          <w:rFonts w:ascii="Sylfaen" w:eastAsia="Times New Roman" w:hAnsi="Sylfaen" w:cs="Calibri"/>
          <w:kern w:val="0"/>
          <w:sz w:val="22"/>
          <w:lang w:val="ka-GE" w:eastAsia="ru-RU"/>
          <w14:ligatures w14:val="none"/>
        </w:rPr>
        <w:t>სასწავლო ნეირონული ქსელების გამოყენება დიაგნოსტირების ინტელექტუალური სისტემების შექმნისას</w:t>
      </w:r>
      <w:r w:rsidRPr="004D710A">
        <w:rPr>
          <w:rFonts w:ascii="Sylfaen" w:eastAsia="Times New Roman" w:hAnsi="Sylfaen" w:cs="Calibri"/>
          <w:kern w:val="0"/>
          <w:sz w:val="22"/>
          <w:lang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2</w:t>
      </w:r>
      <w:r w:rsidRPr="004D710A">
        <w:rPr>
          <w:rFonts w:ascii="Sylfaen" w:eastAsia="Times New Roman" w:hAnsi="Sylfaen" w:cs="Times New Roman"/>
          <w:kern w:val="0"/>
          <w:sz w:val="22"/>
          <w:lang w:eastAsia="ru-RU"/>
          <w14:ligatures w14:val="none"/>
        </w:rPr>
        <w:t>5</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w:t>
      </w:r>
      <w:r w:rsidRPr="004D710A">
        <w:rPr>
          <w:rFonts w:ascii="Sylfaen" w:eastAsia="Times New Roman" w:hAnsi="Sylfaen" w:cs="Times New Roman"/>
          <w:kern w:val="0"/>
          <w:sz w:val="22"/>
          <w:lang w:eastAsia="ru-RU"/>
          <w14:ligatures w14:val="none"/>
        </w:rPr>
        <w:t>1</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151-1</w:t>
      </w:r>
      <w:r w:rsidRPr="004D710A">
        <w:rPr>
          <w:rFonts w:ascii="Sylfaen" w:eastAsia="Times New Roman" w:hAnsi="Sylfaen" w:cs="Times New Roman"/>
          <w:kern w:val="0"/>
          <w:sz w:val="22"/>
          <w:lang w:eastAsia="ru-RU"/>
          <w14:ligatures w14:val="none"/>
        </w:rPr>
        <w:t>56</w:t>
      </w:r>
      <w:r w:rsidRPr="004D710A">
        <w:rPr>
          <w:rFonts w:ascii="Sylfaen" w:eastAsia="Times New Roman" w:hAnsi="Sylfaen" w:cs="Times New Roman"/>
          <w:kern w:val="0"/>
          <w:sz w:val="22"/>
          <w:lang w:val="af-ZA" w:eastAsia="ru-RU"/>
          <w14:ligatures w14:val="none"/>
        </w:rPr>
        <w:t>.</w:t>
      </w:r>
    </w:p>
    <w:p w14:paraId="0E69DB84" w14:textId="77777777" w:rsidR="004D710A" w:rsidRPr="004D710A" w:rsidRDefault="004D710A" w:rsidP="00C9383B">
      <w:pPr>
        <w:numPr>
          <w:ilvl w:val="0"/>
          <w:numId w:val="27"/>
        </w:numPr>
        <w:spacing w:after="120"/>
        <w:ind w:left="426"/>
        <w:jc w:val="both"/>
        <w:rPr>
          <w:rFonts w:eastAsia="Times New Roman" w:cs="Times New Roman"/>
          <w:kern w:val="0"/>
          <w:sz w:val="22"/>
          <w:lang w:eastAsia="ru-RU"/>
          <w14:ligatures w14:val="none"/>
        </w:rPr>
      </w:pPr>
      <w:r w:rsidRPr="004D710A">
        <w:rPr>
          <w:rFonts w:eastAsia="Times New Roman" w:cs="Times New Roman"/>
          <w:kern w:val="0"/>
          <w:sz w:val="22"/>
          <w:lang w:eastAsia="ru-RU"/>
          <w14:ligatures w14:val="none"/>
        </w:rPr>
        <w:t xml:space="preserve">М. Микеладзе, В. Радзиевский. Применение деревьев решений в задаче дифференциальной диагностики форм сахарного диабета. Сборник трудов Института систем управления </w:t>
      </w:r>
      <w:proofErr w:type="spellStart"/>
      <w:r w:rsidRPr="004D710A">
        <w:rPr>
          <w:rFonts w:eastAsia="Times New Roman" w:cs="Times New Roman"/>
          <w:kern w:val="0"/>
          <w:sz w:val="22"/>
          <w:lang w:eastAsia="ru-RU"/>
          <w14:ligatures w14:val="none"/>
        </w:rPr>
        <w:t>А.Элиашвили</w:t>
      </w:r>
      <w:proofErr w:type="spellEnd"/>
      <w:r w:rsidRPr="004D710A">
        <w:rPr>
          <w:rFonts w:eastAsia="Times New Roman" w:cs="Times New Roman"/>
          <w:kern w:val="0"/>
          <w:sz w:val="22"/>
          <w:lang w:eastAsia="ru-RU"/>
          <w14:ligatures w14:val="none"/>
        </w:rPr>
        <w:t xml:space="preserve"> Грузинского технического университета №24, Тб., 2020, с. 133-138.</w:t>
      </w:r>
    </w:p>
    <w:p w14:paraId="0E171D2A" w14:textId="77777777" w:rsidR="004D710A" w:rsidRPr="004D710A" w:rsidRDefault="004D710A" w:rsidP="00C9383B">
      <w:pPr>
        <w:numPr>
          <w:ilvl w:val="0"/>
          <w:numId w:val="27"/>
        </w:numPr>
        <w:spacing w:after="120"/>
        <w:ind w:left="426"/>
        <w:jc w:val="both"/>
        <w:rPr>
          <w:rFonts w:eastAsia="Times New Roman" w:cs="Times New Roman"/>
          <w:kern w:val="0"/>
          <w:sz w:val="22"/>
          <w:lang w:eastAsia="ru-RU"/>
          <w14:ligatures w14:val="none"/>
        </w:rPr>
      </w:pPr>
      <w:r w:rsidRPr="004D710A">
        <w:rPr>
          <w:rFonts w:ascii="Sylfaen" w:eastAsia="Times New Roman" w:hAnsi="Sylfaen" w:cs="Sylfaen"/>
          <w:kern w:val="0"/>
          <w:sz w:val="22"/>
          <w:lang w:val="af-ZA" w:eastAsia="ru-RU"/>
          <w14:ligatures w14:val="none"/>
        </w:rPr>
        <w:t>ნ</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ანანიაშვილი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მიქელაძე</w:t>
      </w:r>
      <w:r w:rsidRPr="004D710A">
        <w:rPr>
          <w:rFonts w:ascii="Sylfaen" w:eastAsia="Times New Roman" w:hAnsi="Sylfaen" w:cs="Times New Roman"/>
          <w:kern w:val="0"/>
          <w:sz w:val="22"/>
          <w:lang w:val="ka-GE" w:eastAsia="ru-RU"/>
          <w14:ligatures w14:val="none"/>
        </w:rPr>
        <w:t>.</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bCs/>
          <w:kern w:val="0"/>
          <w:sz w:val="22"/>
          <w:lang w:val="ka-GE" w:eastAsia="ru-RU"/>
          <w14:ligatures w14:val="none"/>
        </w:rPr>
        <w:t>სამედიცინო დიაგნოსტირების ამოცანის გადაწყვეტა “K უახლოესი მეზობლის” ალგორითმის გამოყენებით.</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2</w:t>
      </w:r>
      <w:r w:rsidRPr="004D710A">
        <w:rPr>
          <w:rFonts w:ascii="Sylfaen" w:eastAsia="Times New Roman" w:hAnsi="Sylfaen" w:cs="Times New Roman"/>
          <w:kern w:val="0"/>
          <w:sz w:val="22"/>
          <w:lang w:val="ka-GE" w:eastAsia="ru-RU"/>
          <w14:ligatures w14:val="none"/>
        </w:rPr>
        <w:t>4</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20</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w:t>
      </w:r>
      <w:r w:rsidRPr="004D710A">
        <w:rPr>
          <w:rFonts w:ascii="Sylfaen" w:eastAsia="Times New Roman" w:hAnsi="Sylfaen" w:cs="Times New Roman"/>
          <w:kern w:val="0"/>
          <w:sz w:val="22"/>
          <w:lang w:val="ka-GE" w:eastAsia="ru-RU"/>
          <w14:ligatures w14:val="none"/>
        </w:rPr>
        <w:t>28</w:t>
      </w:r>
      <w:r w:rsidRPr="004D710A">
        <w:rPr>
          <w:rFonts w:ascii="Sylfaen" w:eastAsia="Times New Roman" w:hAnsi="Sylfaen" w:cs="Times New Roman"/>
          <w:kern w:val="0"/>
          <w:sz w:val="22"/>
          <w:lang w:val="af-ZA" w:eastAsia="ru-RU"/>
          <w14:ligatures w14:val="none"/>
        </w:rPr>
        <w:t>-1</w:t>
      </w:r>
      <w:r w:rsidRPr="004D710A">
        <w:rPr>
          <w:rFonts w:ascii="Sylfaen" w:eastAsia="Times New Roman" w:hAnsi="Sylfaen" w:cs="Times New Roman"/>
          <w:kern w:val="0"/>
          <w:sz w:val="22"/>
          <w:lang w:val="ka-GE" w:eastAsia="ru-RU"/>
          <w14:ligatures w14:val="none"/>
        </w:rPr>
        <w:t>32</w:t>
      </w:r>
      <w:r w:rsidRPr="004D710A">
        <w:rPr>
          <w:rFonts w:ascii="Sylfaen" w:eastAsia="Times New Roman" w:hAnsi="Sylfaen" w:cs="Times New Roman"/>
          <w:kern w:val="0"/>
          <w:sz w:val="22"/>
          <w:lang w:val="af-ZA" w:eastAsia="ru-RU"/>
          <w14:ligatures w14:val="none"/>
        </w:rPr>
        <w:t>.</w:t>
      </w:r>
    </w:p>
    <w:p w14:paraId="27C68F4E" w14:textId="77777777" w:rsidR="004D710A" w:rsidRPr="004D710A" w:rsidRDefault="004D710A" w:rsidP="00C9383B">
      <w:pPr>
        <w:numPr>
          <w:ilvl w:val="0"/>
          <w:numId w:val="27"/>
        </w:numPr>
        <w:spacing w:after="120"/>
        <w:ind w:left="426"/>
        <w:jc w:val="both"/>
        <w:rPr>
          <w:rFonts w:eastAsia="Times New Roman" w:cs="Times New Roman"/>
          <w:kern w:val="0"/>
          <w:sz w:val="22"/>
          <w:lang w:eastAsia="ru-RU"/>
          <w14:ligatures w14:val="none"/>
        </w:rPr>
      </w:pPr>
      <w:r w:rsidRPr="004D710A">
        <w:rPr>
          <w:rFonts w:ascii="Sylfaen" w:eastAsia="Times New Roman" w:hAnsi="Sylfaen" w:cs="Sylfaen"/>
          <w:kern w:val="0"/>
          <w:sz w:val="22"/>
          <w:lang w:val="af-ZA" w:eastAsia="ru-RU"/>
          <w14:ligatures w14:val="none"/>
        </w:rPr>
        <w:t>ვ</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მიქელაძე</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ოკონიანი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დაავადების გამოვლინების ინდივიდუალური თავისებურებების გათვალისწინებით სამკურნალო პრეპარატების შერჩევის ინტელექტუალური სისტემა. 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2</w:t>
      </w:r>
      <w:r w:rsidRPr="004D710A">
        <w:rPr>
          <w:rFonts w:ascii="Sylfaen" w:eastAsia="Times New Roman" w:hAnsi="Sylfaen" w:cs="Times New Roman"/>
          <w:kern w:val="0"/>
          <w:sz w:val="22"/>
          <w:lang w:val="ka-GE" w:eastAsia="ru-RU"/>
          <w14:ligatures w14:val="none"/>
        </w:rPr>
        <w:t>4</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20</w:t>
      </w:r>
      <w:r w:rsidRPr="004D710A">
        <w:rPr>
          <w:rFonts w:ascii="Sylfaen" w:eastAsia="Times New Roman" w:hAnsi="Sylfaen" w:cs="Times New Roman"/>
          <w:kern w:val="0"/>
          <w:sz w:val="22"/>
          <w:lang w:val="ka-GE" w:eastAsia="ru-RU"/>
          <w14:ligatures w14:val="none"/>
        </w:rPr>
        <w:t>20</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14</w:t>
      </w:r>
      <w:r w:rsidRPr="004D710A">
        <w:rPr>
          <w:rFonts w:ascii="Sylfaen" w:eastAsia="Times New Roman" w:hAnsi="Sylfaen" w:cs="Times New Roman"/>
          <w:kern w:val="0"/>
          <w:sz w:val="22"/>
          <w:lang w:val="ka-GE" w:eastAsia="ru-RU"/>
          <w14:ligatures w14:val="none"/>
        </w:rPr>
        <w:t>4</w:t>
      </w:r>
      <w:r w:rsidRPr="004D710A">
        <w:rPr>
          <w:rFonts w:ascii="Sylfaen" w:eastAsia="Times New Roman" w:hAnsi="Sylfaen" w:cs="Times New Roman"/>
          <w:kern w:val="0"/>
          <w:sz w:val="22"/>
          <w:lang w:val="af-ZA" w:eastAsia="ru-RU"/>
          <w14:ligatures w14:val="none"/>
        </w:rPr>
        <w:t>-1</w:t>
      </w:r>
      <w:r w:rsidRPr="004D710A">
        <w:rPr>
          <w:rFonts w:ascii="Sylfaen" w:eastAsia="Times New Roman" w:hAnsi="Sylfaen" w:cs="Times New Roman"/>
          <w:kern w:val="0"/>
          <w:sz w:val="22"/>
          <w:lang w:val="ka-GE" w:eastAsia="ru-RU"/>
          <w14:ligatures w14:val="none"/>
        </w:rPr>
        <w:t>49</w:t>
      </w:r>
      <w:r w:rsidRPr="004D710A">
        <w:rPr>
          <w:rFonts w:ascii="Sylfaen" w:eastAsia="Times New Roman" w:hAnsi="Sylfaen" w:cs="Times New Roman"/>
          <w:kern w:val="0"/>
          <w:sz w:val="22"/>
          <w:lang w:val="af-ZA" w:eastAsia="ru-RU"/>
          <w14:ligatures w14:val="none"/>
        </w:rPr>
        <w:t>.</w:t>
      </w:r>
    </w:p>
    <w:p w14:paraId="07745BE9" w14:textId="77777777" w:rsidR="004D710A" w:rsidRPr="004D710A" w:rsidRDefault="004D710A" w:rsidP="00C9383B">
      <w:pPr>
        <w:numPr>
          <w:ilvl w:val="0"/>
          <w:numId w:val="27"/>
        </w:numPr>
        <w:spacing w:after="120"/>
        <w:ind w:left="426"/>
        <w:jc w:val="both"/>
        <w:rPr>
          <w:rFonts w:eastAsia="Times New Roman" w:cs="Times New Roman"/>
          <w:kern w:val="0"/>
          <w:sz w:val="22"/>
          <w:lang w:eastAsia="ru-RU"/>
          <w14:ligatures w14:val="none"/>
        </w:rPr>
      </w:pPr>
      <w:r w:rsidRPr="004D710A">
        <w:rPr>
          <w:rFonts w:eastAsia="Times New Roman" w:cs="Times New Roman"/>
          <w:kern w:val="0"/>
          <w:sz w:val="22"/>
          <w:lang w:eastAsia="ru-RU"/>
          <w14:ligatures w14:val="none"/>
        </w:rPr>
        <w:t>В. Радзиевский</w:t>
      </w:r>
      <w:r w:rsidRPr="004D710A">
        <w:rPr>
          <w:rFonts w:ascii="Calibri" w:eastAsia="Times New Roman" w:hAnsi="Calibri" w:cs="Times New Roman"/>
          <w:kern w:val="0"/>
          <w:sz w:val="22"/>
          <w:lang w:eastAsia="ru-RU"/>
          <w14:ligatures w14:val="none"/>
        </w:rPr>
        <w:t xml:space="preserve">, </w:t>
      </w:r>
      <w:r w:rsidRPr="004D710A">
        <w:rPr>
          <w:rFonts w:eastAsia="Times New Roman" w:cs="Times New Roman"/>
          <w:kern w:val="0"/>
          <w:sz w:val="22"/>
          <w:lang w:eastAsia="ru-RU"/>
          <w14:ligatures w14:val="none"/>
        </w:rPr>
        <w:t xml:space="preserve">М. Микеладзе, Н. </w:t>
      </w:r>
      <w:proofErr w:type="spellStart"/>
      <w:r w:rsidRPr="004D710A">
        <w:rPr>
          <w:rFonts w:eastAsia="Times New Roman" w:cs="Times New Roman"/>
          <w:kern w:val="0"/>
          <w:sz w:val="22"/>
          <w:lang w:eastAsia="ru-RU"/>
          <w14:ligatures w14:val="none"/>
        </w:rPr>
        <w:t>Джалябова</w:t>
      </w:r>
      <w:proofErr w:type="spellEnd"/>
      <w:r w:rsidRPr="004D710A">
        <w:rPr>
          <w:rFonts w:eastAsia="Times New Roman" w:cs="Times New Roman"/>
          <w:kern w:val="0"/>
          <w:sz w:val="22"/>
          <w:lang w:eastAsia="ru-RU"/>
          <w14:ligatures w14:val="none"/>
        </w:rPr>
        <w:t xml:space="preserve">, </w:t>
      </w:r>
      <w:proofErr w:type="spellStart"/>
      <w:r w:rsidRPr="004D710A">
        <w:rPr>
          <w:rFonts w:eastAsia="Times New Roman" w:cs="Times New Roman"/>
          <w:kern w:val="0"/>
          <w:sz w:val="22"/>
          <w:lang w:eastAsia="ru-RU"/>
          <w14:ligatures w14:val="none"/>
        </w:rPr>
        <w:t>Д.Радзиевский</w:t>
      </w:r>
      <w:proofErr w:type="spellEnd"/>
      <w:r w:rsidRPr="004D710A">
        <w:rPr>
          <w:rFonts w:eastAsia="Times New Roman" w:cs="Times New Roman"/>
          <w:kern w:val="0"/>
          <w:sz w:val="22"/>
          <w:lang w:eastAsia="ru-RU"/>
          <w14:ligatures w14:val="none"/>
        </w:rPr>
        <w:t xml:space="preserve">, Илья </w:t>
      </w:r>
      <w:proofErr w:type="spellStart"/>
      <w:r w:rsidRPr="004D710A">
        <w:rPr>
          <w:rFonts w:eastAsia="Times New Roman" w:cs="Times New Roman"/>
          <w:kern w:val="0"/>
          <w:sz w:val="22"/>
          <w:lang w:eastAsia="ru-RU"/>
          <w14:ligatures w14:val="none"/>
        </w:rPr>
        <w:t>Оконян</w:t>
      </w:r>
      <w:proofErr w:type="spellEnd"/>
      <w:r w:rsidRPr="004D710A">
        <w:rPr>
          <w:rFonts w:eastAsia="Times New Roman" w:cs="Times New Roman"/>
          <w:kern w:val="0"/>
          <w:sz w:val="22"/>
          <w:lang w:eastAsia="ru-RU"/>
          <w14:ligatures w14:val="none"/>
        </w:rPr>
        <w:t xml:space="preserve">. Метод сокращения перебора при поиске информации в базе знаний и его использование в задачах медицинской диагностики. Сборник трудов Института систем управления </w:t>
      </w:r>
      <w:proofErr w:type="spellStart"/>
      <w:r w:rsidRPr="004D710A">
        <w:rPr>
          <w:rFonts w:eastAsia="Times New Roman" w:cs="Times New Roman"/>
          <w:kern w:val="0"/>
          <w:sz w:val="22"/>
          <w:lang w:eastAsia="ru-RU"/>
          <w14:ligatures w14:val="none"/>
        </w:rPr>
        <w:t>А.Элиашвили</w:t>
      </w:r>
      <w:proofErr w:type="spellEnd"/>
      <w:r w:rsidRPr="004D710A">
        <w:rPr>
          <w:rFonts w:eastAsia="Times New Roman" w:cs="Times New Roman"/>
          <w:kern w:val="0"/>
          <w:sz w:val="22"/>
          <w:lang w:eastAsia="ru-RU"/>
          <w14:ligatures w14:val="none"/>
        </w:rPr>
        <w:t xml:space="preserve"> Грузинского технического университета №24, Тб., 2020, с. 150-155.</w:t>
      </w:r>
    </w:p>
    <w:p w14:paraId="15F6B271" w14:textId="77777777" w:rsidR="004D710A" w:rsidRPr="004D710A" w:rsidRDefault="004D710A" w:rsidP="00C9383B">
      <w:pPr>
        <w:numPr>
          <w:ilvl w:val="0"/>
          <w:numId w:val="27"/>
        </w:numPr>
        <w:spacing w:after="120"/>
        <w:ind w:left="426"/>
        <w:jc w:val="both"/>
        <w:rPr>
          <w:rFonts w:eastAsia="Times New Roman" w:cs="Times New Roman"/>
          <w:kern w:val="0"/>
          <w:sz w:val="22"/>
          <w:lang w:eastAsia="ru-RU"/>
          <w14:ligatures w14:val="none"/>
        </w:rPr>
      </w:pPr>
      <w:proofErr w:type="spellStart"/>
      <w:r w:rsidRPr="004D710A">
        <w:rPr>
          <w:rFonts w:eastAsia="Times New Roman" w:cs="Times New Roman"/>
          <w:kern w:val="0"/>
          <w:sz w:val="22"/>
          <w:lang w:eastAsia="ru-RU"/>
          <w14:ligatures w14:val="none"/>
        </w:rPr>
        <w:t>Д.Радзиевский</w:t>
      </w:r>
      <w:proofErr w:type="spellEnd"/>
      <w:r w:rsidRPr="004D710A">
        <w:rPr>
          <w:rFonts w:eastAsia="Times New Roman" w:cs="Times New Roman"/>
          <w:kern w:val="0"/>
          <w:sz w:val="22"/>
          <w:lang w:eastAsia="ru-RU"/>
          <w14:ligatures w14:val="none"/>
        </w:rPr>
        <w:t xml:space="preserve">. </w:t>
      </w:r>
      <w:r w:rsidRPr="004D710A">
        <w:rPr>
          <w:rFonts w:eastAsia="Times New Roman" w:cs="Times New Roman"/>
          <w:kern w:val="0"/>
          <w:sz w:val="20"/>
          <w:szCs w:val="20"/>
          <w:lang w:eastAsia="ru-RU"/>
          <w14:ligatures w14:val="none"/>
        </w:rPr>
        <w:t>Интеллектуальная</w:t>
      </w:r>
      <w:r w:rsidRPr="004D710A">
        <w:rPr>
          <w:rFonts w:eastAsia="Times New Roman" w:cs="Times New Roman"/>
          <w:kern w:val="0"/>
          <w:sz w:val="20"/>
          <w:szCs w:val="20"/>
          <w:lang w:val="es-ES" w:eastAsia="ru-RU"/>
          <w14:ligatures w14:val="none"/>
        </w:rPr>
        <w:t xml:space="preserve"> </w:t>
      </w:r>
      <w:r w:rsidRPr="004D710A">
        <w:rPr>
          <w:rFonts w:eastAsia="Times New Roman" w:cs="Times New Roman"/>
          <w:kern w:val="0"/>
          <w:sz w:val="20"/>
          <w:szCs w:val="20"/>
          <w:lang w:eastAsia="ru-RU"/>
          <w14:ligatures w14:val="none"/>
        </w:rPr>
        <w:t>диагностическая</w:t>
      </w:r>
      <w:r w:rsidRPr="004D710A">
        <w:rPr>
          <w:rFonts w:eastAsia="Times New Roman" w:cs="Times New Roman"/>
          <w:kern w:val="0"/>
          <w:sz w:val="20"/>
          <w:szCs w:val="20"/>
          <w:lang w:val="es-ES" w:eastAsia="ru-RU"/>
          <w14:ligatures w14:val="none"/>
        </w:rPr>
        <w:t xml:space="preserve"> </w:t>
      </w:r>
      <w:proofErr w:type="spellStart"/>
      <w:r w:rsidRPr="004D710A">
        <w:rPr>
          <w:rFonts w:eastAsia="Times New Roman" w:cs="Times New Roman"/>
          <w:kern w:val="0"/>
          <w:sz w:val="20"/>
          <w:szCs w:val="20"/>
          <w:lang w:val="es-ES" w:eastAsia="ru-RU"/>
          <w14:ligatures w14:val="none"/>
        </w:rPr>
        <w:t>под</w:t>
      </w:r>
      <w:proofErr w:type="spellEnd"/>
      <w:r w:rsidRPr="004D710A">
        <w:rPr>
          <w:rFonts w:eastAsia="Times New Roman" w:cs="Times New Roman"/>
          <w:kern w:val="0"/>
          <w:sz w:val="20"/>
          <w:szCs w:val="20"/>
          <w:lang w:eastAsia="ru-RU"/>
          <w14:ligatures w14:val="none"/>
        </w:rPr>
        <w:t>система</w:t>
      </w:r>
      <w:r w:rsidRPr="004D710A">
        <w:rPr>
          <w:rFonts w:eastAsia="Times New Roman" w:cs="Times New Roman"/>
          <w:kern w:val="0"/>
          <w:sz w:val="20"/>
          <w:szCs w:val="20"/>
          <w:lang w:val="es-ES" w:eastAsia="ru-RU"/>
          <w14:ligatures w14:val="none"/>
        </w:rPr>
        <w:t xml:space="preserve"> </w:t>
      </w:r>
      <w:r w:rsidRPr="004D710A">
        <w:rPr>
          <w:rFonts w:eastAsia="Times New Roman" w:cs="Times New Roman"/>
          <w:kern w:val="0"/>
          <w:sz w:val="20"/>
          <w:szCs w:val="20"/>
          <w:lang w:eastAsia="ru-RU"/>
          <w14:ligatures w14:val="none"/>
        </w:rPr>
        <w:t>поддержки</w:t>
      </w:r>
      <w:r w:rsidRPr="004D710A">
        <w:rPr>
          <w:rFonts w:eastAsia="Times New Roman" w:cs="Times New Roman"/>
          <w:kern w:val="0"/>
          <w:sz w:val="20"/>
          <w:szCs w:val="20"/>
          <w:lang w:val="es-ES" w:eastAsia="ru-RU"/>
          <w14:ligatures w14:val="none"/>
        </w:rPr>
        <w:t xml:space="preserve"> </w:t>
      </w:r>
      <w:r w:rsidRPr="004D710A">
        <w:rPr>
          <w:rFonts w:eastAsia="Times New Roman" w:cs="Times New Roman"/>
          <w:kern w:val="0"/>
          <w:sz w:val="20"/>
          <w:szCs w:val="20"/>
          <w:lang w:eastAsia="ru-RU"/>
          <w14:ligatures w14:val="none"/>
        </w:rPr>
        <w:t>принятия</w:t>
      </w:r>
      <w:r w:rsidRPr="004D710A">
        <w:rPr>
          <w:rFonts w:eastAsia="Times New Roman" w:cs="Times New Roman"/>
          <w:kern w:val="0"/>
          <w:sz w:val="20"/>
          <w:szCs w:val="20"/>
          <w:lang w:val="es-ES" w:eastAsia="ru-RU"/>
          <w14:ligatures w14:val="none"/>
        </w:rPr>
        <w:t xml:space="preserve"> </w:t>
      </w:r>
      <w:r w:rsidRPr="004D710A">
        <w:rPr>
          <w:rFonts w:eastAsia="Times New Roman" w:cs="Times New Roman"/>
          <w:kern w:val="0"/>
          <w:sz w:val="20"/>
          <w:szCs w:val="20"/>
          <w:lang w:eastAsia="ru-RU"/>
          <w14:ligatures w14:val="none"/>
        </w:rPr>
        <w:t>врачебного</w:t>
      </w:r>
      <w:r w:rsidRPr="004D710A">
        <w:rPr>
          <w:rFonts w:eastAsia="Times New Roman" w:cs="Times New Roman"/>
          <w:kern w:val="0"/>
          <w:sz w:val="20"/>
          <w:szCs w:val="20"/>
          <w:lang w:val="es-ES" w:eastAsia="ru-RU"/>
          <w14:ligatures w14:val="none"/>
        </w:rPr>
        <w:t xml:space="preserve"> </w:t>
      </w:r>
      <w:r w:rsidRPr="004D710A">
        <w:rPr>
          <w:rFonts w:eastAsia="Times New Roman" w:cs="Times New Roman"/>
          <w:kern w:val="0"/>
          <w:sz w:val="20"/>
          <w:szCs w:val="20"/>
          <w:lang w:eastAsia="ru-RU"/>
          <w14:ligatures w14:val="none"/>
        </w:rPr>
        <w:t>решения</w:t>
      </w:r>
      <w:r w:rsidRPr="004D710A">
        <w:rPr>
          <w:rFonts w:ascii="Calibri" w:eastAsia="Times New Roman" w:hAnsi="Calibri" w:cs="Times New Roman"/>
          <w:kern w:val="0"/>
          <w:sz w:val="20"/>
          <w:szCs w:val="20"/>
          <w:lang w:val="ka-GE" w:eastAsia="ru-RU"/>
          <w14:ligatures w14:val="none"/>
        </w:rPr>
        <w:t>.</w:t>
      </w:r>
      <w:r w:rsidRPr="004D710A">
        <w:rPr>
          <w:rFonts w:ascii="Calibri" w:eastAsia="Times New Roman" w:hAnsi="Calibri" w:cs="Times New Roman"/>
          <w:kern w:val="0"/>
          <w:sz w:val="20"/>
          <w:szCs w:val="20"/>
          <w:lang w:eastAsia="ru-RU"/>
          <w14:ligatures w14:val="none"/>
        </w:rPr>
        <w:t xml:space="preserve"> </w:t>
      </w:r>
      <w:r w:rsidRPr="004D710A">
        <w:rPr>
          <w:rFonts w:eastAsia="Times New Roman" w:cs="Times New Roman"/>
          <w:kern w:val="0"/>
          <w:sz w:val="22"/>
          <w:lang w:eastAsia="ru-RU"/>
          <w14:ligatures w14:val="none"/>
        </w:rPr>
        <w:t xml:space="preserve">Сборник трудов Института систем управления </w:t>
      </w:r>
      <w:proofErr w:type="spellStart"/>
      <w:r w:rsidRPr="004D710A">
        <w:rPr>
          <w:rFonts w:eastAsia="Times New Roman" w:cs="Times New Roman"/>
          <w:kern w:val="0"/>
          <w:sz w:val="22"/>
          <w:lang w:eastAsia="ru-RU"/>
          <w14:ligatures w14:val="none"/>
        </w:rPr>
        <w:t>А.Элиашвили</w:t>
      </w:r>
      <w:proofErr w:type="spellEnd"/>
      <w:r w:rsidRPr="004D710A">
        <w:rPr>
          <w:rFonts w:eastAsia="Times New Roman" w:cs="Times New Roman"/>
          <w:kern w:val="0"/>
          <w:sz w:val="22"/>
          <w:lang w:eastAsia="ru-RU"/>
          <w14:ligatures w14:val="none"/>
        </w:rPr>
        <w:t xml:space="preserve"> Грузинского технического университета №24, Тб., 2020, с. 139-143.</w:t>
      </w:r>
    </w:p>
    <w:p w14:paraId="342866C1" w14:textId="77777777" w:rsidR="004D710A" w:rsidRPr="004D710A" w:rsidRDefault="004D710A" w:rsidP="00C9383B">
      <w:pPr>
        <w:numPr>
          <w:ilvl w:val="0"/>
          <w:numId w:val="27"/>
        </w:numPr>
        <w:spacing w:after="120"/>
        <w:ind w:left="426" w:hanging="426"/>
        <w:jc w:val="both"/>
        <w:rPr>
          <w:rFonts w:ascii="Sylfaen" w:eastAsia="Times New Roman" w:hAnsi="Sylfaen" w:cs="Times New Roman"/>
          <w:kern w:val="0"/>
          <w:sz w:val="22"/>
          <w:lang w:val="fi-FI" w:eastAsia="ru-RU"/>
          <w14:ligatures w14:val="none"/>
        </w:rPr>
      </w:pPr>
      <w:r w:rsidRPr="004D710A">
        <w:rPr>
          <w:rFonts w:ascii="Sylfaen" w:eastAsia="Times New Roman" w:hAnsi="Sylfaen" w:cs="Sylfaen"/>
          <w:kern w:val="0"/>
          <w:sz w:val="22"/>
          <w:lang w:val="af-ZA" w:eastAsia="ru-RU"/>
          <w14:ligatures w14:val="none"/>
        </w:rPr>
        <w:t>მ. მიქელაძე, ვ. რაძიევსკი, ნ. ჯალიაბოვა, ნ. ანანიაშვილი, დ. რაძიევსკი. სამედიცინო ინტელექტუალური მხარდამჭერი სისტემის შემუშავება ასოციაციების ძიების საფუძველზე. საქართველოს ტექნიკური უნივერსიტეტის ა. ელიაშვილის მართვის სისტემების ინსტიტუტის შრომათა კრებული №23, თბ, 2019, გვ. 136-141.</w:t>
      </w:r>
    </w:p>
    <w:p w14:paraId="0CFABB74" w14:textId="77777777" w:rsidR="004D710A" w:rsidRPr="004D710A" w:rsidRDefault="004D710A" w:rsidP="00C9383B">
      <w:pPr>
        <w:numPr>
          <w:ilvl w:val="0"/>
          <w:numId w:val="27"/>
        </w:numPr>
        <w:spacing w:after="120"/>
        <w:ind w:left="426" w:hanging="426"/>
        <w:jc w:val="both"/>
        <w:rPr>
          <w:rFonts w:ascii="Sylfaen" w:eastAsia="Times New Roman" w:hAnsi="Sylfaen" w:cs="Times New Roman"/>
          <w:kern w:val="0"/>
          <w:sz w:val="22"/>
          <w:lang w:val="fi-FI" w:eastAsia="ru-RU"/>
          <w14:ligatures w14:val="none"/>
        </w:rPr>
      </w:pPr>
      <w:r w:rsidRPr="004D710A">
        <w:rPr>
          <w:rFonts w:ascii="Sylfaen" w:eastAsia="Times New Roman" w:hAnsi="Sylfaen" w:cs="Sylfaen"/>
          <w:kern w:val="0"/>
          <w:sz w:val="22"/>
          <w:lang w:val="af-ZA" w:eastAsia="ru-RU"/>
          <w14:ligatures w14:val="none"/>
        </w:rPr>
        <w:t>ვ</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მიქელაძე</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ოკონიანი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სამედიცინო</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ცოდნის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ბაზაში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ახალი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კანონზომიერებების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გამოვლენა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მათი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გამოყენება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დიაგნოსტირების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პროგნოზირების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ამოცანების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ამოხსნისას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 xml:space="preserve">23,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xml:space="preserve">, 2019,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142-147.</w:t>
      </w:r>
    </w:p>
    <w:p w14:paraId="09F6139B" w14:textId="77777777" w:rsidR="004D710A" w:rsidRPr="004D710A" w:rsidRDefault="004D710A" w:rsidP="00C9383B">
      <w:pPr>
        <w:numPr>
          <w:ilvl w:val="0"/>
          <w:numId w:val="27"/>
        </w:numPr>
        <w:spacing w:after="120"/>
        <w:ind w:left="425" w:hanging="425"/>
        <w:jc w:val="both"/>
        <w:rPr>
          <w:rFonts w:ascii="AcadNusx" w:eastAsia="Times New Roman" w:hAnsi="AcadNusx" w:cs="Times New Roman"/>
          <w:kern w:val="0"/>
          <w:sz w:val="22"/>
          <w:lang w:eastAsia="ru-RU"/>
          <w14:ligatures w14:val="none"/>
        </w:rPr>
      </w:pPr>
      <w:r w:rsidRPr="004D710A">
        <w:rPr>
          <w:rFonts w:ascii="Sylfaen" w:eastAsia="Times New Roman" w:hAnsi="Sylfaen" w:cs="Sylfaen"/>
          <w:kern w:val="0"/>
          <w:sz w:val="22"/>
          <w:lang w:val="af-ZA" w:eastAsia="ru-RU"/>
          <w14:ligatures w14:val="none"/>
        </w:rPr>
        <w:lastRenderedPageBreak/>
        <w:t>ვ</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მიქელაძე</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რაძიევსკი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ოკონიანი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სამედიცინო</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დიაგნოსტირების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არაფორმალიზებული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ამოცანები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და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მათი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ამოხსნის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მეთოდები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საქართველოს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ტექნიკური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უნივერსიტეტის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ელიაშვილის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მართვის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სისტემების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ინსტიტუტის</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შრომათა</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Sylfaen"/>
          <w:kern w:val="0"/>
          <w:sz w:val="22"/>
          <w:lang w:val="af-ZA" w:eastAsia="ru-RU"/>
          <w14:ligatures w14:val="none"/>
        </w:rPr>
        <w:t>კრებული</w:t>
      </w:r>
      <w:r w:rsidRPr="004D710A">
        <w:rPr>
          <w:rFonts w:ascii="Sylfaen" w:eastAsia="Times New Roman" w:hAnsi="Sylfaen" w:cs="Times New Roman"/>
          <w:kern w:val="0"/>
          <w:sz w:val="22"/>
          <w:lang w:val="af-ZA" w:eastAsia="ru-RU"/>
          <w14:ligatures w14:val="none"/>
        </w:rPr>
        <w:t xml:space="preserve"> </w:t>
      </w:r>
      <w:r w:rsidRPr="004D710A">
        <w:rPr>
          <w:rFonts w:ascii="Sylfaen" w:eastAsia="Times New Roman" w:hAnsi="Sylfaen" w:cs="Times New Roman"/>
          <w:kern w:val="0"/>
          <w:sz w:val="22"/>
          <w:lang w:eastAsia="ru-RU"/>
          <w14:ligatures w14:val="none"/>
        </w:rPr>
        <w:t>№</w:t>
      </w:r>
      <w:r w:rsidRPr="004D710A">
        <w:rPr>
          <w:rFonts w:ascii="Sylfaen" w:eastAsia="Times New Roman" w:hAnsi="Sylfaen" w:cs="Times New Roman"/>
          <w:kern w:val="0"/>
          <w:sz w:val="22"/>
          <w:lang w:val="af-ZA" w:eastAsia="ru-RU"/>
          <w14:ligatures w14:val="none"/>
        </w:rPr>
        <w:t xml:space="preserve">23, </w:t>
      </w:r>
      <w:r w:rsidRPr="004D710A">
        <w:rPr>
          <w:rFonts w:ascii="Sylfaen" w:eastAsia="Times New Roman" w:hAnsi="Sylfaen" w:cs="Sylfaen"/>
          <w:kern w:val="0"/>
          <w:sz w:val="22"/>
          <w:lang w:val="af-ZA" w:eastAsia="ru-RU"/>
          <w14:ligatures w14:val="none"/>
        </w:rPr>
        <w:t>თბ</w:t>
      </w:r>
      <w:r w:rsidRPr="004D710A">
        <w:rPr>
          <w:rFonts w:ascii="Sylfaen" w:eastAsia="Times New Roman" w:hAnsi="Sylfaen" w:cs="Times New Roman"/>
          <w:kern w:val="0"/>
          <w:sz w:val="22"/>
          <w:lang w:val="af-ZA" w:eastAsia="ru-RU"/>
          <w14:ligatures w14:val="none"/>
        </w:rPr>
        <w:t xml:space="preserve">, 2019, </w:t>
      </w:r>
      <w:r w:rsidRPr="004D710A">
        <w:rPr>
          <w:rFonts w:ascii="Sylfaen" w:eastAsia="Times New Roman" w:hAnsi="Sylfaen" w:cs="Sylfaen"/>
          <w:kern w:val="0"/>
          <w:sz w:val="22"/>
          <w:lang w:val="af-ZA" w:eastAsia="ru-RU"/>
          <w14:ligatures w14:val="none"/>
        </w:rPr>
        <w:t>გვ</w:t>
      </w:r>
      <w:r w:rsidRPr="004D710A">
        <w:rPr>
          <w:rFonts w:ascii="Sylfaen" w:eastAsia="Times New Roman" w:hAnsi="Sylfaen" w:cs="Times New Roman"/>
          <w:kern w:val="0"/>
          <w:sz w:val="22"/>
          <w:lang w:val="af-ZA" w:eastAsia="ru-RU"/>
          <w14:ligatures w14:val="none"/>
        </w:rPr>
        <w:t>. 148-151.</w:t>
      </w:r>
    </w:p>
    <w:p w14:paraId="405AD935" w14:textId="77777777" w:rsidR="004D710A" w:rsidRPr="004D710A" w:rsidRDefault="004D710A" w:rsidP="00A34737">
      <w:pPr>
        <w:spacing w:after="0"/>
        <w:ind w:left="426"/>
        <w:jc w:val="both"/>
        <w:rPr>
          <w:rFonts w:ascii="AcadNusx" w:eastAsia="Times New Roman" w:hAnsi="AcadNusx" w:cs="Times New Roman"/>
          <w:kern w:val="0"/>
          <w:sz w:val="22"/>
          <w:highlight w:val="yellow"/>
          <w14:ligatures w14:val="none"/>
        </w:rPr>
      </w:pPr>
    </w:p>
    <w:p w14:paraId="784B8D0F" w14:textId="77777777" w:rsidR="004D710A" w:rsidRPr="004D710A" w:rsidRDefault="004D710A" w:rsidP="00A34737">
      <w:pPr>
        <w:spacing w:after="0"/>
        <w:ind w:left="283"/>
        <w:jc w:val="both"/>
        <w:rPr>
          <w:rFonts w:ascii="Calibri" w:eastAsia="Times New Roman" w:hAnsi="Calibri" w:cs="Times New Roman"/>
          <w:kern w:val="0"/>
          <w:sz w:val="22"/>
          <w:lang w:eastAsia="ru-RU"/>
          <w14:ligatures w14:val="none"/>
        </w:rPr>
      </w:pPr>
    </w:p>
    <w:p w14:paraId="056F6B3E" w14:textId="77777777" w:rsidR="004D710A" w:rsidRPr="004D710A" w:rsidRDefault="004D710A" w:rsidP="00A34737">
      <w:pPr>
        <w:spacing w:after="120"/>
        <w:rPr>
          <w:rFonts w:ascii="Sylfaen" w:eastAsia="Times New Roman" w:hAnsi="Sylfaen" w:cs="Times New Roman"/>
          <w:b/>
          <w:kern w:val="0"/>
          <w:sz w:val="22"/>
          <w:lang w:val="ka-GE" w:eastAsia="ru-RU"/>
          <w14:ligatures w14:val="none"/>
        </w:rPr>
      </w:pPr>
      <w:r w:rsidRPr="004D710A">
        <w:rPr>
          <w:rFonts w:ascii="AcadNusx" w:eastAsia="Times New Roman" w:hAnsi="AcadNusx" w:cs="Times New Roman"/>
          <w:b/>
          <w:kern w:val="0"/>
          <w:sz w:val="22"/>
          <w:lang w:val="ka-GE" w:eastAsia="ru-RU"/>
          <w14:ligatures w14:val="none"/>
        </w:rPr>
        <w:t xml:space="preserve">2.4 </w:t>
      </w:r>
      <w:r w:rsidRPr="004D710A">
        <w:rPr>
          <w:rFonts w:ascii="Sylfaen" w:eastAsia="Times New Roman" w:hAnsi="Sylfaen" w:cs="Times New Roman"/>
          <w:b/>
          <w:kern w:val="0"/>
          <w:sz w:val="22"/>
          <w:lang w:val="ka-GE" w:eastAsia="ru-RU"/>
          <w14:ligatures w14:val="none"/>
        </w:rPr>
        <w:t>პროექტის არსი და მეცნიერული ღირებულება</w:t>
      </w:r>
    </w:p>
    <w:p w14:paraId="1E71E77E" w14:textId="77777777" w:rsidR="004D710A" w:rsidRPr="004D710A" w:rsidRDefault="004D710A" w:rsidP="00A34737">
      <w:pPr>
        <w:spacing w:after="0"/>
        <w:ind w:firstLine="284"/>
        <w:jc w:val="both"/>
        <w:rPr>
          <w:rFonts w:ascii="Sylfaen" w:eastAsia="Times New Roman" w:hAnsi="Sylfaen" w:cs="Times New Roman"/>
          <w:kern w:val="0"/>
          <w:sz w:val="22"/>
          <w:highlight w:val="yellow"/>
          <w:lang w:val="ka-GE" w:eastAsia="ru-RU"/>
          <w14:ligatures w14:val="none"/>
        </w:rPr>
      </w:pPr>
      <w:r w:rsidRPr="004D710A">
        <w:rPr>
          <w:rFonts w:ascii="Sylfaen" w:eastAsia="Times New Roman" w:hAnsi="Sylfaen" w:cs="Times New Roman"/>
          <w:kern w:val="0"/>
          <w:sz w:val="22"/>
          <w:lang w:val="ka-GE" w:eastAsia="ru-RU"/>
          <w14:ligatures w14:val="none"/>
        </w:rPr>
        <w:t xml:space="preserve">პროექტის არსი მდგომარეობს  ისეთი </w:t>
      </w:r>
      <w:r w:rsidRPr="004D710A">
        <w:rPr>
          <w:rFonts w:ascii="Sylfaen" w:eastAsia="Times New Roman" w:hAnsi="Sylfaen" w:cs="Sylfaen"/>
          <w:kern w:val="0"/>
          <w:sz w:val="22"/>
          <w:lang w:val="ka-GE" w:eastAsia="ru-RU"/>
          <w14:ligatures w14:val="none"/>
        </w:rPr>
        <w:t>სამედიცინო</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ინტელექტუალური</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მხარდამჭერი</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სისტემის</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შექმნაში</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რომელიც</w:t>
      </w:r>
      <w:r w:rsidRPr="004D710A">
        <w:rPr>
          <w:rFonts w:ascii="Sylfaen" w:eastAsia="Times New Roman" w:hAnsi="Sylfaen" w:cs="Times New Roman"/>
          <w:kern w:val="0"/>
          <w:sz w:val="22"/>
          <w:lang w:val="ka-GE" w:eastAsia="ru-RU"/>
          <w14:ligatures w14:val="none"/>
        </w:rPr>
        <w:t xml:space="preserve"> ეყრდნობა მონაცემთა ინტელექტუალური ანალიზის მეშვეობით გამოვლენილ ცოდნას სამკურნალო პრეპარატების ეფექტურობის შესახებ და დაეხმარება </w:t>
      </w:r>
      <w:r w:rsidRPr="004D710A">
        <w:rPr>
          <w:rFonts w:ascii="Sylfaen" w:eastAsia="Times New Roman" w:hAnsi="Sylfaen" w:cs="Sylfaen"/>
          <w:kern w:val="0"/>
          <w:sz w:val="22"/>
          <w:lang w:val="ka-GE" w:eastAsia="ru-RU"/>
          <w14:ligatures w14:val="none"/>
        </w:rPr>
        <w:t xml:space="preserve">ექიმებს კონკრეტული პაციენტის მკურნალობის ეფექტურობის პროგნოზირებაში ამ პაციენტის თავისებურებების გათვალისწინებით. </w:t>
      </w:r>
    </w:p>
    <w:p w14:paraId="12CA8892" w14:textId="77777777" w:rsidR="004D710A" w:rsidRPr="004D710A" w:rsidRDefault="004D710A" w:rsidP="00A34737">
      <w:pPr>
        <w:spacing w:after="0"/>
        <w:ind w:firstLine="284"/>
        <w:jc w:val="both"/>
        <w:rPr>
          <w:rFonts w:ascii="Sylfaen" w:eastAsia="Times New Roman" w:hAnsi="Sylfaen" w:cs="Times New Roman"/>
          <w:noProof/>
          <w:kern w:val="0"/>
          <w:sz w:val="22"/>
          <w:lang w:val="ka-GE" w:eastAsia="ru-RU"/>
          <w14:ligatures w14:val="none"/>
        </w:rPr>
      </w:pPr>
      <w:r w:rsidRPr="004D710A">
        <w:rPr>
          <w:rFonts w:ascii="Sylfaen" w:eastAsia="Times New Roman" w:hAnsi="Sylfaen" w:cs="Times New Roman"/>
          <w:kern w:val="0"/>
          <w:sz w:val="22"/>
          <w:lang w:val="ka-GE" w:eastAsia="ru-RU"/>
          <w14:ligatures w14:val="none"/>
        </w:rPr>
        <w:t>პროექტის</w:t>
      </w:r>
      <w:r w:rsidRPr="004D710A">
        <w:rPr>
          <w:rFonts w:ascii="Sylfaen" w:eastAsia="Times New Roman" w:hAnsi="Sylfaen" w:cs="Times New Roman"/>
          <w:noProof/>
          <w:kern w:val="0"/>
          <w:sz w:val="22"/>
          <w:lang w:val="ka-GE" w:eastAsia="ru-RU"/>
          <w14:ligatures w14:val="none"/>
        </w:rPr>
        <w:t xml:space="preserve"> მეცნიერული ღირებულება: იქნება შემუშავებული </w:t>
      </w:r>
      <w:r w:rsidRPr="004D710A">
        <w:rPr>
          <w:rFonts w:ascii="Sylfaen" w:eastAsia="Times New Roman" w:hAnsi="Sylfaen" w:cs="Sylfaen"/>
          <w:kern w:val="0"/>
          <w:sz w:val="22"/>
          <w:lang w:val="ka-GE" w:eastAsia="ru-RU"/>
          <w14:ligatures w14:val="none"/>
        </w:rPr>
        <w:t>სამედიცინო ინტელექტუალური</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მხარდამჭერი</w:t>
      </w:r>
      <w:r w:rsidRPr="004D710A">
        <w:rPr>
          <w:rFonts w:ascii="Sylfaen" w:eastAsia="Times New Roman" w:hAnsi="Sylfaen" w:cs="Times New Roman"/>
          <w:kern w:val="0"/>
          <w:sz w:val="22"/>
          <w:lang w:val="ka-GE" w:eastAsia="ru-RU"/>
          <w14:ligatures w14:val="none"/>
        </w:rPr>
        <w:t xml:space="preserve"> </w:t>
      </w:r>
      <w:r w:rsidRPr="004D710A">
        <w:rPr>
          <w:rFonts w:ascii="Sylfaen" w:eastAsia="Times New Roman" w:hAnsi="Sylfaen" w:cs="Sylfaen"/>
          <w:kern w:val="0"/>
          <w:sz w:val="22"/>
          <w:lang w:val="ka-GE" w:eastAsia="ru-RU"/>
          <w14:ligatures w14:val="none"/>
        </w:rPr>
        <w:t>სისტემის</w:t>
      </w:r>
      <w:r w:rsidRPr="004D710A">
        <w:rPr>
          <w:rFonts w:ascii="Sylfaen" w:eastAsia="Times New Roman" w:hAnsi="Sylfaen" w:cs="Times New Roman"/>
          <w:noProof/>
          <w:kern w:val="0"/>
          <w:sz w:val="22"/>
          <w:lang w:val="ka-GE" w:eastAsia="ru-RU"/>
          <w14:ligatures w14:val="none"/>
        </w:rPr>
        <w:t xml:space="preserve"> შექმნის თეორიული და პრაქტიკული მეთოდები </w:t>
      </w:r>
      <w:r w:rsidRPr="004D710A">
        <w:rPr>
          <w:rFonts w:ascii="Sylfaen" w:eastAsia="Times New Roman" w:hAnsi="Sylfaen" w:cs="Times New Roman"/>
          <w:kern w:val="0"/>
          <w:sz w:val="22"/>
          <w:lang w:val="ka-GE" w:eastAsia="ru-RU"/>
          <w14:ligatures w14:val="none"/>
        </w:rPr>
        <w:t xml:space="preserve">ხელოვნური ინტელექტის </w:t>
      </w:r>
      <w:r w:rsidRPr="004D710A">
        <w:rPr>
          <w:rFonts w:ascii="Sylfaen" w:eastAsia="Times New Roman" w:hAnsi="Sylfaen" w:cs="Times New Roman"/>
          <w:noProof/>
          <w:kern w:val="0"/>
          <w:sz w:val="22"/>
          <w:lang w:val="ka-GE" w:eastAsia="ru-RU"/>
          <w14:ligatures w14:val="none"/>
        </w:rPr>
        <w:t xml:space="preserve">თანამედროვე და კლასიკური მიმართულებების გამოყენებით. ძირითადი ყურადღება მიექცევა </w:t>
      </w:r>
      <w:r w:rsidRPr="004D710A">
        <w:rPr>
          <w:rFonts w:ascii="Sylfaen" w:eastAsia="Times New Roman" w:hAnsi="Sylfaen" w:cs="Times New Roman"/>
          <w:color w:val="000000"/>
          <w:kern w:val="0"/>
          <w:sz w:val="22"/>
          <w:shd w:val="clear" w:color="auto" w:fill="FFFFFF"/>
          <w:lang w:val="ka-GE" w:eastAsia="ru-RU"/>
          <w14:ligatures w14:val="none"/>
        </w:rPr>
        <w:t>მონაცემთა ინტელექტუალური ანალიზის (Data Mining) და მანქანური სწავლების (Machine Learning) ტექნოლოგიებს.</w:t>
      </w:r>
    </w:p>
    <w:p w14:paraId="7EE5FA90" w14:textId="77777777" w:rsidR="004D710A" w:rsidRPr="004D710A" w:rsidRDefault="004D710A" w:rsidP="00A34737">
      <w:pPr>
        <w:spacing w:after="120"/>
        <w:ind w:firstLine="284"/>
        <w:jc w:val="both"/>
        <w:rPr>
          <w:rFonts w:ascii="Sylfaen" w:eastAsia="Times New Roman" w:hAnsi="Sylfaen" w:cs="Times New Roman"/>
          <w:kern w:val="0"/>
          <w:sz w:val="22"/>
          <w:lang w:val="ka-GE" w:eastAsia="ru-RU"/>
          <w14:ligatures w14:val="none"/>
        </w:rPr>
      </w:pPr>
    </w:p>
    <w:p w14:paraId="57CA68FC" w14:textId="77777777" w:rsidR="004D710A" w:rsidRPr="004D710A" w:rsidRDefault="004D710A" w:rsidP="00A34737">
      <w:pPr>
        <w:spacing w:after="0"/>
        <w:jc w:val="both"/>
        <w:rPr>
          <w:rFonts w:ascii="AcadNusx" w:eastAsia="Times New Roman" w:hAnsi="AcadNusx" w:cs="Times New Roman"/>
          <w:b/>
          <w:kern w:val="0"/>
          <w:sz w:val="22"/>
          <w:lang w:val="ka-GE" w:eastAsia="ru-RU"/>
          <w14:ligatures w14:val="none"/>
        </w:rPr>
      </w:pPr>
      <w:r w:rsidRPr="004D710A">
        <w:rPr>
          <w:rFonts w:ascii="AcadNusx" w:eastAsia="Times New Roman" w:hAnsi="AcadNusx" w:cs="Times New Roman"/>
          <w:b/>
          <w:kern w:val="0"/>
          <w:sz w:val="22"/>
          <w:lang w:val="ka-GE" w:eastAsia="ru-RU"/>
          <w14:ligatures w14:val="none"/>
        </w:rPr>
        <w:t xml:space="preserve">3.1 </w:t>
      </w:r>
      <w:r w:rsidRPr="004D710A">
        <w:rPr>
          <w:rFonts w:ascii="Sylfaen" w:eastAsia="Times New Roman" w:hAnsi="Sylfaen" w:cs="Sylfaen"/>
          <w:b/>
          <w:kern w:val="0"/>
          <w:sz w:val="22"/>
          <w:lang w:val="ka-GE" w:eastAsia="ru-RU"/>
          <w14:ligatures w14:val="none"/>
        </w:rPr>
        <w:t>პროექტის</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ფარგლებში</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შესასრულებელი</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ამოცანები</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ეტაპების</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ჩვენებით</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და</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მოსალოდნელი</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შედეგები</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სათანადო</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ინდიკატორებით</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პროექტში</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ახალგაზრდა</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მეცნიერთა</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ჩართულობა</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აკადემიური</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დოქტორის</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ხარისხის</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მოსაპოვებლად</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სადისერტაციო</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ნაშრომების</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მომზადება</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და</w:t>
      </w:r>
      <w:r w:rsidRPr="004D710A">
        <w:rPr>
          <w:rFonts w:ascii="AcadNusx" w:eastAsia="Times New Roman" w:hAnsi="AcadNusx" w:cs="Times New Roman"/>
          <w:b/>
          <w:kern w:val="0"/>
          <w:sz w:val="22"/>
          <w:lang w:val="ka-GE" w:eastAsia="ru-RU"/>
          <w14:ligatures w14:val="none"/>
        </w:rPr>
        <w:t xml:space="preserve"> </w:t>
      </w:r>
      <w:r w:rsidRPr="004D710A">
        <w:rPr>
          <w:rFonts w:ascii="Sylfaen" w:eastAsia="Times New Roman" w:hAnsi="Sylfaen" w:cs="Sylfaen"/>
          <w:b/>
          <w:kern w:val="0"/>
          <w:sz w:val="22"/>
          <w:lang w:val="ka-GE" w:eastAsia="ru-RU"/>
          <w14:ligatures w14:val="none"/>
        </w:rPr>
        <w:t>სხვა</w:t>
      </w:r>
      <w:r w:rsidRPr="004D710A">
        <w:rPr>
          <w:rFonts w:ascii="AcadNusx" w:eastAsia="Times New Roman" w:hAnsi="AcadNusx" w:cs="Times New Roman"/>
          <w:b/>
          <w:kern w:val="0"/>
          <w:sz w:val="22"/>
          <w:lang w:val="ka-GE" w:eastAsia="ru-RU"/>
          <w14:ligatures w14:val="none"/>
        </w:rPr>
        <w:t>.</w:t>
      </w:r>
    </w:p>
    <w:p w14:paraId="0B2A835C" w14:textId="77777777" w:rsidR="004D710A" w:rsidRPr="004D710A" w:rsidRDefault="004D710A" w:rsidP="00A34737">
      <w:pPr>
        <w:tabs>
          <w:tab w:val="left" w:pos="709"/>
        </w:tabs>
        <w:spacing w:after="0"/>
        <w:jc w:val="both"/>
        <w:rPr>
          <w:rFonts w:ascii="AcadNusx" w:eastAsia="Times New Roman" w:hAnsi="AcadNusx" w:cs="Times New Roman"/>
          <w:b/>
          <w:kern w:val="0"/>
          <w:sz w:val="22"/>
          <w:lang w:val="ka-GE" w:eastAsia="ru-RU"/>
          <w14:ligatures w14:val="none"/>
        </w:rPr>
      </w:pPr>
    </w:p>
    <w:p w14:paraId="78FE24E7" w14:textId="77777777" w:rsidR="004D710A" w:rsidRPr="004D710A" w:rsidRDefault="004D710A" w:rsidP="00A34737">
      <w:pPr>
        <w:tabs>
          <w:tab w:val="left" w:pos="709"/>
        </w:tabs>
        <w:spacing w:after="0"/>
        <w:jc w:val="both"/>
        <w:rPr>
          <w:rFonts w:ascii="Sylfaen" w:eastAsia="Times New Roman" w:hAnsi="Sylfaen" w:cs="Times New Roman"/>
          <w:b/>
          <w:kern w:val="0"/>
          <w:sz w:val="22"/>
          <w:lang w:val="ka-GE" w:eastAsia="ru-RU"/>
          <w14:ligatures w14:val="none"/>
        </w:rPr>
      </w:pPr>
      <w:r w:rsidRPr="004D710A">
        <w:rPr>
          <w:rFonts w:ascii="Sylfaen" w:eastAsia="Times New Roman" w:hAnsi="Sylfaen" w:cs="Times New Roman"/>
          <w:b/>
          <w:kern w:val="0"/>
          <w:sz w:val="22"/>
          <w:lang w:val="ka-GE" w:eastAsia="ru-RU"/>
          <w14:ligatures w14:val="none"/>
        </w:rPr>
        <w:t>2024 წელი</w:t>
      </w:r>
    </w:p>
    <w:p w14:paraId="48DAB2DF" w14:textId="77777777" w:rsidR="004D710A" w:rsidRPr="004D710A" w:rsidRDefault="004D710A" w:rsidP="00A34737">
      <w:pPr>
        <w:spacing w:after="0"/>
        <w:ind w:firstLine="284"/>
        <w:jc w:val="both"/>
        <w:rPr>
          <w:rFonts w:ascii="AcadNusx" w:eastAsia="Times New Roman" w:hAnsi="AcadNusx" w:cs="Times New Roman"/>
          <w:b/>
          <w:kern w:val="0"/>
          <w:sz w:val="22"/>
          <w:lang w:val="ka-GE" w:eastAsia="ru-RU"/>
          <w14:ligatures w14:val="none"/>
        </w:rPr>
      </w:pPr>
    </w:p>
    <w:p w14:paraId="090CDFB8" w14:textId="77777777" w:rsidR="004D710A" w:rsidRPr="004D710A" w:rsidRDefault="004D710A" w:rsidP="00A34737">
      <w:pPr>
        <w:spacing w:after="0"/>
        <w:ind w:firstLine="284"/>
        <w:jc w:val="both"/>
        <w:rPr>
          <w:rFonts w:ascii="Sylfaen" w:eastAsia="Times New Roman" w:hAnsi="Sylfaen" w:cs="Times New Roman"/>
          <w:b/>
          <w:kern w:val="0"/>
          <w:sz w:val="22"/>
          <w:lang w:val="ka-GE" w:eastAsia="ru-RU"/>
          <w14:ligatures w14:val="none"/>
        </w:rPr>
      </w:pPr>
      <w:r w:rsidRPr="004D710A">
        <w:rPr>
          <w:rFonts w:ascii="Sylfaen" w:eastAsia="Times New Roman" w:hAnsi="Sylfaen" w:cs="Times New Roman"/>
          <w:b/>
          <w:kern w:val="0"/>
          <w:sz w:val="22"/>
          <w:lang w:val="ka-GE" w:eastAsia="ru-RU"/>
          <w14:ligatures w14:val="none"/>
        </w:rPr>
        <w:t>I ეტაპი</w:t>
      </w:r>
    </w:p>
    <w:p w14:paraId="4DEF4CFE" w14:textId="77777777" w:rsidR="004D710A" w:rsidRPr="004D710A" w:rsidRDefault="004D710A" w:rsidP="00A34737">
      <w:pPr>
        <w:tabs>
          <w:tab w:val="left" w:pos="709"/>
        </w:tabs>
        <w:spacing w:before="120" w:after="240"/>
        <w:ind w:left="284"/>
        <w:jc w:val="both"/>
        <w:rPr>
          <w:rFonts w:ascii="AcadNusx" w:eastAsia="Times New Roman" w:hAnsi="AcadNusx" w:cs="Times New Roman"/>
          <w:b/>
          <w:kern w:val="0"/>
          <w:sz w:val="22"/>
          <w:lang w:val="en-US" w:eastAsia="ru-RU"/>
          <w14:ligatures w14:val="none"/>
        </w:rPr>
      </w:pPr>
      <w:proofErr w:type="spellStart"/>
      <w:r w:rsidRPr="004D710A">
        <w:rPr>
          <w:rFonts w:ascii="Sylfaen" w:eastAsia="Times New Roman" w:hAnsi="Sylfaen" w:cs="Sylfaen"/>
          <w:b/>
          <w:kern w:val="0"/>
          <w:sz w:val="22"/>
          <w:lang w:val="en-US" w:eastAsia="ru-RU"/>
          <w14:ligatures w14:val="none"/>
        </w:rPr>
        <w:t>შესასრულებელი</w:t>
      </w:r>
      <w:proofErr w:type="spellEnd"/>
      <w:r w:rsidRPr="004D710A">
        <w:rPr>
          <w:rFonts w:ascii="AcadNusx" w:eastAsia="Times New Roman" w:hAnsi="AcadNusx"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ამოცანები</w:t>
      </w:r>
      <w:proofErr w:type="spellEnd"/>
      <w:r w:rsidRPr="004D710A">
        <w:rPr>
          <w:rFonts w:ascii="AcadNusx" w:eastAsia="Times New Roman" w:hAnsi="AcadNusx" w:cs="Times New Roman"/>
          <w:b/>
          <w:kern w:val="0"/>
          <w:sz w:val="22"/>
          <w:lang w:val="en-US" w:eastAsia="ru-RU"/>
          <w14:ligatures w14:val="none"/>
        </w:rPr>
        <w:t xml:space="preserve"> (1-6 </w:t>
      </w:r>
      <w:proofErr w:type="spellStart"/>
      <w:r w:rsidRPr="004D710A">
        <w:rPr>
          <w:rFonts w:ascii="Sylfaen" w:eastAsia="Times New Roman" w:hAnsi="Sylfaen" w:cs="Sylfaen"/>
          <w:b/>
          <w:kern w:val="0"/>
          <w:sz w:val="22"/>
          <w:lang w:val="en-US" w:eastAsia="ru-RU"/>
          <w14:ligatures w14:val="none"/>
        </w:rPr>
        <w:t>თვე</w:t>
      </w:r>
      <w:proofErr w:type="spellEnd"/>
      <w:r w:rsidRPr="004D710A">
        <w:rPr>
          <w:rFonts w:ascii="AcadNusx" w:eastAsia="Times New Roman" w:hAnsi="AcadNusx" w:cs="Times New Roman"/>
          <w:b/>
          <w:kern w:val="0"/>
          <w:sz w:val="22"/>
          <w:lang w:val="en-US" w:eastAsia="ru-RU"/>
          <w14:ligatures w14:val="none"/>
        </w:rPr>
        <w:t>)</w:t>
      </w:r>
    </w:p>
    <w:p w14:paraId="70697A1F" w14:textId="77777777" w:rsidR="004D710A" w:rsidRPr="004D710A" w:rsidRDefault="004D710A" w:rsidP="00C9383B">
      <w:pPr>
        <w:numPr>
          <w:ilvl w:val="0"/>
          <w:numId w:val="29"/>
        </w:numPr>
        <w:tabs>
          <w:tab w:val="left" w:pos="0"/>
        </w:tabs>
        <w:spacing w:after="200"/>
        <w:contextualSpacing/>
        <w:jc w:val="both"/>
        <w:rPr>
          <w:rFonts w:ascii="AcadNusx" w:eastAsia="Times New Roman" w:hAnsi="AcadNusx" w:cs="Times New Roman"/>
          <w:kern w:val="0"/>
          <w:sz w:val="22"/>
          <w:lang w:val="en-US"/>
          <w14:ligatures w14:val="none"/>
        </w:rPr>
      </w:pPr>
      <w:r w:rsidRPr="004D710A">
        <w:rPr>
          <w:rFonts w:ascii="Sylfaen" w:eastAsia="Times New Roman" w:hAnsi="Sylfaen" w:cs="Times New Roman"/>
          <w:kern w:val="0"/>
          <w:sz w:val="22"/>
          <w:lang w:val="ka-GE"/>
          <w14:ligatures w14:val="none"/>
        </w:rPr>
        <w:t xml:space="preserve">შერჩეული დაავადებებისა და მათი მკურნალობის შესახებ ინფორმაციის მოძიება და ანალიზი, </w:t>
      </w:r>
    </w:p>
    <w:p w14:paraId="197EECE7" w14:textId="77777777" w:rsidR="004D710A" w:rsidRPr="004D710A" w:rsidRDefault="004D710A" w:rsidP="00C9383B">
      <w:pPr>
        <w:numPr>
          <w:ilvl w:val="0"/>
          <w:numId w:val="29"/>
        </w:numPr>
        <w:tabs>
          <w:tab w:val="left" w:pos="0"/>
        </w:tabs>
        <w:spacing w:after="200"/>
        <w:contextualSpacing/>
        <w:jc w:val="both"/>
        <w:rPr>
          <w:rFonts w:ascii="AcadNusx" w:eastAsia="Times New Roman" w:hAnsi="AcadNusx" w:cs="Times New Roman"/>
          <w:kern w:val="0"/>
          <w:sz w:val="22"/>
          <w:lang w:val="en-US"/>
          <w14:ligatures w14:val="none"/>
        </w:rPr>
      </w:pPr>
      <w:r w:rsidRPr="004D710A">
        <w:rPr>
          <w:rFonts w:ascii="Sylfaen" w:eastAsia="Times New Roman" w:hAnsi="Sylfaen" w:cs="Times New Roman"/>
          <w:kern w:val="0"/>
          <w:sz w:val="22"/>
          <w:lang w:val="ka-GE"/>
          <w14:ligatures w14:val="none"/>
        </w:rPr>
        <w:t xml:space="preserve">ანალიზის საფუძველზე </w:t>
      </w:r>
      <w:r w:rsidRPr="004D710A">
        <w:rPr>
          <w:rFonts w:ascii="Sylfaen" w:eastAsia="Times New Roman" w:hAnsi="Sylfaen" w:cs="Sylfaen"/>
          <w:kern w:val="0"/>
          <w:sz w:val="22"/>
          <w:lang w:val="ka-GE"/>
          <w14:ligatures w14:val="none"/>
        </w:rPr>
        <w:t>მკურნალობის</w:t>
      </w:r>
      <w:r w:rsidRPr="004D710A">
        <w:rPr>
          <w:rFonts w:ascii="Sylfaen" w:eastAsia="Times New Roman" w:hAnsi="Sylfaen" w:cs="Times New Roman"/>
          <w:kern w:val="0"/>
          <w:sz w:val="22"/>
          <w:lang w:val="ka-GE"/>
          <w14:ligatures w14:val="none"/>
        </w:rPr>
        <w:t xml:space="preserve"> </w:t>
      </w:r>
      <w:r w:rsidRPr="004D710A">
        <w:rPr>
          <w:rFonts w:ascii="Sylfaen" w:eastAsia="Times New Roman" w:hAnsi="Sylfaen" w:cs="Sylfaen"/>
          <w:kern w:val="0"/>
          <w:sz w:val="22"/>
          <w:lang w:val="ka-GE"/>
          <w14:ligatures w14:val="none"/>
        </w:rPr>
        <w:t>ეფექტურობის</w:t>
      </w:r>
      <w:r w:rsidRPr="004D710A">
        <w:rPr>
          <w:rFonts w:ascii="Sylfaen" w:eastAsia="Times New Roman" w:hAnsi="Sylfaen" w:cs="Times New Roman"/>
          <w:kern w:val="0"/>
          <w:sz w:val="22"/>
          <w:lang w:val="ka-GE"/>
          <w14:ligatures w14:val="none"/>
        </w:rPr>
        <w:t xml:space="preserve"> </w:t>
      </w:r>
      <w:r w:rsidRPr="004D710A">
        <w:rPr>
          <w:rFonts w:ascii="Sylfaen" w:eastAsia="Times New Roman" w:hAnsi="Sylfaen" w:cs="Sylfaen"/>
          <w:kern w:val="0"/>
          <w:sz w:val="22"/>
          <w:lang w:val="ka-GE"/>
          <w14:ligatures w14:val="none"/>
        </w:rPr>
        <w:t>კრიტერიუმებისა</w:t>
      </w:r>
      <w:r w:rsidRPr="004D710A">
        <w:rPr>
          <w:rFonts w:ascii="Sylfaen" w:eastAsia="Times New Roman" w:hAnsi="Sylfaen" w:cs="Times New Roman"/>
          <w:kern w:val="0"/>
          <w:sz w:val="22"/>
          <w:lang w:val="ka-GE"/>
          <w14:ligatures w14:val="none"/>
        </w:rPr>
        <w:t xml:space="preserve"> </w:t>
      </w:r>
      <w:r w:rsidRPr="004D710A">
        <w:rPr>
          <w:rFonts w:ascii="Sylfaen" w:eastAsia="Times New Roman" w:hAnsi="Sylfaen" w:cs="Sylfaen"/>
          <w:kern w:val="0"/>
          <w:sz w:val="22"/>
          <w:lang w:val="ka-GE"/>
          <w14:ligatures w14:val="none"/>
        </w:rPr>
        <w:t>და</w:t>
      </w:r>
      <w:r w:rsidRPr="004D710A">
        <w:rPr>
          <w:rFonts w:ascii="Sylfaen" w:eastAsia="Times New Roman" w:hAnsi="Sylfaen" w:cs="Times New Roman"/>
          <w:kern w:val="0"/>
          <w:sz w:val="22"/>
          <w:lang w:val="ka-GE"/>
          <w14:ligatures w14:val="none"/>
        </w:rPr>
        <w:t xml:space="preserve"> </w:t>
      </w:r>
      <w:r w:rsidRPr="004D710A">
        <w:rPr>
          <w:rFonts w:ascii="Sylfaen" w:eastAsia="Times New Roman" w:hAnsi="Sylfaen" w:cs="Sylfaen"/>
          <w:kern w:val="0"/>
          <w:sz w:val="22"/>
          <w:lang w:val="ka-GE"/>
          <w14:ligatures w14:val="none"/>
        </w:rPr>
        <w:t>კლასების</w:t>
      </w:r>
      <w:r w:rsidRPr="004D710A">
        <w:rPr>
          <w:rFonts w:ascii="Sylfaen" w:eastAsia="Times New Roman" w:hAnsi="Sylfaen" w:cs="Times New Roman"/>
          <w:kern w:val="0"/>
          <w:sz w:val="22"/>
          <w:lang w:val="ka-GE"/>
          <w14:ligatures w14:val="none"/>
        </w:rPr>
        <w:t xml:space="preserve"> </w:t>
      </w:r>
      <w:r w:rsidRPr="004D710A">
        <w:rPr>
          <w:rFonts w:ascii="Sylfaen" w:eastAsia="Times New Roman" w:hAnsi="Sylfaen" w:cs="Sylfaen"/>
          <w:kern w:val="0"/>
          <w:sz w:val="22"/>
          <w:lang w:val="ka-GE"/>
          <w14:ligatures w14:val="none"/>
        </w:rPr>
        <w:t>დადგ</w:t>
      </w:r>
      <w:r w:rsidRPr="004D710A">
        <w:rPr>
          <w:rFonts w:ascii="Sylfaen" w:eastAsia="Times New Roman" w:hAnsi="Sylfaen" w:cs="Times New Roman"/>
          <w:kern w:val="0"/>
          <w:sz w:val="22"/>
          <w:lang w:val="ka-GE"/>
          <w14:ligatures w14:val="none"/>
        </w:rPr>
        <w:t>ენა, და იმ ფაქტორების გამოყოფა, რომლებიც შესაძლოა გავლენას ახდენენ მკურნალობის ეფექტურობაზე;</w:t>
      </w:r>
    </w:p>
    <w:p w14:paraId="3553144A" w14:textId="77777777" w:rsidR="004D710A" w:rsidRPr="004D710A" w:rsidRDefault="004D710A" w:rsidP="00C9383B">
      <w:pPr>
        <w:numPr>
          <w:ilvl w:val="0"/>
          <w:numId w:val="29"/>
        </w:numPr>
        <w:tabs>
          <w:tab w:val="left" w:pos="0"/>
        </w:tabs>
        <w:spacing w:after="200"/>
        <w:contextualSpacing/>
        <w:jc w:val="both"/>
        <w:rPr>
          <w:rFonts w:ascii="AcadNusx" w:eastAsia="Times New Roman" w:hAnsi="AcadNusx" w:cs="Times New Roman"/>
          <w:kern w:val="0"/>
          <w:sz w:val="22"/>
          <w:lang w:val="en-US"/>
          <w14:ligatures w14:val="none"/>
        </w:rPr>
      </w:pPr>
      <w:r w:rsidRPr="004D710A">
        <w:rPr>
          <w:rFonts w:ascii="Sylfaen" w:eastAsia="Times New Roman" w:hAnsi="Sylfaen" w:cs="Times New Roman"/>
          <w:kern w:val="0"/>
          <w:sz w:val="22"/>
          <w:lang w:val="ka-GE"/>
          <w14:ligatures w14:val="none"/>
        </w:rPr>
        <w:t>ჩატარებული ანალიზის საფუძველზე მონაცემების კომპიუტერული წარმოდგენის მეთოდების შერჩევა/შემუშავება;</w:t>
      </w:r>
    </w:p>
    <w:p w14:paraId="4F3E2177" w14:textId="77777777" w:rsidR="004D710A" w:rsidRPr="004D710A" w:rsidRDefault="004D710A" w:rsidP="00A34737">
      <w:pPr>
        <w:spacing w:before="120" w:after="0"/>
        <w:ind w:left="284"/>
        <w:jc w:val="both"/>
        <w:rPr>
          <w:rFonts w:ascii="AcadNusx" w:eastAsia="Times New Roman" w:hAnsi="AcadNusx" w:cs="Times New Roman"/>
          <w:bCs/>
          <w:noProof/>
          <w:kern w:val="0"/>
          <w:sz w:val="22"/>
          <w:lang w:val="ka-GE" w:eastAsia="ru-RU"/>
          <w14:ligatures w14:val="none"/>
        </w:rPr>
      </w:pPr>
      <w:proofErr w:type="spellStart"/>
      <w:r w:rsidRPr="004D710A">
        <w:rPr>
          <w:rFonts w:ascii="Sylfaen" w:eastAsia="Times New Roman" w:hAnsi="Sylfaen" w:cs="Sylfaen"/>
          <w:b/>
          <w:kern w:val="0"/>
          <w:sz w:val="22"/>
          <w:lang w:val="en-US" w:eastAsia="ru-RU"/>
          <w14:ligatures w14:val="none"/>
        </w:rPr>
        <w:t>შედეგები</w:t>
      </w:r>
      <w:proofErr w:type="spellEnd"/>
      <w:r w:rsidRPr="004D710A">
        <w:rPr>
          <w:rFonts w:ascii="AcadNusx" w:eastAsia="Times New Roman" w:hAnsi="AcadNusx" w:cs="Times New Roman"/>
          <w:b/>
          <w:kern w:val="0"/>
          <w:sz w:val="22"/>
          <w:lang w:val="en-US" w:eastAsia="ru-RU"/>
          <w14:ligatures w14:val="none"/>
        </w:rPr>
        <w:t xml:space="preserve">: </w:t>
      </w:r>
      <w:proofErr w:type="spellStart"/>
      <w:r w:rsidRPr="004D710A">
        <w:rPr>
          <w:rFonts w:ascii="Sylfaen" w:eastAsia="Times New Roman" w:hAnsi="Sylfaen" w:cs="Sylfaen"/>
          <w:bCs/>
          <w:kern w:val="0"/>
          <w:sz w:val="22"/>
          <w:lang w:val="en-US" w:eastAsia="ru-RU"/>
          <w14:ligatures w14:val="none"/>
        </w:rPr>
        <w:t>შესაბამისი</w:t>
      </w:r>
      <w:proofErr w:type="spellEnd"/>
      <w:r w:rsidRPr="004D710A">
        <w:rPr>
          <w:rFonts w:ascii="AcadNusx" w:eastAsia="Times New Roman" w:hAnsi="AcadNusx" w:cs="Times New Roman"/>
          <w:bCs/>
          <w:kern w:val="0"/>
          <w:sz w:val="22"/>
          <w:lang w:val="en-US" w:eastAsia="ru-RU"/>
          <w14:ligatures w14:val="none"/>
        </w:rPr>
        <w:t xml:space="preserve"> </w:t>
      </w:r>
      <w:r w:rsidRPr="004D710A">
        <w:rPr>
          <w:rFonts w:ascii="Sylfaen" w:eastAsia="Times New Roman" w:hAnsi="Sylfaen" w:cs="Sylfaen"/>
          <w:bCs/>
          <w:kern w:val="0"/>
          <w:sz w:val="22"/>
          <w:lang w:val="ka-GE" w:eastAsia="ru-RU"/>
          <w14:ligatures w14:val="none"/>
        </w:rPr>
        <w:t>მეთოდების</w:t>
      </w:r>
      <w:r w:rsidRPr="004D710A">
        <w:rPr>
          <w:rFonts w:ascii="AcadNusx" w:eastAsia="Times New Roman" w:hAnsi="AcadNusx" w:cs="Times New Roman"/>
          <w:bCs/>
          <w:kern w:val="0"/>
          <w:sz w:val="22"/>
          <w:lang w:val="en-US" w:eastAsia="ru-RU"/>
          <w14:ligatures w14:val="none"/>
        </w:rPr>
        <w:t xml:space="preserve"> </w:t>
      </w:r>
      <w:r w:rsidRPr="004D710A">
        <w:rPr>
          <w:rFonts w:ascii="Sylfaen" w:eastAsia="Times New Roman" w:hAnsi="Sylfaen" w:cs="Times New Roman"/>
          <w:bCs/>
          <w:kern w:val="0"/>
          <w:sz w:val="22"/>
          <w:lang w:val="ka-GE" w:eastAsia="ru-RU"/>
          <w14:ligatures w14:val="none"/>
        </w:rPr>
        <w:t>შერჩევა/</w:t>
      </w:r>
      <w:proofErr w:type="spellStart"/>
      <w:r w:rsidRPr="004D710A">
        <w:rPr>
          <w:rFonts w:ascii="Sylfaen" w:eastAsia="Times New Roman" w:hAnsi="Sylfaen" w:cs="Sylfaen"/>
          <w:bCs/>
          <w:kern w:val="0"/>
          <w:sz w:val="22"/>
          <w:lang w:val="en-US" w:eastAsia="ru-RU"/>
          <w14:ligatures w14:val="none"/>
        </w:rPr>
        <w:t>შემუშავება</w:t>
      </w:r>
      <w:proofErr w:type="spellEnd"/>
      <w:r w:rsidRPr="004D710A">
        <w:rPr>
          <w:rFonts w:ascii="AcadNusx" w:eastAsia="Times New Roman" w:hAnsi="AcadNusx" w:cs="Times New Roman"/>
          <w:bCs/>
          <w:kern w:val="0"/>
          <w:sz w:val="22"/>
          <w:lang w:val="en-US" w:eastAsia="ru-RU"/>
          <w14:ligatures w14:val="none"/>
        </w:rPr>
        <w:t xml:space="preserve">, </w:t>
      </w:r>
      <w:proofErr w:type="spellStart"/>
      <w:r w:rsidRPr="004D710A">
        <w:rPr>
          <w:rFonts w:ascii="Sylfaen" w:eastAsia="Times New Roman" w:hAnsi="Sylfaen" w:cs="Sylfaen"/>
          <w:bCs/>
          <w:kern w:val="0"/>
          <w:sz w:val="22"/>
          <w:lang w:val="en-US" w:eastAsia="ru-RU"/>
          <w14:ligatures w14:val="none"/>
        </w:rPr>
        <w:t>სემინარის</w:t>
      </w:r>
      <w:proofErr w:type="spellEnd"/>
      <w:r w:rsidRPr="004D710A">
        <w:rPr>
          <w:rFonts w:ascii="AcadNusx" w:eastAsia="Times New Roman" w:hAnsi="AcadNusx" w:cs="Times New Roman"/>
          <w:bCs/>
          <w:kern w:val="0"/>
          <w:sz w:val="22"/>
          <w:lang w:val="en-US" w:eastAsia="ru-RU"/>
          <w14:ligatures w14:val="none"/>
        </w:rPr>
        <w:t xml:space="preserve"> </w:t>
      </w:r>
      <w:proofErr w:type="spellStart"/>
      <w:r w:rsidRPr="004D710A">
        <w:rPr>
          <w:rFonts w:ascii="Sylfaen" w:eastAsia="Times New Roman" w:hAnsi="Sylfaen" w:cs="Sylfaen"/>
          <w:bCs/>
          <w:kern w:val="0"/>
          <w:sz w:val="22"/>
          <w:lang w:val="en-US" w:eastAsia="ru-RU"/>
          <w14:ligatures w14:val="none"/>
        </w:rPr>
        <w:t>მოწყობ</w:t>
      </w:r>
      <w:proofErr w:type="spellEnd"/>
      <w:r w:rsidRPr="004D710A">
        <w:rPr>
          <w:rFonts w:ascii="Sylfaen" w:eastAsia="Times New Roman" w:hAnsi="Sylfaen" w:cs="Sylfaen"/>
          <w:bCs/>
          <w:kern w:val="0"/>
          <w:sz w:val="22"/>
          <w:lang w:val="ka-GE" w:eastAsia="ru-RU"/>
          <w14:ligatures w14:val="none"/>
        </w:rPr>
        <w:t>ა.</w:t>
      </w:r>
    </w:p>
    <w:p w14:paraId="1D96B01E" w14:textId="77777777" w:rsidR="004D710A" w:rsidRPr="004D710A" w:rsidRDefault="004D710A" w:rsidP="00A34737">
      <w:pPr>
        <w:tabs>
          <w:tab w:val="left" w:pos="709"/>
        </w:tabs>
        <w:spacing w:before="120" w:after="0"/>
        <w:ind w:left="284"/>
        <w:jc w:val="both"/>
        <w:rPr>
          <w:rFonts w:ascii="AcadNusx" w:eastAsia="Times New Roman" w:hAnsi="AcadNusx" w:cs="Times New Roman"/>
          <w:b/>
          <w:kern w:val="0"/>
          <w:sz w:val="22"/>
          <w:lang w:val="en-US" w:eastAsia="ru-RU"/>
          <w14:ligatures w14:val="none"/>
        </w:rPr>
      </w:pPr>
    </w:p>
    <w:p w14:paraId="38EF393A" w14:textId="77777777" w:rsidR="004D710A" w:rsidRPr="004D710A" w:rsidRDefault="004D710A" w:rsidP="00A34737">
      <w:pPr>
        <w:tabs>
          <w:tab w:val="left" w:pos="709"/>
        </w:tabs>
        <w:spacing w:before="120" w:after="0"/>
        <w:ind w:left="284"/>
        <w:jc w:val="both"/>
        <w:rPr>
          <w:rFonts w:ascii="Sylfaen" w:eastAsia="Times New Roman" w:hAnsi="Sylfaen" w:cs="Times New Roman"/>
          <w:b/>
          <w:kern w:val="0"/>
          <w:sz w:val="22"/>
          <w:lang w:val="ka-GE" w:eastAsia="ru-RU"/>
          <w14:ligatures w14:val="none"/>
        </w:rPr>
      </w:pPr>
      <w:r w:rsidRPr="004D710A">
        <w:rPr>
          <w:rFonts w:ascii="Sylfaen" w:eastAsia="Times New Roman" w:hAnsi="Sylfaen" w:cs="Times New Roman"/>
          <w:b/>
          <w:kern w:val="0"/>
          <w:sz w:val="22"/>
          <w:lang w:val="en-US" w:eastAsia="ru-RU"/>
          <w14:ligatures w14:val="none"/>
        </w:rPr>
        <w:t xml:space="preserve">II </w:t>
      </w:r>
      <w:r w:rsidRPr="004D710A">
        <w:rPr>
          <w:rFonts w:ascii="Sylfaen" w:eastAsia="Times New Roman" w:hAnsi="Sylfaen" w:cs="Times New Roman"/>
          <w:b/>
          <w:kern w:val="0"/>
          <w:sz w:val="22"/>
          <w:lang w:val="ka-GE" w:eastAsia="ru-RU"/>
          <w14:ligatures w14:val="none"/>
        </w:rPr>
        <w:t>ეტაპი</w:t>
      </w:r>
    </w:p>
    <w:p w14:paraId="4C73471A" w14:textId="77777777" w:rsidR="004D710A" w:rsidRPr="004D710A" w:rsidRDefault="004D710A" w:rsidP="00A34737">
      <w:pPr>
        <w:tabs>
          <w:tab w:val="left" w:pos="709"/>
        </w:tabs>
        <w:spacing w:before="120" w:after="240"/>
        <w:ind w:left="284"/>
        <w:jc w:val="both"/>
        <w:rPr>
          <w:rFonts w:ascii="Sylfaen" w:eastAsia="Times New Roman" w:hAnsi="Sylfaen" w:cs="Times New Roman"/>
          <w:b/>
          <w:kern w:val="0"/>
          <w:sz w:val="22"/>
          <w:lang w:val="en-GB" w:eastAsia="ru-RU"/>
          <w14:ligatures w14:val="none"/>
        </w:rPr>
      </w:pPr>
      <w:proofErr w:type="spellStart"/>
      <w:r w:rsidRPr="004D710A">
        <w:rPr>
          <w:rFonts w:ascii="Sylfaen" w:eastAsia="Times New Roman" w:hAnsi="Sylfaen" w:cs="Sylfaen"/>
          <w:b/>
          <w:kern w:val="0"/>
          <w:sz w:val="22"/>
          <w:lang w:val="en-US" w:eastAsia="ru-RU"/>
          <w14:ligatures w14:val="none"/>
        </w:rPr>
        <w:t>შესასრულებელი</w:t>
      </w:r>
      <w:proofErr w:type="spellEnd"/>
      <w:r w:rsidRPr="004D710A">
        <w:rPr>
          <w:rFonts w:ascii="Sylfaen" w:eastAsia="Times New Roman" w:hAnsi="Sylfaen"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ამოცანები</w:t>
      </w:r>
      <w:proofErr w:type="spellEnd"/>
      <w:r w:rsidRPr="004D710A">
        <w:rPr>
          <w:rFonts w:ascii="Sylfaen" w:eastAsia="Times New Roman" w:hAnsi="Sylfaen" w:cs="Times New Roman"/>
          <w:b/>
          <w:kern w:val="0"/>
          <w:sz w:val="22"/>
          <w:lang w:val="en-US" w:eastAsia="ru-RU"/>
          <w14:ligatures w14:val="none"/>
        </w:rPr>
        <w:t xml:space="preserve"> (</w:t>
      </w:r>
      <w:r w:rsidRPr="004D710A">
        <w:rPr>
          <w:rFonts w:ascii="Sylfaen" w:eastAsia="Times New Roman" w:hAnsi="Sylfaen" w:cs="Times New Roman"/>
          <w:b/>
          <w:kern w:val="0"/>
          <w:sz w:val="22"/>
          <w:lang w:val="ka-GE" w:eastAsia="ru-RU"/>
          <w14:ligatures w14:val="none"/>
        </w:rPr>
        <w:t>7</w:t>
      </w:r>
      <w:r w:rsidRPr="004D710A">
        <w:rPr>
          <w:rFonts w:ascii="Sylfaen" w:eastAsia="Times New Roman" w:hAnsi="Sylfaen" w:cs="Times New Roman"/>
          <w:b/>
          <w:kern w:val="0"/>
          <w:sz w:val="22"/>
          <w:lang w:val="en-US" w:eastAsia="ru-RU"/>
          <w14:ligatures w14:val="none"/>
        </w:rPr>
        <w:t>-</w:t>
      </w:r>
      <w:r w:rsidRPr="004D710A">
        <w:rPr>
          <w:rFonts w:ascii="Sylfaen" w:eastAsia="Times New Roman" w:hAnsi="Sylfaen" w:cs="Times New Roman"/>
          <w:b/>
          <w:kern w:val="0"/>
          <w:sz w:val="22"/>
          <w:lang w:val="ka-GE" w:eastAsia="ru-RU"/>
          <w14:ligatures w14:val="none"/>
        </w:rPr>
        <w:t>12</w:t>
      </w:r>
      <w:r w:rsidRPr="004D710A">
        <w:rPr>
          <w:rFonts w:ascii="Sylfaen" w:eastAsia="Times New Roman" w:hAnsi="Sylfaen"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თვე</w:t>
      </w:r>
      <w:proofErr w:type="spellEnd"/>
      <w:r w:rsidRPr="004D710A">
        <w:rPr>
          <w:rFonts w:ascii="Sylfaen" w:eastAsia="Times New Roman" w:hAnsi="Sylfaen" w:cs="Times New Roman"/>
          <w:b/>
          <w:kern w:val="0"/>
          <w:sz w:val="22"/>
          <w:lang w:val="en-US" w:eastAsia="ru-RU"/>
          <w14:ligatures w14:val="none"/>
        </w:rPr>
        <w:t>)</w:t>
      </w:r>
    </w:p>
    <w:p w14:paraId="7D7B92E6" w14:textId="77777777" w:rsidR="004D710A" w:rsidRPr="004D710A" w:rsidRDefault="004D710A" w:rsidP="00C9383B">
      <w:pPr>
        <w:numPr>
          <w:ilvl w:val="0"/>
          <w:numId w:val="29"/>
        </w:numPr>
        <w:spacing w:after="200"/>
        <w:contextualSpacing/>
        <w:jc w:val="both"/>
        <w:rPr>
          <w:rFonts w:ascii="Sylfaen" w:eastAsia="Times New Roman" w:hAnsi="Sylfaen" w:cs="Times New Roman"/>
          <w:kern w:val="0"/>
          <w:sz w:val="22"/>
          <w:lang w:val="ka-GE"/>
          <w14:ligatures w14:val="none"/>
        </w:rPr>
      </w:pPr>
      <w:r w:rsidRPr="004D710A">
        <w:rPr>
          <w:rFonts w:ascii="Sylfaen" w:eastAsia="Times New Roman" w:hAnsi="Sylfaen" w:cs="Times New Roman"/>
          <w:kern w:val="0"/>
          <w:sz w:val="22"/>
          <w:lang w:val="ka-GE"/>
          <w14:ligatures w14:val="none"/>
        </w:rPr>
        <w:t>კლინიკური მონაცემების მოძიება და ანალიზი;</w:t>
      </w:r>
    </w:p>
    <w:p w14:paraId="08BF7553" w14:textId="77777777" w:rsidR="004D710A" w:rsidRPr="004D710A" w:rsidRDefault="004D710A" w:rsidP="00C9383B">
      <w:pPr>
        <w:numPr>
          <w:ilvl w:val="0"/>
          <w:numId w:val="29"/>
        </w:numPr>
        <w:spacing w:after="200"/>
        <w:contextualSpacing/>
        <w:jc w:val="both"/>
        <w:rPr>
          <w:rFonts w:ascii="Sylfaen" w:eastAsia="Times New Roman" w:hAnsi="Sylfaen" w:cs="Times New Roman"/>
          <w:kern w:val="0"/>
          <w:sz w:val="22"/>
          <w:lang w:val="ka-GE"/>
          <w14:ligatures w14:val="none"/>
        </w:rPr>
      </w:pPr>
      <w:r w:rsidRPr="004D710A">
        <w:rPr>
          <w:rFonts w:ascii="Sylfaen" w:eastAsia="Times New Roman" w:hAnsi="Sylfaen" w:cs="Times New Roman"/>
          <w:kern w:val="0"/>
          <w:sz w:val="22"/>
          <w:lang w:val="ka-GE"/>
          <w14:ligatures w14:val="none"/>
        </w:rPr>
        <w:t>სტრუქტურირებულ მონაცემთა ნაკრებების ფორმირება სამკურნალო პრეპარატის ეფექტურობის დადგენის ამოცანის გადასაწყვეტად;</w:t>
      </w:r>
    </w:p>
    <w:p w14:paraId="340496B1" w14:textId="77777777" w:rsidR="004D710A" w:rsidRPr="004D710A" w:rsidRDefault="004D710A" w:rsidP="00C9383B">
      <w:pPr>
        <w:numPr>
          <w:ilvl w:val="0"/>
          <w:numId w:val="29"/>
        </w:numPr>
        <w:spacing w:after="200"/>
        <w:contextualSpacing/>
        <w:jc w:val="both"/>
        <w:rPr>
          <w:rFonts w:ascii="Sylfaen" w:eastAsia="Times New Roman" w:hAnsi="Sylfaen" w:cs="Times New Roman"/>
          <w:kern w:val="0"/>
          <w:sz w:val="22"/>
          <w:lang w:val="ka-GE"/>
          <w14:ligatures w14:val="none"/>
        </w:rPr>
      </w:pPr>
      <w:r w:rsidRPr="004D710A">
        <w:rPr>
          <w:rFonts w:ascii="Sylfaen" w:eastAsia="Times New Roman" w:hAnsi="Sylfaen" w:cs="Sylfaen"/>
          <w:kern w:val="0"/>
          <w:sz w:val="22"/>
          <w:lang w:val="ka-GE"/>
          <w14:ligatures w14:val="none"/>
        </w:rPr>
        <w:t>შესაბამისი მონაცემ</w:t>
      </w:r>
      <w:r w:rsidRPr="004D710A">
        <w:rPr>
          <w:rFonts w:ascii="Sylfaen" w:eastAsia="Times New Roman" w:hAnsi="Sylfaen" w:cs="Times New Roman"/>
          <w:kern w:val="0"/>
          <w:sz w:val="22"/>
          <w:lang w:val="ka-GE"/>
          <w14:ligatures w14:val="none"/>
        </w:rPr>
        <w:t>თა ბაზის შექმნა და შევსება.</w:t>
      </w:r>
    </w:p>
    <w:p w14:paraId="2F15DE37" w14:textId="77777777" w:rsidR="004D710A" w:rsidRPr="004D710A" w:rsidRDefault="004D710A" w:rsidP="00A34737">
      <w:pPr>
        <w:tabs>
          <w:tab w:val="left" w:pos="0"/>
        </w:tabs>
        <w:spacing w:after="200"/>
        <w:ind w:left="720"/>
        <w:contextualSpacing/>
        <w:jc w:val="both"/>
        <w:rPr>
          <w:rFonts w:ascii="AcadNusx" w:eastAsia="Times New Roman" w:hAnsi="AcadNusx" w:cs="Times New Roman"/>
          <w:kern w:val="0"/>
          <w:sz w:val="22"/>
          <w:lang w:val="en-US"/>
          <w14:ligatures w14:val="none"/>
        </w:rPr>
      </w:pPr>
    </w:p>
    <w:p w14:paraId="74FABC9E" w14:textId="77777777" w:rsidR="004D710A" w:rsidRPr="004D710A" w:rsidRDefault="004D710A" w:rsidP="00A34737">
      <w:pPr>
        <w:tabs>
          <w:tab w:val="left" w:pos="0"/>
        </w:tabs>
        <w:spacing w:before="120" w:after="0"/>
        <w:ind w:left="284"/>
        <w:contextualSpacing/>
        <w:jc w:val="both"/>
        <w:rPr>
          <w:rFonts w:ascii="AcadNusx" w:eastAsia="Times New Roman" w:hAnsi="AcadNusx" w:cs="Times New Roman"/>
          <w:bCs/>
          <w:kern w:val="0"/>
          <w:sz w:val="22"/>
          <w:lang w:val="en-US"/>
          <w14:ligatures w14:val="none"/>
        </w:rPr>
      </w:pPr>
      <w:proofErr w:type="spellStart"/>
      <w:r w:rsidRPr="004D710A">
        <w:rPr>
          <w:rFonts w:ascii="Sylfaen" w:eastAsia="Times New Roman" w:hAnsi="Sylfaen" w:cs="Sylfaen"/>
          <w:b/>
          <w:kern w:val="0"/>
          <w:sz w:val="22"/>
          <w:lang w:val="en-US"/>
          <w14:ligatures w14:val="none"/>
        </w:rPr>
        <w:lastRenderedPageBreak/>
        <w:t>შედეგები</w:t>
      </w:r>
      <w:proofErr w:type="spellEnd"/>
      <w:r w:rsidRPr="004D710A">
        <w:rPr>
          <w:rFonts w:ascii="AcadNusx" w:eastAsia="Times New Roman" w:hAnsi="AcadNusx" w:cs="Times New Roman"/>
          <w:b/>
          <w:kern w:val="0"/>
          <w:sz w:val="22"/>
          <w:lang w:val="en-US"/>
          <w14:ligatures w14:val="none"/>
        </w:rPr>
        <w:t xml:space="preserve">: </w:t>
      </w:r>
      <w:r w:rsidRPr="004D710A">
        <w:rPr>
          <w:rFonts w:ascii="Sylfaen" w:eastAsia="Times New Roman" w:hAnsi="Sylfaen" w:cs="Sylfaen"/>
          <w:bCs/>
          <w:kern w:val="0"/>
          <w:sz w:val="22"/>
          <w:lang w:val="ka-GE"/>
          <w14:ligatures w14:val="none"/>
        </w:rPr>
        <w:t>მონაცემთა ბაზის შექმნა და შევსება</w:t>
      </w:r>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სემინარის</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მოწყობა</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სტატიების</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გამოქვეყნება</w:t>
      </w:r>
      <w:proofErr w:type="spellEnd"/>
      <w:r w:rsidRPr="004D710A">
        <w:rPr>
          <w:rFonts w:ascii="Sylfaen" w:eastAsia="Times New Roman" w:hAnsi="Sylfaen" w:cs="Sylfaen"/>
          <w:bCs/>
          <w:kern w:val="0"/>
          <w:sz w:val="22"/>
          <w:lang w:val="ka-GE"/>
          <w14:ligatures w14:val="none"/>
        </w:rPr>
        <w:t xml:space="preserve">, </w:t>
      </w:r>
      <w:proofErr w:type="spellStart"/>
      <w:r w:rsidRPr="004D710A">
        <w:rPr>
          <w:rFonts w:ascii="Sylfaen" w:eastAsia="Times New Roman" w:hAnsi="Sylfaen" w:cs="Sylfaen"/>
          <w:bCs/>
          <w:kern w:val="0"/>
          <w:sz w:val="22"/>
          <w:lang w:val="en-US"/>
          <w14:ligatures w14:val="none"/>
        </w:rPr>
        <w:t>საკონფერენციო</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მოხსენებების</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მომზადება</w:t>
      </w:r>
      <w:proofErr w:type="spellEnd"/>
      <w:r w:rsidRPr="004D710A">
        <w:rPr>
          <w:rFonts w:ascii="AcadNusx" w:eastAsia="Times New Roman" w:hAnsi="AcadNusx" w:cs="Times New Roman"/>
          <w:bCs/>
          <w:kern w:val="0"/>
          <w:sz w:val="22"/>
          <w:lang w:val="en-US"/>
          <w14:ligatures w14:val="none"/>
        </w:rPr>
        <w:t>.</w:t>
      </w:r>
    </w:p>
    <w:p w14:paraId="5222F508" w14:textId="77777777" w:rsidR="004D710A" w:rsidRPr="004D710A" w:rsidRDefault="004D710A" w:rsidP="00A34737">
      <w:pPr>
        <w:spacing w:before="120" w:after="0"/>
        <w:ind w:left="567" w:hanging="567"/>
        <w:jc w:val="both"/>
        <w:rPr>
          <w:rFonts w:ascii="AcadNusx" w:eastAsia="Times New Roman" w:hAnsi="AcadNusx" w:cs="Times New Roman"/>
          <w:b/>
          <w:kern w:val="0"/>
          <w:sz w:val="22"/>
          <w:lang w:val="en-US" w:eastAsia="ru-RU"/>
          <w14:ligatures w14:val="none"/>
        </w:rPr>
      </w:pPr>
    </w:p>
    <w:p w14:paraId="221F02A8" w14:textId="77777777" w:rsidR="004D710A" w:rsidRPr="004D710A" w:rsidRDefault="004D710A" w:rsidP="00A34737">
      <w:pPr>
        <w:spacing w:before="120" w:after="0"/>
        <w:ind w:left="567" w:hanging="567"/>
        <w:jc w:val="both"/>
        <w:rPr>
          <w:rFonts w:ascii="Sylfaen" w:eastAsia="Times New Roman" w:hAnsi="Sylfaen" w:cs="Times New Roman"/>
          <w:b/>
          <w:kern w:val="0"/>
          <w:sz w:val="22"/>
          <w:lang w:val="ka-GE" w:eastAsia="ru-RU"/>
          <w14:ligatures w14:val="none"/>
        </w:rPr>
      </w:pPr>
      <w:r w:rsidRPr="004D710A">
        <w:rPr>
          <w:rFonts w:ascii="Sylfaen" w:eastAsia="Times New Roman" w:hAnsi="Sylfaen" w:cs="Times New Roman"/>
          <w:b/>
          <w:kern w:val="0"/>
          <w:sz w:val="22"/>
          <w:lang w:val="ka-GE" w:eastAsia="ru-RU"/>
          <w14:ligatures w14:val="none"/>
        </w:rPr>
        <w:t>2025 წელი</w:t>
      </w:r>
    </w:p>
    <w:p w14:paraId="1AB5BD34" w14:textId="77777777" w:rsidR="004D710A" w:rsidRPr="004D710A" w:rsidRDefault="004D710A" w:rsidP="00A34737">
      <w:pPr>
        <w:tabs>
          <w:tab w:val="left" w:pos="709"/>
        </w:tabs>
        <w:spacing w:before="120" w:after="0"/>
        <w:ind w:left="284"/>
        <w:jc w:val="both"/>
        <w:rPr>
          <w:rFonts w:ascii="Sylfaen" w:eastAsia="Times New Roman" w:hAnsi="Sylfaen" w:cs="Times New Roman"/>
          <w:b/>
          <w:kern w:val="0"/>
          <w:sz w:val="22"/>
          <w:lang w:val="ka-GE" w:eastAsia="ru-RU"/>
          <w14:ligatures w14:val="none"/>
        </w:rPr>
      </w:pPr>
      <w:r w:rsidRPr="004D710A">
        <w:rPr>
          <w:rFonts w:ascii="Sylfaen" w:eastAsia="Times New Roman" w:hAnsi="Sylfaen" w:cs="Times New Roman"/>
          <w:b/>
          <w:kern w:val="0"/>
          <w:sz w:val="22"/>
          <w:lang w:val="en-US" w:eastAsia="ru-RU"/>
          <w14:ligatures w14:val="none"/>
        </w:rPr>
        <w:t xml:space="preserve">III </w:t>
      </w:r>
      <w:r w:rsidRPr="004D710A">
        <w:rPr>
          <w:rFonts w:ascii="Sylfaen" w:eastAsia="Times New Roman" w:hAnsi="Sylfaen" w:cs="Times New Roman"/>
          <w:b/>
          <w:kern w:val="0"/>
          <w:sz w:val="22"/>
          <w:lang w:val="ka-GE" w:eastAsia="ru-RU"/>
          <w14:ligatures w14:val="none"/>
        </w:rPr>
        <w:t>ეტაპი</w:t>
      </w:r>
    </w:p>
    <w:p w14:paraId="49282305" w14:textId="77777777" w:rsidR="004D710A" w:rsidRPr="004D710A" w:rsidRDefault="004D710A" w:rsidP="00A34737">
      <w:pPr>
        <w:tabs>
          <w:tab w:val="left" w:pos="709"/>
        </w:tabs>
        <w:spacing w:before="120" w:after="240"/>
        <w:ind w:left="284"/>
        <w:jc w:val="both"/>
        <w:rPr>
          <w:rFonts w:ascii="AcadNusx" w:eastAsia="Times New Roman" w:hAnsi="AcadNusx" w:cs="Times New Roman"/>
          <w:b/>
          <w:kern w:val="0"/>
          <w:sz w:val="22"/>
          <w:lang w:val="en-GB" w:eastAsia="ru-RU"/>
          <w14:ligatures w14:val="none"/>
        </w:rPr>
      </w:pPr>
      <w:proofErr w:type="spellStart"/>
      <w:r w:rsidRPr="004D710A">
        <w:rPr>
          <w:rFonts w:ascii="Sylfaen" w:eastAsia="Times New Roman" w:hAnsi="Sylfaen" w:cs="Sylfaen"/>
          <w:b/>
          <w:kern w:val="0"/>
          <w:sz w:val="22"/>
          <w:lang w:val="en-US" w:eastAsia="ru-RU"/>
          <w14:ligatures w14:val="none"/>
        </w:rPr>
        <w:t>შესასრულებელი</w:t>
      </w:r>
      <w:proofErr w:type="spellEnd"/>
      <w:r w:rsidRPr="004D710A">
        <w:rPr>
          <w:rFonts w:ascii="Sylfaen" w:eastAsia="Times New Roman" w:hAnsi="Sylfaen"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ამოცანები</w:t>
      </w:r>
      <w:proofErr w:type="spellEnd"/>
      <w:r w:rsidRPr="004D710A">
        <w:rPr>
          <w:rFonts w:ascii="Sylfaen" w:eastAsia="Times New Roman" w:hAnsi="Sylfaen" w:cs="Times New Roman"/>
          <w:b/>
          <w:kern w:val="0"/>
          <w:sz w:val="22"/>
          <w:lang w:val="en-US" w:eastAsia="ru-RU"/>
          <w14:ligatures w14:val="none"/>
        </w:rPr>
        <w:t xml:space="preserve"> (</w:t>
      </w:r>
      <w:r w:rsidRPr="004D710A">
        <w:rPr>
          <w:rFonts w:ascii="Sylfaen" w:eastAsia="Times New Roman" w:hAnsi="Sylfaen" w:cs="Times New Roman"/>
          <w:b/>
          <w:kern w:val="0"/>
          <w:sz w:val="22"/>
          <w:lang w:val="ka-GE" w:eastAsia="ru-RU"/>
          <w14:ligatures w14:val="none"/>
        </w:rPr>
        <w:t>13</w:t>
      </w:r>
      <w:r w:rsidRPr="004D710A">
        <w:rPr>
          <w:rFonts w:ascii="Sylfaen" w:eastAsia="Times New Roman" w:hAnsi="Sylfaen" w:cs="Times New Roman"/>
          <w:b/>
          <w:kern w:val="0"/>
          <w:sz w:val="22"/>
          <w:lang w:val="en-US" w:eastAsia="ru-RU"/>
          <w14:ligatures w14:val="none"/>
        </w:rPr>
        <w:t>-</w:t>
      </w:r>
      <w:r w:rsidRPr="004D710A">
        <w:rPr>
          <w:rFonts w:ascii="Sylfaen" w:eastAsia="Times New Roman" w:hAnsi="Sylfaen" w:cs="Times New Roman"/>
          <w:b/>
          <w:kern w:val="0"/>
          <w:sz w:val="22"/>
          <w:lang w:val="ka-GE" w:eastAsia="ru-RU"/>
          <w14:ligatures w14:val="none"/>
        </w:rPr>
        <w:t>18</w:t>
      </w:r>
      <w:r w:rsidRPr="004D710A">
        <w:rPr>
          <w:rFonts w:ascii="Sylfaen" w:eastAsia="Times New Roman" w:hAnsi="Sylfaen"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თვე</w:t>
      </w:r>
      <w:proofErr w:type="spellEnd"/>
      <w:r w:rsidRPr="004D710A">
        <w:rPr>
          <w:rFonts w:ascii="Sylfaen" w:eastAsia="Times New Roman" w:hAnsi="Sylfaen" w:cs="Times New Roman"/>
          <w:b/>
          <w:kern w:val="0"/>
          <w:sz w:val="22"/>
          <w:lang w:val="en-US" w:eastAsia="ru-RU"/>
          <w14:ligatures w14:val="none"/>
        </w:rPr>
        <w:t>)</w:t>
      </w:r>
    </w:p>
    <w:p w14:paraId="23D45A53" w14:textId="77777777" w:rsidR="004D710A" w:rsidRPr="004D710A" w:rsidRDefault="004D710A" w:rsidP="00C9383B">
      <w:pPr>
        <w:numPr>
          <w:ilvl w:val="0"/>
          <w:numId w:val="29"/>
        </w:numPr>
        <w:spacing w:after="200"/>
        <w:contextualSpacing/>
        <w:jc w:val="both"/>
        <w:rPr>
          <w:rFonts w:ascii="Sylfaen" w:eastAsia="Times New Roman" w:hAnsi="Sylfaen" w:cs="Times New Roman"/>
          <w:kern w:val="0"/>
          <w:sz w:val="22"/>
          <w:lang w:val="ka-GE"/>
          <w14:ligatures w14:val="none"/>
        </w:rPr>
      </w:pPr>
      <w:r w:rsidRPr="004D710A">
        <w:rPr>
          <w:rFonts w:ascii="Sylfaen" w:eastAsia="Times New Roman" w:hAnsi="Sylfaen" w:cs="Times New Roman"/>
          <w:kern w:val="0"/>
          <w:sz w:val="22"/>
          <w:lang w:val="ka-GE"/>
          <w14:ligatures w14:val="none"/>
        </w:rPr>
        <w:t xml:space="preserve">კლინიკური მონაცემების დამუშავება ხელოვნური ინტელექტის სხვადასხვა მეთოდის გამოყენებით სამკურნალო პრეპარატის ეფექტურობის დადგენის ამოცანის გადასაწყვეტად. </w:t>
      </w:r>
    </w:p>
    <w:p w14:paraId="2499DE06" w14:textId="77777777" w:rsidR="004D710A" w:rsidRPr="004D710A" w:rsidRDefault="004D710A" w:rsidP="00A34737">
      <w:pPr>
        <w:tabs>
          <w:tab w:val="left" w:pos="0"/>
        </w:tabs>
        <w:spacing w:after="200"/>
        <w:ind w:left="720"/>
        <w:contextualSpacing/>
        <w:jc w:val="both"/>
        <w:rPr>
          <w:rFonts w:ascii="AcadNusx" w:eastAsia="Times New Roman" w:hAnsi="AcadNusx" w:cs="Times New Roman"/>
          <w:kern w:val="0"/>
          <w:sz w:val="22"/>
          <w:lang w:val="en-US"/>
          <w14:ligatures w14:val="none"/>
        </w:rPr>
      </w:pPr>
    </w:p>
    <w:p w14:paraId="3DE744AD" w14:textId="77777777" w:rsidR="004D710A" w:rsidRPr="004D710A" w:rsidRDefault="004D710A" w:rsidP="00A34737">
      <w:pPr>
        <w:tabs>
          <w:tab w:val="left" w:pos="0"/>
        </w:tabs>
        <w:spacing w:before="120" w:after="0"/>
        <w:ind w:left="284"/>
        <w:contextualSpacing/>
        <w:jc w:val="both"/>
        <w:rPr>
          <w:rFonts w:ascii="Sylfaen" w:eastAsia="Times New Roman" w:hAnsi="Sylfaen" w:cs="Times New Roman"/>
          <w:kern w:val="0"/>
          <w:sz w:val="22"/>
          <w:lang w:val="ka-GE"/>
          <w14:ligatures w14:val="none"/>
        </w:rPr>
      </w:pPr>
      <w:r w:rsidRPr="004D710A">
        <w:rPr>
          <w:rFonts w:ascii="Sylfaen" w:eastAsia="Times New Roman" w:hAnsi="Sylfaen" w:cs="Times New Roman"/>
          <w:b/>
          <w:kern w:val="0"/>
          <w:sz w:val="22"/>
          <w:lang w:val="ka-GE"/>
          <w14:ligatures w14:val="none"/>
        </w:rPr>
        <w:t>შედეგები:</w:t>
      </w:r>
      <w:r w:rsidRPr="004D710A">
        <w:rPr>
          <w:rFonts w:ascii="AcadNusx" w:eastAsia="Times New Roman" w:hAnsi="AcadNusx" w:cs="Times New Roman"/>
          <w:b/>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შესაბამისი</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ალგორითმების</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შემუშავება</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შემუშავებული</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ალგორითმების</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პროგრამული</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რეალიზაცია</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სემინარის</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მოწყობა</w:t>
      </w:r>
      <w:proofErr w:type="spellEnd"/>
      <w:r w:rsidRPr="004D710A">
        <w:rPr>
          <w:rFonts w:ascii="Calibri" w:eastAsia="Times New Roman" w:hAnsi="Calibri" w:cs="Times New Roman"/>
          <w:bCs/>
          <w:kern w:val="0"/>
          <w:sz w:val="22"/>
          <w:lang w:val="ka-GE"/>
          <w14:ligatures w14:val="none"/>
        </w:rPr>
        <w:t xml:space="preserve">. </w:t>
      </w:r>
    </w:p>
    <w:p w14:paraId="6C427909" w14:textId="77777777" w:rsidR="004D710A" w:rsidRPr="004D710A" w:rsidRDefault="004D710A" w:rsidP="00A34737">
      <w:pPr>
        <w:tabs>
          <w:tab w:val="left" w:pos="0"/>
        </w:tabs>
        <w:spacing w:before="120" w:after="0"/>
        <w:ind w:left="284"/>
        <w:contextualSpacing/>
        <w:jc w:val="both"/>
        <w:rPr>
          <w:rFonts w:ascii="AcadNusx" w:eastAsia="Times New Roman" w:hAnsi="AcadNusx" w:cs="Times New Roman"/>
          <w:b/>
          <w:kern w:val="0"/>
          <w:sz w:val="22"/>
          <w:lang w:val="en-US"/>
          <w14:ligatures w14:val="none"/>
        </w:rPr>
      </w:pPr>
    </w:p>
    <w:p w14:paraId="4D2A4674" w14:textId="77777777" w:rsidR="004D710A" w:rsidRPr="004D710A" w:rsidRDefault="004D710A" w:rsidP="00A34737">
      <w:pPr>
        <w:tabs>
          <w:tab w:val="left" w:pos="0"/>
        </w:tabs>
        <w:spacing w:before="120" w:after="0"/>
        <w:ind w:left="284"/>
        <w:contextualSpacing/>
        <w:jc w:val="both"/>
        <w:rPr>
          <w:rFonts w:ascii="Sylfaen" w:eastAsia="Times New Roman" w:hAnsi="Sylfaen" w:cs="Times New Roman"/>
          <w:b/>
          <w:kern w:val="0"/>
          <w:sz w:val="22"/>
          <w:lang w:val="ka-GE"/>
          <w14:ligatures w14:val="none"/>
        </w:rPr>
      </w:pPr>
      <w:r w:rsidRPr="004D710A">
        <w:rPr>
          <w:rFonts w:ascii="Sylfaen" w:eastAsia="Times New Roman" w:hAnsi="Sylfaen" w:cs="Times New Roman"/>
          <w:b/>
          <w:kern w:val="0"/>
          <w:sz w:val="22"/>
          <w:lang w:val="en-US"/>
          <w14:ligatures w14:val="none"/>
        </w:rPr>
        <w:t xml:space="preserve">IV </w:t>
      </w:r>
      <w:r w:rsidRPr="004D710A">
        <w:rPr>
          <w:rFonts w:ascii="Sylfaen" w:eastAsia="Times New Roman" w:hAnsi="Sylfaen" w:cs="Times New Roman"/>
          <w:b/>
          <w:kern w:val="0"/>
          <w:sz w:val="22"/>
          <w:lang w:val="ka-GE"/>
          <w14:ligatures w14:val="none"/>
        </w:rPr>
        <w:t>ეტაპი</w:t>
      </w:r>
    </w:p>
    <w:p w14:paraId="69DDB777" w14:textId="77777777" w:rsidR="004D710A" w:rsidRPr="004D710A" w:rsidRDefault="004D710A" w:rsidP="00A34737">
      <w:pPr>
        <w:tabs>
          <w:tab w:val="left" w:pos="0"/>
        </w:tabs>
        <w:spacing w:before="120" w:after="240"/>
        <w:ind w:left="284"/>
        <w:contextualSpacing/>
        <w:jc w:val="both"/>
        <w:rPr>
          <w:rFonts w:ascii="Sylfaen" w:eastAsia="Times New Roman" w:hAnsi="Sylfaen" w:cs="Times New Roman"/>
          <w:kern w:val="0"/>
          <w:sz w:val="22"/>
          <w:lang w:val="ka-GE"/>
          <w14:ligatures w14:val="none"/>
        </w:rPr>
      </w:pPr>
      <w:proofErr w:type="spellStart"/>
      <w:r w:rsidRPr="004D710A">
        <w:rPr>
          <w:rFonts w:ascii="Sylfaen" w:eastAsia="Times New Roman" w:hAnsi="Sylfaen" w:cs="Sylfaen"/>
          <w:b/>
          <w:kern w:val="0"/>
          <w:sz w:val="22"/>
          <w:lang w:val="en-US"/>
          <w14:ligatures w14:val="none"/>
        </w:rPr>
        <w:t>შესასრულებელი</w:t>
      </w:r>
      <w:proofErr w:type="spellEnd"/>
      <w:r w:rsidRPr="004D710A">
        <w:rPr>
          <w:rFonts w:ascii="Sylfaen" w:eastAsia="Times New Roman" w:hAnsi="Sylfaen" w:cs="Times New Roman"/>
          <w:b/>
          <w:kern w:val="0"/>
          <w:sz w:val="22"/>
          <w:lang w:val="en-US"/>
          <w14:ligatures w14:val="none"/>
        </w:rPr>
        <w:t xml:space="preserve"> </w:t>
      </w:r>
      <w:proofErr w:type="spellStart"/>
      <w:r w:rsidRPr="004D710A">
        <w:rPr>
          <w:rFonts w:ascii="Sylfaen" w:eastAsia="Times New Roman" w:hAnsi="Sylfaen" w:cs="Sylfaen"/>
          <w:b/>
          <w:kern w:val="0"/>
          <w:sz w:val="22"/>
          <w:lang w:val="en-US"/>
          <w14:ligatures w14:val="none"/>
        </w:rPr>
        <w:t>ამოცანები</w:t>
      </w:r>
      <w:proofErr w:type="spellEnd"/>
      <w:r w:rsidRPr="004D710A">
        <w:rPr>
          <w:rFonts w:ascii="Sylfaen" w:eastAsia="Times New Roman" w:hAnsi="Sylfaen" w:cs="Times New Roman"/>
          <w:b/>
          <w:kern w:val="0"/>
          <w:sz w:val="22"/>
          <w:lang w:val="en-US"/>
          <w14:ligatures w14:val="none"/>
        </w:rPr>
        <w:t xml:space="preserve"> (</w:t>
      </w:r>
      <w:r w:rsidRPr="004D710A">
        <w:rPr>
          <w:rFonts w:ascii="Sylfaen" w:eastAsia="Times New Roman" w:hAnsi="Sylfaen" w:cs="Times New Roman"/>
          <w:b/>
          <w:kern w:val="0"/>
          <w:sz w:val="22"/>
          <w:lang w:val="ka-GE"/>
          <w14:ligatures w14:val="none"/>
        </w:rPr>
        <w:t>19</w:t>
      </w:r>
      <w:r w:rsidRPr="004D710A">
        <w:rPr>
          <w:rFonts w:ascii="Sylfaen" w:eastAsia="Times New Roman" w:hAnsi="Sylfaen" w:cs="Times New Roman"/>
          <w:b/>
          <w:kern w:val="0"/>
          <w:sz w:val="22"/>
          <w:lang w:val="en-US"/>
          <w14:ligatures w14:val="none"/>
        </w:rPr>
        <w:t>-</w:t>
      </w:r>
      <w:r w:rsidRPr="004D710A">
        <w:rPr>
          <w:rFonts w:ascii="Sylfaen" w:eastAsia="Times New Roman" w:hAnsi="Sylfaen" w:cs="Times New Roman"/>
          <w:b/>
          <w:kern w:val="0"/>
          <w:sz w:val="22"/>
          <w:lang w:val="ka-GE"/>
          <w14:ligatures w14:val="none"/>
        </w:rPr>
        <w:t>24</w:t>
      </w:r>
      <w:r w:rsidRPr="004D710A">
        <w:rPr>
          <w:rFonts w:ascii="Sylfaen" w:eastAsia="Times New Roman" w:hAnsi="Sylfaen" w:cs="Times New Roman"/>
          <w:b/>
          <w:kern w:val="0"/>
          <w:sz w:val="22"/>
          <w:lang w:val="en-US"/>
          <w14:ligatures w14:val="none"/>
        </w:rPr>
        <w:t xml:space="preserve"> </w:t>
      </w:r>
      <w:proofErr w:type="spellStart"/>
      <w:r w:rsidRPr="004D710A">
        <w:rPr>
          <w:rFonts w:ascii="Sylfaen" w:eastAsia="Times New Roman" w:hAnsi="Sylfaen" w:cs="Sylfaen"/>
          <w:b/>
          <w:kern w:val="0"/>
          <w:sz w:val="22"/>
          <w:lang w:val="en-US"/>
          <w14:ligatures w14:val="none"/>
        </w:rPr>
        <w:t>თვე</w:t>
      </w:r>
      <w:proofErr w:type="spellEnd"/>
      <w:r w:rsidRPr="004D710A">
        <w:rPr>
          <w:rFonts w:ascii="Sylfaen" w:eastAsia="Times New Roman" w:hAnsi="Sylfaen" w:cs="Times New Roman"/>
          <w:b/>
          <w:kern w:val="0"/>
          <w:sz w:val="22"/>
          <w:lang w:val="en-US"/>
          <w14:ligatures w14:val="none"/>
        </w:rPr>
        <w:t>)</w:t>
      </w:r>
    </w:p>
    <w:p w14:paraId="79D43C93" w14:textId="77777777" w:rsidR="004D710A" w:rsidRPr="004D710A" w:rsidRDefault="004D710A" w:rsidP="00C9383B">
      <w:pPr>
        <w:numPr>
          <w:ilvl w:val="0"/>
          <w:numId w:val="29"/>
        </w:numPr>
        <w:tabs>
          <w:tab w:val="left" w:pos="0"/>
        </w:tabs>
        <w:spacing w:after="200"/>
        <w:contextualSpacing/>
        <w:jc w:val="both"/>
        <w:rPr>
          <w:rFonts w:ascii="AcadNusx" w:eastAsia="Times New Roman" w:hAnsi="AcadNusx" w:cs="Times New Roman"/>
          <w:kern w:val="0"/>
          <w:sz w:val="22"/>
          <w:lang w:val="en-US"/>
          <w14:ligatures w14:val="none"/>
        </w:rPr>
      </w:pPr>
      <w:r w:rsidRPr="004D710A">
        <w:rPr>
          <w:rFonts w:ascii="Sylfaen" w:eastAsia="Times New Roman" w:hAnsi="Sylfaen" w:cs="Times New Roman"/>
          <w:kern w:val="0"/>
          <w:sz w:val="22"/>
          <w:lang w:val="ka-GE"/>
          <w14:ligatures w14:val="none"/>
        </w:rPr>
        <w:t xml:space="preserve">ხელოვნური ინტელექტის სხვადასხვა მეთოდის უპირატესობა/ნაკლოვანებების შეფასება სამკურნალო პრეპარატის ეფექტურობის დადგენისას. </w:t>
      </w:r>
    </w:p>
    <w:p w14:paraId="5E24C644" w14:textId="77777777" w:rsidR="004D710A" w:rsidRPr="004D710A" w:rsidRDefault="004D710A" w:rsidP="00A34737">
      <w:pPr>
        <w:tabs>
          <w:tab w:val="left" w:pos="0"/>
        </w:tabs>
        <w:spacing w:after="0"/>
        <w:jc w:val="both"/>
        <w:rPr>
          <w:rFonts w:ascii="Sylfaen" w:eastAsia="Times New Roman" w:hAnsi="Sylfaen" w:cs="Times New Roman"/>
          <w:kern w:val="0"/>
          <w:sz w:val="22"/>
          <w:lang w:val="ka-GE" w:eastAsia="ru-RU"/>
          <w14:ligatures w14:val="none"/>
        </w:rPr>
      </w:pPr>
    </w:p>
    <w:p w14:paraId="43D70A13" w14:textId="77777777" w:rsidR="004D710A" w:rsidRPr="004D710A" w:rsidRDefault="004D710A" w:rsidP="00A34737">
      <w:pPr>
        <w:tabs>
          <w:tab w:val="left" w:pos="0"/>
        </w:tabs>
        <w:spacing w:after="120"/>
        <w:ind w:left="284"/>
        <w:contextualSpacing/>
        <w:jc w:val="both"/>
        <w:rPr>
          <w:rFonts w:ascii="AcadNusx" w:eastAsia="Times New Roman" w:hAnsi="AcadNusx" w:cs="Times New Roman"/>
          <w:bCs/>
          <w:kern w:val="0"/>
          <w:sz w:val="22"/>
          <w:lang w:val="en-US"/>
          <w14:ligatures w14:val="none"/>
        </w:rPr>
      </w:pPr>
      <w:proofErr w:type="spellStart"/>
      <w:r w:rsidRPr="004D710A">
        <w:rPr>
          <w:rFonts w:ascii="Sylfaen" w:eastAsia="Times New Roman" w:hAnsi="Sylfaen" w:cs="Sylfaen"/>
          <w:b/>
          <w:kern w:val="0"/>
          <w:sz w:val="22"/>
          <w:lang w:val="en-US"/>
          <w14:ligatures w14:val="none"/>
        </w:rPr>
        <w:t>შედეგები</w:t>
      </w:r>
      <w:proofErr w:type="spellEnd"/>
      <w:r w:rsidRPr="004D710A">
        <w:rPr>
          <w:rFonts w:ascii="AcadNusx" w:eastAsia="Times New Roman" w:hAnsi="AcadNusx" w:cs="Times New Roman"/>
          <w:b/>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სემინარის</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მოწყობა</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სტატიების</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გამოქვეყნება</w:t>
      </w:r>
      <w:proofErr w:type="spellEnd"/>
      <w:r w:rsidRPr="004D710A">
        <w:rPr>
          <w:rFonts w:ascii="Sylfaen" w:eastAsia="Times New Roman" w:hAnsi="Sylfaen" w:cs="Sylfaen"/>
          <w:bCs/>
          <w:kern w:val="0"/>
          <w:sz w:val="22"/>
          <w:lang w:val="ka-GE"/>
          <w14:ligatures w14:val="none"/>
        </w:rPr>
        <w:t xml:space="preserve">, </w:t>
      </w:r>
      <w:proofErr w:type="spellStart"/>
      <w:r w:rsidRPr="004D710A">
        <w:rPr>
          <w:rFonts w:ascii="Sylfaen" w:eastAsia="Times New Roman" w:hAnsi="Sylfaen" w:cs="Sylfaen"/>
          <w:bCs/>
          <w:kern w:val="0"/>
          <w:sz w:val="22"/>
          <w:lang w:val="en-US"/>
          <w14:ligatures w14:val="none"/>
        </w:rPr>
        <w:t>საკონფერენციო</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მოხსენებების</w:t>
      </w:r>
      <w:proofErr w:type="spellEnd"/>
      <w:r w:rsidRPr="004D710A">
        <w:rPr>
          <w:rFonts w:ascii="AcadNusx" w:eastAsia="Times New Roman" w:hAnsi="AcadNusx"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მომზადება</w:t>
      </w:r>
      <w:proofErr w:type="spellEnd"/>
      <w:r w:rsidRPr="004D710A">
        <w:rPr>
          <w:rFonts w:ascii="AcadNusx" w:eastAsia="Times New Roman" w:hAnsi="AcadNusx" w:cs="Times New Roman"/>
          <w:bCs/>
          <w:kern w:val="0"/>
          <w:sz w:val="22"/>
          <w:lang w:val="en-US"/>
          <w14:ligatures w14:val="none"/>
        </w:rPr>
        <w:t>.</w:t>
      </w:r>
    </w:p>
    <w:p w14:paraId="2BAA5FE8" w14:textId="77777777" w:rsidR="004D710A" w:rsidRPr="004D710A" w:rsidRDefault="004D710A" w:rsidP="00A34737">
      <w:pPr>
        <w:spacing w:after="0"/>
        <w:ind w:left="567" w:hanging="567"/>
        <w:jc w:val="both"/>
        <w:rPr>
          <w:rFonts w:ascii="AcadNusx" w:eastAsia="Times New Roman" w:hAnsi="AcadNusx" w:cs="Times New Roman"/>
          <w:b/>
          <w:kern w:val="0"/>
          <w:sz w:val="22"/>
          <w:lang w:val="en-US" w:eastAsia="ru-RU"/>
          <w14:ligatures w14:val="none"/>
        </w:rPr>
      </w:pPr>
    </w:p>
    <w:p w14:paraId="422E1B6D" w14:textId="77777777" w:rsidR="004D710A" w:rsidRPr="004D710A" w:rsidRDefault="004D710A" w:rsidP="00A34737">
      <w:pPr>
        <w:spacing w:after="0"/>
        <w:ind w:left="567" w:hanging="567"/>
        <w:jc w:val="both"/>
        <w:rPr>
          <w:rFonts w:ascii="Sylfaen" w:eastAsia="Times New Roman" w:hAnsi="Sylfaen" w:cs="Times New Roman"/>
          <w:b/>
          <w:kern w:val="0"/>
          <w:sz w:val="22"/>
          <w:lang w:val="ka-GE" w:eastAsia="ru-RU"/>
          <w14:ligatures w14:val="none"/>
        </w:rPr>
      </w:pPr>
      <w:r w:rsidRPr="004D710A">
        <w:rPr>
          <w:rFonts w:ascii="Sylfaen" w:eastAsia="Times New Roman" w:hAnsi="Sylfaen" w:cs="Times New Roman"/>
          <w:b/>
          <w:kern w:val="0"/>
          <w:sz w:val="22"/>
          <w:lang w:val="ka-GE" w:eastAsia="ru-RU"/>
          <w14:ligatures w14:val="none"/>
        </w:rPr>
        <w:t>2026 წელი</w:t>
      </w:r>
    </w:p>
    <w:p w14:paraId="7DDEFDC2" w14:textId="77777777" w:rsidR="004D710A" w:rsidRPr="004D710A" w:rsidRDefault="004D710A" w:rsidP="00A34737">
      <w:pPr>
        <w:spacing w:after="0"/>
        <w:ind w:firstLine="360"/>
        <w:jc w:val="both"/>
        <w:rPr>
          <w:rFonts w:ascii="AcadNusx" w:eastAsia="Times New Roman" w:hAnsi="AcadNusx" w:cs="Times New Roman"/>
          <w:b/>
          <w:kern w:val="0"/>
          <w:sz w:val="22"/>
          <w:lang w:val="en-US" w:eastAsia="ru-RU"/>
          <w14:ligatures w14:val="none"/>
        </w:rPr>
      </w:pPr>
    </w:p>
    <w:p w14:paraId="6EBA0185" w14:textId="77777777" w:rsidR="004D710A" w:rsidRPr="004D710A" w:rsidRDefault="004D710A" w:rsidP="00A34737">
      <w:pPr>
        <w:spacing w:after="0"/>
        <w:ind w:firstLine="284"/>
        <w:jc w:val="both"/>
        <w:rPr>
          <w:rFonts w:ascii="Sylfaen" w:eastAsia="Times New Roman" w:hAnsi="Sylfaen" w:cs="Times New Roman"/>
          <w:b/>
          <w:kern w:val="0"/>
          <w:sz w:val="22"/>
          <w:lang w:val="ka-GE" w:eastAsia="ru-RU"/>
          <w14:ligatures w14:val="none"/>
        </w:rPr>
      </w:pPr>
      <w:r w:rsidRPr="004D710A">
        <w:rPr>
          <w:rFonts w:ascii="Sylfaen" w:eastAsia="Times New Roman" w:hAnsi="Sylfaen" w:cs="Times New Roman"/>
          <w:b/>
          <w:kern w:val="0"/>
          <w:sz w:val="22"/>
          <w:lang w:val="en-US" w:eastAsia="ru-RU"/>
          <w14:ligatures w14:val="none"/>
        </w:rPr>
        <w:t xml:space="preserve">V </w:t>
      </w:r>
      <w:r w:rsidRPr="004D710A">
        <w:rPr>
          <w:rFonts w:ascii="Sylfaen" w:eastAsia="Times New Roman" w:hAnsi="Sylfaen" w:cs="Times New Roman"/>
          <w:b/>
          <w:kern w:val="0"/>
          <w:sz w:val="22"/>
          <w:lang w:val="ka-GE" w:eastAsia="ru-RU"/>
          <w14:ligatures w14:val="none"/>
        </w:rPr>
        <w:t>ეტაპი</w:t>
      </w:r>
    </w:p>
    <w:p w14:paraId="70D949DE" w14:textId="77777777" w:rsidR="004D710A" w:rsidRPr="004D710A" w:rsidRDefault="004D710A" w:rsidP="00A34737">
      <w:pPr>
        <w:tabs>
          <w:tab w:val="left" w:pos="709"/>
        </w:tabs>
        <w:spacing w:before="120" w:after="240"/>
        <w:ind w:left="284"/>
        <w:jc w:val="both"/>
        <w:rPr>
          <w:rFonts w:ascii="AcadNusx" w:eastAsia="Times New Roman" w:hAnsi="AcadNusx" w:cs="Times New Roman"/>
          <w:b/>
          <w:kern w:val="0"/>
          <w:sz w:val="22"/>
          <w:lang w:val="en-GB" w:eastAsia="ru-RU"/>
          <w14:ligatures w14:val="none"/>
        </w:rPr>
      </w:pPr>
      <w:proofErr w:type="spellStart"/>
      <w:r w:rsidRPr="004D710A">
        <w:rPr>
          <w:rFonts w:ascii="Sylfaen" w:eastAsia="Times New Roman" w:hAnsi="Sylfaen" w:cs="Sylfaen"/>
          <w:b/>
          <w:kern w:val="0"/>
          <w:sz w:val="22"/>
          <w:lang w:val="en-US" w:eastAsia="ru-RU"/>
          <w14:ligatures w14:val="none"/>
        </w:rPr>
        <w:t>შესასრულებელი</w:t>
      </w:r>
      <w:proofErr w:type="spellEnd"/>
      <w:r w:rsidRPr="004D710A">
        <w:rPr>
          <w:rFonts w:ascii="Sylfaen" w:eastAsia="Times New Roman" w:hAnsi="Sylfaen"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ამოცანები</w:t>
      </w:r>
      <w:proofErr w:type="spellEnd"/>
      <w:r w:rsidRPr="004D710A">
        <w:rPr>
          <w:rFonts w:ascii="Sylfaen" w:eastAsia="Times New Roman" w:hAnsi="Sylfaen" w:cs="Times New Roman"/>
          <w:b/>
          <w:kern w:val="0"/>
          <w:sz w:val="22"/>
          <w:lang w:val="en-US" w:eastAsia="ru-RU"/>
          <w14:ligatures w14:val="none"/>
        </w:rPr>
        <w:t xml:space="preserve"> (</w:t>
      </w:r>
      <w:r w:rsidRPr="004D710A">
        <w:rPr>
          <w:rFonts w:ascii="Sylfaen" w:eastAsia="Times New Roman" w:hAnsi="Sylfaen" w:cs="Times New Roman"/>
          <w:b/>
          <w:kern w:val="0"/>
          <w:sz w:val="22"/>
          <w:lang w:val="ka-GE" w:eastAsia="ru-RU"/>
          <w14:ligatures w14:val="none"/>
        </w:rPr>
        <w:t>25</w:t>
      </w:r>
      <w:r w:rsidRPr="004D710A">
        <w:rPr>
          <w:rFonts w:ascii="Sylfaen" w:eastAsia="Times New Roman" w:hAnsi="Sylfaen" w:cs="Times New Roman"/>
          <w:b/>
          <w:kern w:val="0"/>
          <w:sz w:val="22"/>
          <w:lang w:val="en-US" w:eastAsia="ru-RU"/>
          <w14:ligatures w14:val="none"/>
        </w:rPr>
        <w:t>-</w:t>
      </w:r>
      <w:r w:rsidRPr="004D710A">
        <w:rPr>
          <w:rFonts w:ascii="Sylfaen" w:eastAsia="Times New Roman" w:hAnsi="Sylfaen" w:cs="Times New Roman"/>
          <w:b/>
          <w:kern w:val="0"/>
          <w:sz w:val="22"/>
          <w:lang w:val="ka-GE" w:eastAsia="ru-RU"/>
          <w14:ligatures w14:val="none"/>
        </w:rPr>
        <w:t>30</w:t>
      </w:r>
      <w:r w:rsidRPr="004D710A">
        <w:rPr>
          <w:rFonts w:ascii="Sylfaen" w:eastAsia="Times New Roman" w:hAnsi="Sylfaen"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თვე</w:t>
      </w:r>
      <w:proofErr w:type="spellEnd"/>
      <w:r w:rsidRPr="004D710A">
        <w:rPr>
          <w:rFonts w:ascii="Sylfaen" w:eastAsia="Times New Roman" w:hAnsi="Sylfaen" w:cs="Times New Roman"/>
          <w:b/>
          <w:kern w:val="0"/>
          <w:sz w:val="22"/>
          <w:lang w:val="en-US" w:eastAsia="ru-RU"/>
          <w14:ligatures w14:val="none"/>
        </w:rPr>
        <w:t>)</w:t>
      </w:r>
      <w:r w:rsidRPr="004D710A">
        <w:rPr>
          <w:rFonts w:ascii="AcadNusx" w:eastAsia="Times New Roman" w:hAnsi="AcadNusx" w:cs="Times New Roman"/>
          <w:b/>
          <w:kern w:val="0"/>
          <w:sz w:val="22"/>
          <w:lang w:val="en-GB" w:eastAsia="ru-RU"/>
          <w14:ligatures w14:val="none"/>
        </w:rPr>
        <w:t xml:space="preserve"> </w:t>
      </w:r>
    </w:p>
    <w:p w14:paraId="5AF3C1E8" w14:textId="77777777" w:rsidR="004D710A" w:rsidRPr="004D710A" w:rsidRDefault="004D710A" w:rsidP="00C9383B">
      <w:pPr>
        <w:numPr>
          <w:ilvl w:val="0"/>
          <w:numId w:val="29"/>
        </w:numPr>
        <w:spacing w:after="200"/>
        <w:contextualSpacing/>
        <w:jc w:val="both"/>
        <w:rPr>
          <w:rFonts w:ascii="Sylfaen" w:eastAsia="Times New Roman" w:hAnsi="Sylfaen" w:cs="Times New Roman"/>
          <w:kern w:val="0"/>
          <w:sz w:val="22"/>
          <w:lang w:val="ka-GE"/>
          <w14:ligatures w14:val="none"/>
        </w:rPr>
      </w:pPr>
      <w:r w:rsidRPr="004D710A">
        <w:rPr>
          <w:rFonts w:ascii="Sylfaen" w:eastAsia="Times New Roman" w:hAnsi="Sylfaen" w:cs="Times New Roman"/>
          <w:kern w:val="0"/>
          <w:sz w:val="22"/>
          <w:lang w:val="ka-GE"/>
          <w14:ligatures w14:val="none"/>
        </w:rPr>
        <w:t>სამედიცინო ინტელექტუალური მხარდამჭერი სისტემის შემუშავება მკურნალობის ეფექტურობის პროგნოზირებისთვის: სისტემის ცოდნის ბაზის აგება.</w:t>
      </w:r>
    </w:p>
    <w:p w14:paraId="5462CFA6" w14:textId="77777777" w:rsidR="004D710A" w:rsidRPr="004D710A" w:rsidRDefault="004D710A" w:rsidP="00A34737">
      <w:pPr>
        <w:tabs>
          <w:tab w:val="left" w:pos="0"/>
        </w:tabs>
        <w:spacing w:after="200"/>
        <w:ind w:left="720"/>
        <w:contextualSpacing/>
        <w:jc w:val="both"/>
        <w:rPr>
          <w:rFonts w:ascii="AcadNusx" w:eastAsia="Times New Roman" w:hAnsi="AcadNusx" w:cs="Times New Roman"/>
          <w:kern w:val="0"/>
          <w:sz w:val="22"/>
          <w:lang w:val="en-US"/>
          <w14:ligatures w14:val="none"/>
        </w:rPr>
      </w:pPr>
    </w:p>
    <w:p w14:paraId="6DC5027F" w14:textId="77777777" w:rsidR="004D710A" w:rsidRPr="004D710A" w:rsidRDefault="004D710A" w:rsidP="00A34737">
      <w:pPr>
        <w:tabs>
          <w:tab w:val="left" w:pos="0"/>
        </w:tabs>
        <w:spacing w:before="120" w:after="240"/>
        <w:ind w:left="284"/>
        <w:contextualSpacing/>
        <w:jc w:val="both"/>
        <w:rPr>
          <w:rFonts w:ascii="Sylfaen" w:eastAsia="Times New Roman" w:hAnsi="Sylfaen" w:cs="Times New Roman"/>
          <w:b/>
          <w:kern w:val="0"/>
          <w:sz w:val="22"/>
          <w:lang w:val="en-US"/>
          <w14:ligatures w14:val="none"/>
        </w:rPr>
      </w:pPr>
      <w:r w:rsidRPr="004D710A">
        <w:rPr>
          <w:rFonts w:ascii="Sylfaen" w:eastAsia="Times New Roman" w:hAnsi="Sylfaen" w:cs="Times New Roman"/>
          <w:b/>
          <w:kern w:val="0"/>
          <w:sz w:val="22"/>
          <w:lang w:val="ka-GE"/>
          <w14:ligatures w14:val="none"/>
        </w:rPr>
        <w:t>შედეგები:</w:t>
      </w:r>
      <w:r w:rsidRPr="004D710A">
        <w:rPr>
          <w:rFonts w:ascii="Sylfaen" w:eastAsia="Times New Roman" w:hAnsi="Sylfaen" w:cs="Times New Roman"/>
          <w:b/>
          <w:kern w:val="0"/>
          <w:sz w:val="22"/>
          <w:lang w:val="en-US"/>
          <w14:ligatures w14:val="none"/>
        </w:rPr>
        <w:t xml:space="preserve"> </w:t>
      </w:r>
      <w:r w:rsidRPr="004D710A">
        <w:rPr>
          <w:rFonts w:ascii="Sylfaen" w:eastAsia="Times New Roman" w:hAnsi="Sylfaen" w:cs="Sylfaen"/>
          <w:bCs/>
          <w:kern w:val="0"/>
          <w:sz w:val="22"/>
          <w:lang w:val="ka-GE"/>
          <w14:ligatures w14:val="none"/>
        </w:rPr>
        <w:t>ინტელექტუალური სისტემის შესაბამისი კომპონენტის</w:t>
      </w:r>
      <w:r w:rsidRPr="004D710A">
        <w:rPr>
          <w:rFonts w:ascii="Sylfaen" w:eastAsia="Times New Roman" w:hAnsi="Sylfaen"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პროგრამული</w:t>
      </w:r>
      <w:proofErr w:type="spellEnd"/>
      <w:r w:rsidRPr="004D710A">
        <w:rPr>
          <w:rFonts w:ascii="Sylfaen" w:eastAsia="Times New Roman" w:hAnsi="Sylfaen"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რეალიზაცია</w:t>
      </w:r>
      <w:proofErr w:type="spellEnd"/>
      <w:r w:rsidRPr="004D710A">
        <w:rPr>
          <w:rFonts w:ascii="Sylfaen" w:eastAsia="Times New Roman" w:hAnsi="Sylfaen"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სემინარის</w:t>
      </w:r>
      <w:proofErr w:type="spellEnd"/>
      <w:r w:rsidRPr="004D710A">
        <w:rPr>
          <w:rFonts w:ascii="Sylfaen" w:eastAsia="Times New Roman" w:hAnsi="Sylfaen"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მოწყობა</w:t>
      </w:r>
      <w:proofErr w:type="spellEnd"/>
      <w:r w:rsidRPr="004D710A">
        <w:rPr>
          <w:rFonts w:ascii="Sylfaen" w:eastAsia="Times New Roman" w:hAnsi="Sylfaen" w:cs="Times New Roman"/>
          <w:bCs/>
          <w:kern w:val="0"/>
          <w:sz w:val="22"/>
          <w:lang w:val="ka-GE"/>
          <w14:ligatures w14:val="none"/>
        </w:rPr>
        <w:t xml:space="preserve">. </w:t>
      </w:r>
    </w:p>
    <w:p w14:paraId="39FDB142" w14:textId="77777777" w:rsidR="004D710A" w:rsidRPr="004D710A" w:rsidRDefault="004D710A" w:rsidP="00A34737">
      <w:pPr>
        <w:tabs>
          <w:tab w:val="left" w:pos="709"/>
        </w:tabs>
        <w:spacing w:before="120" w:after="0"/>
        <w:ind w:left="284"/>
        <w:jc w:val="both"/>
        <w:rPr>
          <w:rFonts w:ascii="Sylfaen" w:eastAsia="Times New Roman" w:hAnsi="Sylfaen" w:cs="Times New Roman"/>
          <w:b/>
          <w:kern w:val="0"/>
          <w:sz w:val="22"/>
          <w:lang w:val="ka-GE" w:eastAsia="ru-RU"/>
          <w14:ligatures w14:val="none"/>
        </w:rPr>
      </w:pPr>
      <w:r w:rsidRPr="004D710A">
        <w:rPr>
          <w:rFonts w:ascii="Sylfaen" w:eastAsia="Times New Roman" w:hAnsi="Sylfaen" w:cs="Times New Roman"/>
          <w:b/>
          <w:kern w:val="0"/>
          <w:sz w:val="22"/>
          <w:lang w:val="en-US" w:eastAsia="ru-RU"/>
          <w14:ligatures w14:val="none"/>
        </w:rPr>
        <w:t xml:space="preserve">VI </w:t>
      </w:r>
      <w:r w:rsidRPr="004D710A">
        <w:rPr>
          <w:rFonts w:ascii="Sylfaen" w:eastAsia="Times New Roman" w:hAnsi="Sylfaen" w:cs="Times New Roman"/>
          <w:b/>
          <w:kern w:val="0"/>
          <w:sz w:val="22"/>
          <w:lang w:val="ka-GE" w:eastAsia="ru-RU"/>
          <w14:ligatures w14:val="none"/>
        </w:rPr>
        <w:t>ეტაპი</w:t>
      </w:r>
    </w:p>
    <w:p w14:paraId="5485F2D6" w14:textId="77777777" w:rsidR="004D710A" w:rsidRPr="004D710A" w:rsidRDefault="004D710A" w:rsidP="00A34737">
      <w:pPr>
        <w:tabs>
          <w:tab w:val="left" w:pos="709"/>
        </w:tabs>
        <w:spacing w:before="120" w:after="0"/>
        <w:ind w:left="284"/>
        <w:jc w:val="both"/>
        <w:rPr>
          <w:rFonts w:ascii="AcadNusx" w:eastAsia="Times New Roman" w:hAnsi="AcadNusx" w:cs="Times New Roman"/>
          <w:kern w:val="0"/>
          <w:sz w:val="22"/>
          <w:lang w:val="it-IT" w:eastAsia="ru-RU"/>
          <w14:ligatures w14:val="none"/>
        </w:rPr>
      </w:pPr>
      <w:proofErr w:type="spellStart"/>
      <w:r w:rsidRPr="004D710A">
        <w:rPr>
          <w:rFonts w:ascii="Sylfaen" w:eastAsia="Times New Roman" w:hAnsi="Sylfaen" w:cs="Sylfaen"/>
          <w:b/>
          <w:kern w:val="0"/>
          <w:sz w:val="22"/>
          <w:lang w:val="en-US" w:eastAsia="ru-RU"/>
          <w14:ligatures w14:val="none"/>
        </w:rPr>
        <w:t>შესასრულებელი</w:t>
      </w:r>
      <w:proofErr w:type="spellEnd"/>
      <w:r w:rsidRPr="004D710A">
        <w:rPr>
          <w:rFonts w:ascii="Sylfaen" w:eastAsia="Times New Roman" w:hAnsi="Sylfaen"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ამოცანები</w:t>
      </w:r>
      <w:proofErr w:type="spellEnd"/>
      <w:r w:rsidRPr="004D710A">
        <w:rPr>
          <w:rFonts w:ascii="Sylfaen" w:eastAsia="Times New Roman" w:hAnsi="Sylfaen" w:cs="Times New Roman"/>
          <w:b/>
          <w:kern w:val="0"/>
          <w:sz w:val="22"/>
          <w:lang w:val="en-US" w:eastAsia="ru-RU"/>
          <w14:ligatures w14:val="none"/>
        </w:rPr>
        <w:t xml:space="preserve"> (</w:t>
      </w:r>
      <w:r w:rsidRPr="004D710A">
        <w:rPr>
          <w:rFonts w:ascii="Sylfaen" w:eastAsia="Times New Roman" w:hAnsi="Sylfaen" w:cs="Times New Roman"/>
          <w:b/>
          <w:kern w:val="0"/>
          <w:sz w:val="22"/>
          <w:lang w:val="ka-GE" w:eastAsia="ru-RU"/>
          <w14:ligatures w14:val="none"/>
        </w:rPr>
        <w:t>31</w:t>
      </w:r>
      <w:r w:rsidRPr="004D710A">
        <w:rPr>
          <w:rFonts w:ascii="Sylfaen" w:eastAsia="Times New Roman" w:hAnsi="Sylfaen" w:cs="Times New Roman"/>
          <w:b/>
          <w:kern w:val="0"/>
          <w:sz w:val="22"/>
          <w:lang w:val="en-US" w:eastAsia="ru-RU"/>
          <w14:ligatures w14:val="none"/>
        </w:rPr>
        <w:t>-</w:t>
      </w:r>
      <w:r w:rsidRPr="004D710A">
        <w:rPr>
          <w:rFonts w:ascii="Sylfaen" w:eastAsia="Times New Roman" w:hAnsi="Sylfaen" w:cs="Times New Roman"/>
          <w:b/>
          <w:kern w:val="0"/>
          <w:sz w:val="22"/>
          <w:lang w:val="ka-GE" w:eastAsia="ru-RU"/>
          <w14:ligatures w14:val="none"/>
        </w:rPr>
        <w:t>36</w:t>
      </w:r>
      <w:r w:rsidRPr="004D710A">
        <w:rPr>
          <w:rFonts w:ascii="Sylfaen" w:eastAsia="Times New Roman" w:hAnsi="Sylfaen" w:cs="Times New Roman"/>
          <w:b/>
          <w:kern w:val="0"/>
          <w:sz w:val="22"/>
          <w:lang w:val="en-US" w:eastAsia="ru-RU"/>
          <w14:ligatures w14:val="none"/>
        </w:rPr>
        <w:t xml:space="preserve"> </w:t>
      </w:r>
      <w:proofErr w:type="spellStart"/>
      <w:r w:rsidRPr="004D710A">
        <w:rPr>
          <w:rFonts w:ascii="Sylfaen" w:eastAsia="Times New Roman" w:hAnsi="Sylfaen" w:cs="Sylfaen"/>
          <w:b/>
          <w:kern w:val="0"/>
          <w:sz w:val="22"/>
          <w:lang w:val="en-US" w:eastAsia="ru-RU"/>
          <w14:ligatures w14:val="none"/>
        </w:rPr>
        <w:t>თვე</w:t>
      </w:r>
      <w:proofErr w:type="spellEnd"/>
      <w:r w:rsidRPr="004D710A">
        <w:rPr>
          <w:rFonts w:ascii="Sylfaen" w:eastAsia="Times New Roman" w:hAnsi="Sylfaen" w:cs="Times New Roman"/>
          <w:b/>
          <w:kern w:val="0"/>
          <w:sz w:val="22"/>
          <w:lang w:val="en-US" w:eastAsia="ru-RU"/>
          <w14:ligatures w14:val="none"/>
        </w:rPr>
        <w:t>)</w:t>
      </w:r>
      <w:r w:rsidRPr="004D710A">
        <w:rPr>
          <w:rFonts w:ascii="AcadNusx" w:eastAsia="Times New Roman" w:hAnsi="AcadNusx" w:cs="Times New Roman"/>
          <w:b/>
          <w:kern w:val="0"/>
          <w:sz w:val="22"/>
          <w:lang w:val="en-GB" w:eastAsia="ru-RU"/>
          <w14:ligatures w14:val="none"/>
        </w:rPr>
        <w:t xml:space="preserve"> </w:t>
      </w:r>
      <w:r w:rsidRPr="004D710A">
        <w:rPr>
          <w:rFonts w:ascii="AcadNusx" w:eastAsia="Times New Roman" w:hAnsi="AcadNusx" w:cs="Times New Roman"/>
          <w:kern w:val="0"/>
          <w:sz w:val="22"/>
          <w:lang w:val="it-IT" w:eastAsia="ru-RU"/>
          <w14:ligatures w14:val="none"/>
        </w:rPr>
        <w:t xml:space="preserve"> </w:t>
      </w:r>
    </w:p>
    <w:p w14:paraId="31C1EEFC" w14:textId="77777777" w:rsidR="004D710A" w:rsidRPr="004D710A" w:rsidRDefault="004D710A" w:rsidP="00A34737">
      <w:pPr>
        <w:tabs>
          <w:tab w:val="left" w:pos="709"/>
        </w:tabs>
        <w:spacing w:before="120" w:after="0"/>
        <w:ind w:left="284"/>
        <w:jc w:val="both"/>
        <w:rPr>
          <w:rFonts w:ascii="AcadNusx" w:eastAsia="Times New Roman" w:hAnsi="AcadNusx" w:cs="Times New Roman"/>
          <w:b/>
          <w:kern w:val="0"/>
          <w:sz w:val="22"/>
          <w:lang w:val="en-GB" w:eastAsia="ru-RU"/>
          <w14:ligatures w14:val="none"/>
        </w:rPr>
      </w:pPr>
    </w:p>
    <w:p w14:paraId="77F9FAF5" w14:textId="77777777" w:rsidR="004D710A" w:rsidRPr="004D710A" w:rsidRDefault="004D710A" w:rsidP="00C9383B">
      <w:pPr>
        <w:numPr>
          <w:ilvl w:val="0"/>
          <w:numId w:val="29"/>
        </w:numPr>
        <w:spacing w:after="200"/>
        <w:contextualSpacing/>
        <w:jc w:val="both"/>
        <w:rPr>
          <w:rFonts w:ascii="Sylfaen" w:eastAsia="Times New Roman" w:hAnsi="Sylfaen" w:cs="Times New Roman"/>
          <w:kern w:val="0"/>
          <w:sz w:val="22"/>
          <w:lang w:val="ka-GE"/>
          <w14:ligatures w14:val="none"/>
        </w:rPr>
      </w:pPr>
      <w:bookmarkStart w:id="64" w:name="_Hlk151765442"/>
      <w:r w:rsidRPr="004D710A">
        <w:rPr>
          <w:rFonts w:ascii="Sylfaen" w:eastAsia="Times New Roman" w:hAnsi="Sylfaen" w:cs="Times New Roman"/>
          <w:kern w:val="0"/>
          <w:sz w:val="22"/>
          <w:lang w:val="ka-GE"/>
          <w14:ligatures w14:val="none"/>
        </w:rPr>
        <w:t xml:space="preserve">სამედიცინო ინტელექტუალური მხარდამჭერი სისტემის შემუშავება მკურნალობის ეფექტურობის პროგნოზირებისთვის: </w:t>
      </w:r>
      <w:bookmarkEnd w:id="64"/>
      <w:r w:rsidRPr="004D710A">
        <w:rPr>
          <w:rFonts w:ascii="Sylfaen" w:eastAsia="Times New Roman" w:hAnsi="Sylfaen" w:cs="Times New Roman"/>
          <w:kern w:val="0"/>
          <w:sz w:val="22"/>
          <w:lang w:val="ka-GE"/>
          <w14:ligatures w14:val="none"/>
        </w:rPr>
        <w:t>სისტემის პროგნოზირების კომპონენტის აგება.</w:t>
      </w:r>
    </w:p>
    <w:p w14:paraId="4C1D78CC" w14:textId="77777777" w:rsidR="004D710A" w:rsidRPr="004D710A" w:rsidRDefault="004D710A" w:rsidP="00A34737">
      <w:pPr>
        <w:spacing w:after="0"/>
        <w:ind w:left="360"/>
        <w:jc w:val="both"/>
        <w:rPr>
          <w:rFonts w:ascii="Sylfaen" w:eastAsia="Times New Roman" w:hAnsi="Sylfaen" w:cs="Times New Roman"/>
          <w:kern w:val="0"/>
          <w:sz w:val="24"/>
          <w:szCs w:val="24"/>
          <w:lang w:val="ka-GE" w:eastAsia="ru-RU"/>
          <w14:ligatures w14:val="none"/>
        </w:rPr>
      </w:pPr>
    </w:p>
    <w:p w14:paraId="21B00440" w14:textId="77777777" w:rsidR="004D710A" w:rsidRPr="004D710A" w:rsidRDefault="004D710A" w:rsidP="00A34737">
      <w:pPr>
        <w:tabs>
          <w:tab w:val="left" w:pos="0"/>
        </w:tabs>
        <w:spacing w:after="200"/>
        <w:ind w:left="720"/>
        <w:contextualSpacing/>
        <w:jc w:val="both"/>
        <w:rPr>
          <w:rFonts w:ascii="AcadNusx" w:eastAsia="Times New Roman" w:hAnsi="AcadNusx" w:cs="Times New Roman"/>
          <w:kern w:val="0"/>
          <w:sz w:val="22"/>
          <w:lang w:val="en-US"/>
          <w14:ligatures w14:val="none"/>
        </w:rPr>
      </w:pPr>
    </w:p>
    <w:p w14:paraId="789FD26E" w14:textId="77777777" w:rsidR="004D710A" w:rsidRPr="004D710A" w:rsidRDefault="004D710A" w:rsidP="00A34737">
      <w:pPr>
        <w:tabs>
          <w:tab w:val="left" w:pos="0"/>
        </w:tabs>
        <w:spacing w:before="120" w:after="0"/>
        <w:ind w:left="284"/>
        <w:contextualSpacing/>
        <w:jc w:val="both"/>
        <w:rPr>
          <w:rFonts w:ascii="Sylfaen" w:eastAsia="Times New Roman" w:hAnsi="Sylfaen" w:cs="Times New Roman"/>
          <w:bCs/>
          <w:kern w:val="0"/>
          <w:sz w:val="22"/>
          <w:lang w:val="en-US"/>
          <w14:ligatures w14:val="none"/>
        </w:rPr>
      </w:pPr>
      <w:proofErr w:type="spellStart"/>
      <w:r w:rsidRPr="004D710A">
        <w:rPr>
          <w:rFonts w:ascii="Sylfaen" w:eastAsia="Times New Roman" w:hAnsi="Sylfaen" w:cs="Sylfaen"/>
          <w:b/>
          <w:kern w:val="0"/>
          <w:sz w:val="22"/>
          <w:lang w:val="en-US"/>
          <w14:ligatures w14:val="none"/>
        </w:rPr>
        <w:t>შედეგები</w:t>
      </w:r>
      <w:proofErr w:type="spellEnd"/>
      <w:r w:rsidRPr="004D710A">
        <w:rPr>
          <w:rFonts w:ascii="Sylfaen" w:eastAsia="Times New Roman" w:hAnsi="Sylfaen" w:cs="Times New Roman"/>
          <w:b/>
          <w:kern w:val="0"/>
          <w:sz w:val="22"/>
          <w:lang w:val="en-US"/>
          <w14:ligatures w14:val="none"/>
        </w:rPr>
        <w:t xml:space="preserve">: </w:t>
      </w:r>
      <w:r w:rsidRPr="004D710A">
        <w:rPr>
          <w:rFonts w:ascii="Sylfaen" w:eastAsia="Times New Roman" w:hAnsi="Sylfaen" w:cs="Sylfaen"/>
          <w:bCs/>
          <w:kern w:val="0"/>
          <w:sz w:val="22"/>
          <w:lang w:val="ka-GE"/>
          <w14:ligatures w14:val="none"/>
        </w:rPr>
        <w:t>ინტელექტუალური სისტემის შესაბამისი კომპონენტის</w:t>
      </w:r>
      <w:r w:rsidRPr="004D710A">
        <w:rPr>
          <w:rFonts w:ascii="Sylfaen" w:eastAsia="Times New Roman" w:hAnsi="Sylfaen"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პროგრამული</w:t>
      </w:r>
      <w:proofErr w:type="spellEnd"/>
      <w:r w:rsidRPr="004D710A">
        <w:rPr>
          <w:rFonts w:ascii="Sylfaen" w:eastAsia="Times New Roman" w:hAnsi="Sylfaen"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რეალიზაცია</w:t>
      </w:r>
      <w:proofErr w:type="spellEnd"/>
      <w:r w:rsidRPr="004D710A">
        <w:rPr>
          <w:rFonts w:ascii="Sylfaen" w:eastAsia="Times New Roman" w:hAnsi="Sylfaen" w:cs="Times New Roman"/>
          <w:bCs/>
          <w:kern w:val="0"/>
          <w:sz w:val="22"/>
          <w:lang w:val="en-US"/>
          <w14:ligatures w14:val="none"/>
        </w:rPr>
        <w:t>,</w:t>
      </w:r>
      <w:r w:rsidRPr="004D710A">
        <w:rPr>
          <w:rFonts w:ascii="Sylfaen" w:eastAsia="Times New Roman" w:hAnsi="Sylfaen" w:cs="Times New Roman"/>
          <w:bCs/>
          <w:kern w:val="0"/>
          <w:sz w:val="22"/>
          <w:lang w:val="ka-GE"/>
          <w14:ligatures w14:val="none"/>
        </w:rPr>
        <w:t xml:space="preserve"> </w:t>
      </w:r>
      <w:proofErr w:type="spellStart"/>
      <w:r w:rsidRPr="004D710A">
        <w:rPr>
          <w:rFonts w:ascii="Sylfaen" w:eastAsia="Times New Roman" w:hAnsi="Sylfaen" w:cs="Sylfaen"/>
          <w:bCs/>
          <w:kern w:val="0"/>
          <w:sz w:val="22"/>
          <w:lang w:val="en-US"/>
          <w14:ligatures w14:val="none"/>
        </w:rPr>
        <w:t>სემინარის</w:t>
      </w:r>
      <w:proofErr w:type="spellEnd"/>
      <w:r w:rsidRPr="004D710A">
        <w:rPr>
          <w:rFonts w:ascii="Sylfaen" w:eastAsia="Times New Roman" w:hAnsi="Sylfaen"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მოწყობა</w:t>
      </w:r>
      <w:proofErr w:type="spellEnd"/>
      <w:r w:rsidRPr="004D710A">
        <w:rPr>
          <w:rFonts w:ascii="Sylfaen" w:eastAsia="Times New Roman" w:hAnsi="Sylfaen" w:cs="Times New Roman"/>
          <w:bCs/>
          <w:kern w:val="0"/>
          <w:sz w:val="22"/>
          <w:lang w:val="en-US"/>
          <w14:ligatures w14:val="none"/>
        </w:rPr>
        <w:t>,</w:t>
      </w:r>
      <w:r w:rsidRPr="004D710A">
        <w:rPr>
          <w:rFonts w:ascii="Sylfaen" w:eastAsia="Times New Roman" w:hAnsi="Sylfaen" w:cs="Times New Roman"/>
          <w:bCs/>
          <w:kern w:val="0"/>
          <w:sz w:val="22"/>
          <w:lang w:val="ka-GE"/>
          <w14:ligatures w14:val="none"/>
        </w:rPr>
        <w:t xml:space="preserve"> </w:t>
      </w:r>
      <w:proofErr w:type="spellStart"/>
      <w:r w:rsidRPr="004D710A">
        <w:rPr>
          <w:rFonts w:ascii="Sylfaen" w:eastAsia="Times New Roman" w:hAnsi="Sylfaen" w:cs="Sylfaen"/>
          <w:bCs/>
          <w:kern w:val="0"/>
          <w:sz w:val="22"/>
          <w:lang w:val="en-US"/>
          <w14:ligatures w14:val="none"/>
        </w:rPr>
        <w:t>სტატიების</w:t>
      </w:r>
      <w:proofErr w:type="spellEnd"/>
      <w:r w:rsidRPr="004D710A">
        <w:rPr>
          <w:rFonts w:ascii="Sylfaen" w:eastAsia="Times New Roman" w:hAnsi="Sylfaen"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გამოქვეყნება</w:t>
      </w:r>
      <w:proofErr w:type="spellEnd"/>
      <w:r w:rsidRPr="004D710A">
        <w:rPr>
          <w:rFonts w:ascii="Sylfaen" w:eastAsia="Times New Roman" w:hAnsi="Sylfaen" w:cs="Sylfaen"/>
          <w:bCs/>
          <w:kern w:val="0"/>
          <w:sz w:val="22"/>
          <w:lang w:val="ka-GE"/>
          <w14:ligatures w14:val="none"/>
        </w:rPr>
        <w:t>,</w:t>
      </w:r>
      <w:r w:rsidRPr="004D710A">
        <w:rPr>
          <w:rFonts w:ascii="Sylfaen" w:eastAsia="Times New Roman" w:hAnsi="Sylfaen"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საკონფერენციო</w:t>
      </w:r>
      <w:proofErr w:type="spellEnd"/>
      <w:r w:rsidRPr="004D710A">
        <w:rPr>
          <w:rFonts w:ascii="Sylfaen" w:eastAsia="Times New Roman" w:hAnsi="Sylfaen"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მოხსენებების</w:t>
      </w:r>
      <w:proofErr w:type="spellEnd"/>
      <w:r w:rsidRPr="004D710A">
        <w:rPr>
          <w:rFonts w:ascii="Sylfaen" w:eastAsia="Times New Roman" w:hAnsi="Sylfaen" w:cs="Times New Roman"/>
          <w:bCs/>
          <w:kern w:val="0"/>
          <w:sz w:val="22"/>
          <w:lang w:val="en-US"/>
          <w14:ligatures w14:val="none"/>
        </w:rPr>
        <w:t xml:space="preserve"> </w:t>
      </w:r>
      <w:proofErr w:type="spellStart"/>
      <w:r w:rsidRPr="004D710A">
        <w:rPr>
          <w:rFonts w:ascii="Sylfaen" w:eastAsia="Times New Roman" w:hAnsi="Sylfaen" w:cs="Sylfaen"/>
          <w:bCs/>
          <w:kern w:val="0"/>
          <w:sz w:val="22"/>
          <w:lang w:val="en-US"/>
          <w14:ligatures w14:val="none"/>
        </w:rPr>
        <w:t>მომზადება</w:t>
      </w:r>
      <w:proofErr w:type="spellEnd"/>
      <w:r w:rsidRPr="004D710A">
        <w:rPr>
          <w:rFonts w:ascii="Sylfaen" w:eastAsia="Times New Roman" w:hAnsi="Sylfaen" w:cs="Times New Roman"/>
          <w:bCs/>
          <w:kern w:val="0"/>
          <w:sz w:val="22"/>
          <w:lang w:val="en-US"/>
          <w14:ligatures w14:val="none"/>
        </w:rPr>
        <w:t>.</w:t>
      </w:r>
    </w:p>
    <w:p w14:paraId="2658B53B" w14:textId="77777777" w:rsidR="004D710A" w:rsidRPr="004D710A" w:rsidRDefault="004D710A" w:rsidP="00A34737">
      <w:pPr>
        <w:tabs>
          <w:tab w:val="left" w:pos="0"/>
        </w:tabs>
        <w:spacing w:before="120" w:after="0"/>
        <w:ind w:left="284"/>
        <w:contextualSpacing/>
        <w:jc w:val="both"/>
        <w:rPr>
          <w:rFonts w:ascii="Sylfaen" w:eastAsia="Times New Roman" w:hAnsi="Sylfaen" w:cs="Times New Roman"/>
          <w:kern w:val="0"/>
          <w:sz w:val="22"/>
          <w:lang w:val="en-US"/>
          <w14:ligatures w14:val="none"/>
        </w:rPr>
      </w:pPr>
    </w:p>
    <w:p w14:paraId="342D683C" w14:textId="77777777" w:rsidR="004D710A" w:rsidRPr="004D710A" w:rsidRDefault="004D710A" w:rsidP="00A34737">
      <w:pPr>
        <w:tabs>
          <w:tab w:val="left" w:pos="0"/>
        </w:tabs>
        <w:spacing w:before="120" w:after="0"/>
        <w:ind w:left="284"/>
        <w:contextualSpacing/>
        <w:jc w:val="both"/>
        <w:rPr>
          <w:rFonts w:ascii="Sylfaen" w:eastAsia="Times New Roman" w:hAnsi="Sylfaen" w:cs="Times New Roman"/>
          <w:kern w:val="0"/>
          <w:sz w:val="22"/>
          <w:lang w:val="ka-GE"/>
          <w14:ligatures w14:val="none"/>
        </w:rPr>
      </w:pPr>
      <w:r w:rsidRPr="004D710A">
        <w:rPr>
          <w:rFonts w:ascii="Sylfaen" w:eastAsia="Times New Roman" w:hAnsi="Sylfaen" w:cs="Times New Roman"/>
          <w:kern w:val="0"/>
          <w:sz w:val="22"/>
          <w:lang w:val="ka-GE"/>
          <w14:ligatures w14:val="none"/>
        </w:rPr>
        <w:t>აღნიშნული პროექტის ფარგლებში შესაძლებელია დოქტორანტის მომზადება.</w:t>
      </w:r>
    </w:p>
    <w:p w14:paraId="2F27F4F9" w14:textId="77777777" w:rsidR="00EC6561" w:rsidRDefault="00EC6561" w:rsidP="00A34737">
      <w:pPr>
        <w:jc w:val="center"/>
        <w:rPr>
          <w:rFonts w:ascii="Sylfaen" w:eastAsia="Calibri" w:hAnsi="Sylfaen" w:cs="Times New Roman"/>
          <w:kern w:val="0"/>
          <w:sz w:val="22"/>
          <w:lang w:val="en-US"/>
          <w14:ligatures w14:val="none"/>
        </w:rPr>
      </w:pPr>
    </w:p>
    <w:p w14:paraId="25B2D99E" w14:textId="595350C6" w:rsidR="00905747" w:rsidRPr="00B65DD0" w:rsidRDefault="00905747" w:rsidP="006E0B33">
      <w:pPr>
        <w:jc w:val="center"/>
        <w:rPr>
          <w:rFonts w:ascii="Sylfaen" w:eastAsia="Calibri" w:hAnsi="Sylfaen" w:cs="Times New Roman"/>
          <w:b/>
          <w:bCs/>
          <w:kern w:val="0"/>
          <w:sz w:val="22"/>
          <w:lang w:val="en-US"/>
          <w14:ligatures w14:val="none"/>
        </w:rPr>
      </w:pPr>
      <w:r w:rsidRPr="00905747">
        <w:rPr>
          <w:rFonts w:ascii="Sylfaen" w:eastAsia="Calibri" w:hAnsi="Sylfaen" w:cs="Times New Roman"/>
          <w:b/>
          <w:bCs/>
          <w:kern w:val="0"/>
          <w:sz w:val="22"/>
          <w:lang w:val="en-US"/>
          <w14:ligatures w14:val="none"/>
        </w:rPr>
        <w:lastRenderedPageBreak/>
        <w:t>V</w:t>
      </w:r>
    </w:p>
    <w:p w14:paraId="68142816" w14:textId="77777777" w:rsidR="000D3528" w:rsidRPr="00B84DAB" w:rsidRDefault="000D3528" w:rsidP="009E4341">
      <w:pPr>
        <w:pStyle w:val="ListParagraph"/>
        <w:numPr>
          <w:ilvl w:val="1"/>
          <w:numId w:val="10"/>
        </w:numPr>
        <w:spacing w:after="100" w:afterAutospacing="1" w:line="240" w:lineRule="auto"/>
        <w:ind w:left="567" w:hanging="567"/>
        <w:rPr>
          <w:rFonts w:ascii="Sylfaen" w:hAnsi="Sylfaen"/>
          <w:b/>
        </w:rPr>
      </w:pPr>
      <w:proofErr w:type="spellStart"/>
      <w:r w:rsidRPr="006074C3">
        <w:rPr>
          <w:rFonts w:ascii="Sylfaen" w:hAnsi="Sylfaen"/>
          <w:b/>
        </w:rPr>
        <w:t>პროექტის</w:t>
      </w:r>
      <w:proofErr w:type="spellEnd"/>
      <w:r w:rsidRPr="006074C3">
        <w:rPr>
          <w:rFonts w:ascii="Sylfaen" w:hAnsi="Sylfaen"/>
          <w:b/>
        </w:rPr>
        <w:t xml:space="preserve"> </w:t>
      </w:r>
      <w:proofErr w:type="spellStart"/>
      <w:r w:rsidRPr="006074C3">
        <w:rPr>
          <w:rFonts w:ascii="Sylfaen" w:hAnsi="Sylfaen"/>
          <w:b/>
        </w:rPr>
        <w:t>დასახელება</w:t>
      </w:r>
      <w:proofErr w:type="spellEnd"/>
      <w:r w:rsidRPr="006074C3">
        <w:rPr>
          <w:rFonts w:ascii="Sylfaen" w:hAnsi="Sylfaen"/>
          <w:b/>
        </w:rPr>
        <w:t>:</w:t>
      </w:r>
      <w:r w:rsidRPr="006074C3">
        <w:rPr>
          <w:rFonts w:ascii="Sylfaen" w:hAnsi="Sylfaen"/>
        </w:rPr>
        <w:t xml:space="preserve">  </w:t>
      </w:r>
    </w:p>
    <w:p w14:paraId="6FFFBD34" w14:textId="6FE4E95E" w:rsidR="000D3528" w:rsidRDefault="00361C85" w:rsidP="006E0B33">
      <w:pPr>
        <w:pStyle w:val="ListParagraph"/>
        <w:spacing w:after="100" w:afterAutospacing="1" w:line="240" w:lineRule="auto"/>
        <w:ind w:left="142"/>
        <w:jc w:val="both"/>
      </w:pPr>
      <w:proofErr w:type="spellStart"/>
      <w:r w:rsidRPr="00361C85">
        <w:rPr>
          <w:rFonts w:ascii="Sylfaen" w:hAnsi="Sylfaen"/>
          <w:b/>
        </w:rPr>
        <w:t>ელექტროენერგეტიკისა</w:t>
      </w:r>
      <w:proofErr w:type="spellEnd"/>
      <w:r w:rsidRPr="00361C85">
        <w:rPr>
          <w:rFonts w:ascii="Sylfaen" w:hAnsi="Sylfaen"/>
          <w:b/>
        </w:rPr>
        <w:t xml:space="preserve"> </w:t>
      </w:r>
      <w:proofErr w:type="spellStart"/>
      <w:r w:rsidRPr="00361C85">
        <w:rPr>
          <w:rFonts w:ascii="Sylfaen" w:hAnsi="Sylfaen"/>
          <w:b/>
        </w:rPr>
        <w:t>და</w:t>
      </w:r>
      <w:proofErr w:type="spellEnd"/>
      <w:r w:rsidRPr="00361C85">
        <w:rPr>
          <w:rFonts w:ascii="Sylfaen" w:hAnsi="Sylfaen"/>
          <w:b/>
        </w:rPr>
        <w:t xml:space="preserve"> </w:t>
      </w:r>
      <w:proofErr w:type="spellStart"/>
      <w:r w:rsidRPr="00361C85">
        <w:rPr>
          <w:rFonts w:ascii="Sylfaen" w:hAnsi="Sylfaen"/>
          <w:b/>
        </w:rPr>
        <w:t>ენერგოდანადგარების</w:t>
      </w:r>
      <w:proofErr w:type="spellEnd"/>
      <w:r w:rsidRPr="00361C85">
        <w:rPr>
          <w:rFonts w:ascii="Sylfaen" w:hAnsi="Sylfaen"/>
          <w:b/>
        </w:rPr>
        <w:t xml:space="preserve"> </w:t>
      </w:r>
      <w:proofErr w:type="spellStart"/>
      <w:r w:rsidRPr="00361C85">
        <w:rPr>
          <w:rFonts w:ascii="Sylfaen" w:hAnsi="Sylfaen"/>
          <w:b/>
        </w:rPr>
        <w:t>ზოგიერთი</w:t>
      </w:r>
      <w:proofErr w:type="spellEnd"/>
      <w:r w:rsidRPr="00361C85">
        <w:rPr>
          <w:rFonts w:ascii="Sylfaen" w:hAnsi="Sylfaen"/>
          <w:b/>
        </w:rPr>
        <w:t xml:space="preserve"> </w:t>
      </w:r>
      <w:proofErr w:type="spellStart"/>
      <w:r w:rsidRPr="00361C85">
        <w:rPr>
          <w:rFonts w:ascii="Sylfaen" w:hAnsi="Sylfaen"/>
          <w:b/>
        </w:rPr>
        <w:t>აქტუალური</w:t>
      </w:r>
      <w:proofErr w:type="spellEnd"/>
      <w:r w:rsidRPr="00361C85">
        <w:rPr>
          <w:rFonts w:ascii="Sylfaen" w:hAnsi="Sylfaen"/>
          <w:b/>
        </w:rPr>
        <w:t xml:space="preserve"> </w:t>
      </w:r>
      <w:proofErr w:type="spellStart"/>
      <w:r w:rsidRPr="00361C85">
        <w:rPr>
          <w:rFonts w:ascii="Sylfaen" w:hAnsi="Sylfaen"/>
          <w:b/>
        </w:rPr>
        <w:t>პრობლემის</w:t>
      </w:r>
      <w:proofErr w:type="spellEnd"/>
      <w:r w:rsidRPr="00361C85">
        <w:rPr>
          <w:rFonts w:ascii="Sylfaen" w:hAnsi="Sylfaen"/>
          <w:b/>
        </w:rPr>
        <w:t xml:space="preserve"> </w:t>
      </w:r>
      <w:proofErr w:type="spellStart"/>
      <w:r w:rsidRPr="00361C85">
        <w:rPr>
          <w:rFonts w:ascii="Sylfaen" w:hAnsi="Sylfaen"/>
          <w:b/>
        </w:rPr>
        <w:t>გამოკვლევა</w:t>
      </w:r>
      <w:proofErr w:type="spellEnd"/>
      <w:r>
        <w:rPr>
          <w:rFonts w:ascii="Sylfaen" w:hAnsi="Sylfaen"/>
          <w:b/>
        </w:rPr>
        <w:t xml:space="preserve"> </w:t>
      </w:r>
      <w:r w:rsidR="000D3528" w:rsidRPr="00B84DAB">
        <w:rPr>
          <w:rFonts w:ascii="Sylfaen" w:hAnsi="Sylfaen"/>
          <w:lang w:val="ka-GE"/>
        </w:rPr>
        <w:t>(</w:t>
      </w:r>
      <w:r w:rsidR="000D3528" w:rsidRPr="00B84DAB">
        <w:rPr>
          <w:rFonts w:ascii="Sylfaen" w:hAnsi="Sylfaen"/>
        </w:rPr>
        <w:t>ვ</w:t>
      </w:r>
      <w:r w:rsidR="00F20F4F">
        <w:rPr>
          <w:rFonts w:ascii="Sylfaen" w:hAnsi="Sylfaen"/>
          <w:lang w:val="ka-GE"/>
        </w:rPr>
        <w:t>ახტანგ</w:t>
      </w:r>
      <w:r w:rsidR="000D3528" w:rsidRPr="00B84DAB">
        <w:t xml:space="preserve"> </w:t>
      </w:r>
      <w:proofErr w:type="spellStart"/>
      <w:r w:rsidR="000D3528" w:rsidRPr="00B84DAB">
        <w:rPr>
          <w:rFonts w:ascii="Sylfaen" w:hAnsi="Sylfaen"/>
        </w:rPr>
        <w:t>გომელაურის</w:t>
      </w:r>
      <w:proofErr w:type="spellEnd"/>
      <w:r w:rsidR="000D3528" w:rsidRPr="00B84DAB">
        <w:t xml:space="preserve"> </w:t>
      </w:r>
      <w:proofErr w:type="spellStart"/>
      <w:r w:rsidR="000D3528" w:rsidRPr="00B84DAB">
        <w:rPr>
          <w:rFonts w:ascii="Sylfaen" w:hAnsi="Sylfaen"/>
        </w:rPr>
        <w:t>სახ</w:t>
      </w:r>
      <w:proofErr w:type="spellEnd"/>
      <w:r w:rsidR="000D3528">
        <w:rPr>
          <w:rFonts w:ascii="Sylfaen" w:hAnsi="Sylfaen"/>
          <w:lang w:val="ka-GE"/>
        </w:rPr>
        <w:t>ელობის</w:t>
      </w:r>
      <w:r w:rsidR="000D3528" w:rsidRPr="00B84DAB">
        <w:t xml:space="preserve"> </w:t>
      </w:r>
      <w:proofErr w:type="spellStart"/>
      <w:r w:rsidR="000D3528" w:rsidRPr="00B84DAB">
        <w:rPr>
          <w:rFonts w:ascii="Sylfaen" w:hAnsi="Sylfaen"/>
        </w:rPr>
        <w:t>ენერგოსისტემის</w:t>
      </w:r>
      <w:proofErr w:type="spellEnd"/>
      <w:r w:rsidR="000D3528" w:rsidRPr="00B84DAB">
        <w:t xml:space="preserve"> </w:t>
      </w:r>
      <w:proofErr w:type="spellStart"/>
      <w:r w:rsidR="000D3528" w:rsidRPr="00B84DAB">
        <w:rPr>
          <w:rFonts w:ascii="Sylfaen" w:hAnsi="Sylfaen"/>
        </w:rPr>
        <w:t>სტრუქტურისა</w:t>
      </w:r>
      <w:proofErr w:type="spellEnd"/>
      <w:r w:rsidR="000D3528" w:rsidRPr="00B84DAB">
        <w:t xml:space="preserve"> </w:t>
      </w:r>
      <w:proofErr w:type="spellStart"/>
      <w:r w:rsidR="000D3528" w:rsidRPr="00B84DAB">
        <w:rPr>
          <w:rFonts w:ascii="Sylfaen" w:hAnsi="Sylfaen"/>
        </w:rPr>
        <w:t>და</w:t>
      </w:r>
      <w:proofErr w:type="spellEnd"/>
      <w:r w:rsidR="000D3528" w:rsidRPr="00B84DAB">
        <w:t xml:space="preserve"> </w:t>
      </w:r>
      <w:proofErr w:type="spellStart"/>
      <w:r w:rsidR="000D3528" w:rsidRPr="00B84DAB">
        <w:rPr>
          <w:rFonts w:ascii="Sylfaen" w:hAnsi="Sylfaen"/>
        </w:rPr>
        <w:t>ენერგოდანადგარების</w:t>
      </w:r>
      <w:proofErr w:type="spellEnd"/>
      <w:r w:rsidR="000D3528" w:rsidRPr="00B84DAB">
        <w:t xml:space="preserve"> </w:t>
      </w:r>
      <w:proofErr w:type="spellStart"/>
      <w:r w:rsidR="000D3528" w:rsidRPr="00361C85">
        <w:rPr>
          <w:rFonts w:ascii="Sylfaen" w:hAnsi="Sylfaen" w:cs="Sylfaen"/>
        </w:rPr>
        <w:t>ოპტიმიზაციის</w:t>
      </w:r>
      <w:proofErr w:type="spellEnd"/>
      <w:r w:rsidR="000D3528" w:rsidRPr="00B84DAB">
        <w:t xml:space="preserve"> </w:t>
      </w:r>
      <w:proofErr w:type="spellStart"/>
      <w:r w:rsidR="000D3528" w:rsidRPr="00361C85">
        <w:rPr>
          <w:rFonts w:ascii="Sylfaen" w:hAnsi="Sylfaen"/>
        </w:rPr>
        <w:t>განყოფილებ</w:t>
      </w:r>
      <w:proofErr w:type="spellEnd"/>
      <w:r w:rsidR="000D3528" w:rsidRPr="00361C85">
        <w:rPr>
          <w:rFonts w:ascii="Sylfaen" w:hAnsi="Sylfaen"/>
          <w:lang w:val="ka-GE"/>
        </w:rPr>
        <w:t>ა)</w:t>
      </w:r>
      <w:r w:rsidR="000D3528" w:rsidRPr="00B84DAB">
        <w:t xml:space="preserve">  </w:t>
      </w:r>
    </w:p>
    <w:p w14:paraId="429164B1" w14:textId="77777777" w:rsidR="00F20F4F" w:rsidRPr="00361C85" w:rsidRDefault="00F20F4F" w:rsidP="006E0B33">
      <w:pPr>
        <w:pStyle w:val="ListParagraph"/>
        <w:spacing w:after="100" w:afterAutospacing="1" w:line="240" w:lineRule="auto"/>
        <w:ind w:left="142"/>
      </w:pPr>
    </w:p>
    <w:p w14:paraId="3DD60289" w14:textId="77777777" w:rsidR="00F20F4F" w:rsidRPr="00F20F4F" w:rsidRDefault="00F20F4F" w:rsidP="006E0B33">
      <w:pPr>
        <w:tabs>
          <w:tab w:val="left" w:pos="851"/>
        </w:tabs>
        <w:spacing w:after="200"/>
        <w:ind w:left="993" w:hanging="993"/>
        <w:rPr>
          <w:rFonts w:ascii="Sylfaen" w:eastAsia="Calibri" w:hAnsi="Sylfaen" w:cs="Times New Roman"/>
          <w:kern w:val="0"/>
          <w:sz w:val="22"/>
          <w:lang w:val="ka-GE"/>
          <w14:ligatures w14:val="none"/>
        </w:rPr>
      </w:pPr>
      <w:proofErr w:type="spellStart"/>
      <w:r w:rsidRPr="00F20F4F">
        <w:rPr>
          <w:rFonts w:ascii="Sylfaen" w:eastAsia="Calibri" w:hAnsi="Sylfaen" w:cs="Times New Roman"/>
          <w:b/>
          <w:kern w:val="0"/>
          <w:sz w:val="22"/>
          <w:lang w:val="en-US"/>
          <w14:ligatures w14:val="none"/>
        </w:rPr>
        <w:t>ამოცანა</w:t>
      </w:r>
      <w:proofErr w:type="spellEnd"/>
      <w:r w:rsidRPr="00F20F4F">
        <w:rPr>
          <w:rFonts w:ascii="Sylfaen" w:eastAsia="Calibri" w:hAnsi="Sylfaen" w:cs="Times New Roman"/>
          <w:b/>
          <w:kern w:val="0"/>
          <w:sz w:val="22"/>
          <w:lang w:val="en-US"/>
          <w14:ligatures w14:val="none"/>
        </w:rPr>
        <w:t xml:space="preserve"> 1.</w:t>
      </w:r>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საქართველოს ელექტროსადგურების სტრუქტურის ოპტიმიზაცია „ჭკვიანი“ ქსელების არსებობის პირობებში ენერგეტიკული უსაფრთხოების საკითხების გათვალისწინებით</w:t>
      </w:r>
    </w:p>
    <w:p w14:paraId="562C0B33" w14:textId="77777777" w:rsidR="00F20F4F" w:rsidRPr="00F20F4F" w:rsidRDefault="00F20F4F" w:rsidP="006E0B33">
      <w:pPr>
        <w:spacing w:after="200"/>
        <w:ind w:left="993" w:hanging="993"/>
        <w:rPr>
          <w:rFonts w:ascii="Sylfaen" w:eastAsia="Calibri" w:hAnsi="Sylfaen" w:cs="Times New Roman"/>
          <w:kern w:val="0"/>
          <w:sz w:val="22"/>
          <w:lang w:val="ka-GE"/>
          <w14:ligatures w14:val="none"/>
        </w:rPr>
      </w:pPr>
      <w:proofErr w:type="spellStart"/>
      <w:r w:rsidRPr="00F20F4F">
        <w:rPr>
          <w:rFonts w:ascii="Sylfaen" w:eastAsia="Calibri" w:hAnsi="Sylfaen" w:cs="Times New Roman"/>
          <w:b/>
          <w:kern w:val="0"/>
          <w:sz w:val="22"/>
          <w:lang w:val="en-US"/>
          <w14:ligatures w14:val="none"/>
        </w:rPr>
        <w:t>ამოცანა</w:t>
      </w:r>
      <w:proofErr w:type="spellEnd"/>
      <w:r w:rsidRPr="00F20F4F">
        <w:rPr>
          <w:rFonts w:ascii="Sylfaen" w:eastAsia="Calibri" w:hAnsi="Sylfaen" w:cs="Times New Roman"/>
          <w:b/>
          <w:kern w:val="0"/>
          <w:sz w:val="22"/>
          <w:lang w:val="en-US"/>
          <w14:ligatures w14:val="none"/>
        </w:rPr>
        <w:t xml:space="preserve"> 2.</w:t>
      </w:r>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თბოგაცემის ინტენსიფიკაცია დიდ მოცულობაში სითხის ტურბულენტური არევის დროს</w:t>
      </w:r>
    </w:p>
    <w:p w14:paraId="72B67DAA" w14:textId="77777777" w:rsidR="00F20F4F" w:rsidRPr="00F20F4F" w:rsidRDefault="00F20F4F" w:rsidP="009E4341">
      <w:pPr>
        <w:numPr>
          <w:ilvl w:val="1"/>
          <w:numId w:val="10"/>
        </w:numPr>
        <w:spacing w:after="200"/>
        <w:contextualSpacing/>
        <w:rPr>
          <w:rFonts w:ascii="Sylfaen" w:eastAsia="Calibri" w:hAnsi="Sylfaen" w:cs="Times New Roman"/>
          <w:kern w:val="0"/>
          <w:sz w:val="22"/>
          <w:lang w:val="ka-GE"/>
          <w14:ligatures w14:val="none"/>
        </w:rPr>
      </w:pPr>
      <w:proofErr w:type="spellStart"/>
      <w:r w:rsidRPr="00F20F4F">
        <w:rPr>
          <w:rFonts w:ascii="Sylfaen" w:eastAsia="Calibri" w:hAnsi="Sylfaen" w:cs="Times New Roman"/>
          <w:b/>
          <w:kern w:val="0"/>
          <w:sz w:val="22"/>
          <w:lang w:val="en-US"/>
          <w14:ligatures w14:val="none"/>
        </w:rPr>
        <w:t>პროექტის</w:t>
      </w:r>
      <w:proofErr w:type="spellEnd"/>
      <w:r w:rsidRPr="00F20F4F">
        <w:rPr>
          <w:rFonts w:ascii="Sylfaen" w:eastAsia="Calibri" w:hAnsi="Sylfaen" w:cs="Times New Roman"/>
          <w:b/>
          <w:kern w:val="0"/>
          <w:sz w:val="22"/>
          <w:lang w:val="en-US"/>
          <w14:ligatures w14:val="none"/>
        </w:rPr>
        <w:t xml:space="preserve"> </w:t>
      </w:r>
      <w:proofErr w:type="spellStart"/>
      <w:r w:rsidRPr="00F20F4F">
        <w:rPr>
          <w:rFonts w:ascii="Sylfaen" w:eastAsia="Calibri" w:hAnsi="Sylfaen" w:cs="Times New Roman"/>
          <w:b/>
          <w:kern w:val="0"/>
          <w:sz w:val="22"/>
          <w:lang w:val="en-US"/>
          <w14:ligatures w14:val="none"/>
        </w:rPr>
        <w:t>ხელმძღვანელი</w:t>
      </w:r>
      <w:proofErr w:type="spellEnd"/>
      <w:r w:rsidRPr="00F20F4F">
        <w:rPr>
          <w:rFonts w:ascii="Sylfaen" w:eastAsia="Calibri" w:hAnsi="Sylfaen" w:cs="Times New Roman"/>
          <w:b/>
          <w:kern w:val="0"/>
          <w:sz w:val="22"/>
          <w:lang w:val="en-US"/>
          <w14:ligatures w14:val="none"/>
        </w:rPr>
        <w:t>:</w:t>
      </w:r>
      <w:r w:rsidRPr="00F20F4F">
        <w:rPr>
          <w:rFonts w:ascii="Sylfaen" w:eastAsia="Calibri" w:hAnsi="Sylfaen" w:cs="Times New Roman"/>
          <w:kern w:val="0"/>
          <w:sz w:val="22"/>
          <w:lang w:val="en-US"/>
          <w14:ligatures w14:val="none"/>
        </w:rPr>
        <w:t xml:space="preserve">  </w:t>
      </w:r>
    </w:p>
    <w:p w14:paraId="5DFFD04D" w14:textId="77777777" w:rsidR="00F20F4F" w:rsidRPr="00F20F4F" w:rsidRDefault="00F20F4F" w:rsidP="006E0B33">
      <w:pPr>
        <w:ind w:left="567" w:hanging="567"/>
        <w:jc w:val="both"/>
        <w:rPr>
          <w:rFonts w:ascii="Calibri" w:eastAsia="Calibri" w:hAnsi="Calibri" w:cs="Times New Roman"/>
          <w:kern w:val="0"/>
          <w:sz w:val="22"/>
          <w:lang w:val="ka-GE"/>
          <w14:ligatures w14:val="none"/>
        </w:rPr>
      </w:pPr>
      <w:r w:rsidRPr="00F20F4F">
        <w:rPr>
          <w:rFonts w:ascii="Sylfaen" w:eastAsia="Calibri" w:hAnsi="Sylfaen" w:cs="Times New Roman"/>
          <w:kern w:val="0"/>
          <w:sz w:val="22"/>
          <w:u w:color="FF0000"/>
          <w:lang w:val="ka-GE"/>
          <w14:ligatures w14:val="none"/>
        </w:rPr>
        <w:t>თენგიზ</w:t>
      </w:r>
      <w:r w:rsidRPr="00F20F4F">
        <w:rPr>
          <w:rFonts w:ascii="AcadNusx" w:eastAsia="Calibri" w:hAnsi="AcadNusx" w:cs="Times New Roman"/>
          <w:kern w:val="0"/>
          <w:sz w:val="22"/>
          <w:lang w:val="ka-GE"/>
          <w14:ligatures w14:val="none"/>
        </w:rPr>
        <w:t xml:space="preserve"> </w:t>
      </w:r>
      <w:r w:rsidRPr="00F20F4F">
        <w:rPr>
          <w:rFonts w:ascii="Sylfaen" w:eastAsia="Calibri" w:hAnsi="Sylfaen" w:cs="Times New Roman"/>
          <w:kern w:val="0"/>
          <w:sz w:val="22"/>
          <w:u w:color="FF0000"/>
          <w:lang w:val="ka-GE"/>
          <w14:ligatures w14:val="none"/>
        </w:rPr>
        <w:t>მაგრაქველიძე,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AcadNusx"/>
          <w:bCs/>
          <w:kern w:val="0"/>
          <w:sz w:val="22"/>
          <w:u w:color="FF0000"/>
          <w:lang w:val="ka-GE"/>
          <w14:ligatures w14:val="none"/>
        </w:rPr>
        <w:t>ტექნიკის</w:t>
      </w:r>
      <w:r w:rsidRPr="00F20F4F">
        <w:rPr>
          <w:rFonts w:ascii="AcadNusx" w:eastAsia="Calibri" w:hAnsi="AcadNusx" w:cs="AcadNusx"/>
          <w:bCs/>
          <w:kern w:val="0"/>
          <w:sz w:val="22"/>
          <w:lang w:val="de-DE"/>
          <w14:ligatures w14:val="none"/>
        </w:rPr>
        <w:t xml:space="preserve"> </w:t>
      </w:r>
      <w:r w:rsidRPr="00F20F4F">
        <w:rPr>
          <w:rFonts w:ascii="Sylfaen" w:eastAsia="Calibri" w:hAnsi="Sylfaen" w:cs="AcadNusx"/>
          <w:bCs/>
          <w:kern w:val="0"/>
          <w:sz w:val="22"/>
          <w:u w:color="FF0000"/>
          <w:lang w:val="ka-GE"/>
          <w14:ligatures w14:val="none"/>
        </w:rPr>
        <w:t>მეცნიერებათა</w:t>
      </w:r>
      <w:r w:rsidRPr="00F20F4F">
        <w:rPr>
          <w:rFonts w:ascii="AcadNusx" w:eastAsia="Calibri" w:hAnsi="AcadNusx" w:cs="AcadNusx"/>
          <w:bCs/>
          <w:kern w:val="0"/>
          <w:sz w:val="22"/>
          <w:lang w:val="de-DE"/>
          <w14:ligatures w14:val="none"/>
        </w:rPr>
        <w:t xml:space="preserve"> </w:t>
      </w:r>
      <w:r w:rsidRPr="00F20F4F">
        <w:rPr>
          <w:rFonts w:ascii="Sylfaen" w:eastAsia="Calibri" w:hAnsi="Sylfaen" w:cs="AcadNusx"/>
          <w:bCs/>
          <w:kern w:val="0"/>
          <w:sz w:val="22"/>
          <w:u w:color="FF0000"/>
          <w:lang w:val="ka-GE"/>
          <w14:ligatures w14:val="none"/>
        </w:rPr>
        <w:t>დოქტორი</w:t>
      </w:r>
    </w:p>
    <w:p w14:paraId="39E70964" w14:textId="1DAB41DF" w:rsidR="00F20F4F" w:rsidRPr="00F20F4F" w:rsidRDefault="00F20F4F" w:rsidP="006E0B33">
      <w:pPr>
        <w:tabs>
          <w:tab w:val="left" w:pos="2700"/>
        </w:tabs>
        <w:spacing w:after="0"/>
        <w:ind w:left="2700" w:hanging="2700"/>
        <w:rPr>
          <w:rFonts w:ascii="AcadNusx" w:eastAsia="Calibri" w:hAnsi="AcadNusx" w:cs="Times New Roman"/>
          <w:bCs/>
          <w:kern w:val="0"/>
          <w:sz w:val="22"/>
          <w:lang w:val="ka-GE"/>
          <w14:ligatures w14:val="none"/>
        </w:rPr>
      </w:pPr>
      <w:r w:rsidRPr="00F20F4F">
        <w:rPr>
          <w:rFonts w:ascii="Sylfaen" w:eastAsia="Calibri" w:hAnsi="Sylfaen" w:cs="Times New Roman"/>
          <w:bCs/>
          <w:kern w:val="0"/>
          <w:sz w:val="22"/>
          <w:u w:color="FF0000"/>
          <w:lang w:val="ka-GE"/>
          <w14:ligatures w14:val="none"/>
        </w:rPr>
        <w:t>დაბადების</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თარიღი</w:t>
      </w:r>
      <w:r w:rsidR="00393724">
        <w:rPr>
          <w:rFonts w:ascii="Sylfaen" w:eastAsia="Calibri" w:hAnsi="Sylfaen" w:cs="Times New Roman"/>
          <w:bCs/>
          <w:kern w:val="0"/>
          <w:sz w:val="22"/>
          <w:u w:color="FF0000"/>
          <w:lang w:val="ka-GE"/>
          <w14:ligatures w14:val="none"/>
        </w:rPr>
        <w:tab/>
      </w:r>
      <w:r w:rsidRPr="00F20F4F">
        <w:rPr>
          <w:rFonts w:ascii="Sylfaen" w:eastAsia="Calibri" w:hAnsi="Sylfaen" w:cs="Times New Roman"/>
          <w:bCs/>
          <w:kern w:val="0"/>
          <w:sz w:val="22"/>
          <w:u w:color="FF0000"/>
          <w:lang w:val="ka-GE"/>
          <w14:ligatures w14:val="none"/>
        </w:rPr>
        <w:t>17</w:t>
      </w:r>
      <w:r w:rsidRPr="00F20F4F">
        <w:rPr>
          <w:rFonts w:ascii="AcadNusx" w:eastAsia="Calibri" w:hAnsi="AcadNusx" w:cs="Times New Roman"/>
          <w:bCs/>
          <w:kern w:val="0"/>
          <w:sz w:val="22"/>
          <w:lang w:val="ka-GE"/>
          <w14:ligatures w14:val="none"/>
        </w:rPr>
        <w:t>.</w:t>
      </w:r>
      <w:r w:rsidRPr="00F20F4F">
        <w:rPr>
          <w:rFonts w:ascii="Sylfaen" w:eastAsia="Calibri" w:hAnsi="Sylfaen" w:cs="Times New Roman"/>
          <w:bCs/>
          <w:kern w:val="0"/>
          <w:sz w:val="22"/>
          <w:u w:color="FF0000"/>
          <w:lang w:val="ka-GE"/>
          <w14:ligatures w14:val="none"/>
        </w:rPr>
        <w:t>09</w:t>
      </w:r>
      <w:r w:rsidRPr="00F20F4F">
        <w:rPr>
          <w:rFonts w:ascii="AcadNusx" w:eastAsia="Calibri" w:hAnsi="AcadNusx" w:cs="Times New Roman"/>
          <w:bCs/>
          <w:kern w:val="0"/>
          <w:sz w:val="22"/>
          <w:lang w:val="ka-GE"/>
          <w14:ligatures w14:val="none"/>
        </w:rPr>
        <w:t>.</w:t>
      </w:r>
      <w:r w:rsidRPr="00F20F4F">
        <w:rPr>
          <w:rFonts w:ascii="Sylfaen" w:eastAsia="Calibri" w:hAnsi="Sylfaen" w:cs="Times New Roman"/>
          <w:bCs/>
          <w:kern w:val="0"/>
          <w:sz w:val="22"/>
          <w:u w:color="FF0000"/>
          <w:lang w:val="ka-GE"/>
          <w14:ligatures w14:val="none"/>
        </w:rPr>
        <w:t>1942</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წ</w:t>
      </w:r>
      <w:r w:rsidRPr="00F20F4F">
        <w:rPr>
          <w:rFonts w:ascii="AcadNusx" w:eastAsia="Calibri" w:hAnsi="AcadNusx" w:cs="Times New Roman"/>
          <w:bCs/>
          <w:kern w:val="0"/>
          <w:sz w:val="22"/>
          <w:lang w:val="ka-GE"/>
          <w14:ligatures w14:val="none"/>
        </w:rPr>
        <w:t xml:space="preserve">.   </w:t>
      </w:r>
    </w:p>
    <w:p w14:paraId="6F601EFC" w14:textId="77777777" w:rsidR="00F20F4F" w:rsidRPr="00F20F4F" w:rsidRDefault="00F20F4F" w:rsidP="006E0B33">
      <w:pPr>
        <w:tabs>
          <w:tab w:val="left" w:pos="2700"/>
        </w:tabs>
        <w:spacing w:after="0"/>
        <w:ind w:left="2700" w:hanging="2700"/>
        <w:jc w:val="both"/>
        <w:rPr>
          <w:rFonts w:ascii="AcadNusx" w:eastAsia="Calibri" w:hAnsi="AcadNusx" w:cs="Times New Roman"/>
          <w:bCs/>
          <w:kern w:val="0"/>
          <w:sz w:val="22"/>
          <w:lang w:val="ka-GE"/>
          <w14:ligatures w14:val="none"/>
        </w:rPr>
      </w:pPr>
      <w:r w:rsidRPr="00F20F4F">
        <w:rPr>
          <w:rFonts w:ascii="Sylfaen" w:eastAsia="Calibri" w:hAnsi="Sylfaen" w:cs="Times New Roman"/>
          <w:bCs/>
          <w:kern w:val="0"/>
          <w:sz w:val="22"/>
          <w:u w:color="FF0000"/>
          <w:lang w:val="ka-GE"/>
          <w14:ligatures w14:val="none"/>
        </w:rPr>
        <w:t>მისამართი</w:t>
      </w:r>
      <w:r w:rsidRPr="00F20F4F">
        <w:rPr>
          <w:rFonts w:ascii="AcadNusx" w:eastAsia="Calibri" w:hAnsi="AcadNusx" w:cs="Times New Roman"/>
          <w:bCs/>
          <w:kern w:val="0"/>
          <w:sz w:val="22"/>
          <w:lang w:val="ka-GE"/>
          <w14:ligatures w14:val="none"/>
        </w:rPr>
        <w:t xml:space="preserve">         </w:t>
      </w:r>
      <w:r w:rsidRPr="00F20F4F">
        <w:rPr>
          <w:rFonts w:ascii="AcadNusx" w:eastAsia="Calibri" w:hAnsi="AcadNusx" w:cs="Times New Roman"/>
          <w:bCs/>
          <w:kern w:val="0"/>
          <w:sz w:val="22"/>
          <w:lang w:val="ka-GE"/>
          <w14:ligatures w14:val="none"/>
        </w:rPr>
        <w:tab/>
      </w:r>
      <w:r w:rsidRPr="00F20F4F">
        <w:rPr>
          <w:rFonts w:ascii="Sylfaen" w:eastAsia="Calibri" w:hAnsi="Sylfaen" w:cs="Times New Roman"/>
          <w:bCs/>
          <w:kern w:val="0"/>
          <w:sz w:val="22"/>
          <w:u w:color="FF0000"/>
          <w:lang w:val="ka-GE"/>
          <w14:ligatures w14:val="none"/>
        </w:rPr>
        <w:t>საქართველო</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ქ</w:t>
      </w:r>
      <w:r w:rsidRPr="00F20F4F">
        <w:rPr>
          <w:rFonts w:ascii="AcadNusx" w:eastAsia="Calibri" w:hAnsi="AcadNusx" w:cs="Times New Roman"/>
          <w:bCs/>
          <w:kern w:val="0"/>
          <w:sz w:val="22"/>
          <w:lang w:val="ka-GE"/>
          <w14:ligatures w14:val="none"/>
        </w:rPr>
        <w:t>.</w:t>
      </w:r>
      <w:r w:rsidRPr="00F20F4F">
        <w:rPr>
          <w:rFonts w:ascii="Sylfaen" w:eastAsia="Calibri" w:hAnsi="Sylfaen" w:cs="Times New Roman"/>
          <w:bCs/>
          <w:kern w:val="0"/>
          <w:sz w:val="22"/>
          <w:u w:color="FF0000"/>
          <w:lang w:val="ka-GE"/>
          <w14:ligatures w14:val="none"/>
        </w:rPr>
        <w:t>თბილისი</w:t>
      </w:r>
      <w:r w:rsidRPr="00F20F4F">
        <w:rPr>
          <w:rFonts w:ascii="AcadNusx" w:eastAsia="Calibri" w:hAnsi="AcadNusx" w:cs="Times New Roman"/>
          <w:bCs/>
          <w:kern w:val="0"/>
          <w:sz w:val="22"/>
          <w:lang w:val="ka-GE"/>
          <w14:ligatures w14:val="none"/>
        </w:rPr>
        <w:t xml:space="preserve">, </w:t>
      </w:r>
    </w:p>
    <w:p w14:paraId="5591ABB2" w14:textId="77777777" w:rsidR="00F20F4F" w:rsidRPr="00F20F4F" w:rsidRDefault="00F20F4F" w:rsidP="006E0B33">
      <w:pPr>
        <w:tabs>
          <w:tab w:val="left" w:pos="2700"/>
        </w:tabs>
        <w:spacing w:after="0"/>
        <w:ind w:left="2700" w:firstLine="3"/>
        <w:rPr>
          <w:rFonts w:ascii="AcadNusx" w:eastAsia="Calibri" w:hAnsi="AcadNusx" w:cs="Times New Roman"/>
          <w:bCs/>
          <w:kern w:val="0"/>
          <w:sz w:val="22"/>
          <w:lang w:val="ka-GE"/>
          <w14:ligatures w14:val="none"/>
        </w:rPr>
      </w:pPr>
      <w:r w:rsidRPr="00F20F4F">
        <w:rPr>
          <w:rFonts w:ascii="Sylfaen" w:eastAsia="Calibri" w:hAnsi="Sylfaen" w:cs="Times New Roman"/>
          <w:bCs/>
          <w:kern w:val="0"/>
          <w:sz w:val="22"/>
          <w:u w:color="FF0000"/>
          <w:lang w:val="ka-GE"/>
          <w14:ligatures w14:val="none"/>
        </w:rPr>
        <w:t>ვარკეთილი</w:t>
      </w:r>
      <w:r w:rsidRPr="00F20F4F">
        <w:rPr>
          <w:rFonts w:ascii="AcadNusx" w:eastAsia="Calibri" w:hAnsi="AcadNusx" w:cs="Times New Roman"/>
          <w:bCs/>
          <w:kern w:val="0"/>
          <w:sz w:val="22"/>
          <w:lang w:val="ka-GE"/>
          <w14:ligatures w14:val="none"/>
        </w:rPr>
        <w:t>-</w:t>
      </w:r>
      <w:r w:rsidRPr="00F20F4F">
        <w:rPr>
          <w:rFonts w:ascii="Sylfaen" w:eastAsia="Calibri" w:hAnsi="Sylfaen" w:cs="Times New Roman"/>
          <w:bCs/>
          <w:kern w:val="0"/>
          <w:sz w:val="22"/>
          <w:u w:color="FF0000"/>
          <w:lang w:val="ka-GE"/>
          <w14:ligatures w14:val="none"/>
        </w:rPr>
        <w:t>3</w:t>
      </w:r>
      <w:r w:rsidRPr="00F20F4F">
        <w:rPr>
          <w:rFonts w:ascii="AcadNusx" w:eastAsia="Calibri" w:hAnsi="AcadNusx" w:cs="Times New Roman"/>
          <w:bCs/>
          <w:kern w:val="0"/>
          <w:sz w:val="22"/>
          <w:lang w:val="ka-GE"/>
          <w14:ligatures w14:val="none"/>
        </w:rPr>
        <w:t xml:space="preserve">, </w:t>
      </w:r>
      <w:r w:rsidRPr="00F20F4F">
        <w:rPr>
          <w:rFonts w:ascii="AcadNusx" w:eastAsia="Calibri" w:hAnsi="AcadNusx" w:cs="Times New Roman"/>
          <w:bCs/>
          <w:kern w:val="0"/>
          <w:sz w:val="22"/>
          <w:u w:color="FF0000"/>
          <w:lang w:val="ka-GE"/>
          <w14:ligatures w14:val="none"/>
        </w:rPr>
        <w:t>I</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მ</w:t>
      </w:r>
      <w:r w:rsidRPr="00F20F4F">
        <w:rPr>
          <w:rFonts w:ascii="AcadNusx" w:eastAsia="Calibri" w:hAnsi="AcadNusx" w:cs="Times New Roman"/>
          <w:bCs/>
          <w:kern w:val="0"/>
          <w:sz w:val="22"/>
          <w:u w:color="FF0000"/>
          <w:lang w:val="ka-GE"/>
          <w14:ligatures w14:val="none"/>
        </w:rPr>
        <w:t>/</w:t>
      </w:r>
      <w:r w:rsidRPr="00F20F4F">
        <w:rPr>
          <w:rFonts w:ascii="Sylfaen" w:eastAsia="Calibri" w:hAnsi="Sylfaen" w:cs="Times New Roman"/>
          <w:bCs/>
          <w:kern w:val="0"/>
          <w:sz w:val="22"/>
          <w:u w:color="FF0000"/>
          <w:lang w:val="ka-GE"/>
          <w14:ligatures w14:val="none"/>
        </w:rPr>
        <w:t>რ</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კორპ</w:t>
      </w:r>
      <w:r w:rsidRPr="00F20F4F">
        <w:rPr>
          <w:rFonts w:ascii="AcadNusx" w:eastAsia="Calibri" w:hAnsi="AcadNusx" w:cs="Times New Roman"/>
          <w:bCs/>
          <w:kern w:val="0"/>
          <w:sz w:val="22"/>
          <w:lang w:val="ka-GE"/>
          <w14:ligatures w14:val="none"/>
        </w:rPr>
        <w:t>.</w:t>
      </w:r>
      <w:r w:rsidRPr="00F20F4F">
        <w:rPr>
          <w:rFonts w:ascii="Sylfaen" w:eastAsia="Calibri" w:hAnsi="Sylfaen" w:cs="Times New Roman"/>
          <w:bCs/>
          <w:kern w:val="0"/>
          <w:sz w:val="22"/>
          <w:u w:color="FF0000"/>
          <w:lang w:val="ka-GE"/>
          <w14:ligatures w14:val="none"/>
        </w:rPr>
        <w:t>14</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ბ</w:t>
      </w:r>
      <w:r w:rsidRPr="00F20F4F">
        <w:rPr>
          <w:rFonts w:ascii="AcadNusx" w:eastAsia="Calibri" w:hAnsi="AcadNusx" w:cs="Times New Roman"/>
          <w:bCs/>
          <w:kern w:val="0"/>
          <w:sz w:val="22"/>
          <w:lang w:val="ka-GE"/>
          <w14:ligatures w14:val="none"/>
        </w:rPr>
        <w:t>.</w:t>
      </w:r>
      <w:r w:rsidRPr="00F20F4F">
        <w:rPr>
          <w:rFonts w:ascii="Sylfaen" w:eastAsia="Calibri" w:hAnsi="Sylfaen" w:cs="Times New Roman"/>
          <w:bCs/>
          <w:kern w:val="0"/>
          <w:sz w:val="22"/>
          <w:u w:color="FF0000"/>
          <w:lang w:val="ka-GE"/>
          <w14:ligatures w14:val="none"/>
        </w:rPr>
        <w:t>83</w:t>
      </w:r>
      <w:r w:rsidRPr="00F20F4F">
        <w:rPr>
          <w:rFonts w:ascii="AcadNusx" w:eastAsia="Calibri" w:hAnsi="AcadNusx" w:cs="Times New Roman"/>
          <w:bCs/>
          <w:kern w:val="0"/>
          <w:sz w:val="22"/>
          <w:lang w:val="ka-GE"/>
          <w14:ligatures w14:val="none"/>
        </w:rPr>
        <w:t>.</w:t>
      </w:r>
    </w:p>
    <w:p w14:paraId="5074B922" w14:textId="77777777" w:rsidR="00F20F4F" w:rsidRPr="00F20F4F" w:rsidRDefault="00F20F4F" w:rsidP="006E0B33">
      <w:pPr>
        <w:tabs>
          <w:tab w:val="left" w:pos="2700"/>
        </w:tabs>
        <w:spacing w:after="0"/>
        <w:ind w:left="2700" w:hanging="2700"/>
        <w:rPr>
          <w:rFonts w:ascii="Sylfaen" w:eastAsia="Calibri" w:hAnsi="Sylfaen" w:cs="Times New Roman"/>
          <w:bCs/>
          <w:kern w:val="0"/>
          <w:sz w:val="22"/>
          <w:u w:color="FF0000"/>
          <w:lang w:val="ka-GE"/>
          <w14:ligatures w14:val="none"/>
        </w:rPr>
      </w:pPr>
      <w:r w:rsidRPr="00F20F4F">
        <w:rPr>
          <w:rFonts w:ascii="Sylfaen" w:eastAsia="Calibri" w:hAnsi="Sylfaen" w:cs="Times New Roman"/>
          <w:bCs/>
          <w:kern w:val="0"/>
          <w:sz w:val="22"/>
          <w:u w:color="FF0000"/>
          <w:lang w:val="ka-GE"/>
          <w14:ligatures w14:val="none"/>
        </w:rPr>
        <w:t xml:space="preserve">ტელეფონი                    </w:t>
      </w:r>
    </w:p>
    <w:p w14:paraId="28EF35A7" w14:textId="24EC40B5" w:rsidR="00F20F4F" w:rsidRPr="00F20F4F" w:rsidRDefault="00F20F4F" w:rsidP="006E0B33">
      <w:pPr>
        <w:tabs>
          <w:tab w:val="left" w:pos="2700"/>
        </w:tabs>
        <w:spacing w:after="0"/>
        <w:ind w:left="2700" w:hanging="2700"/>
        <w:rPr>
          <w:rFonts w:ascii="AcadNusx" w:eastAsia="Calibri" w:hAnsi="AcadNusx" w:cs="Times New Roman"/>
          <w:bCs/>
          <w:kern w:val="0"/>
          <w:sz w:val="22"/>
          <w:lang w:val="ka-GE"/>
          <w14:ligatures w14:val="none"/>
        </w:rPr>
      </w:pPr>
      <w:r w:rsidRPr="00F20F4F">
        <w:rPr>
          <w:rFonts w:ascii="Sylfaen" w:eastAsia="Calibri" w:hAnsi="Sylfaen" w:cs="Times New Roman"/>
          <w:bCs/>
          <w:kern w:val="0"/>
          <w:sz w:val="22"/>
          <w:u w:color="FF0000"/>
          <w:lang w:val="ka-GE"/>
          <w14:ligatures w14:val="none"/>
        </w:rPr>
        <w:t>სახლის</w:t>
      </w:r>
      <w:r w:rsidRPr="00F20F4F">
        <w:rPr>
          <w:rFonts w:ascii="AcadNusx" w:eastAsia="Calibri" w:hAnsi="AcadNusx" w:cs="Times New Roman"/>
          <w:bCs/>
          <w:kern w:val="0"/>
          <w:sz w:val="22"/>
          <w:lang w:val="ka-GE"/>
          <w14:ligatures w14:val="none"/>
        </w:rPr>
        <w:t>:</w:t>
      </w:r>
      <w:r w:rsidR="00393724">
        <w:rPr>
          <w:rFonts w:asciiTheme="minorHAnsi" w:eastAsia="Calibri" w:hAnsiTheme="minorHAnsi" w:cs="Times New Roman"/>
          <w:bCs/>
          <w:kern w:val="0"/>
          <w:sz w:val="22"/>
          <w:lang w:val="ka-GE"/>
          <w14:ligatures w14:val="none"/>
        </w:rPr>
        <w:tab/>
      </w:r>
      <w:r w:rsidRPr="00F20F4F">
        <w:rPr>
          <w:rFonts w:ascii="AcadNusx" w:eastAsia="Calibri" w:hAnsi="AcadNusx" w:cs="Times New Roman"/>
          <w:bCs/>
          <w:kern w:val="0"/>
          <w:sz w:val="22"/>
          <w:u w:color="FF0000"/>
          <w:lang w:val="ka-GE"/>
          <w14:ligatures w14:val="none"/>
        </w:rPr>
        <w:t>+</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995</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32</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2</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79</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74</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42</w:t>
      </w:r>
    </w:p>
    <w:p w14:paraId="7BEA1B82" w14:textId="490E052B" w:rsidR="00F20F4F" w:rsidRPr="00F20F4F" w:rsidRDefault="00F20F4F" w:rsidP="006E0B33">
      <w:pPr>
        <w:tabs>
          <w:tab w:val="left" w:pos="2700"/>
        </w:tabs>
        <w:spacing w:after="0"/>
        <w:ind w:left="2700" w:hanging="2700"/>
        <w:rPr>
          <w:rFonts w:ascii="AcadNusx" w:eastAsia="Calibri" w:hAnsi="AcadNusx" w:cs="Times New Roman"/>
          <w:bCs/>
          <w:kern w:val="0"/>
          <w:sz w:val="22"/>
          <w:lang w:val="ka-GE"/>
          <w14:ligatures w14:val="none"/>
        </w:rPr>
      </w:pPr>
      <w:r w:rsidRPr="00F20F4F">
        <w:rPr>
          <w:rFonts w:ascii="Sylfaen" w:eastAsia="Calibri" w:hAnsi="Sylfaen" w:cs="Times New Roman"/>
          <w:bCs/>
          <w:kern w:val="0"/>
          <w:sz w:val="22"/>
          <w:u w:color="FF0000"/>
          <w:lang w:val="ka-GE"/>
          <w14:ligatures w14:val="none"/>
        </w:rPr>
        <w:t>მობილური</w:t>
      </w:r>
      <w:r w:rsidRPr="00F20F4F">
        <w:rPr>
          <w:rFonts w:ascii="AcadNusx" w:eastAsia="Calibri" w:hAnsi="AcadNusx" w:cs="Times New Roman"/>
          <w:bCs/>
          <w:kern w:val="0"/>
          <w:sz w:val="22"/>
          <w:lang w:val="ka-GE"/>
          <w14:ligatures w14:val="none"/>
        </w:rPr>
        <w:t>:</w:t>
      </w:r>
      <w:r w:rsidR="00393724">
        <w:rPr>
          <w:rFonts w:asciiTheme="minorHAnsi" w:eastAsia="Calibri" w:hAnsiTheme="minorHAnsi" w:cs="Times New Roman"/>
          <w:bCs/>
          <w:kern w:val="0"/>
          <w:sz w:val="22"/>
          <w:lang w:val="ka-GE"/>
          <w14:ligatures w14:val="none"/>
        </w:rPr>
        <w:tab/>
      </w:r>
      <w:r w:rsidRPr="00F20F4F">
        <w:rPr>
          <w:rFonts w:ascii="Sylfaen" w:eastAsia="Calibri" w:hAnsi="Sylfaen" w:cs="Times New Roman"/>
          <w:bCs/>
          <w:kern w:val="0"/>
          <w:sz w:val="22"/>
          <w:u w:color="FF0000"/>
          <w:lang w:val="ka-GE"/>
          <w14:ligatures w14:val="none"/>
        </w:rPr>
        <w:t>599</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39</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71</w:t>
      </w:r>
      <w:r w:rsidRPr="00F20F4F">
        <w:rPr>
          <w:rFonts w:ascii="AcadNusx" w:eastAsia="Calibri" w:hAnsi="AcadNusx" w:cs="Times New Roman"/>
          <w:bCs/>
          <w:kern w:val="0"/>
          <w:sz w:val="22"/>
          <w:lang w:val="ka-GE"/>
          <w14:ligatures w14:val="none"/>
        </w:rPr>
        <w:t xml:space="preserve"> </w:t>
      </w:r>
      <w:r w:rsidRPr="00F20F4F">
        <w:rPr>
          <w:rFonts w:ascii="Sylfaen" w:eastAsia="Calibri" w:hAnsi="Sylfaen" w:cs="Times New Roman"/>
          <w:bCs/>
          <w:kern w:val="0"/>
          <w:sz w:val="22"/>
          <w:u w:color="FF0000"/>
          <w:lang w:val="ka-GE"/>
          <w14:ligatures w14:val="none"/>
        </w:rPr>
        <w:t>37</w:t>
      </w:r>
    </w:p>
    <w:p w14:paraId="5F2E543E" w14:textId="42874D2D" w:rsidR="00F20F4F" w:rsidRPr="00F20F4F" w:rsidRDefault="00F20F4F" w:rsidP="006E0B33">
      <w:pPr>
        <w:tabs>
          <w:tab w:val="left" w:pos="2700"/>
        </w:tabs>
        <w:spacing w:after="0"/>
        <w:ind w:left="2700" w:hanging="2700"/>
        <w:rPr>
          <w:rFonts w:ascii="Calibri" w:eastAsia="Calibri" w:hAnsi="Calibri" w:cs="Times New Roman"/>
          <w:bCs/>
          <w:kern w:val="0"/>
          <w:sz w:val="22"/>
          <w:u w:color="FF0000"/>
          <w:lang w:val="en-US"/>
          <w14:ligatures w14:val="none"/>
        </w:rPr>
      </w:pPr>
      <w:r w:rsidRPr="00F20F4F">
        <w:rPr>
          <w:rFonts w:ascii="Sylfaen" w:eastAsia="Calibri" w:hAnsi="Sylfaen" w:cs="Times New Roman"/>
          <w:bCs/>
          <w:kern w:val="0"/>
          <w:sz w:val="22"/>
          <w:u w:color="FF0000"/>
          <w:lang w:val="ka-GE"/>
          <w14:ligatures w14:val="none"/>
        </w:rPr>
        <w:t>ელ</w:t>
      </w:r>
      <w:r w:rsidRPr="00F20F4F">
        <w:rPr>
          <w:rFonts w:ascii="AcadNusx" w:eastAsia="Calibri" w:hAnsi="AcadNusx" w:cs="Times New Roman"/>
          <w:bCs/>
          <w:kern w:val="0"/>
          <w:sz w:val="22"/>
          <w:lang w:val="ka-GE"/>
          <w14:ligatures w14:val="none"/>
        </w:rPr>
        <w:t>.</w:t>
      </w:r>
      <w:r w:rsidRPr="00F20F4F">
        <w:rPr>
          <w:rFonts w:ascii="Sylfaen" w:eastAsia="Calibri" w:hAnsi="Sylfaen" w:cs="Times New Roman"/>
          <w:bCs/>
          <w:kern w:val="0"/>
          <w:sz w:val="22"/>
          <w:u w:color="FF0000"/>
          <w:lang w:val="ka-GE"/>
          <w14:ligatures w14:val="none"/>
        </w:rPr>
        <w:t>ფოსტა</w:t>
      </w:r>
      <w:r w:rsidRPr="00F20F4F">
        <w:rPr>
          <w:rFonts w:ascii="AcadNusx" w:eastAsia="Calibri" w:hAnsi="AcadNusx" w:cs="Times New Roman"/>
          <w:bCs/>
          <w:kern w:val="0"/>
          <w:sz w:val="22"/>
          <w:lang w:val="ka-GE"/>
          <w14:ligatures w14:val="none"/>
        </w:rPr>
        <w:t>:</w:t>
      </w:r>
      <w:r w:rsidR="00393724">
        <w:rPr>
          <w:rFonts w:ascii="Calibri" w:eastAsia="Calibri" w:hAnsi="Calibri" w:cs="Times New Roman"/>
          <w:bCs/>
          <w:kern w:val="0"/>
          <w:sz w:val="22"/>
          <w:lang w:val="ka-GE"/>
          <w14:ligatures w14:val="none"/>
        </w:rPr>
        <w:tab/>
      </w:r>
      <w:hyperlink r:id="rId46" w:history="1">
        <w:r w:rsidR="00393724" w:rsidRPr="00F20F4F">
          <w:rPr>
            <w:rStyle w:val="Hyperlink"/>
            <w:rFonts w:ascii="Calibri" w:eastAsia="Calibri" w:hAnsi="Calibri" w:cs="Times New Roman"/>
            <w:kern w:val="0"/>
            <w:sz w:val="22"/>
            <w:lang w:val="ka-GE"/>
            <w14:ligatures w14:val="none"/>
          </w:rPr>
          <w:t>qvelit@rambler.ru</w:t>
        </w:r>
      </w:hyperlink>
    </w:p>
    <w:p w14:paraId="0F62BED8" w14:textId="77777777" w:rsidR="00F20F4F" w:rsidRPr="00F20F4F" w:rsidRDefault="00F20F4F" w:rsidP="006E0B33">
      <w:pPr>
        <w:tabs>
          <w:tab w:val="left" w:pos="2700"/>
        </w:tabs>
        <w:spacing w:after="0"/>
        <w:ind w:left="2700" w:hanging="2700"/>
        <w:rPr>
          <w:rFonts w:ascii="Calibri" w:eastAsia="Calibri" w:hAnsi="Calibri" w:cs="Times New Roman"/>
          <w:bCs/>
          <w:kern w:val="0"/>
          <w:sz w:val="22"/>
          <w:lang w:val="en-US"/>
          <w14:ligatures w14:val="none"/>
        </w:rPr>
      </w:pPr>
    </w:p>
    <w:p w14:paraId="5A4022A8" w14:textId="77777777" w:rsidR="00F20F4F" w:rsidRPr="00F20F4F" w:rsidRDefault="00F20F4F" w:rsidP="006E0B33">
      <w:pPr>
        <w:spacing w:after="0"/>
        <w:rPr>
          <w:rFonts w:ascii="Sylfaen" w:eastAsia="Calibri" w:hAnsi="Sylfaen" w:cs="AcadNusx"/>
          <w:b/>
          <w:bCs/>
          <w:kern w:val="0"/>
          <w:sz w:val="22"/>
          <w:u w:color="FF0000"/>
          <w:lang w:val="ka-GE"/>
          <w14:ligatures w14:val="none"/>
        </w:rPr>
      </w:pPr>
      <w:r w:rsidRPr="00F20F4F">
        <w:rPr>
          <w:rFonts w:ascii="Sylfaen" w:eastAsia="Calibri" w:hAnsi="Sylfaen" w:cs="AcadNusx"/>
          <w:b/>
          <w:bCs/>
          <w:kern w:val="0"/>
          <w:sz w:val="22"/>
          <w:u w:color="FF0000"/>
          <w:lang w:val="ka-GE"/>
          <w14:ligatures w14:val="none"/>
        </w:rPr>
        <w:t xml:space="preserve">განათლება </w:t>
      </w:r>
    </w:p>
    <w:p w14:paraId="697E7E17" w14:textId="77777777" w:rsidR="00F20F4F" w:rsidRPr="00F20F4F" w:rsidRDefault="00F20F4F" w:rsidP="006E0B33">
      <w:pPr>
        <w:spacing w:after="0"/>
        <w:ind w:left="993" w:hanging="993"/>
        <w:rPr>
          <w:rFonts w:ascii="AcadNusx" w:eastAsia="Calibri" w:hAnsi="AcadNusx" w:cs="AcadNusx"/>
          <w:bCs/>
          <w:kern w:val="0"/>
          <w:sz w:val="22"/>
          <w:lang w:val="de-DE"/>
          <w14:ligatures w14:val="none"/>
        </w:rPr>
      </w:pPr>
      <w:r w:rsidRPr="00F20F4F">
        <w:rPr>
          <w:rFonts w:ascii="Sylfaen" w:eastAsia="Calibri" w:hAnsi="Sylfaen" w:cs="AcadNusx"/>
          <w:kern w:val="0"/>
          <w:sz w:val="22"/>
          <w:u w:color="FF0000"/>
          <w:lang w:val="ka-GE"/>
          <w14:ligatures w14:val="none"/>
        </w:rPr>
        <w:t>1961</w:t>
      </w:r>
      <w:r w:rsidRPr="00F20F4F">
        <w:rPr>
          <w:rFonts w:ascii="AcadNusx" w:eastAsia="Calibri" w:hAnsi="AcadNusx" w:cs="AcadNusx"/>
          <w:kern w:val="0"/>
          <w:sz w:val="22"/>
          <w:lang w:val="de-DE"/>
          <w14:ligatures w14:val="none"/>
        </w:rPr>
        <w:t>-</w:t>
      </w:r>
      <w:r w:rsidRPr="00F20F4F">
        <w:rPr>
          <w:rFonts w:ascii="Sylfaen" w:eastAsia="Calibri" w:hAnsi="Sylfaen" w:cs="AcadNusx"/>
          <w:kern w:val="0"/>
          <w:sz w:val="22"/>
          <w:u w:color="FF0000"/>
          <w:lang w:val="ka-GE"/>
          <w14:ligatures w14:val="none"/>
        </w:rPr>
        <w:t xml:space="preserve">67 </w:t>
      </w:r>
      <w:r w:rsidRPr="00F20F4F">
        <w:rPr>
          <w:rFonts w:ascii="AcadNusx" w:eastAsia="Calibri" w:hAnsi="AcadNusx" w:cs="AcadNusx"/>
          <w:bCs/>
          <w:kern w:val="0"/>
          <w:sz w:val="22"/>
          <w:u w:color="FF0000"/>
          <w:lang w:val="ka-GE"/>
          <w14:ligatures w14:val="none"/>
        </w:rPr>
        <w:t>–</w:t>
      </w:r>
      <w:r w:rsidRPr="00F20F4F">
        <w:rPr>
          <w:rFonts w:ascii="Sylfaen" w:eastAsia="Calibri" w:hAnsi="Sylfaen" w:cs="AcadNusx"/>
          <w:kern w:val="0"/>
          <w:sz w:val="22"/>
          <w:u w:color="FF0000"/>
          <w:lang w:val="ka-GE"/>
          <w14:ligatures w14:val="none"/>
        </w:rPr>
        <w:t xml:space="preserve"> საქართველოს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პოლიტექნიკური</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ინსტიტუტი, ინჟინერ</w:t>
      </w:r>
      <w:r w:rsidRPr="00F20F4F">
        <w:rPr>
          <w:rFonts w:ascii="AcadNusx" w:eastAsia="Calibri" w:hAnsi="AcadNusx" w:cs="AcadNusx"/>
          <w:kern w:val="0"/>
          <w:sz w:val="22"/>
          <w:lang w:val="de-DE"/>
          <w14:ligatures w14:val="none"/>
        </w:rPr>
        <w:t>-</w:t>
      </w:r>
      <w:r w:rsidRPr="00F20F4F">
        <w:rPr>
          <w:rFonts w:ascii="Sylfaen" w:eastAsia="Calibri" w:hAnsi="Sylfaen" w:cs="AcadNusx"/>
          <w:kern w:val="0"/>
          <w:sz w:val="22"/>
          <w:u w:color="FF0000"/>
          <w:lang w:val="ka-GE"/>
          <w14:ligatures w14:val="none"/>
        </w:rPr>
        <w:t>თბოენერგეტიკოსი,   მაგისტრი</w:t>
      </w:r>
    </w:p>
    <w:p w14:paraId="34B82A3F" w14:textId="77777777" w:rsidR="00F20F4F" w:rsidRPr="00F20F4F" w:rsidRDefault="00F20F4F" w:rsidP="006E0B33">
      <w:pPr>
        <w:spacing w:after="0"/>
        <w:rPr>
          <w:rFonts w:ascii="AcadNusx" w:eastAsia="Calibri" w:hAnsi="AcadNusx" w:cs="AcadNusx"/>
          <w:bCs/>
          <w:kern w:val="0"/>
          <w:sz w:val="22"/>
          <w:lang w:val="de-DE"/>
          <w14:ligatures w14:val="none"/>
        </w:rPr>
      </w:pPr>
      <w:r w:rsidRPr="00F20F4F">
        <w:rPr>
          <w:rFonts w:ascii="Sylfaen" w:eastAsia="Calibri" w:hAnsi="Sylfaen" w:cs="AcadNusx"/>
          <w:bCs/>
          <w:kern w:val="0"/>
          <w:sz w:val="22"/>
          <w:u w:color="FF0000"/>
          <w:lang w:val="ka-GE"/>
          <w14:ligatures w14:val="none"/>
        </w:rPr>
        <w:t>1980</w:t>
      </w:r>
      <w:r w:rsidRPr="00F20F4F">
        <w:rPr>
          <w:rFonts w:ascii="AcadNusx" w:eastAsia="Calibri" w:hAnsi="AcadNusx" w:cs="AcadNusx"/>
          <w:bCs/>
          <w:kern w:val="0"/>
          <w:sz w:val="22"/>
          <w:lang w:val="de-DE"/>
          <w14:ligatures w14:val="none"/>
        </w:rPr>
        <w:t xml:space="preserve"> </w:t>
      </w:r>
      <w:r w:rsidRPr="00F20F4F">
        <w:rPr>
          <w:rFonts w:ascii="AcadNusx" w:eastAsia="Calibri" w:hAnsi="AcadNusx" w:cs="AcadNusx"/>
          <w:bCs/>
          <w:kern w:val="0"/>
          <w:sz w:val="22"/>
          <w:u w:color="FF0000"/>
          <w:lang w:val="ka-GE"/>
          <w14:ligatures w14:val="none"/>
        </w:rPr>
        <w:t>–</w:t>
      </w:r>
      <w:r w:rsidRPr="00F20F4F">
        <w:rPr>
          <w:rFonts w:ascii="AcadNusx" w:eastAsia="Calibri" w:hAnsi="AcadNusx" w:cs="AcadNusx"/>
          <w:bCs/>
          <w:kern w:val="0"/>
          <w:sz w:val="22"/>
          <w:lang w:val="de-DE"/>
          <w14:ligatures w14:val="none"/>
        </w:rPr>
        <w:t xml:space="preserve"> </w:t>
      </w:r>
      <w:r w:rsidRPr="00F20F4F">
        <w:rPr>
          <w:rFonts w:ascii="Sylfaen" w:eastAsia="Calibri" w:hAnsi="Sylfaen" w:cs="AcadNusx"/>
          <w:bCs/>
          <w:kern w:val="0"/>
          <w:sz w:val="22"/>
          <w:u w:color="FF0000"/>
          <w:lang w:val="ka-GE"/>
          <w14:ligatures w14:val="none"/>
        </w:rPr>
        <w:t>ტექნიკის</w:t>
      </w:r>
      <w:r w:rsidRPr="00F20F4F">
        <w:rPr>
          <w:rFonts w:ascii="AcadNusx" w:eastAsia="Calibri" w:hAnsi="AcadNusx" w:cs="AcadNusx"/>
          <w:bCs/>
          <w:kern w:val="0"/>
          <w:sz w:val="22"/>
          <w:lang w:val="de-DE"/>
          <w14:ligatures w14:val="none"/>
        </w:rPr>
        <w:t xml:space="preserve"> </w:t>
      </w:r>
      <w:r w:rsidRPr="00F20F4F">
        <w:rPr>
          <w:rFonts w:ascii="Sylfaen" w:eastAsia="Calibri" w:hAnsi="Sylfaen" w:cs="AcadNusx"/>
          <w:bCs/>
          <w:kern w:val="0"/>
          <w:sz w:val="22"/>
          <w:u w:color="FF0000"/>
          <w:lang w:val="ka-GE"/>
          <w14:ligatures w14:val="none"/>
        </w:rPr>
        <w:t>მეცნიერებათა</w:t>
      </w:r>
      <w:r w:rsidRPr="00F20F4F">
        <w:rPr>
          <w:rFonts w:ascii="AcadNusx" w:eastAsia="Calibri" w:hAnsi="AcadNusx" w:cs="AcadNusx"/>
          <w:bCs/>
          <w:kern w:val="0"/>
          <w:sz w:val="22"/>
          <w:lang w:val="de-DE"/>
          <w14:ligatures w14:val="none"/>
        </w:rPr>
        <w:t xml:space="preserve"> </w:t>
      </w:r>
      <w:r w:rsidRPr="00F20F4F">
        <w:rPr>
          <w:rFonts w:ascii="Sylfaen" w:eastAsia="Calibri" w:hAnsi="Sylfaen" w:cs="AcadNusx"/>
          <w:bCs/>
          <w:kern w:val="0"/>
          <w:sz w:val="22"/>
          <w:u w:color="FF0000"/>
          <w:lang w:val="ka-GE"/>
          <w14:ligatures w14:val="none"/>
        </w:rPr>
        <w:t>კანდიდატი</w:t>
      </w:r>
    </w:p>
    <w:p w14:paraId="18399053" w14:textId="77777777" w:rsidR="00F20F4F" w:rsidRPr="00F20F4F" w:rsidRDefault="00F20F4F" w:rsidP="006E0B33">
      <w:pPr>
        <w:spacing w:after="0"/>
        <w:rPr>
          <w:rFonts w:ascii="AcadNusx" w:eastAsia="Calibri" w:hAnsi="AcadNusx" w:cs="AcadNusx"/>
          <w:bCs/>
          <w:kern w:val="0"/>
          <w:sz w:val="22"/>
          <w:lang w:val="de-DE"/>
          <w14:ligatures w14:val="none"/>
        </w:rPr>
      </w:pPr>
      <w:r w:rsidRPr="00F20F4F">
        <w:rPr>
          <w:rFonts w:ascii="Sylfaen" w:eastAsia="Calibri" w:hAnsi="Sylfaen" w:cs="AcadNusx"/>
          <w:bCs/>
          <w:kern w:val="0"/>
          <w:sz w:val="22"/>
          <w:u w:color="FF0000"/>
          <w:lang w:val="ka-GE"/>
          <w14:ligatures w14:val="none"/>
        </w:rPr>
        <w:t>1999</w:t>
      </w:r>
      <w:r w:rsidRPr="00F20F4F">
        <w:rPr>
          <w:rFonts w:ascii="AcadNusx" w:eastAsia="Calibri" w:hAnsi="AcadNusx" w:cs="AcadNusx"/>
          <w:bCs/>
          <w:kern w:val="0"/>
          <w:sz w:val="22"/>
          <w:lang w:val="de-DE"/>
          <w14:ligatures w14:val="none"/>
        </w:rPr>
        <w:t xml:space="preserve"> </w:t>
      </w:r>
      <w:r w:rsidRPr="00F20F4F">
        <w:rPr>
          <w:rFonts w:ascii="AcadNusx" w:eastAsia="Calibri" w:hAnsi="AcadNusx" w:cs="AcadNusx"/>
          <w:bCs/>
          <w:kern w:val="0"/>
          <w:sz w:val="22"/>
          <w:u w:color="FF0000"/>
          <w:lang w:val="ka-GE"/>
          <w14:ligatures w14:val="none"/>
        </w:rPr>
        <w:t>–</w:t>
      </w:r>
      <w:r w:rsidRPr="00F20F4F">
        <w:rPr>
          <w:rFonts w:ascii="AcadNusx" w:eastAsia="Calibri" w:hAnsi="AcadNusx" w:cs="AcadNusx"/>
          <w:bCs/>
          <w:kern w:val="0"/>
          <w:sz w:val="22"/>
          <w:lang w:val="de-DE"/>
          <w14:ligatures w14:val="none"/>
        </w:rPr>
        <w:t xml:space="preserve"> </w:t>
      </w:r>
      <w:r w:rsidRPr="00F20F4F">
        <w:rPr>
          <w:rFonts w:ascii="Sylfaen" w:eastAsia="Calibri" w:hAnsi="Sylfaen" w:cs="AcadNusx"/>
          <w:bCs/>
          <w:kern w:val="0"/>
          <w:sz w:val="22"/>
          <w:u w:color="FF0000"/>
          <w:lang w:val="ka-GE"/>
          <w14:ligatures w14:val="none"/>
        </w:rPr>
        <w:t>ტექნიკის</w:t>
      </w:r>
      <w:r w:rsidRPr="00F20F4F">
        <w:rPr>
          <w:rFonts w:ascii="AcadNusx" w:eastAsia="Calibri" w:hAnsi="AcadNusx" w:cs="AcadNusx"/>
          <w:bCs/>
          <w:kern w:val="0"/>
          <w:sz w:val="22"/>
          <w:lang w:val="de-DE"/>
          <w14:ligatures w14:val="none"/>
        </w:rPr>
        <w:t xml:space="preserve"> </w:t>
      </w:r>
      <w:r w:rsidRPr="00F20F4F">
        <w:rPr>
          <w:rFonts w:ascii="Sylfaen" w:eastAsia="Calibri" w:hAnsi="Sylfaen" w:cs="AcadNusx"/>
          <w:bCs/>
          <w:kern w:val="0"/>
          <w:sz w:val="22"/>
          <w:u w:color="FF0000"/>
          <w:lang w:val="ka-GE"/>
          <w14:ligatures w14:val="none"/>
        </w:rPr>
        <w:t>მეცნიერებათა</w:t>
      </w:r>
      <w:r w:rsidRPr="00F20F4F">
        <w:rPr>
          <w:rFonts w:ascii="AcadNusx" w:eastAsia="Calibri" w:hAnsi="AcadNusx" w:cs="AcadNusx"/>
          <w:bCs/>
          <w:kern w:val="0"/>
          <w:sz w:val="22"/>
          <w:lang w:val="de-DE"/>
          <w14:ligatures w14:val="none"/>
        </w:rPr>
        <w:t xml:space="preserve"> </w:t>
      </w:r>
      <w:r w:rsidRPr="00F20F4F">
        <w:rPr>
          <w:rFonts w:ascii="Sylfaen" w:eastAsia="Calibri" w:hAnsi="Sylfaen" w:cs="AcadNusx"/>
          <w:bCs/>
          <w:kern w:val="0"/>
          <w:sz w:val="22"/>
          <w:u w:color="FF0000"/>
          <w:lang w:val="ka-GE"/>
          <w14:ligatures w14:val="none"/>
        </w:rPr>
        <w:t>დოქტორი</w:t>
      </w:r>
    </w:p>
    <w:p w14:paraId="73628708" w14:textId="77777777" w:rsidR="00F20F4F" w:rsidRPr="00F20F4F" w:rsidRDefault="00F20F4F" w:rsidP="006E0B33">
      <w:pPr>
        <w:spacing w:after="0"/>
        <w:rPr>
          <w:rFonts w:ascii="AcadNusx" w:eastAsia="Calibri" w:hAnsi="AcadNusx" w:cs="AcadNusx"/>
          <w:kern w:val="0"/>
          <w:sz w:val="22"/>
          <w:lang w:val="de-DE"/>
          <w14:ligatures w14:val="none"/>
        </w:rPr>
      </w:pPr>
      <w:r w:rsidRPr="00F20F4F">
        <w:rPr>
          <w:rFonts w:ascii="Sylfaen" w:eastAsia="Calibri" w:hAnsi="Sylfaen" w:cs="AcadNusx"/>
          <w:bCs/>
          <w:kern w:val="0"/>
          <w:sz w:val="22"/>
          <w:u w:color="FF0000"/>
          <w:lang w:val="ka-GE"/>
          <w14:ligatures w14:val="none"/>
        </w:rPr>
        <w:t>2007</w:t>
      </w:r>
      <w:r w:rsidRPr="00F20F4F">
        <w:rPr>
          <w:rFonts w:ascii="AcadNusx" w:eastAsia="Calibri" w:hAnsi="AcadNusx" w:cs="AcadNusx"/>
          <w:bCs/>
          <w:kern w:val="0"/>
          <w:sz w:val="22"/>
          <w:lang w:val="de-DE"/>
          <w14:ligatures w14:val="none"/>
        </w:rPr>
        <w:t xml:space="preserve"> </w:t>
      </w:r>
      <w:r w:rsidRPr="00F20F4F">
        <w:rPr>
          <w:rFonts w:ascii="AcadNusx" w:eastAsia="Calibri" w:hAnsi="AcadNusx" w:cs="AcadNusx"/>
          <w:bCs/>
          <w:kern w:val="0"/>
          <w:sz w:val="22"/>
          <w:u w:color="FF0000"/>
          <w:lang w:val="ka-GE"/>
          <w14:ligatures w14:val="none"/>
        </w:rPr>
        <w:t>–</w:t>
      </w:r>
      <w:r w:rsidRPr="00F20F4F">
        <w:rPr>
          <w:rFonts w:ascii="AcadNusx" w:eastAsia="Calibri" w:hAnsi="AcadNusx" w:cs="AcadNusx"/>
          <w:bCs/>
          <w:kern w:val="0"/>
          <w:sz w:val="22"/>
          <w:lang w:val="de-DE"/>
          <w14:ligatures w14:val="none"/>
        </w:rPr>
        <w:t xml:space="preserve"> </w:t>
      </w:r>
      <w:r w:rsidRPr="00F20F4F">
        <w:rPr>
          <w:rFonts w:ascii="Sylfaen" w:eastAsia="Calibri" w:hAnsi="Sylfaen" w:cs="AcadNusx"/>
          <w:kern w:val="0"/>
          <w:sz w:val="22"/>
          <w:u w:color="FF0000"/>
          <w:lang w:val="ka-GE"/>
          <w14:ligatures w14:val="none"/>
        </w:rPr>
        <w:t>საქართველოს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საინჟინრო</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აკადემიის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აკადემიკოსი</w:t>
      </w:r>
    </w:p>
    <w:p w14:paraId="25E337AB" w14:textId="77777777" w:rsidR="00F20F4F" w:rsidRPr="00F20F4F" w:rsidRDefault="00F20F4F" w:rsidP="006E0B33">
      <w:pPr>
        <w:spacing w:after="0"/>
        <w:jc w:val="both"/>
        <w:rPr>
          <w:rFonts w:ascii="AcadMtavr" w:eastAsia="Calibri" w:hAnsi="AcadMtavr" w:cs="Times New Roman"/>
          <w:b/>
          <w:kern w:val="0"/>
          <w:sz w:val="22"/>
          <w:lang w:val="de-DE"/>
          <w14:ligatures w14:val="none"/>
        </w:rPr>
      </w:pPr>
    </w:p>
    <w:p w14:paraId="18DB550B" w14:textId="77777777" w:rsidR="00F20F4F" w:rsidRPr="00F20F4F" w:rsidRDefault="00F20F4F" w:rsidP="006E0B33">
      <w:pPr>
        <w:spacing w:after="120"/>
        <w:jc w:val="both"/>
        <w:rPr>
          <w:rFonts w:ascii="AcadMtavr" w:eastAsia="Calibri" w:hAnsi="AcadMtavr" w:cs="Times New Roman"/>
          <w:b/>
          <w:kern w:val="0"/>
          <w:sz w:val="22"/>
          <w:lang w:val="de-DE"/>
          <w14:ligatures w14:val="none"/>
        </w:rPr>
      </w:pPr>
      <w:r w:rsidRPr="00F20F4F">
        <w:rPr>
          <w:rFonts w:ascii="Sylfaen" w:eastAsia="Calibri" w:hAnsi="Sylfaen" w:cs="Times New Roman"/>
          <w:b/>
          <w:kern w:val="0"/>
          <w:sz w:val="22"/>
          <w:u w:color="FF0000"/>
          <w:lang w:val="ka-GE"/>
          <w14:ligatures w14:val="none"/>
        </w:rPr>
        <w:t>პროფესიული</w:t>
      </w:r>
      <w:r w:rsidRPr="00F20F4F">
        <w:rPr>
          <w:rFonts w:ascii="AcadMtavr" w:eastAsia="Calibri" w:hAnsi="AcadMtavr" w:cs="Times New Roman"/>
          <w:b/>
          <w:kern w:val="0"/>
          <w:sz w:val="22"/>
          <w:lang w:val="de-DE"/>
          <w14:ligatures w14:val="none"/>
        </w:rPr>
        <w:t xml:space="preserve"> </w:t>
      </w:r>
      <w:r w:rsidRPr="00F20F4F">
        <w:rPr>
          <w:rFonts w:ascii="Sylfaen" w:eastAsia="Calibri" w:hAnsi="Sylfaen" w:cs="Times New Roman"/>
          <w:b/>
          <w:kern w:val="0"/>
          <w:sz w:val="22"/>
          <w:u w:color="FF0000"/>
          <w:lang w:val="ka-GE"/>
          <w14:ligatures w14:val="none"/>
        </w:rPr>
        <w:t>მოღვაწეობა</w:t>
      </w:r>
    </w:p>
    <w:p w14:paraId="315A4A22" w14:textId="77777777" w:rsidR="00F20F4F" w:rsidRPr="00F20F4F" w:rsidRDefault="00F20F4F" w:rsidP="006E0B33">
      <w:pPr>
        <w:spacing w:before="100" w:beforeAutospacing="1" w:after="100" w:afterAutospacing="1"/>
        <w:rPr>
          <w:rFonts w:ascii="AcadNusx" w:eastAsia="Calibri" w:hAnsi="AcadNusx" w:cs="Times New Roman"/>
          <w:kern w:val="0"/>
          <w:sz w:val="22"/>
          <w:lang w:val="de-DE"/>
          <w14:ligatures w14:val="none"/>
        </w:rPr>
      </w:pPr>
      <w:r w:rsidRPr="00F20F4F">
        <w:rPr>
          <w:rFonts w:ascii="Sylfaen" w:eastAsia="Calibri" w:hAnsi="Sylfaen" w:cs="Times New Roman"/>
          <w:kern w:val="0"/>
          <w:sz w:val="22"/>
          <w:u w:color="FF0000"/>
          <w:lang w:val="ka-GE"/>
          <w14:ligatures w14:val="none"/>
        </w:rPr>
        <w:t>ტექნიკის</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მეცნიერებათა</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დოქტორი</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საქართველოს</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ტექნიკური</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უნივერსიტეტის</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არჩილ</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ელიაშვილის</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სახელობის</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მართვის</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სისტემების</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ინსტიტუტის</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ვ</w:t>
      </w:r>
      <w:r w:rsidRPr="00F20F4F">
        <w:rPr>
          <w:rFonts w:ascii="AcadNusx" w:eastAsia="Calibri" w:hAnsi="AcadNusx" w:cs="Times New Roman"/>
          <w:kern w:val="0"/>
          <w:sz w:val="22"/>
          <w:lang w:val="de-DE"/>
          <w14:ligatures w14:val="none"/>
        </w:rPr>
        <w:t>.</w:t>
      </w:r>
      <w:r w:rsidRPr="00F20F4F">
        <w:rPr>
          <w:rFonts w:ascii="Sylfaen" w:eastAsia="Calibri" w:hAnsi="Sylfaen" w:cs="Times New Roman"/>
          <w:kern w:val="0"/>
          <w:sz w:val="22"/>
          <w:u w:color="FF0000"/>
          <w:lang w:val="ka-GE"/>
          <w14:ligatures w14:val="none"/>
        </w:rPr>
        <w:t>გომელაურის</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სახ</w:t>
      </w:r>
      <w:r w:rsidRPr="00F20F4F">
        <w:rPr>
          <w:rFonts w:ascii="AcadNusx" w:eastAsia="Calibri" w:hAnsi="AcadNusx" w:cs="Times New Roman"/>
          <w:kern w:val="0"/>
          <w:sz w:val="22"/>
          <w:lang w:val="de-DE"/>
          <w14:ligatures w14:val="none"/>
        </w:rPr>
        <w:t xml:space="preserve">. </w:t>
      </w:r>
      <w:r w:rsidRPr="00F20F4F">
        <w:rPr>
          <w:rFonts w:ascii="Sylfaen" w:eastAsia="Times New Roman" w:hAnsi="Sylfaen" w:cs="Sylfaen"/>
          <w:kern w:val="0"/>
          <w:sz w:val="22"/>
          <w:lang w:val="ka-GE"/>
          <w14:ligatures w14:val="none"/>
        </w:rPr>
        <w:t>ენერგოსისტემის</w:t>
      </w:r>
      <w:r w:rsidRPr="00F20F4F">
        <w:rPr>
          <w:rFonts w:eastAsia="Times New Roman" w:cs="Times New Roman"/>
          <w:kern w:val="0"/>
          <w:sz w:val="22"/>
          <w:lang w:val="ka-GE"/>
          <w14:ligatures w14:val="none"/>
        </w:rPr>
        <w:t xml:space="preserve"> </w:t>
      </w:r>
      <w:r w:rsidRPr="00F20F4F">
        <w:rPr>
          <w:rFonts w:ascii="Sylfaen" w:eastAsia="Times New Roman" w:hAnsi="Sylfaen" w:cs="Sylfaen"/>
          <w:kern w:val="0"/>
          <w:sz w:val="22"/>
          <w:lang w:val="ka-GE"/>
          <w14:ligatures w14:val="none"/>
        </w:rPr>
        <w:t>სტრუქტურისა</w:t>
      </w:r>
      <w:r w:rsidRPr="00F20F4F">
        <w:rPr>
          <w:rFonts w:eastAsia="Times New Roman" w:cs="Times New Roman"/>
          <w:kern w:val="0"/>
          <w:sz w:val="22"/>
          <w:lang w:val="en-US"/>
          <w14:ligatures w14:val="none"/>
        </w:rPr>
        <w:t xml:space="preserve"> </w:t>
      </w:r>
      <w:proofErr w:type="spellStart"/>
      <w:r w:rsidRPr="00F20F4F">
        <w:rPr>
          <w:rFonts w:ascii="Sylfaen" w:eastAsia="Times New Roman" w:hAnsi="Sylfaen" w:cs="Sylfaen"/>
          <w:kern w:val="0"/>
          <w:sz w:val="22"/>
          <w:lang w:val="en-US"/>
          <w14:ligatures w14:val="none"/>
        </w:rPr>
        <w:t>და</w:t>
      </w:r>
      <w:proofErr w:type="spellEnd"/>
      <w:r w:rsidRPr="00F20F4F">
        <w:rPr>
          <w:rFonts w:eastAsia="Times New Roman" w:cs="Times New Roman"/>
          <w:kern w:val="0"/>
          <w:sz w:val="22"/>
          <w:lang w:val="en-US"/>
          <w14:ligatures w14:val="none"/>
        </w:rPr>
        <w:t xml:space="preserve"> </w:t>
      </w:r>
      <w:proofErr w:type="spellStart"/>
      <w:r w:rsidRPr="00F20F4F">
        <w:rPr>
          <w:rFonts w:ascii="Sylfaen" w:eastAsia="Times New Roman" w:hAnsi="Sylfaen" w:cs="Sylfaen"/>
          <w:kern w:val="0"/>
          <w:sz w:val="22"/>
          <w:lang w:val="en-US"/>
          <w14:ligatures w14:val="none"/>
        </w:rPr>
        <w:t>ენერგოდანადგარების</w:t>
      </w:r>
      <w:proofErr w:type="spellEnd"/>
      <w:r w:rsidRPr="00F20F4F">
        <w:rPr>
          <w:rFonts w:eastAsia="Times New Roman" w:cs="Times New Roman"/>
          <w:kern w:val="0"/>
          <w:sz w:val="22"/>
          <w:lang w:val="en-US"/>
          <w14:ligatures w14:val="none"/>
        </w:rPr>
        <w:t xml:space="preserve"> </w:t>
      </w:r>
      <w:proofErr w:type="spellStart"/>
      <w:r w:rsidRPr="00F20F4F">
        <w:rPr>
          <w:rFonts w:ascii="Sylfaen" w:eastAsia="Times New Roman" w:hAnsi="Sylfaen" w:cs="Sylfaen"/>
          <w:kern w:val="0"/>
          <w:sz w:val="22"/>
          <w:lang w:val="en-US"/>
          <w14:ligatures w14:val="none"/>
        </w:rPr>
        <w:t>ოპტიმიზაციის</w:t>
      </w:r>
      <w:proofErr w:type="spellEnd"/>
      <w:r w:rsidRPr="00F20F4F">
        <w:rPr>
          <w:rFonts w:eastAsia="Times New Roman" w:cs="Times New Roman"/>
          <w:kern w:val="0"/>
          <w:sz w:val="22"/>
          <w:lang w:val="en-US"/>
          <w14:ligatures w14:val="none"/>
        </w:rPr>
        <w:t xml:space="preserve"> </w:t>
      </w:r>
      <w:r w:rsidRPr="00F20F4F">
        <w:rPr>
          <w:rFonts w:ascii="Sylfaen" w:eastAsia="Calibri" w:hAnsi="Sylfaen" w:cs="Times New Roman"/>
          <w:kern w:val="0"/>
          <w:sz w:val="22"/>
          <w:u w:color="FF0000"/>
          <w:lang w:val="ka-GE"/>
          <w14:ligatures w14:val="none"/>
        </w:rPr>
        <w:t>განყოფილების</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lang w:val="ka-GE"/>
          <w14:ligatures w14:val="none"/>
        </w:rPr>
        <w:t>უფროსი.</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მთავარი</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მეცნიერი</w:t>
      </w:r>
      <w:r w:rsidRPr="00F20F4F">
        <w:rPr>
          <w:rFonts w:ascii="AcadNusx" w:eastAsia="Calibri" w:hAnsi="AcadNusx" w:cs="Times New Roman"/>
          <w:kern w:val="0"/>
          <w:sz w:val="22"/>
          <w:lang w:val="de-DE"/>
          <w14:ligatures w14:val="none"/>
        </w:rPr>
        <w:t xml:space="preserve"> </w:t>
      </w:r>
      <w:r w:rsidRPr="00F20F4F">
        <w:rPr>
          <w:rFonts w:ascii="Sylfaen" w:eastAsia="Calibri" w:hAnsi="Sylfaen" w:cs="Times New Roman"/>
          <w:kern w:val="0"/>
          <w:sz w:val="22"/>
          <w:u w:color="FF0000"/>
          <w:lang w:val="ka-GE"/>
          <w14:ligatures w14:val="none"/>
        </w:rPr>
        <w:t>თანამშრომელი</w:t>
      </w:r>
      <w:r w:rsidRPr="00F20F4F">
        <w:rPr>
          <w:rFonts w:ascii="AcadNusx" w:eastAsia="Calibri" w:hAnsi="AcadNusx" w:cs="Times New Roman"/>
          <w:kern w:val="0"/>
          <w:sz w:val="22"/>
          <w:lang w:val="de-DE"/>
          <w14:ligatures w14:val="none"/>
        </w:rPr>
        <w:t xml:space="preserve">. </w:t>
      </w:r>
    </w:p>
    <w:p w14:paraId="6FDACA99" w14:textId="77777777" w:rsidR="00F20F4F" w:rsidRPr="00F20F4F" w:rsidRDefault="00F20F4F" w:rsidP="006E0B33">
      <w:pPr>
        <w:spacing w:after="0"/>
        <w:rPr>
          <w:rFonts w:ascii="AcadMtavr" w:eastAsia="Calibri" w:hAnsi="AcadMtavr" w:cs="AcadNusx"/>
          <w:b/>
          <w:bCs/>
          <w:kern w:val="0"/>
          <w:sz w:val="22"/>
          <w:lang w:val="de-DE"/>
          <w14:ligatures w14:val="none"/>
        </w:rPr>
      </w:pPr>
      <w:r w:rsidRPr="00F20F4F">
        <w:rPr>
          <w:rFonts w:ascii="Sylfaen" w:eastAsia="Calibri" w:hAnsi="Sylfaen" w:cs="AcadNusx"/>
          <w:b/>
          <w:bCs/>
          <w:kern w:val="0"/>
          <w:sz w:val="22"/>
          <w:u w:color="FF0000"/>
          <w:lang w:val="ka-GE"/>
          <w14:ligatures w14:val="none"/>
        </w:rPr>
        <w:t>სამუშაო</w:t>
      </w:r>
      <w:r w:rsidRPr="00F20F4F">
        <w:rPr>
          <w:rFonts w:ascii="AcadMtavr" w:eastAsia="Calibri" w:hAnsi="AcadMtavr" w:cs="AcadNusx"/>
          <w:b/>
          <w:bCs/>
          <w:kern w:val="0"/>
          <w:sz w:val="22"/>
          <w:lang w:val="de-DE"/>
          <w14:ligatures w14:val="none"/>
        </w:rPr>
        <w:t xml:space="preserve"> </w:t>
      </w:r>
      <w:r w:rsidRPr="00F20F4F">
        <w:rPr>
          <w:rFonts w:ascii="Sylfaen" w:eastAsia="Calibri" w:hAnsi="Sylfaen" w:cs="AcadNusx"/>
          <w:b/>
          <w:bCs/>
          <w:kern w:val="0"/>
          <w:sz w:val="22"/>
          <w:u w:color="FF0000"/>
          <w:lang w:val="ka-GE"/>
          <w14:ligatures w14:val="none"/>
        </w:rPr>
        <w:t>გამოცდილება</w:t>
      </w:r>
    </w:p>
    <w:p w14:paraId="379B3E07" w14:textId="77777777" w:rsidR="00F20F4F" w:rsidRPr="00F20F4F" w:rsidRDefault="00F20F4F" w:rsidP="006E0B33">
      <w:pPr>
        <w:spacing w:after="0"/>
        <w:rPr>
          <w:rFonts w:ascii="AcadNusx" w:eastAsia="Calibri" w:hAnsi="AcadNusx" w:cs="AcadNusx"/>
          <w:b/>
          <w:bCs/>
          <w:kern w:val="0"/>
          <w:sz w:val="22"/>
          <w:lang w:val="de-DE"/>
          <w14:ligatures w14:val="none"/>
        </w:rPr>
      </w:pPr>
    </w:p>
    <w:tbl>
      <w:tblPr>
        <w:tblW w:w="9540" w:type="dxa"/>
        <w:tblInd w:w="108" w:type="dxa"/>
        <w:tblLayout w:type="fixed"/>
        <w:tblLook w:val="0000" w:firstRow="0" w:lastRow="0" w:firstColumn="0" w:lastColumn="0" w:noHBand="0" w:noVBand="0"/>
      </w:tblPr>
      <w:tblGrid>
        <w:gridCol w:w="360"/>
        <w:gridCol w:w="900"/>
        <w:gridCol w:w="2264"/>
        <w:gridCol w:w="2855"/>
        <w:gridCol w:w="3161"/>
      </w:tblGrid>
      <w:tr w:rsidR="00F20F4F" w:rsidRPr="00F20F4F" w14:paraId="08D4C416" w14:textId="77777777" w:rsidTr="00506FAC">
        <w:tc>
          <w:tcPr>
            <w:tcW w:w="360" w:type="dxa"/>
            <w:tcBorders>
              <w:top w:val="single" w:sz="6" w:space="0" w:color="auto"/>
              <w:left w:val="single" w:sz="6" w:space="0" w:color="auto"/>
              <w:bottom w:val="single" w:sz="6" w:space="0" w:color="auto"/>
              <w:right w:val="single" w:sz="6" w:space="0" w:color="auto"/>
            </w:tcBorders>
          </w:tcPr>
          <w:p w14:paraId="59A7627D" w14:textId="77777777" w:rsidR="00F20F4F" w:rsidRPr="00F20F4F" w:rsidRDefault="00F20F4F" w:rsidP="006E0B33">
            <w:pPr>
              <w:spacing w:before="120" w:after="120"/>
              <w:rPr>
                <w:rFonts w:ascii="AcadNusx" w:eastAsia="Calibri" w:hAnsi="AcadNusx" w:cs="AcadNusx"/>
                <w:kern w:val="0"/>
                <w:sz w:val="22"/>
                <w:lang w:val="de-DE"/>
                <w14:ligatures w14:val="none"/>
              </w:rPr>
            </w:pPr>
          </w:p>
        </w:tc>
        <w:tc>
          <w:tcPr>
            <w:tcW w:w="900" w:type="dxa"/>
            <w:tcBorders>
              <w:top w:val="single" w:sz="6" w:space="0" w:color="auto"/>
              <w:left w:val="single" w:sz="6" w:space="0" w:color="auto"/>
              <w:bottom w:val="single" w:sz="6" w:space="0" w:color="auto"/>
              <w:right w:val="single" w:sz="6" w:space="0" w:color="auto"/>
            </w:tcBorders>
          </w:tcPr>
          <w:p w14:paraId="057A4E59" w14:textId="77777777" w:rsidR="00F20F4F" w:rsidRPr="00F20F4F" w:rsidRDefault="00F20F4F" w:rsidP="006E0B33">
            <w:pPr>
              <w:spacing w:before="120" w:after="120"/>
              <w:rPr>
                <w:rFonts w:ascii="Sylfaen" w:eastAsia="Calibri" w:hAnsi="Sylfaen" w:cs="AcadNusx"/>
                <w:b/>
                <w:bCs/>
                <w:kern w:val="0"/>
                <w:sz w:val="22"/>
                <w:u w:color="FF0000"/>
                <w:lang w:val="ka-GE"/>
                <w14:ligatures w14:val="none"/>
              </w:rPr>
            </w:pPr>
            <w:r w:rsidRPr="00F20F4F">
              <w:rPr>
                <w:rFonts w:ascii="Sylfaen" w:eastAsia="Calibri" w:hAnsi="Sylfaen" w:cs="AcadNusx"/>
                <w:b/>
                <w:bCs/>
                <w:kern w:val="0"/>
                <w:sz w:val="22"/>
                <w:u w:color="FF0000"/>
                <w:lang w:val="ka-GE"/>
                <w14:ligatures w14:val="none"/>
              </w:rPr>
              <w:t>წლები</w:t>
            </w:r>
          </w:p>
        </w:tc>
        <w:tc>
          <w:tcPr>
            <w:tcW w:w="2264" w:type="dxa"/>
            <w:tcBorders>
              <w:top w:val="single" w:sz="6" w:space="0" w:color="auto"/>
              <w:left w:val="single" w:sz="6" w:space="0" w:color="auto"/>
              <w:bottom w:val="single" w:sz="6" w:space="0" w:color="auto"/>
              <w:right w:val="single" w:sz="6" w:space="0" w:color="auto"/>
            </w:tcBorders>
          </w:tcPr>
          <w:p w14:paraId="401C6640" w14:textId="77777777" w:rsidR="00F20F4F" w:rsidRPr="00F20F4F" w:rsidRDefault="00F20F4F" w:rsidP="006E0B33">
            <w:pPr>
              <w:spacing w:before="120" w:after="120"/>
              <w:rPr>
                <w:rFonts w:ascii="Sylfaen" w:eastAsia="Calibri" w:hAnsi="Sylfaen" w:cs="AcadNusx"/>
                <w:b/>
                <w:bCs/>
                <w:kern w:val="0"/>
                <w:sz w:val="22"/>
                <w:u w:color="FF0000"/>
                <w:lang w:val="ka-GE"/>
                <w14:ligatures w14:val="none"/>
              </w:rPr>
            </w:pPr>
            <w:r w:rsidRPr="00F20F4F">
              <w:rPr>
                <w:rFonts w:ascii="Sylfaen" w:eastAsia="Calibri" w:hAnsi="Sylfaen" w:cs="AcadNusx"/>
                <w:b/>
                <w:bCs/>
                <w:kern w:val="0"/>
                <w:sz w:val="22"/>
                <w:u w:color="FF0000"/>
                <w:lang w:val="ka-GE"/>
                <w14:ligatures w14:val="none"/>
              </w:rPr>
              <w:t>თანამდებობა</w:t>
            </w:r>
          </w:p>
        </w:tc>
        <w:tc>
          <w:tcPr>
            <w:tcW w:w="2855" w:type="dxa"/>
            <w:tcBorders>
              <w:top w:val="single" w:sz="6" w:space="0" w:color="auto"/>
              <w:left w:val="single" w:sz="6" w:space="0" w:color="auto"/>
              <w:bottom w:val="single" w:sz="6" w:space="0" w:color="auto"/>
              <w:right w:val="single" w:sz="6" w:space="0" w:color="auto"/>
            </w:tcBorders>
          </w:tcPr>
          <w:p w14:paraId="1C8B8EC0" w14:textId="77777777" w:rsidR="00F20F4F" w:rsidRPr="00F20F4F" w:rsidRDefault="00F20F4F" w:rsidP="006E0B33">
            <w:pPr>
              <w:spacing w:before="120" w:after="120"/>
              <w:rPr>
                <w:rFonts w:ascii="AcadNusx" w:eastAsia="Calibri" w:hAnsi="AcadNusx" w:cs="AcadNusx"/>
                <w:b/>
                <w:bCs/>
                <w:kern w:val="0"/>
                <w:sz w:val="22"/>
                <w:lang w:val="de-DE"/>
                <w14:ligatures w14:val="none"/>
              </w:rPr>
            </w:pPr>
            <w:r w:rsidRPr="00F20F4F">
              <w:rPr>
                <w:rFonts w:ascii="Sylfaen" w:eastAsia="Calibri" w:hAnsi="Sylfaen" w:cs="AcadNusx"/>
                <w:b/>
                <w:bCs/>
                <w:kern w:val="0"/>
                <w:sz w:val="22"/>
                <w:u w:color="FF0000"/>
                <w:lang w:val="ka-GE"/>
                <w14:ligatures w14:val="none"/>
              </w:rPr>
              <w:t>დეპარტამენტის</w:t>
            </w:r>
            <w:r w:rsidRPr="00F20F4F">
              <w:rPr>
                <w:rFonts w:ascii="AcadNusx" w:eastAsia="Calibri" w:hAnsi="AcadNusx" w:cs="AcadNusx"/>
                <w:b/>
                <w:bCs/>
                <w:kern w:val="0"/>
                <w:sz w:val="22"/>
                <w:u w:color="FF0000"/>
                <w:lang w:val="ka-GE"/>
                <w14:ligatures w14:val="none"/>
              </w:rPr>
              <w:t>/</w:t>
            </w:r>
            <w:r w:rsidRPr="00F20F4F">
              <w:rPr>
                <w:rFonts w:ascii="Sylfaen" w:eastAsia="Calibri" w:hAnsi="Sylfaen" w:cs="AcadNusx"/>
                <w:b/>
                <w:bCs/>
                <w:kern w:val="0"/>
                <w:sz w:val="22"/>
                <w:u w:color="FF0000"/>
                <w:lang w:val="ka-GE"/>
                <w14:ligatures w14:val="none"/>
              </w:rPr>
              <w:t>განყოფილების</w:t>
            </w:r>
            <w:r w:rsidRPr="00F20F4F">
              <w:rPr>
                <w:rFonts w:ascii="AcadNusx" w:eastAsia="Calibri" w:hAnsi="AcadNusx" w:cs="AcadNusx"/>
                <w:b/>
                <w:bCs/>
                <w:kern w:val="0"/>
                <w:sz w:val="22"/>
                <w:lang w:val="de-DE"/>
                <w14:ligatures w14:val="none"/>
              </w:rPr>
              <w:t xml:space="preserve"> </w:t>
            </w:r>
            <w:r w:rsidRPr="00F20F4F">
              <w:rPr>
                <w:rFonts w:ascii="Sylfaen" w:eastAsia="Calibri" w:hAnsi="Sylfaen" w:cs="AcadNusx"/>
                <w:b/>
                <w:bCs/>
                <w:kern w:val="0"/>
                <w:sz w:val="22"/>
                <w:u w:color="FF0000"/>
                <w:lang w:val="ka-GE"/>
                <w14:ligatures w14:val="none"/>
              </w:rPr>
              <w:t>დასახელება</w:t>
            </w:r>
          </w:p>
        </w:tc>
        <w:tc>
          <w:tcPr>
            <w:tcW w:w="3161" w:type="dxa"/>
            <w:tcBorders>
              <w:top w:val="single" w:sz="6" w:space="0" w:color="auto"/>
              <w:left w:val="single" w:sz="6" w:space="0" w:color="auto"/>
              <w:bottom w:val="single" w:sz="6" w:space="0" w:color="auto"/>
              <w:right w:val="single" w:sz="6" w:space="0" w:color="auto"/>
            </w:tcBorders>
          </w:tcPr>
          <w:p w14:paraId="30F02C00" w14:textId="77777777" w:rsidR="00F20F4F" w:rsidRPr="00F20F4F" w:rsidRDefault="00F20F4F" w:rsidP="006E0B33">
            <w:pPr>
              <w:spacing w:before="120" w:after="120"/>
              <w:rPr>
                <w:rFonts w:ascii="AcadNusx" w:eastAsia="Calibri" w:hAnsi="AcadNusx" w:cs="AcadNusx"/>
                <w:b/>
                <w:bCs/>
                <w:kern w:val="0"/>
                <w:sz w:val="22"/>
                <w:lang w:val="de-DE"/>
                <w14:ligatures w14:val="none"/>
              </w:rPr>
            </w:pPr>
            <w:r w:rsidRPr="00F20F4F">
              <w:rPr>
                <w:rFonts w:ascii="Sylfaen" w:eastAsia="Calibri" w:hAnsi="Sylfaen" w:cs="AcadNusx"/>
                <w:b/>
                <w:bCs/>
                <w:kern w:val="0"/>
                <w:sz w:val="22"/>
                <w:u w:color="FF0000"/>
                <w:lang w:val="ka-GE"/>
                <w14:ligatures w14:val="none"/>
              </w:rPr>
              <w:t>ორგანიზაციის</w:t>
            </w:r>
            <w:r w:rsidRPr="00F20F4F">
              <w:rPr>
                <w:rFonts w:ascii="AcadNusx" w:eastAsia="Calibri" w:hAnsi="AcadNusx" w:cs="AcadNusx"/>
                <w:b/>
                <w:bCs/>
                <w:kern w:val="0"/>
                <w:sz w:val="22"/>
                <w:lang w:val="de-DE"/>
                <w14:ligatures w14:val="none"/>
              </w:rPr>
              <w:t xml:space="preserve"> </w:t>
            </w:r>
            <w:r w:rsidRPr="00F20F4F">
              <w:rPr>
                <w:rFonts w:ascii="Sylfaen" w:eastAsia="Calibri" w:hAnsi="Sylfaen" w:cs="AcadNusx"/>
                <w:b/>
                <w:bCs/>
                <w:kern w:val="0"/>
                <w:sz w:val="22"/>
                <w:u w:color="FF0000"/>
                <w:lang w:val="ka-GE"/>
                <w14:ligatures w14:val="none"/>
              </w:rPr>
              <w:t>დასახელება</w:t>
            </w:r>
          </w:p>
        </w:tc>
      </w:tr>
      <w:tr w:rsidR="00F20F4F" w:rsidRPr="00F20F4F" w14:paraId="70D7B5A2" w14:textId="77777777" w:rsidTr="00506FAC">
        <w:tc>
          <w:tcPr>
            <w:tcW w:w="360" w:type="dxa"/>
            <w:tcBorders>
              <w:top w:val="single" w:sz="6" w:space="0" w:color="auto"/>
              <w:left w:val="single" w:sz="6" w:space="0" w:color="auto"/>
              <w:bottom w:val="single" w:sz="6" w:space="0" w:color="auto"/>
              <w:right w:val="single" w:sz="6" w:space="0" w:color="auto"/>
            </w:tcBorders>
          </w:tcPr>
          <w:p w14:paraId="6573296D"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1</w:t>
            </w:r>
          </w:p>
        </w:tc>
        <w:tc>
          <w:tcPr>
            <w:tcW w:w="900" w:type="dxa"/>
            <w:tcBorders>
              <w:top w:val="single" w:sz="6" w:space="0" w:color="auto"/>
              <w:left w:val="single" w:sz="6" w:space="0" w:color="auto"/>
              <w:bottom w:val="single" w:sz="6" w:space="0" w:color="auto"/>
              <w:right w:val="single" w:sz="6" w:space="0" w:color="auto"/>
            </w:tcBorders>
          </w:tcPr>
          <w:p w14:paraId="0E092599" w14:textId="77777777" w:rsidR="00F20F4F" w:rsidRPr="00F20F4F" w:rsidRDefault="00F20F4F" w:rsidP="006E0B33">
            <w:pPr>
              <w:spacing w:before="120" w:after="120"/>
              <w:rPr>
                <w:rFonts w:ascii="AcadNusx" w:eastAsia="Calibri" w:hAnsi="AcadNusx" w:cs="AcadNusx"/>
                <w:b/>
                <w:bCs/>
                <w:kern w:val="0"/>
                <w:sz w:val="22"/>
                <w:lang w:val="de-DE"/>
                <w14:ligatures w14:val="none"/>
              </w:rPr>
            </w:pPr>
            <w:r w:rsidRPr="00F20F4F">
              <w:rPr>
                <w:rFonts w:ascii="Sylfaen" w:eastAsia="Calibri" w:hAnsi="Sylfaen" w:cs="Times New Roman"/>
                <w:kern w:val="0"/>
                <w:sz w:val="22"/>
                <w:u w:color="FF0000"/>
                <w:lang w:val="ka-GE"/>
                <w14:ligatures w14:val="none"/>
              </w:rPr>
              <w:t>1967</w:t>
            </w:r>
            <w:r w:rsidRPr="00F20F4F">
              <w:rPr>
                <w:rFonts w:ascii="AcadNusx" w:eastAsia="Calibri" w:hAnsi="AcadNusx" w:cs="Times New Roman"/>
                <w:kern w:val="0"/>
                <w:sz w:val="22"/>
                <w:lang w:val="en-US"/>
                <w14:ligatures w14:val="none"/>
              </w:rPr>
              <w:t>-</w:t>
            </w:r>
            <w:r w:rsidRPr="00F20F4F">
              <w:rPr>
                <w:rFonts w:ascii="Sylfaen" w:eastAsia="Calibri" w:hAnsi="Sylfaen" w:cs="Times New Roman"/>
                <w:kern w:val="0"/>
                <w:sz w:val="22"/>
                <w:u w:color="FF0000"/>
                <w:lang w:val="ka-GE"/>
                <w14:ligatures w14:val="none"/>
              </w:rPr>
              <w:t>1969</w:t>
            </w:r>
          </w:p>
        </w:tc>
        <w:tc>
          <w:tcPr>
            <w:tcW w:w="2264" w:type="dxa"/>
            <w:tcBorders>
              <w:top w:val="single" w:sz="6" w:space="0" w:color="auto"/>
              <w:left w:val="single" w:sz="6" w:space="0" w:color="auto"/>
              <w:bottom w:val="single" w:sz="6" w:space="0" w:color="auto"/>
              <w:right w:val="single" w:sz="6" w:space="0" w:color="auto"/>
            </w:tcBorders>
          </w:tcPr>
          <w:p w14:paraId="0FF420BF" w14:textId="77777777" w:rsidR="00F20F4F" w:rsidRPr="00F20F4F" w:rsidRDefault="00F20F4F" w:rsidP="006E0B33">
            <w:pPr>
              <w:spacing w:before="120" w:after="120"/>
              <w:rPr>
                <w:rFonts w:ascii="AcadNusx" w:eastAsia="Calibri" w:hAnsi="AcadNusx" w:cs="AcadNusx"/>
                <w:b/>
                <w:bCs/>
                <w:kern w:val="0"/>
                <w:sz w:val="22"/>
                <w:lang w:val="de-DE"/>
                <w14:ligatures w14:val="none"/>
              </w:rPr>
            </w:pPr>
            <w:r w:rsidRPr="00F20F4F">
              <w:rPr>
                <w:rFonts w:ascii="Sylfaen" w:eastAsia="Calibri" w:hAnsi="Sylfaen" w:cs="Times New Roman"/>
                <w:kern w:val="0"/>
                <w:sz w:val="22"/>
                <w:u w:color="FF0000"/>
                <w:lang w:val="ka-GE"/>
                <w14:ligatures w14:val="none"/>
              </w:rPr>
              <w:t>უფროსი</w:t>
            </w:r>
            <w:r w:rsidRPr="00F20F4F">
              <w:rPr>
                <w:rFonts w:ascii="AcadNusx" w:eastAsia="Calibri" w:hAnsi="AcadNusx" w:cs="Times New Roman"/>
                <w:kern w:val="0"/>
                <w:sz w:val="22"/>
                <w:lang w:val="en-US"/>
                <w14:ligatures w14:val="none"/>
              </w:rPr>
              <w:t xml:space="preserve"> </w:t>
            </w:r>
            <w:r w:rsidRPr="00F20F4F">
              <w:rPr>
                <w:rFonts w:ascii="Sylfaen" w:eastAsia="Calibri" w:hAnsi="Sylfaen" w:cs="Times New Roman"/>
                <w:kern w:val="0"/>
                <w:sz w:val="22"/>
                <w:u w:color="FF0000"/>
                <w:lang w:val="ka-GE"/>
                <w14:ligatures w14:val="none"/>
              </w:rPr>
              <w:t>ლაბორანტი</w:t>
            </w:r>
          </w:p>
        </w:tc>
        <w:tc>
          <w:tcPr>
            <w:tcW w:w="2855" w:type="dxa"/>
            <w:tcBorders>
              <w:top w:val="single" w:sz="6" w:space="0" w:color="auto"/>
              <w:left w:val="single" w:sz="6" w:space="0" w:color="auto"/>
              <w:bottom w:val="single" w:sz="6" w:space="0" w:color="auto"/>
              <w:right w:val="single" w:sz="6" w:space="0" w:color="auto"/>
            </w:tcBorders>
          </w:tcPr>
          <w:p w14:paraId="239901C6" w14:textId="77777777" w:rsidR="00F20F4F" w:rsidRPr="00F20F4F" w:rsidRDefault="00F20F4F" w:rsidP="006E0B33">
            <w:pPr>
              <w:spacing w:before="120" w:after="120"/>
              <w:rPr>
                <w:rFonts w:ascii="AcadNusx" w:eastAsia="Calibri" w:hAnsi="AcadNusx" w:cs="AcadNusx"/>
                <w:bCs/>
                <w:kern w:val="0"/>
                <w:sz w:val="22"/>
                <w:lang w:val="de-DE"/>
                <w14:ligatures w14:val="none"/>
              </w:rPr>
            </w:pPr>
            <w:proofErr w:type="spellStart"/>
            <w:r w:rsidRPr="00F20F4F">
              <w:rPr>
                <w:rFonts w:ascii="Sylfaen" w:eastAsia="Calibri" w:hAnsi="Sylfaen" w:cs="AcadNusx"/>
                <w:bCs/>
                <w:kern w:val="0"/>
                <w:sz w:val="22"/>
                <w:u w:color="FF0000"/>
                <w:lang w:val="en-US"/>
                <w14:ligatures w14:val="none"/>
              </w:rPr>
              <w:t>თბოფიზიკის</w:t>
            </w:r>
            <w:proofErr w:type="spellEnd"/>
            <w:r w:rsidRPr="00F20F4F">
              <w:rPr>
                <w:rFonts w:ascii="AcadNusx" w:eastAsia="Calibri" w:hAnsi="AcadNusx" w:cs="AcadNusx"/>
                <w:bCs/>
                <w:kern w:val="0"/>
                <w:sz w:val="22"/>
                <w:lang w:val="de-DE"/>
                <w14:ligatures w14:val="none"/>
              </w:rPr>
              <w:t xml:space="preserve"> </w:t>
            </w:r>
            <w:r w:rsidRPr="00F20F4F">
              <w:rPr>
                <w:rFonts w:ascii="Sylfaen" w:eastAsia="Calibri" w:hAnsi="Sylfaen" w:cs="AcadNusx"/>
                <w:bCs/>
                <w:kern w:val="0"/>
                <w:sz w:val="22"/>
                <w:u w:color="FF0000"/>
                <w:lang w:val="ka-GE"/>
                <w14:ligatures w14:val="none"/>
              </w:rPr>
              <w:t>განყოფილება</w:t>
            </w:r>
          </w:p>
        </w:tc>
        <w:tc>
          <w:tcPr>
            <w:tcW w:w="3161" w:type="dxa"/>
            <w:tcBorders>
              <w:top w:val="single" w:sz="6" w:space="0" w:color="auto"/>
              <w:left w:val="single" w:sz="6" w:space="0" w:color="auto"/>
              <w:bottom w:val="single" w:sz="6" w:space="0" w:color="auto"/>
              <w:right w:val="single" w:sz="6" w:space="0" w:color="auto"/>
            </w:tcBorders>
          </w:tcPr>
          <w:p w14:paraId="3FE5E039" w14:textId="77777777" w:rsidR="00F20F4F" w:rsidRPr="00F20F4F" w:rsidRDefault="00F20F4F" w:rsidP="006E0B33">
            <w:pPr>
              <w:ind w:hanging="18"/>
              <w:jc w:val="both"/>
              <w:rPr>
                <w:rFonts w:ascii="AcadNusx" w:eastAsia="Calibri" w:hAnsi="AcadNusx" w:cs="Times New Roman"/>
                <w:kern w:val="0"/>
                <w:sz w:val="22"/>
                <w:lang w:val="en-US"/>
                <w14:ligatures w14:val="none"/>
              </w:rPr>
            </w:pPr>
            <w:r w:rsidRPr="00F20F4F">
              <w:rPr>
                <w:rFonts w:ascii="Sylfaen" w:eastAsia="Calibri" w:hAnsi="Sylfaen" w:cs="Times New Roman"/>
                <w:kern w:val="0"/>
                <w:sz w:val="22"/>
                <w:u w:color="FF0000"/>
                <w:lang w:val="ka-GE"/>
                <w14:ligatures w14:val="none"/>
              </w:rPr>
              <w:t>თბილისის სტაბილური</w:t>
            </w:r>
            <w:r w:rsidRPr="00F20F4F">
              <w:rPr>
                <w:rFonts w:ascii="AcadNusx" w:eastAsia="Calibri" w:hAnsi="AcadNusx" w:cs="Times New Roman"/>
                <w:kern w:val="0"/>
                <w:sz w:val="22"/>
                <w:lang w:val="en-US"/>
                <w14:ligatures w14:val="none"/>
              </w:rPr>
              <w:t xml:space="preserve"> </w:t>
            </w:r>
            <w:r w:rsidRPr="00F20F4F">
              <w:rPr>
                <w:rFonts w:ascii="Sylfaen" w:eastAsia="Calibri" w:hAnsi="Sylfaen" w:cs="Times New Roman"/>
                <w:kern w:val="0"/>
                <w:sz w:val="22"/>
                <w:u w:color="FF0000"/>
                <w:lang w:val="ka-GE"/>
                <w14:ligatures w14:val="none"/>
              </w:rPr>
              <w:t>იზოტოპების</w:t>
            </w:r>
            <w:r w:rsidRPr="00F20F4F">
              <w:rPr>
                <w:rFonts w:ascii="AcadNusx" w:eastAsia="Calibri" w:hAnsi="AcadNusx" w:cs="Times New Roman"/>
                <w:kern w:val="0"/>
                <w:sz w:val="22"/>
                <w:lang w:val="en-US"/>
                <w14:ligatures w14:val="none"/>
              </w:rPr>
              <w:t xml:space="preserve"> </w:t>
            </w:r>
            <w:r w:rsidRPr="00F20F4F">
              <w:rPr>
                <w:rFonts w:ascii="Sylfaen" w:eastAsia="Calibri" w:hAnsi="Sylfaen" w:cs="Times New Roman"/>
                <w:kern w:val="0"/>
                <w:sz w:val="22"/>
                <w:u w:color="FF0000"/>
                <w:lang w:val="ka-GE"/>
                <w14:ligatures w14:val="none"/>
              </w:rPr>
              <w:t>სამეცნიერო</w:t>
            </w:r>
            <w:r w:rsidRPr="00F20F4F">
              <w:rPr>
                <w:rFonts w:ascii="AcadNusx" w:eastAsia="Calibri" w:hAnsi="AcadNusx" w:cs="Times New Roman"/>
                <w:kern w:val="0"/>
                <w:sz w:val="22"/>
                <w:lang w:val="en-US"/>
                <w14:ligatures w14:val="none"/>
              </w:rPr>
              <w:t>-</w:t>
            </w:r>
            <w:r w:rsidRPr="00F20F4F">
              <w:rPr>
                <w:rFonts w:ascii="Sylfaen" w:eastAsia="Calibri" w:hAnsi="Sylfaen" w:cs="Times New Roman"/>
                <w:kern w:val="0"/>
                <w:sz w:val="22"/>
                <w:u w:color="FF0000"/>
                <w:lang w:val="ka-GE"/>
                <w14:ligatures w14:val="none"/>
              </w:rPr>
              <w:t>კვლევითი</w:t>
            </w:r>
            <w:r w:rsidRPr="00F20F4F">
              <w:rPr>
                <w:rFonts w:ascii="AcadNusx" w:eastAsia="Calibri" w:hAnsi="AcadNusx" w:cs="Times New Roman"/>
                <w:kern w:val="0"/>
                <w:sz w:val="22"/>
                <w:lang w:val="en-US"/>
                <w14:ligatures w14:val="none"/>
              </w:rPr>
              <w:t xml:space="preserve"> </w:t>
            </w:r>
            <w:r w:rsidRPr="00F20F4F">
              <w:rPr>
                <w:rFonts w:ascii="Sylfaen" w:eastAsia="Calibri" w:hAnsi="Sylfaen" w:cs="Times New Roman"/>
                <w:kern w:val="0"/>
                <w:sz w:val="22"/>
                <w:u w:color="FF0000"/>
                <w:lang w:val="ka-GE"/>
                <w14:ligatures w14:val="none"/>
              </w:rPr>
              <w:t>ინსტიტუტი</w:t>
            </w:r>
            <w:r w:rsidRPr="00F20F4F">
              <w:rPr>
                <w:rFonts w:ascii="AcadNusx" w:eastAsia="Calibri" w:hAnsi="AcadNusx" w:cs="Times New Roman"/>
                <w:kern w:val="0"/>
                <w:sz w:val="22"/>
                <w:lang w:val="en-US"/>
                <w14:ligatures w14:val="none"/>
              </w:rPr>
              <w:t xml:space="preserve">. </w:t>
            </w:r>
          </w:p>
        </w:tc>
      </w:tr>
      <w:tr w:rsidR="00F20F4F" w:rsidRPr="00F20F4F" w14:paraId="06D2728E" w14:textId="77777777" w:rsidTr="00506FAC">
        <w:tc>
          <w:tcPr>
            <w:tcW w:w="360" w:type="dxa"/>
            <w:tcBorders>
              <w:top w:val="single" w:sz="6" w:space="0" w:color="auto"/>
              <w:left w:val="single" w:sz="6" w:space="0" w:color="auto"/>
              <w:bottom w:val="single" w:sz="6" w:space="0" w:color="auto"/>
              <w:right w:val="single" w:sz="6" w:space="0" w:color="auto"/>
            </w:tcBorders>
          </w:tcPr>
          <w:p w14:paraId="1E5FFA45"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lastRenderedPageBreak/>
              <w:t>2</w:t>
            </w:r>
          </w:p>
        </w:tc>
        <w:tc>
          <w:tcPr>
            <w:tcW w:w="900" w:type="dxa"/>
            <w:tcBorders>
              <w:top w:val="single" w:sz="6" w:space="0" w:color="auto"/>
              <w:left w:val="single" w:sz="6" w:space="0" w:color="auto"/>
              <w:bottom w:val="single" w:sz="6" w:space="0" w:color="auto"/>
              <w:right w:val="single" w:sz="6" w:space="0" w:color="auto"/>
            </w:tcBorders>
          </w:tcPr>
          <w:p w14:paraId="6310EAA0" w14:textId="77777777" w:rsidR="00F20F4F" w:rsidRPr="00F20F4F" w:rsidRDefault="00F20F4F" w:rsidP="006E0B33">
            <w:pPr>
              <w:spacing w:before="120" w:after="12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1972</w:t>
            </w:r>
            <w:r w:rsidRPr="00F20F4F">
              <w:rPr>
                <w:rFonts w:ascii="AcadNusx" w:eastAsia="Calibri" w:hAnsi="AcadNusx" w:cs="AcadNusx"/>
                <w:kern w:val="0"/>
                <w:sz w:val="22"/>
                <w:lang w:val="de-DE"/>
                <w14:ligatures w14:val="none"/>
              </w:rPr>
              <w:t>-</w:t>
            </w:r>
            <w:r w:rsidRPr="00F20F4F">
              <w:rPr>
                <w:rFonts w:ascii="Sylfaen" w:eastAsia="Calibri" w:hAnsi="Sylfaen" w:cs="AcadNusx"/>
                <w:kern w:val="0"/>
                <w:sz w:val="22"/>
                <w:u w:color="FF0000"/>
                <w:lang w:val="ka-GE"/>
                <w14:ligatures w14:val="none"/>
              </w:rPr>
              <w:t>1976</w:t>
            </w:r>
          </w:p>
        </w:tc>
        <w:tc>
          <w:tcPr>
            <w:tcW w:w="2264" w:type="dxa"/>
            <w:tcBorders>
              <w:top w:val="single" w:sz="6" w:space="0" w:color="auto"/>
              <w:left w:val="single" w:sz="6" w:space="0" w:color="auto"/>
              <w:bottom w:val="single" w:sz="6" w:space="0" w:color="auto"/>
              <w:right w:val="single" w:sz="6" w:space="0" w:color="auto"/>
            </w:tcBorders>
          </w:tcPr>
          <w:p w14:paraId="1B05F9DB" w14:textId="77777777" w:rsidR="00F20F4F" w:rsidRPr="00F20F4F" w:rsidRDefault="00F20F4F" w:rsidP="006E0B33">
            <w:pPr>
              <w:spacing w:before="120" w:after="12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უფროსი</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ინჟინერი</w:t>
            </w:r>
          </w:p>
        </w:tc>
        <w:tc>
          <w:tcPr>
            <w:tcW w:w="2855" w:type="dxa"/>
            <w:tcBorders>
              <w:top w:val="single" w:sz="6" w:space="0" w:color="auto"/>
              <w:left w:val="single" w:sz="6" w:space="0" w:color="auto"/>
              <w:bottom w:val="single" w:sz="6" w:space="0" w:color="auto"/>
              <w:right w:val="single" w:sz="6" w:space="0" w:color="auto"/>
            </w:tcBorders>
          </w:tcPr>
          <w:p w14:paraId="4F4F1874" w14:textId="77777777" w:rsidR="00F20F4F" w:rsidRPr="00F20F4F" w:rsidRDefault="00F20F4F" w:rsidP="006E0B33">
            <w:pPr>
              <w:spacing w:before="120" w:after="12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ატომური</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ენერგეტიკის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სექტორი</w:t>
            </w:r>
          </w:p>
        </w:tc>
        <w:tc>
          <w:tcPr>
            <w:tcW w:w="3161" w:type="dxa"/>
            <w:tcBorders>
              <w:top w:val="single" w:sz="6" w:space="0" w:color="auto"/>
              <w:left w:val="single" w:sz="6" w:space="0" w:color="auto"/>
              <w:bottom w:val="single" w:sz="6" w:space="0" w:color="auto"/>
              <w:right w:val="single" w:sz="6" w:space="0" w:color="auto"/>
            </w:tcBorders>
          </w:tcPr>
          <w:p w14:paraId="286A0870" w14:textId="77777777" w:rsidR="00F20F4F" w:rsidRPr="00F20F4F" w:rsidRDefault="00F20F4F" w:rsidP="006E0B33">
            <w:pPr>
              <w:spacing w:before="120" w:after="12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საქართველოს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ენერგეტიკის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ინსტიტუტი</w:t>
            </w:r>
          </w:p>
        </w:tc>
      </w:tr>
      <w:tr w:rsidR="00F20F4F" w:rsidRPr="00F20F4F" w14:paraId="19230E01" w14:textId="77777777" w:rsidTr="00506FAC">
        <w:tc>
          <w:tcPr>
            <w:tcW w:w="360" w:type="dxa"/>
            <w:tcBorders>
              <w:top w:val="single" w:sz="6" w:space="0" w:color="auto"/>
              <w:left w:val="single" w:sz="6" w:space="0" w:color="auto"/>
              <w:bottom w:val="single" w:sz="6" w:space="0" w:color="auto"/>
              <w:right w:val="single" w:sz="6" w:space="0" w:color="auto"/>
            </w:tcBorders>
          </w:tcPr>
          <w:p w14:paraId="52815819"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3</w:t>
            </w:r>
          </w:p>
        </w:tc>
        <w:tc>
          <w:tcPr>
            <w:tcW w:w="900" w:type="dxa"/>
            <w:tcBorders>
              <w:top w:val="single" w:sz="6" w:space="0" w:color="auto"/>
              <w:left w:val="single" w:sz="6" w:space="0" w:color="auto"/>
              <w:bottom w:val="single" w:sz="6" w:space="0" w:color="auto"/>
              <w:right w:val="single" w:sz="6" w:space="0" w:color="auto"/>
            </w:tcBorders>
          </w:tcPr>
          <w:p w14:paraId="471D9EDC" w14:textId="77777777" w:rsidR="00F20F4F" w:rsidRPr="00F20F4F" w:rsidRDefault="00F20F4F" w:rsidP="006E0B33">
            <w:pPr>
              <w:spacing w:before="120" w:after="12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1976</w:t>
            </w:r>
            <w:r w:rsidRPr="00F20F4F">
              <w:rPr>
                <w:rFonts w:ascii="AcadNusx" w:eastAsia="Calibri" w:hAnsi="AcadNusx" w:cs="AcadNusx"/>
                <w:kern w:val="0"/>
                <w:sz w:val="22"/>
                <w:lang w:val="de-DE"/>
                <w14:ligatures w14:val="none"/>
              </w:rPr>
              <w:t>-</w:t>
            </w:r>
            <w:r w:rsidRPr="00F20F4F">
              <w:rPr>
                <w:rFonts w:ascii="Sylfaen" w:eastAsia="Calibri" w:hAnsi="Sylfaen" w:cs="AcadNusx"/>
                <w:kern w:val="0"/>
                <w:sz w:val="22"/>
                <w:u w:color="FF0000"/>
                <w:lang w:val="ka-GE"/>
                <w14:ligatures w14:val="none"/>
              </w:rPr>
              <w:t>1984</w:t>
            </w:r>
          </w:p>
        </w:tc>
        <w:tc>
          <w:tcPr>
            <w:tcW w:w="2264" w:type="dxa"/>
            <w:tcBorders>
              <w:top w:val="single" w:sz="6" w:space="0" w:color="auto"/>
              <w:left w:val="single" w:sz="6" w:space="0" w:color="auto"/>
              <w:bottom w:val="single" w:sz="6" w:space="0" w:color="auto"/>
              <w:right w:val="single" w:sz="6" w:space="0" w:color="auto"/>
            </w:tcBorders>
          </w:tcPr>
          <w:p w14:paraId="5664275A" w14:textId="77777777" w:rsidR="00F20F4F" w:rsidRPr="00F20F4F" w:rsidRDefault="00F20F4F" w:rsidP="006E0B33">
            <w:pPr>
              <w:spacing w:before="120" w:after="12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უფროსი</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მეცნ</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თანამშრომელი</w:t>
            </w:r>
          </w:p>
        </w:tc>
        <w:tc>
          <w:tcPr>
            <w:tcW w:w="2855" w:type="dxa"/>
            <w:tcBorders>
              <w:top w:val="single" w:sz="6" w:space="0" w:color="auto"/>
              <w:left w:val="single" w:sz="6" w:space="0" w:color="auto"/>
              <w:bottom w:val="single" w:sz="6" w:space="0" w:color="auto"/>
              <w:right w:val="single" w:sz="6" w:space="0" w:color="auto"/>
            </w:tcBorders>
          </w:tcPr>
          <w:p w14:paraId="5B4681D5" w14:textId="77777777" w:rsidR="00F20F4F" w:rsidRPr="00F20F4F" w:rsidRDefault="00F20F4F" w:rsidP="006E0B33">
            <w:pPr>
              <w:spacing w:before="120" w:after="120"/>
              <w:rPr>
                <w:rFonts w:ascii="AcadNusx" w:eastAsia="Calibri" w:hAnsi="AcadNusx" w:cs="AcadNusx"/>
                <w:kern w:val="0"/>
                <w:sz w:val="22"/>
                <w:lang w:val="de-DE"/>
                <w14:ligatures w14:val="none"/>
              </w:rPr>
            </w:pPr>
            <w:proofErr w:type="spellStart"/>
            <w:r w:rsidRPr="00F20F4F">
              <w:rPr>
                <w:rFonts w:ascii="Sylfaen" w:eastAsia="Calibri" w:hAnsi="Sylfaen" w:cs="AcadNusx"/>
                <w:kern w:val="0"/>
                <w:sz w:val="22"/>
                <w:u w:color="FF0000"/>
                <w:lang w:val="en-US"/>
                <w14:ligatures w14:val="none"/>
              </w:rPr>
              <w:t>თბოფიზიკური</w:t>
            </w:r>
            <w:proofErr w:type="spellEnd"/>
            <w:r w:rsidRPr="00F20F4F">
              <w:rPr>
                <w:rFonts w:ascii="AcadNusx" w:eastAsia="Calibri" w:hAnsi="AcadNusx" w:cs="AcadNusx"/>
                <w:kern w:val="0"/>
                <w:sz w:val="22"/>
                <w:lang w:val="de-DE"/>
                <w14:ligatures w14:val="none"/>
              </w:rPr>
              <w:t xml:space="preserve"> </w:t>
            </w:r>
            <w:proofErr w:type="spellStart"/>
            <w:r w:rsidRPr="00F20F4F">
              <w:rPr>
                <w:rFonts w:ascii="Sylfaen" w:eastAsia="Calibri" w:hAnsi="Sylfaen" w:cs="AcadNusx"/>
                <w:kern w:val="0"/>
                <w:sz w:val="22"/>
                <w:u w:color="FF0000"/>
                <w:lang w:val="en-US"/>
                <w14:ligatures w14:val="none"/>
              </w:rPr>
              <w:t>პრობლე</w:t>
            </w:r>
            <w:proofErr w:type="spellEnd"/>
            <w:r w:rsidRPr="00F20F4F">
              <w:rPr>
                <w:rFonts w:ascii="AcadNusx" w:eastAsia="Calibri" w:hAnsi="AcadNusx" w:cs="AcadNusx"/>
                <w:kern w:val="0"/>
                <w:sz w:val="22"/>
                <w:lang w:val="de-DE"/>
                <w14:ligatures w14:val="none"/>
              </w:rPr>
              <w:t>-</w:t>
            </w:r>
            <w:proofErr w:type="spellStart"/>
            <w:r w:rsidRPr="00F20F4F">
              <w:rPr>
                <w:rFonts w:ascii="Sylfaen" w:eastAsia="Calibri" w:hAnsi="Sylfaen" w:cs="AcadNusx"/>
                <w:kern w:val="0"/>
                <w:sz w:val="22"/>
                <w:u w:color="FF0000"/>
                <w:lang w:val="en-US"/>
                <w14:ligatures w14:val="none"/>
              </w:rPr>
              <w:t>მების</w:t>
            </w:r>
            <w:proofErr w:type="spellEnd"/>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ლაბორატორია</w:t>
            </w:r>
          </w:p>
        </w:tc>
        <w:tc>
          <w:tcPr>
            <w:tcW w:w="3161" w:type="dxa"/>
            <w:tcBorders>
              <w:top w:val="single" w:sz="6" w:space="0" w:color="auto"/>
              <w:left w:val="single" w:sz="6" w:space="0" w:color="auto"/>
              <w:bottom w:val="single" w:sz="6" w:space="0" w:color="auto"/>
              <w:right w:val="single" w:sz="6" w:space="0" w:color="auto"/>
            </w:tcBorders>
          </w:tcPr>
          <w:p w14:paraId="3AEFB5ED" w14:textId="77777777" w:rsidR="00F20F4F" w:rsidRPr="00F20F4F" w:rsidRDefault="00F20F4F" w:rsidP="006E0B33">
            <w:pPr>
              <w:spacing w:before="120" w:after="12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სოხუმის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ფიზიკა</w:t>
            </w:r>
            <w:r w:rsidRPr="00F20F4F">
              <w:rPr>
                <w:rFonts w:ascii="AcadNusx" w:eastAsia="Calibri" w:hAnsi="AcadNusx" w:cs="AcadNusx"/>
                <w:kern w:val="0"/>
                <w:sz w:val="22"/>
                <w:lang w:val="de-DE"/>
                <w14:ligatures w14:val="none"/>
              </w:rPr>
              <w:t>-</w:t>
            </w:r>
            <w:r w:rsidRPr="00F20F4F">
              <w:rPr>
                <w:rFonts w:ascii="Sylfaen" w:eastAsia="Calibri" w:hAnsi="Sylfaen" w:cs="AcadNusx"/>
                <w:kern w:val="0"/>
                <w:sz w:val="22"/>
                <w:u w:color="FF0000"/>
                <w:lang w:val="ka-GE"/>
                <w14:ligatures w14:val="none"/>
              </w:rPr>
              <w:t>ტექნიკური</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ინსტიტუტი</w:t>
            </w:r>
          </w:p>
        </w:tc>
      </w:tr>
      <w:tr w:rsidR="00F20F4F" w:rsidRPr="00F20F4F" w14:paraId="455524DF" w14:textId="77777777" w:rsidTr="00506FAC">
        <w:tc>
          <w:tcPr>
            <w:tcW w:w="360" w:type="dxa"/>
            <w:tcBorders>
              <w:top w:val="single" w:sz="6" w:space="0" w:color="auto"/>
              <w:left w:val="single" w:sz="6" w:space="0" w:color="auto"/>
              <w:bottom w:val="single" w:sz="6" w:space="0" w:color="auto"/>
              <w:right w:val="single" w:sz="6" w:space="0" w:color="auto"/>
            </w:tcBorders>
          </w:tcPr>
          <w:p w14:paraId="70DD0C16"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4</w:t>
            </w:r>
          </w:p>
        </w:tc>
        <w:tc>
          <w:tcPr>
            <w:tcW w:w="900" w:type="dxa"/>
            <w:tcBorders>
              <w:top w:val="single" w:sz="6" w:space="0" w:color="auto"/>
              <w:left w:val="single" w:sz="6" w:space="0" w:color="auto"/>
              <w:bottom w:val="single" w:sz="6" w:space="0" w:color="auto"/>
              <w:right w:val="single" w:sz="6" w:space="0" w:color="auto"/>
            </w:tcBorders>
          </w:tcPr>
          <w:p w14:paraId="6B258C05" w14:textId="77777777" w:rsidR="00F20F4F" w:rsidRPr="00F20F4F" w:rsidRDefault="00F20F4F" w:rsidP="006E0B33">
            <w:pPr>
              <w:spacing w:before="120" w:after="120"/>
              <w:rPr>
                <w:rFonts w:ascii="Sylfaen" w:eastAsia="Calibri" w:hAnsi="Sylfaen" w:cs="AcadNusx"/>
                <w:kern w:val="0"/>
                <w:sz w:val="22"/>
                <w:lang w:val="en-US"/>
                <w14:ligatures w14:val="none"/>
              </w:rPr>
            </w:pPr>
            <w:r w:rsidRPr="00F20F4F">
              <w:rPr>
                <w:rFonts w:ascii="Sylfaen" w:eastAsia="Calibri" w:hAnsi="Sylfaen" w:cs="AcadNusx"/>
                <w:kern w:val="0"/>
                <w:sz w:val="22"/>
                <w:u w:color="FF0000"/>
                <w:lang w:val="ka-GE"/>
                <w14:ligatures w14:val="none"/>
              </w:rPr>
              <w:t>1984</w:t>
            </w:r>
            <w:r w:rsidRPr="00F20F4F">
              <w:rPr>
                <w:rFonts w:ascii="AcadNusx" w:eastAsia="Calibri" w:hAnsi="AcadNusx" w:cs="AcadNusx"/>
                <w:kern w:val="0"/>
                <w:sz w:val="22"/>
                <w:lang w:val="de-DE"/>
                <w14:ligatures w14:val="none"/>
              </w:rPr>
              <w:t>-</w:t>
            </w:r>
            <w:r w:rsidRPr="00F20F4F">
              <w:rPr>
                <w:rFonts w:ascii="Sylfaen" w:eastAsia="Calibri" w:hAnsi="Sylfaen" w:cs="AcadNusx"/>
                <w:kern w:val="0"/>
                <w:sz w:val="22"/>
                <w:u w:color="FF0000"/>
                <w:lang w:val="ka-GE"/>
                <w14:ligatures w14:val="none"/>
              </w:rPr>
              <w:t>202</w:t>
            </w:r>
            <w:r w:rsidRPr="00F20F4F">
              <w:rPr>
                <w:rFonts w:ascii="Sylfaen" w:eastAsia="Calibri" w:hAnsi="Sylfaen" w:cs="AcadNusx"/>
                <w:kern w:val="0"/>
                <w:sz w:val="22"/>
                <w:u w:color="FF0000"/>
                <w:lang w:val="en-US"/>
                <w14:ligatures w14:val="none"/>
              </w:rPr>
              <w:t>3</w:t>
            </w:r>
          </w:p>
        </w:tc>
        <w:tc>
          <w:tcPr>
            <w:tcW w:w="2264" w:type="dxa"/>
            <w:tcBorders>
              <w:top w:val="single" w:sz="6" w:space="0" w:color="auto"/>
              <w:left w:val="single" w:sz="6" w:space="0" w:color="auto"/>
              <w:bottom w:val="single" w:sz="6" w:space="0" w:color="auto"/>
              <w:right w:val="single" w:sz="6" w:space="0" w:color="auto"/>
            </w:tcBorders>
          </w:tcPr>
          <w:p w14:paraId="1A79888A" w14:textId="77777777" w:rsidR="00F20F4F" w:rsidRPr="00F20F4F" w:rsidRDefault="00F20F4F" w:rsidP="006E0B33">
            <w:pPr>
              <w:spacing w:before="120" w:after="12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მთავარი</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მეცნიერი</w:t>
            </w:r>
            <w:r w:rsidRPr="00F20F4F">
              <w:rPr>
                <w:rFonts w:ascii="AcadNusx" w:eastAsia="Calibri" w:hAnsi="AcadNusx" w:cs="AcadNusx"/>
                <w:kern w:val="0"/>
                <w:sz w:val="22"/>
                <w:lang w:val="de-DE"/>
                <w14:ligatures w14:val="none"/>
              </w:rPr>
              <w:t xml:space="preserve"> </w:t>
            </w:r>
            <w:proofErr w:type="spellStart"/>
            <w:r w:rsidRPr="00F20F4F">
              <w:rPr>
                <w:rFonts w:ascii="Sylfaen" w:eastAsia="Calibri" w:hAnsi="Sylfaen" w:cs="AcadNusx"/>
                <w:kern w:val="0"/>
                <w:sz w:val="22"/>
                <w:u w:color="FF0000"/>
                <w:lang w:val="en-US"/>
                <w14:ligatures w14:val="none"/>
              </w:rPr>
              <w:t>თანამშ</w:t>
            </w:r>
            <w:proofErr w:type="spellEnd"/>
            <w:r w:rsidRPr="00F20F4F">
              <w:rPr>
                <w:rFonts w:ascii="Sylfaen" w:eastAsia="Calibri" w:hAnsi="Sylfaen" w:cs="AcadNusx"/>
                <w:kern w:val="0"/>
                <w:sz w:val="22"/>
                <w:u w:color="FF0000"/>
                <w:lang w:val="ka-GE"/>
                <w14:ligatures w14:val="none"/>
              </w:rPr>
              <w:t xml:space="preserve">რომელი, </w:t>
            </w:r>
            <w:proofErr w:type="spellStart"/>
            <w:r w:rsidRPr="00F20F4F">
              <w:rPr>
                <w:rFonts w:ascii="Sylfaen" w:eastAsia="Calibri" w:hAnsi="Sylfaen" w:cs="AcadNusx"/>
                <w:kern w:val="0"/>
                <w:sz w:val="22"/>
                <w:u w:color="FF0000"/>
                <w:lang w:val="en-US"/>
                <w14:ligatures w14:val="none"/>
              </w:rPr>
              <w:t>განყოფილების</w:t>
            </w:r>
            <w:proofErr w:type="spellEnd"/>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უფროსი</w:t>
            </w:r>
          </w:p>
        </w:tc>
        <w:tc>
          <w:tcPr>
            <w:tcW w:w="2855" w:type="dxa"/>
            <w:tcBorders>
              <w:top w:val="single" w:sz="6" w:space="0" w:color="auto"/>
              <w:left w:val="single" w:sz="6" w:space="0" w:color="auto"/>
              <w:bottom w:val="single" w:sz="6" w:space="0" w:color="auto"/>
              <w:right w:val="single" w:sz="6" w:space="0" w:color="auto"/>
            </w:tcBorders>
          </w:tcPr>
          <w:p w14:paraId="4377DF30" w14:textId="77777777" w:rsidR="00F20F4F" w:rsidRPr="00F20F4F" w:rsidRDefault="00F20F4F" w:rsidP="006E0B33">
            <w:pPr>
              <w:spacing w:before="100" w:beforeAutospacing="1" w:after="100" w:afterAutospacing="1"/>
              <w:rPr>
                <w:rFonts w:ascii="Calibri" w:eastAsia="Times New Roman" w:hAnsi="Calibri" w:cs="Times New Roman"/>
                <w:noProof/>
                <w:kern w:val="0"/>
                <w:sz w:val="22"/>
                <w:lang w:val="ka-GE"/>
                <w14:ligatures w14:val="none"/>
              </w:rPr>
            </w:pPr>
            <w:proofErr w:type="spellStart"/>
            <w:r w:rsidRPr="00F20F4F">
              <w:rPr>
                <w:rFonts w:ascii="Sylfaen" w:eastAsia="Times New Roman" w:hAnsi="Sylfaen" w:cs="Sylfaen"/>
                <w:kern w:val="0"/>
                <w:sz w:val="22"/>
                <w:lang w:val="en-US"/>
                <w14:ligatures w14:val="none"/>
              </w:rPr>
              <w:t>ვახტანგ</w:t>
            </w:r>
            <w:proofErr w:type="spellEnd"/>
            <w:r w:rsidRPr="00F20F4F">
              <w:rPr>
                <w:rFonts w:eastAsia="Times New Roman" w:cs="Times New Roman"/>
                <w:kern w:val="0"/>
                <w:sz w:val="22"/>
                <w:lang w:val="en-US"/>
                <w14:ligatures w14:val="none"/>
              </w:rPr>
              <w:t xml:space="preserve"> </w:t>
            </w:r>
            <w:proofErr w:type="spellStart"/>
            <w:r w:rsidRPr="00F20F4F">
              <w:rPr>
                <w:rFonts w:ascii="Sylfaen" w:eastAsia="Times New Roman" w:hAnsi="Sylfaen" w:cs="Sylfaen"/>
                <w:kern w:val="0"/>
                <w:sz w:val="22"/>
                <w:lang w:val="en-US"/>
                <w14:ligatures w14:val="none"/>
              </w:rPr>
              <w:t>გომელაურის</w:t>
            </w:r>
            <w:proofErr w:type="spellEnd"/>
            <w:r w:rsidRPr="00F20F4F">
              <w:rPr>
                <w:rFonts w:eastAsia="Times New Roman" w:cs="Times New Roman"/>
                <w:kern w:val="0"/>
                <w:sz w:val="22"/>
                <w:lang w:val="en-US"/>
                <w14:ligatures w14:val="none"/>
              </w:rPr>
              <w:t xml:space="preserve"> </w:t>
            </w:r>
            <w:proofErr w:type="spellStart"/>
            <w:r w:rsidRPr="00F20F4F">
              <w:rPr>
                <w:rFonts w:ascii="Sylfaen" w:eastAsia="Times New Roman" w:hAnsi="Sylfaen" w:cs="Sylfaen"/>
                <w:kern w:val="0"/>
                <w:sz w:val="22"/>
                <w:lang w:val="en-US"/>
                <w14:ligatures w14:val="none"/>
              </w:rPr>
              <w:t>სახ</w:t>
            </w:r>
            <w:proofErr w:type="spellEnd"/>
            <w:r w:rsidRPr="00F20F4F">
              <w:rPr>
                <w:rFonts w:ascii="Sylfaen" w:eastAsia="Times New Roman" w:hAnsi="Sylfaen" w:cs="Sylfaen"/>
                <w:kern w:val="0"/>
                <w:sz w:val="22"/>
                <w:lang w:val="en-US"/>
                <w14:ligatures w14:val="none"/>
              </w:rPr>
              <w:t>.</w:t>
            </w:r>
            <w:r w:rsidRPr="00F20F4F">
              <w:rPr>
                <w:rFonts w:eastAsia="Times New Roman" w:cs="Times New Roman"/>
                <w:kern w:val="0"/>
                <w:sz w:val="22"/>
                <w:lang w:val="en-US"/>
                <w14:ligatures w14:val="none"/>
              </w:rPr>
              <w:t xml:space="preserve"> </w:t>
            </w:r>
            <w:proofErr w:type="spellStart"/>
            <w:r w:rsidRPr="00F20F4F">
              <w:rPr>
                <w:rFonts w:ascii="Sylfaen" w:eastAsia="Times New Roman" w:hAnsi="Sylfaen" w:cs="Sylfaen"/>
                <w:kern w:val="0"/>
                <w:sz w:val="22"/>
                <w:lang w:val="en-US"/>
                <w14:ligatures w14:val="none"/>
              </w:rPr>
              <w:t>ენერგოსისტემის</w:t>
            </w:r>
            <w:proofErr w:type="spellEnd"/>
            <w:r w:rsidRPr="00F20F4F">
              <w:rPr>
                <w:rFonts w:eastAsia="Times New Roman" w:cs="Times New Roman"/>
                <w:kern w:val="0"/>
                <w:sz w:val="22"/>
                <w:lang w:val="en-US"/>
                <w14:ligatures w14:val="none"/>
              </w:rPr>
              <w:t xml:space="preserve"> </w:t>
            </w:r>
            <w:proofErr w:type="spellStart"/>
            <w:r w:rsidRPr="00F20F4F">
              <w:rPr>
                <w:rFonts w:ascii="Sylfaen" w:eastAsia="Times New Roman" w:hAnsi="Sylfaen" w:cs="Sylfaen"/>
                <w:kern w:val="0"/>
                <w:sz w:val="22"/>
                <w:lang w:val="en-US"/>
                <w14:ligatures w14:val="none"/>
              </w:rPr>
              <w:t>სტრუქტურისა</w:t>
            </w:r>
            <w:proofErr w:type="spellEnd"/>
            <w:r w:rsidRPr="00F20F4F">
              <w:rPr>
                <w:rFonts w:eastAsia="Times New Roman" w:cs="Times New Roman"/>
                <w:kern w:val="0"/>
                <w:sz w:val="22"/>
                <w:lang w:val="en-US"/>
                <w14:ligatures w14:val="none"/>
              </w:rPr>
              <w:t xml:space="preserve"> </w:t>
            </w:r>
            <w:proofErr w:type="spellStart"/>
            <w:r w:rsidRPr="00F20F4F">
              <w:rPr>
                <w:rFonts w:ascii="Sylfaen" w:eastAsia="Times New Roman" w:hAnsi="Sylfaen" w:cs="Sylfaen"/>
                <w:kern w:val="0"/>
                <w:sz w:val="22"/>
                <w:lang w:val="en-US"/>
                <w14:ligatures w14:val="none"/>
              </w:rPr>
              <w:t>და</w:t>
            </w:r>
            <w:proofErr w:type="spellEnd"/>
            <w:r w:rsidRPr="00F20F4F">
              <w:rPr>
                <w:rFonts w:eastAsia="Times New Roman" w:cs="Times New Roman"/>
                <w:kern w:val="0"/>
                <w:sz w:val="22"/>
                <w:lang w:val="en-US"/>
                <w14:ligatures w14:val="none"/>
              </w:rPr>
              <w:t xml:space="preserve"> </w:t>
            </w:r>
            <w:proofErr w:type="spellStart"/>
            <w:r w:rsidRPr="00F20F4F">
              <w:rPr>
                <w:rFonts w:ascii="Sylfaen" w:eastAsia="Times New Roman" w:hAnsi="Sylfaen" w:cs="Sylfaen"/>
                <w:kern w:val="0"/>
                <w:sz w:val="22"/>
                <w:lang w:val="en-US"/>
                <w14:ligatures w14:val="none"/>
              </w:rPr>
              <w:t>ენერგოდანადგარების</w:t>
            </w:r>
            <w:proofErr w:type="spellEnd"/>
            <w:r w:rsidRPr="00F20F4F">
              <w:rPr>
                <w:rFonts w:eastAsia="Times New Roman" w:cs="Times New Roman"/>
                <w:kern w:val="0"/>
                <w:sz w:val="22"/>
                <w:lang w:val="en-US"/>
                <w14:ligatures w14:val="none"/>
              </w:rPr>
              <w:t xml:space="preserve"> </w:t>
            </w:r>
            <w:proofErr w:type="spellStart"/>
            <w:r w:rsidRPr="00F20F4F">
              <w:rPr>
                <w:rFonts w:ascii="Sylfaen" w:eastAsia="Times New Roman" w:hAnsi="Sylfaen" w:cs="Sylfaen"/>
                <w:kern w:val="0"/>
                <w:sz w:val="22"/>
                <w:lang w:val="en-US"/>
                <w14:ligatures w14:val="none"/>
              </w:rPr>
              <w:t>ოპტიმიზაციის</w:t>
            </w:r>
            <w:proofErr w:type="spellEnd"/>
            <w:r w:rsidRPr="00F20F4F">
              <w:rPr>
                <w:rFonts w:eastAsia="Times New Roman" w:cs="Times New Roman"/>
                <w:kern w:val="0"/>
                <w:sz w:val="22"/>
                <w:lang w:val="en-US"/>
                <w14:ligatures w14:val="none"/>
              </w:rPr>
              <w:t xml:space="preserve"> </w:t>
            </w:r>
            <w:proofErr w:type="spellStart"/>
            <w:r w:rsidRPr="00F20F4F">
              <w:rPr>
                <w:rFonts w:ascii="Sylfaen" w:eastAsia="Times New Roman" w:hAnsi="Sylfaen" w:cs="Sylfaen"/>
                <w:kern w:val="0"/>
                <w:sz w:val="22"/>
                <w:lang w:val="en-US"/>
                <w14:ligatures w14:val="none"/>
              </w:rPr>
              <w:t>განყოფილება</w:t>
            </w:r>
            <w:proofErr w:type="spellEnd"/>
          </w:p>
        </w:tc>
        <w:tc>
          <w:tcPr>
            <w:tcW w:w="3161" w:type="dxa"/>
            <w:tcBorders>
              <w:top w:val="single" w:sz="6" w:space="0" w:color="auto"/>
              <w:left w:val="single" w:sz="6" w:space="0" w:color="auto"/>
              <w:bottom w:val="single" w:sz="6" w:space="0" w:color="auto"/>
              <w:right w:val="single" w:sz="6" w:space="0" w:color="auto"/>
            </w:tcBorders>
          </w:tcPr>
          <w:p w14:paraId="68BA1219" w14:textId="77777777" w:rsidR="00F20F4F" w:rsidRPr="00F20F4F" w:rsidRDefault="00F20F4F" w:rsidP="006E0B33">
            <w:pPr>
              <w:spacing w:before="120" w:after="12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საქართველოს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ტექნიკური</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უნივერსიტეტის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არჩილ ელიაშვილის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სახელობის მართვის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სისტემების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ინსტიტუტი</w:t>
            </w:r>
          </w:p>
        </w:tc>
      </w:tr>
    </w:tbl>
    <w:p w14:paraId="7DAFF553" w14:textId="77777777" w:rsidR="00F20F4F" w:rsidRPr="00F20F4F" w:rsidRDefault="00F20F4F" w:rsidP="006E0B33">
      <w:pPr>
        <w:spacing w:before="100" w:beforeAutospacing="1" w:after="100" w:afterAutospacing="1"/>
        <w:ind w:left="720" w:hanging="720"/>
        <w:jc w:val="both"/>
        <w:rPr>
          <w:rFonts w:ascii="Sylfaen" w:eastAsia="Calibri" w:hAnsi="Sylfaen" w:cs="Times New Roman"/>
          <w:b/>
          <w:kern w:val="0"/>
          <w:sz w:val="22"/>
          <w:lang w:val="en-US"/>
          <w14:ligatures w14:val="none"/>
        </w:rPr>
      </w:pPr>
      <w:r w:rsidRPr="00F20F4F">
        <w:rPr>
          <w:rFonts w:ascii="Sylfaen" w:eastAsia="Calibri" w:hAnsi="Sylfaen" w:cs="Times New Roman"/>
          <w:b/>
          <w:kern w:val="0"/>
          <w:sz w:val="22"/>
          <w:u w:color="FF0000"/>
          <w:lang w:val="ka-GE"/>
          <w14:ligatures w14:val="none"/>
        </w:rPr>
        <w:t>სამეცნიერო</w:t>
      </w:r>
      <w:r w:rsidRPr="00F20F4F">
        <w:rPr>
          <w:rFonts w:ascii="AcadNusx" w:eastAsia="Calibri" w:hAnsi="AcadNusx" w:cs="Times New Roman"/>
          <w:b/>
          <w:kern w:val="0"/>
          <w:sz w:val="22"/>
          <w:lang w:val="it-IT"/>
          <w14:ligatures w14:val="none"/>
        </w:rPr>
        <w:t xml:space="preserve"> </w:t>
      </w:r>
      <w:r w:rsidRPr="00F20F4F">
        <w:rPr>
          <w:rFonts w:ascii="Sylfaen" w:eastAsia="Calibri" w:hAnsi="Sylfaen" w:cs="Times New Roman"/>
          <w:b/>
          <w:kern w:val="0"/>
          <w:sz w:val="22"/>
          <w:u w:color="FF0000"/>
          <w:lang w:val="ka-GE"/>
          <w14:ligatures w14:val="none"/>
        </w:rPr>
        <w:t>შრომების</w:t>
      </w:r>
      <w:r w:rsidRPr="00F20F4F">
        <w:rPr>
          <w:rFonts w:ascii="AcadNusx" w:eastAsia="Calibri" w:hAnsi="AcadNusx" w:cs="Times New Roman"/>
          <w:b/>
          <w:kern w:val="0"/>
          <w:sz w:val="22"/>
          <w:lang w:val="it-IT"/>
          <w14:ligatures w14:val="none"/>
        </w:rPr>
        <w:t xml:space="preserve"> </w:t>
      </w:r>
      <w:r w:rsidRPr="00F20F4F">
        <w:rPr>
          <w:rFonts w:ascii="Sylfaen" w:eastAsia="Calibri" w:hAnsi="Sylfaen" w:cs="Times New Roman"/>
          <w:b/>
          <w:kern w:val="0"/>
          <w:sz w:val="22"/>
          <w:u w:color="FF0000"/>
          <w:lang w:val="ka-GE"/>
          <w14:ligatures w14:val="none"/>
        </w:rPr>
        <w:t>რაოდენობა</w:t>
      </w:r>
      <w:r w:rsidRPr="00F20F4F">
        <w:rPr>
          <w:rFonts w:ascii="AcadNusx" w:eastAsia="Calibri" w:hAnsi="AcadNusx" w:cs="Times New Roman"/>
          <w:b/>
          <w:kern w:val="0"/>
          <w:sz w:val="22"/>
          <w:lang w:val="it-IT"/>
          <w14:ligatures w14:val="none"/>
        </w:rPr>
        <w:t>:</w:t>
      </w:r>
      <w:r w:rsidRPr="00F20F4F">
        <w:rPr>
          <w:rFonts w:ascii="Calibri" w:eastAsia="Calibri" w:hAnsi="Calibri" w:cs="Times New Roman"/>
          <w:b/>
          <w:kern w:val="0"/>
          <w:sz w:val="22"/>
          <w:lang w:val="ka-GE"/>
          <w14:ligatures w14:val="none"/>
        </w:rPr>
        <w:t xml:space="preserve"> </w:t>
      </w:r>
      <w:r w:rsidRPr="00F20F4F">
        <w:rPr>
          <w:rFonts w:ascii="Sylfaen" w:eastAsia="Calibri" w:hAnsi="Sylfaen" w:cs="Times New Roman"/>
          <w:b/>
          <w:kern w:val="0"/>
          <w:sz w:val="22"/>
          <w:lang w:val="ka-GE"/>
          <w14:ligatures w14:val="none"/>
        </w:rPr>
        <w:t xml:space="preserve"> </w:t>
      </w:r>
      <w:r w:rsidRPr="00F20F4F">
        <w:rPr>
          <w:rFonts w:ascii="Sylfaen" w:eastAsia="Calibri" w:hAnsi="Sylfaen" w:cs="Times New Roman"/>
          <w:b/>
          <w:kern w:val="0"/>
          <w:sz w:val="22"/>
          <w:u w:color="FF0000"/>
          <w:lang w:val="ka-GE"/>
          <w14:ligatures w14:val="none"/>
        </w:rPr>
        <w:t>143</w:t>
      </w:r>
    </w:p>
    <w:p w14:paraId="62636F8E" w14:textId="77777777" w:rsidR="00F20F4F" w:rsidRPr="00F20F4F" w:rsidRDefault="00F20F4F" w:rsidP="006E0B33">
      <w:pPr>
        <w:tabs>
          <w:tab w:val="left" w:pos="567"/>
        </w:tabs>
        <w:spacing w:after="120"/>
        <w:ind w:left="180"/>
        <w:jc w:val="both"/>
        <w:rPr>
          <w:rFonts w:ascii="Sylfaen" w:eastAsia="Calibri" w:hAnsi="Sylfaen" w:cs="Calibri"/>
          <w:bCs/>
          <w:kern w:val="0"/>
          <w:sz w:val="20"/>
          <w:szCs w:val="20"/>
          <w:lang w:val="ka-GE"/>
          <w14:ligatures w14:val="none"/>
        </w:rPr>
      </w:pPr>
      <w:r w:rsidRPr="00F20F4F">
        <w:rPr>
          <w:rFonts w:ascii="Sylfaen" w:eastAsia="Calibri" w:hAnsi="Sylfaen" w:cs="Calibri"/>
          <w:kern w:val="0"/>
          <w:sz w:val="20"/>
          <w:szCs w:val="20"/>
          <w:u w:color="FF0000"/>
          <w:lang w:val="ka-GE"/>
          <w14:ligatures w14:val="none"/>
        </w:rPr>
        <w:t>ბოლო</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წლებში</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გამოქვეყნებული</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ძირითადი</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სამეცნიერო</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შრომების</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სია</w:t>
      </w:r>
      <w:r w:rsidRPr="00F20F4F">
        <w:rPr>
          <w:rFonts w:ascii="Sylfaen" w:eastAsia="Calibri" w:hAnsi="Sylfaen" w:cs="Calibri"/>
          <w:kern w:val="0"/>
          <w:sz w:val="20"/>
          <w:szCs w:val="20"/>
          <w:lang w:val="ka-GE"/>
          <w14:ligatures w14:val="none"/>
        </w:rPr>
        <w:t>:</w:t>
      </w:r>
    </w:p>
    <w:p w14:paraId="1BBB84E9" w14:textId="77777777" w:rsidR="00F20F4F" w:rsidRPr="00F20F4F" w:rsidRDefault="00F20F4F" w:rsidP="009E4341">
      <w:pPr>
        <w:numPr>
          <w:ilvl w:val="0"/>
          <w:numId w:val="4"/>
        </w:numPr>
        <w:tabs>
          <w:tab w:val="left" w:pos="540"/>
        </w:tabs>
        <w:spacing w:after="0"/>
        <w:ind w:hanging="540"/>
        <w:jc w:val="both"/>
        <w:rPr>
          <w:rFonts w:ascii="Sylfaen" w:eastAsia="Calibri" w:hAnsi="Sylfaen" w:cs="Calibri"/>
          <w:bCs/>
          <w:kern w:val="0"/>
          <w:sz w:val="20"/>
          <w:szCs w:val="20"/>
          <w:lang w:val="en-US"/>
          <w14:ligatures w14:val="none"/>
        </w:rPr>
      </w:pPr>
      <w:bookmarkStart w:id="65" w:name="OLE_LINK7"/>
      <w:bookmarkStart w:id="66" w:name="OLE_LINK8"/>
      <w:r w:rsidRPr="00F20F4F">
        <w:rPr>
          <w:rFonts w:ascii="Sylfaen" w:eastAsia="Calibri" w:hAnsi="Sylfaen" w:cs="Calibri"/>
          <w:bCs/>
          <w:kern w:val="0"/>
          <w:sz w:val="20"/>
          <w:szCs w:val="20"/>
          <w:u w:color="FF0000"/>
          <w:lang w:val="ka-GE"/>
          <w14:ligatures w14:val="none"/>
        </w:rPr>
        <w:t>Magrakvelidze</w:t>
      </w:r>
      <w:r w:rsidRPr="00F20F4F">
        <w:rPr>
          <w:rFonts w:ascii="Sylfaen" w:eastAsia="Calibri" w:hAnsi="Sylfaen" w:cs="Calibri"/>
          <w:bCs/>
          <w:kern w:val="0"/>
          <w:sz w:val="20"/>
          <w:szCs w:val="20"/>
          <w:lang w:val="ka-GE"/>
          <w14:ligatures w14:val="none"/>
        </w:rPr>
        <w:t xml:space="preserve"> </w:t>
      </w:r>
      <w:r w:rsidRPr="00F20F4F">
        <w:rPr>
          <w:rFonts w:ascii="Sylfaen" w:eastAsia="Calibri" w:hAnsi="Sylfaen" w:cs="Calibri"/>
          <w:bCs/>
          <w:kern w:val="0"/>
          <w:sz w:val="20"/>
          <w:szCs w:val="20"/>
          <w:u w:color="FF0000"/>
          <w:lang w:val="ka-GE"/>
          <w14:ligatures w14:val="none"/>
        </w:rPr>
        <w:t>T</w:t>
      </w:r>
      <w:r w:rsidRPr="00F20F4F">
        <w:rPr>
          <w:rFonts w:ascii="Sylfaen" w:eastAsia="Calibri" w:hAnsi="Sylfaen" w:cs="Calibri"/>
          <w:bCs/>
          <w:kern w:val="0"/>
          <w:sz w:val="20"/>
          <w:szCs w:val="20"/>
          <w:lang w:val="ka-GE"/>
          <w14:ligatures w14:val="none"/>
        </w:rPr>
        <w:t xml:space="preserve">., </w:t>
      </w:r>
      <w:r w:rsidRPr="00F20F4F">
        <w:rPr>
          <w:rFonts w:ascii="Sylfaen" w:eastAsia="Calibri" w:hAnsi="Sylfaen" w:cs="Calibri"/>
          <w:bCs/>
          <w:kern w:val="0"/>
          <w:sz w:val="20"/>
          <w:szCs w:val="20"/>
          <w:u w:color="FF0000"/>
          <w:lang w:val="ka-GE"/>
          <w14:ligatures w14:val="none"/>
        </w:rPr>
        <w:t>Bantsadze</w:t>
      </w:r>
      <w:r w:rsidRPr="00F20F4F">
        <w:rPr>
          <w:rFonts w:ascii="Sylfaen" w:eastAsia="Calibri" w:hAnsi="Sylfaen" w:cs="Calibri"/>
          <w:bCs/>
          <w:kern w:val="0"/>
          <w:sz w:val="20"/>
          <w:szCs w:val="20"/>
          <w:lang w:val="ka-GE"/>
          <w14:ligatures w14:val="none"/>
        </w:rPr>
        <w:t xml:space="preserve"> </w:t>
      </w:r>
      <w:r w:rsidRPr="00F20F4F">
        <w:rPr>
          <w:rFonts w:ascii="Sylfaen" w:eastAsia="Calibri" w:hAnsi="Sylfaen" w:cs="Calibri"/>
          <w:bCs/>
          <w:kern w:val="0"/>
          <w:sz w:val="20"/>
          <w:szCs w:val="20"/>
          <w:u w:color="FF0000"/>
          <w:lang w:val="ka-GE"/>
          <w14:ligatures w14:val="none"/>
        </w:rPr>
        <w:t>N</w:t>
      </w:r>
      <w:r w:rsidRPr="00F20F4F">
        <w:rPr>
          <w:rFonts w:ascii="Sylfaen" w:eastAsia="Calibri" w:hAnsi="Sylfaen" w:cs="Calibri"/>
          <w:bCs/>
          <w:kern w:val="0"/>
          <w:sz w:val="20"/>
          <w:szCs w:val="20"/>
          <w:lang w:val="ka-GE"/>
          <w14:ligatures w14:val="none"/>
        </w:rPr>
        <w:t xml:space="preserve">., </w:t>
      </w:r>
      <w:r w:rsidRPr="00F20F4F">
        <w:rPr>
          <w:rFonts w:ascii="Sylfaen" w:eastAsia="Calibri" w:hAnsi="Sylfaen" w:cs="Calibri"/>
          <w:bCs/>
          <w:kern w:val="0"/>
          <w:sz w:val="20"/>
          <w:szCs w:val="20"/>
          <w:u w:color="FF0000"/>
          <w:lang w:val="ka-GE"/>
          <w14:ligatures w14:val="none"/>
        </w:rPr>
        <w:t>Lekveishvili</w:t>
      </w:r>
      <w:r w:rsidRPr="00F20F4F">
        <w:rPr>
          <w:rFonts w:ascii="Sylfaen" w:eastAsia="Calibri" w:hAnsi="Sylfaen" w:cs="Calibri"/>
          <w:bCs/>
          <w:kern w:val="0"/>
          <w:sz w:val="20"/>
          <w:szCs w:val="20"/>
          <w:lang w:val="ka-GE"/>
          <w14:ligatures w14:val="none"/>
        </w:rPr>
        <w:t xml:space="preserve"> </w:t>
      </w:r>
      <w:r w:rsidRPr="00F20F4F">
        <w:rPr>
          <w:rFonts w:ascii="Sylfaen" w:eastAsia="Calibri" w:hAnsi="Sylfaen" w:cs="Calibri"/>
          <w:bCs/>
          <w:kern w:val="0"/>
          <w:sz w:val="20"/>
          <w:szCs w:val="20"/>
          <w:u w:color="FF0000"/>
          <w:lang w:val="ka-GE"/>
          <w14:ligatures w14:val="none"/>
        </w:rPr>
        <w:t>N</w:t>
      </w:r>
      <w:r w:rsidRPr="00F20F4F">
        <w:rPr>
          <w:rFonts w:ascii="Sylfaen" w:eastAsia="Calibri" w:hAnsi="Sylfaen" w:cs="Calibri"/>
          <w:bCs/>
          <w:kern w:val="0"/>
          <w:sz w:val="20"/>
          <w:szCs w:val="20"/>
          <w:lang w:val="ka-GE"/>
          <w14:ligatures w14:val="none"/>
        </w:rPr>
        <w:t xml:space="preserve">., </w:t>
      </w:r>
      <w:r w:rsidRPr="00F20F4F">
        <w:rPr>
          <w:rFonts w:ascii="Sylfaen" w:eastAsia="Calibri" w:hAnsi="Sylfaen" w:cs="Calibri"/>
          <w:bCs/>
          <w:kern w:val="0"/>
          <w:sz w:val="20"/>
          <w:szCs w:val="20"/>
          <w:u w:color="FF0000"/>
          <w:lang w:val="ka-GE"/>
          <w14:ligatures w14:val="none"/>
        </w:rPr>
        <w:t>Lomidze</w:t>
      </w:r>
      <w:r w:rsidRPr="00F20F4F">
        <w:rPr>
          <w:rFonts w:ascii="Sylfaen" w:eastAsia="Calibri" w:hAnsi="Sylfaen" w:cs="Calibri"/>
          <w:bCs/>
          <w:kern w:val="0"/>
          <w:sz w:val="20"/>
          <w:szCs w:val="20"/>
          <w:lang w:val="ka-GE"/>
          <w14:ligatures w14:val="none"/>
        </w:rPr>
        <w:t xml:space="preserve"> </w:t>
      </w:r>
      <w:r w:rsidRPr="00F20F4F">
        <w:rPr>
          <w:rFonts w:ascii="Sylfaen" w:eastAsia="Calibri" w:hAnsi="Sylfaen" w:cs="Calibri"/>
          <w:bCs/>
          <w:kern w:val="0"/>
          <w:sz w:val="20"/>
          <w:szCs w:val="20"/>
          <w:u w:color="FF0000"/>
          <w:lang w:val="ka-GE"/>
          <w14:ligatures w14:val="none"/>
        </w:rPr>
        <w:t>Kh</w:t>
      </w:r>
      <w:r w:rsidRPr="00F20F4F">
        <w:rPr>
          <w:rFonts w:ascii="Sylfaen" w:eastAsia="Calibri" w:hAnsi="Sylfaen" w:cs="Calibri"/>
          <w:bCs/>
          <w:kern w:val="0"/>
          <w:sz w:val="20"/>
          <w:szCs w:val="20"/>
          <w:lang w:val="ka-GE"/>
          <w14:ligatures w14:val="none"/>
        </w:rPr>
        <w:t xml:space="preserve">. </w:t>
      </w:r>
      <w:r w:rsidRPr="00F20F4F">
        <w:rPr>
          <w:rFonts w:ascii="Sylfaen" w:eastAsia="Calibri" w:hAnsi="Sylfaen" w:cs="Calibri"/>
          <w:bCs/>
          <w:kern w:val="0"/>
          <w:sz w:val="20"/>
          <w:szCs w:val="20"/>
          <w:u w:color="FF0000"/>
          <w:lang w:val="ka-GE"/>
          <w14:ligatures w14:val="none"/>
        </w:rPr>
        <w:t>Heat</w:t>
      </w:r>
      <w:r w:rsidRPr="00F20F4F">
        <w:rPr>
          <w:rFonts w:ascii="Sylfaen" w:eastAsia="Calibri" w:hAnsi="Sylfaen" w:cs="Calibri"/>
          <w:bCs/>
          <w:kern w:val="0"/>
          <w:sz w:val="20"/>
          <w:szCs w:val="20"/>
          <w:lang w:val="de-DE"/>
          <w14:ligatures w14:val="none"/>
        </w:rPr>
        <w:t xml:space="preserve"> </w:t>
      </w:r>
      <w:r w:rsidRPr="00F20F4F">
        <w:rPr>
          <w:rFonts w:ascii="Sylfaen" w:eastAsia="Calibri" w:hAnsi="Sylfaen" w:cs="Calibri"/>
          <w:bCs/>
          <w:kern w:val="0"/>
          <w:sz w:val="20"/>
          <w:szCs w:val="20"/>
          <w:u w:color="FF0000"/>
          <w:lang w:val="ka-GE"/>
          <w14:ligatures w14:val="none"/>
        </w:rPr>
        <w:t>transfer</w:t>
      </w:r>
      <w:r w:rsidRPr="00F20F4F">
        <w:rPr>
          <w:rFonts w:ascii="Sylfaen" w:eastAsia="Calibri" w:hAnsi="Sylfaen" w:cs="Calibri"/>
          <w:bCs/>
          <w:kern w:val="0"/>
          <w:sz w:val="20"/>
          <w:szCs w:val="20"/>
          <w:lang w:val="de-DE"/>
          <w14:ligatures w14:val="none"/>
        </w:rPr>
        <w:t xml:space="preserve"> </w:t>
      </w:r>
      <w:r w:rsidRPr="00F20F4F">
        <w:rPr>
          <w:rFonts w:ascii="Sylfaen" w:eastAsia="Calibri" w:hAnsi="Sylfaen" w:cs="Calibri"/>
          <w:bCs/>
          <w:kern w:val="0"/>
          <w:sz w:val="20"/>
          <w:szCs w:val="20"/>
          <w:u w:color="FF0000"/>
          <w:lang w:val="ka-GE"/>
          <w14:ligatures w14:val="none"/>
        </w:rPr>
        <w:t>intensification</w:t>
      </w:r>
      <w:r w:rsidRPr="00F20F4F">
        <w:rPr>
          <w:rFonts w:ascii="Sylfaen" w:eastAsia="Calibri" w:hAnsi="Sylfaen" w:cs="Calibri"/>
          <w:bCs/>
          <w:kern w:val="0"/>
          <w:sz w:val="20"/>
          <w:szCs w:val="20"/>
          <w:lang w:val="de-DE"/>
          <w14:ligatures w14:val="none"/>
        </w:rPr>
        <w:t xml:space="preserve"> </w:t>
      </w:r>
      <w:r w:rsidRPr="00F20F4F">
        <w:rPr>
          <w:rFonts w:ascii="Sylfaen" w:eastAsia="Calibri" w:hAnsi="Sylfaen" w:cs="Calibri"/>
          <w:bCs/>
          <w:kern w:val="0"/>
          <w:sz w:val="20"/>
          <w:szCs w:val="20"/>
          <w:u w:color="FF0000"/>
          <w:lang w:val="ka-GE"/>
          <w14:ligatures w14:val="none"/>
        </w:rPr>
        <w:t>in</w:t>
      </w:r>
      <w:r w:rsidRPr="00F20F4F">
        <w:rPr>
          <w:rFonts w:ascii="Sylfaen" w:eastAsia="Calibri" w:hAnsi="Sylfaen" w:cs="Calibri"/>
          <w:bCs/>
          <w:kern w:val="0"/>
          <w:sz w:val="20"/>
          <w:szCs w:val="20"/>
          <w:lang w:val="de-DE"/>
          <w14:ligatures w14:val="none"/>
        </w:rPr>
        <w:t xml:space="preserve"> </w:t>
      </w:r>
      <w:r w:rsidRPr="00F20F4F">
        <w:rPr>
          <w:rFonts w:ascii="Sylfaen" w:eastAsia="Calibri" w:hAnsi="Sylfaen" w:cs="Calibri"/>
          <w:bCs/>
          <w:kern w:val="0"/>
          <w:sz w:val="20"/>
          <w:szCs w:val="20"/>
          <w:u w:color="FF0000"/>
          <w:lang w:val="ka-GE"/>
          <w14:ligatures w14:val="none"/>
        </w:rPr>
        <w:t>stirred</w:t>
      </w:r>
      <w:r w:rsidRPr="00F20F4F">
        <w:rPr>
          <w:rFonts w:ascii="Sylfaen" w:eastAsia="Calibri" w:hAnsi="Sylfaen" w:cs="Calibri"/>
          <w:bCs/>
          <w:kern w:val="0"/>
          <w:sz w:val="20"/>
          <w:szCs w:val="20"/>
          <w:lang w:val="de-DE"/>
          <w14:ligatures w14:val="none"/>
        </w:rPr>
        <w:t xml:space="preserve"> </w:t>
      </w:r>
      <w:r w:rsidRPr="00F20F4F">
        <w:rPr>
          <w:rFonts w:ascii="Sylfaen" w:eastAsia="Calibri" w:hAnsi="Sylfaen" w:cs="Calibri"/>
          <w:bCs/>
          <w:kern w:val="0"/>
          <w:sz w:val="20"/>
          <w:szCs w:val="20"/>
          <w:u w:color="FF0000"/>
          <w:lang w:val="ka-GE"/>
          <w14:ligatures w14:val="none"/>
        </w:rPr>
        <w:t>tanks</w:t>
      </w:r>
      <w:r w:rsidRPr="00F20F4F">
        <w:rPr>
          <w:rFonts w:ascii="Sylfaen" w:eastAsia="Calibri" w:hAnsi="Sylfaen" w:cs="Calibri"/>
          <w:bCs/>
          <w:kern w:val="0"/>
          <w:sz w:val="20"/>
          <w:szCs w:val="20"/>
          <w:lang w:val="de-DE"/>
          <w14:ligatures w14:val="none"/>
        </w:rPr>
        <w:t xml:space="preserve"> </w:t>
      </w:r>
      <w:r w:rsidRPr="00F20F4F">
        <w:rPr>
          <w:rFonts w:ascii="Sylfaen" w:eastAsia="Calibri" w:hAnsi="Sylfaen" w:cs="Calibri"/>
          <w:bCs/>
          <w:kern w:val="0"/>
          <w:sz w:val="20"/>
          <w:szCs w:val="20"/>
          <w:u w:color="FF0000"/>
          <w:lang w:val="ka-GE"/>
          <w14:ligatures w14:val="none"/>
        </w:rPr>
        <w:t>using</w:t>
      </w:r>
      <w:r w:rsidRPr="00F20F4F">
        <w:rPr>
          <w:rFonts w:ascii="Sylfaen" w:eastAsia="Calibri" w:hAnsi="Sylfaen" w:cs="Calibri"/>
          <w:bCs/>
          <w:kern w:val="0"/>
          <w:sz w:val="20"/>
          <w:szCs w:val="20"/>
          <w:lang w:val="de-DE"/>
          <w14:ligatures w14:val="none"/>
        </w:rPr>
        <w:t xml:space="preserve"> </w:t>
      </w:r>
      <w:r w:rsidRPr="00F20F4F">
        <w:rPr>
          <w:rFonts w:ascii="Sylfaen" w:eastAsia="Calibri" w:hAnsi="Sylfaen" w:cs="Calibri"/>
          <w:bCs/>
          <w:kern w:val="0"/>
          <w:sz w:val="20"/>
          <w:szCs w:val="20"/>
          <w:u w:color="FF0000"/>
          <w:lang w:val="ka-GE"/>
          <w14:ligatures w14:val="none"/>
        </w:rPr>
        <w:t>artificial</w:t>
      </w:r>
      <w:r w:rsidRPr="00F20F4F">
        <w:rPr>
          <w:rFonts w:ascii="Sylfaen" w:eastAsia="Calibri" w:hAnsi="Sylfaen" w:cs="Calibri"/>
          <w:bCs/>
          <w:kern w:val="0"/>
          <w:sz w:val="20"/>
          <w:szCs w:val="20"/>
          <w:lang w:val="de-DE"/>
          <w14:ligatures w14:val="none"/>
        </w:rPr>
        <w:t xml:space="preserve"> </w:t>
      </w:r>
      <w:r w:rsidRPr="00F20F4F">
        <w:rPr>
          <w:rFonts w:ascii="Sylfaen" w:eastAsia="Calibri" w:hAnsi="Sylfaen" w:cs="Calibri"/>
          <w:bCs/>
          <w:kern w:val="0"/>
          <w:sz w:val="20"/>
          <w:szCs w:val="20"/>
          <w:u w:color="FF0000"/>
          <w:lang w:val="ka-GE"/>
          <w14:ligatures w14:val="none"/>
        </w:rPr>
        <w:t>roughness</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method</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7</w:t>
      </w:r>
      <w:r w:rsidRPr="00F20F4F">
        <w:rPr>
          <w:rFonts w:ascii="Sylfaen" w:eastAsia="Calibri" w:hAnsi="Sylfaen" w:cs="Calibri"/>
          <w:bCs/>
          <w:kern w:val="0"/>
          <w:sz w:val="20"/>
          <w:szCs w:val="20"/>
          <w:lang w:val="en-US"/>
          <w14:ligatures w14:val="none"/>
        </w:rPr>
        <w:t>-</w:t>
      </w:r>
      <w:r w:rsidRPr="00F20F4F">
        <w:rPr>
          <w:rFonts w:ascii="Sylfaen" w:eastAsia="Calibri" w:hAnsi="Sylfaen" w:cs="Calibri"/>
          <w:bCs/>
          <w:kern w:val="0"/>
          <w:sz w:val="20"/>
          <w:szCs w:val="20"/>
          <w:u w:color="FF0000"/>
          <w:lang w:val="ka-GE"/>
          <w14:ligatures w14:val="none"/>
        </w:rPr>
        <w:t>th</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International</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Conference</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on</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Heat</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Transfer</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Fluid</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Mechanics</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and</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Thermodynamics</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Antalya</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Turkey</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2010</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pp</w:t>
      </w:r>
      <w:r w:rsidRPr="00F20F4F">
        <w:rPr>
          <w:rFonts w:ascii="Sylfaen" w:eastAsia="Calibri" w:hAnsi="Sylfaen" w:cs="Calibri"/>
          <w:bCs/>
          <w:kern w:val="0"/>
          <w:sz w:val="20"/>
          <w:szCs w:val="20"/>
          <w:lang w:val="en-US"/>
          <w14:ligatures w14:val="none"/>
        </w:rPr>
        <w:t>.</w:t>
      </w:r>
      <w:r w:rsidRPr="00F20F4F">
        <w:rPr>
          <w:rFonts w:ascii="Sylfaen" w:eastAsia="Calibri" w:hAnsi="Sylfaen" w:cs="Calibri"/>
          <w:bCs/>
          <w:kern w:val="0"/>
          <w:sz w:val="20"/>
          <w:szCs w:val="20"/>
          <w:u w:color="FF0000"/>
          <w:lang w:val="ka-GE"/>
          <w14:ligatures w14:val="none"/>
        </w:rPr>
        <w:t>895</w:t>
      </w:r>
      <w:r w:rsidRPr="00F20F4F">
        <w:rPr>
          <w:rFonts w:ascii="Sylfaen" w:eastAsia="Calibri" w:hAnsi="Sylfaen" w:cs="Calibri"/>
          <w:bCs/>
          <w:kern w:val="0"/>
          <w:sz w:val="20"/>
          <w:szCs w:val="20"/>
          <w:lang w:val="en-US"/>
          <w14:ligatures w14:val="none"/>
        </w:rPr>
        <w:t>-</w:t>
      </w:r>
      <w:r w:rsidRPr="00F20F4F">
        <w:rPr>
          <w:rFonts w:ascii="Sylfaen" w:eastAsia="Calibri" w:hAnsi="Sylfaen" w:cs="Calibri"/>
          <w:bCs/>
          <w:kern w:val="0"/>
          <w:sz w:val="20"/>
          <w:szCs w:val="20"/>
          <w:u w:color="FF0000"/>
          <w:lang w:val="ka-GE"/>
          <w14:ligatures w14:val="none"/>
        </w:rPr>
        <w:t>899</w:t>
      </w:r>
      <w:r w:rsidRPr="00F20F4F">
        <w:rPr>
          <w:rFonts w:ascii="Sylfaen" w:eastAsia="Calibri" w:hAnsi="Sylfaen" w:cs="Calibri"/>
          <w:bCs/>
          <w:kern w:val="0"/>
          <w:sz w:val="20"/>
          <w:szCs w:val="20"/>
          <w:lang w:val="en-US"/>
          <w14:ligatures w14:val="none"/>
        </w:rPr>
        <w:t>.</w:t>
      </w:r>
    </w:p>
    <w:p w14:paraId="03E6AED2" w14:textId="77777777" w:rsidR="00F20F4F" w:rsidRPr="00F20F4F" w:rsidRDefault="00F20F4F" w:rsidP="009E4341">
      <w:pPr>
        <w:numPr>
          <w:ilvl w:val="0"/>
          <w:numId w:val="4"/>
        </w:numPr>
        <w:tabs>
          <w:tab w:val="left" w:pos="540"/>
        </w:tabs>
        <w:spacing w:after="0"/>
        <w:ind w:hanging="540"/>
        <w:contextualSpacing/>
        <w:jc w:val="both"/>
        <w:rPr>
          <w:rFonts w:ascii="Sylfaen" w:eastAsia="Calibri" w:hAnsi="Sylfaen" w:cs="Calibri"/>
          <w:kern w:val="0"/>
          <w:sz w:val="20"/>
          <w:szCs w:val="20"/>
          <w:lang w:val="en-US"/>
          <w14:ligatures w14:val="none"/>
        </w:rPr>
      </w:pPr>
      <w:r w:rsidRPr="00F20F4F">
        <w:rPr>
          <w:rFonts w:ascii="Sylfaen" w:eastAsia="Calibri" w:hAnsi="Sylfaen" w:cs="Calibri"/>
          <w:kern w:val="0"/>
          <w:sz w:val="20"/>
          <w:szCs w:val="20"/>
          <w:u w:color="FF0000"/>
          <w:lang w:val="ka-GE"/>
          <w14:ligatures w14:val="none"/>
        </w:rPr>
        <w:t>Маграквелидзе</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Т</w:t>
      </w:r>
      <w:r w:rsidRPr="00F20F4F">
        <w:rPr>
          <w:rFonts w:ascii="Sylfaen" w:eastAsia="Calibri" w:hAnsi="Sylfaen" w:cs="Calibri"/>
          <w:kern w:val="0"/>
          <w:sz w:val="20"/>
          <w:szCs w:val="20"/>
          <w14:ligatures w14:val="none"/>
        </w:rPr>
        <w:t>.</w:t>
      </w:r>
      <w:r w:rsidRPr="00F20F4F">
        <w:rPr>
          <w:rFonts w:ascii="Sylfaen" w:eastAsia="Calibri" w:hAnsi="Sylfaen" w:cs="Calibri"/>
          <w:kern w:val="0"/>
          <w:sz w:val="20"/>
          <w:szCs w:val="20"/>
          <w:u w:color="FF0000"/>
          <w:lang w:val="ka-GE"/>
          <w14:ligatures w14:val="none"/>
        </w:rPr>
        <w:t>Ш</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Леквейшвили</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Н</w:t>
      </w:r>
      <w:r w:rsidRPr="00F20F4F">
        <w:rPr>
          <w:rFonts w:ascii="Sylfaen" w:eastAsia="Calibri" w:hAnsi="Sylfaen" w:cs="Calibri"/>
          <w:kern w:val="0"/>
          <w:sz w:val="20"/>
          <w:szCs w:val="20"/>
          <w14:ligatures w14:val="none"/>
        </w:rPr>
        <w:t>.</w:t>
      </w:r>
      <w:r w:rsidRPr="00F20F4F">
        <w:rPr>
          <w:rFonts w:ascii="Sylfaen" w:eastAsia="Calibri" w:hAnsi="Sylfaen" w:cs="Calibri"/>
          <w:kern w:val="0"/>
          <w:sz w:val="20"/>
          <w:szCs w:val="20"/>
          <w:u w:color="FF0000"/>
          <w:lang w:val="ka-GE"/>
          <w14:ligatures w14:val="none"/>
        </w:rPr>
        <w:t>Н</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Банцадзе</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Н</w:t>
      </w:r>
      <w:r w:rsidRPr="00F20F4F">
        <w:rPr>
          <w:rFonts w:ascii="Sylfaen" w:eastAsia="Calibri" w:hAnsi="Sylfaen" w:cs="Calibri"/>
          <w:kern w:val="0"/>
          <w:sz w:val="20"/>
          <w:szCs w:val="20"/>
          <w14:ligatures w14:val="none"/>
        </w:rPr>
        <w:t>.</w:t>
      </w:r>
      <w:r w:rsidRPr="00F20F4F">
        <w:rPr>
          <w:rFonts w:ascii="Sylfaen" w:eastAsia="Calibri" w:hAnsi="Sylfaen" w:cs="Calibri"/>
          <w:kern w:val="0"/>
          <w:sz w:val="20"/>
          <w:szCs w:val="20"/>
          <w:u w:color="FF0000"/>
          <w:lang w:val="ka-GE"/>
          <w14:ligatures w14:val="none"/>
        </w:rPr>
        <w:t>О</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Микашавидзе</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А</w:t>
      </w:r>
      <w:r w:rsidRPr="00F20F4F">
        <w:rPr>
          <w:rFonts w:ascii="Sylfaen" w:eastAsia="Calibri" w:hAnsi="Sylfaen" w:cs="Calibri"/>
          <w:kern w:val="0"/>
          <w:sz w:val="20"/>
          <w:szCs w:val="20"/>
          <w14:ligatures w14:val="none"/>
        </w:rPr>
        <w:t>.</w:t>
      </w:r>
      <w:r w:rsidRPr="00F20F4F">
        <w:rPr>
          <w:rFonts w:ascii="Sylfaen" w:eastAsia="Calibri" w:hAnsi="Sylfaen" w:cs="Calibri"/>
          <w:kern w:val="0"/>
          <w:sz w:val="20"/>
          <w:szCs w:val="20"/>
          <w:u w:color="FF0000"/>
          <w:lang w:val="ka-GE"/>
          <w14:ligatures w14:val="none"/>
        </w:rPr>
        <w:t>Н</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Ломидзе</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Х</w:t>
      </w:r>
      <w:r w:rsidRPr="00F20F4F">
        <w:rPr>
          <w:rFonts w:ascii="Sylfaen" w:eastAsia="Calibri" w:hAnsi="Sylfaen" w:cs="Calibri"/>
          <w:kern w:val="0"/>
          <w:sz w:val="20"/>
          <w:szCs w:val="20"/>
          <w14:ligatures w14:val="none"/>
        </w:rPr>
        <w:t>.</w:t>
      </w:r>
      <w:r w:rsidRPr="00F20F4F">
        <w:rPr>
          <w:rFonts w:ascii="Sylfaen" w:eastAsia="Calibri" w:hAnsi="Sylfaen" w:cs="Calibri"/>
          <w:kern w:val="0"/>
          <w:sz w:val="20"/>
          <w:szCs w:val="20"/>
          <w:u w:color="FF0000"/>
          <w:lang w:val="ka-GE"/>
          <w14:ligatures w14:val="none"/>
        </w:rPr>
        <w:t>Н</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Влияние</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шероховатости</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на</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интенсивность</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образования</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отложений</w:t>
      </w:r>
      <w:r w:rsidRPr="00F20F4F">
        <w:rPr>
          <w:rFonts w:ascii="Sylfaen" w:eastAsia="Calibri" w:hAnsi="Sylfaen" w:cs="Calibri"/>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Международная</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конференция</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“Актуальные</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вопросы</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теплофизики</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и</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физической</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гидрогазодинамики”</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Современная</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наука</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Сборник</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научных</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статей</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2010</w:t>
      </w:r>
      <w:r w:rsidRPr="00F20F4F">
        <w:rPr>
          <w:rFonts w:ascii="Sylfaen" w:eastAsia="Calibri" w:hAnsi="Sylfaen" w:cs="Calibri"/>
          <w:bCs/>
          <w:color w:val="000000"/>
          <w:kern w:val="0"/>
          <w:sz w:val="20"/>
          <w:szCs w:val="20"/>
          <w14:ligatures w14:val="none"/>
        </w:rPr>
        <w:t xml:space="preserve">, </w:t>
      </w:r>
      <w:r w:rsidRPr="00F20F4F">
        <w:rPr>
          <w:rFonts w:ascii="Sylfaen" w:eastAsia="Calibri" w:hAnsi="Sylfaen" w:cs="Calibri"/>
          <w:bCs/>
          <w:color w:val="000000"/>
          <w:kern w:val="0"/>
          <w:sz w:val="20"/>
          <w:szCs w:val="20"/>
          <w:u w:color="FF0000"/>
          <w:lang w:val="ka-GE"/>
          <w14:ligatures w14:val="none"/>
        </w:rPr>
        <w:t>Алушта</w:t>
      </w:r>
      <w:r w:rsidRPr="00F20F4F">
        <w:rPr>
          <w:rFonts w:ascii="Sylfaen" w:eastAsia="Calibri" w:hAnsi="Sylfaen" w:cs="Calibri"/>
          <w:bCs/>
          <w:color w:val="000000"/>
          <w:kern w:val="0"/>
          <w:sz w:val="20"/>
          <w:szCs w:val="20"/>
          <w14:ligatures w14:val="none"/>
        </w:rPr>
        <w:t>.</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N2</w:t>
      </w:r>
      <w:r w:rsidRPr="00F20F4F">
        <w:rPr>
          <w:rFonts w:ascii="Sylfaen" w:eastAsia="Calibri" w:hAnsi="Sylfaen" w:cs="Calibri"/>
          <w:kern w:val="0"/>
          <w:sz w:val="20"/>
          <w:szCs w:val="20"/>
          <w:lang w:val="en-US"/>
          <w14:ligatures w14:val="none"/>
        </w:rPr>
        <w:t>(</w:t>
      </w:r>
      <w:r w:rsidRPr="00F20F4F">
        <w:rPr>
          <w:rFonts w:ascii="Sylfaen" w:eastAsia="Calibri" w:hAnsi="Sylfaen" w:cs="Calibri"/>
          <w:kern w:val="0"/>
          <w:sz w:val="20"/>
          <w:szCs w:val="20"/>
          <w:u w:color="FF0000"/>
          <w:lang w:val="ka-GE"/>
          <w14:ligatures w14:val="none"/>
        </w:rPr>
        <w:t>4</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ст</w:t>
      </w:r>
      <w:r w:rsidRPr="00F20F4F">
        <w:rPr>
          <w:rFonts w:ascii="Sylfaen" w:eastAsia="Calibri" w:hAnsi="Sylfaen" w:cs="Calibri"/>
          <w:kern w:val="0"/>
          <w:sz w:val="20"/>
          <w:szCs w:val="20"/>
          <w:lang w:val="en-US"/>
          <w14:ligatures w14:val="none"/>
        </w:rPr>
        <w:t>.</w:t>
      </w:r>
      <w:r w:rsidRPr="00F20F4F">
        <w:rPr>
          <w:rFonts w:ascii="Sylfaen" w:eastAsia="Calibri" w:hAnsi="Sylfaen" w:cs="Calibri"/>
          <w:kern w:val="0"/>
          <w:sz w:val="20"/>
          <w:szCs w:val="20"/>
          <w:u w:color="FF0000"/>
          <w:lang w:val="ka-GE"/>
          <w14:ligatures w14:val="none"/>
        </w:rPr>
        <w:t>180</w:t>
      </w:r>
      <w:r w:rsidRPr="00F20F4F">
        <w:rPr>
          <w:rFonts w:ascii="Sylfaen" w:eastAsia="Calibri" w:hAnsi="Sylfaen" w:cs="Calibri"/>
          <w:kern w:val="0"/>
          <w:sz w:val="20"/>
          <w:szCs w:val="20"/>
          <w:lang w:val="en-US"/>
          <w14:ligatures w14:val="none"/>
        </w:rPr>
        <w:t>-</w:t>
      </w:r>
      <w:r w:rsidRPr="00F20F4F">
        <w:rPr>
          <w:rFonts w:ascii="Sylfaen" w:eastAsia="Calibri" w:hAnsi="Sylfaen" w:cs="Calibri"/>
          <w:kern w:val="0"/>
          <w:sz w:val="20"/>
          <w:szCs w:val="20"/>
          <w:u w:color="FF0000"/>
          <w:lang w:val="ka-GE"/>
          <w14:ligatures w14:val="none"/>
        </w:rPr>
        <w:t>183</w:t>
      </w:r>
      <w:r w:rsidRPr="00F20F4F">
        <w:rPr>
          <w:rFonts w:ascii="Sylfaen" w:eastAsia="Calibri" w:hAnsi="Sylfaen" w:cs="Calibri"/>
          <w:kern w:val="0"/>
          <w:sz w:val="20"/>
          <w:szCs w:val="20"/>
          <w:lang w:val="en-US"/>
          <w14:ligatures w14:val="none"/>
        </w:rPr>
        <w:t>.</w:t>
      </w:r>
    </w:p>
    <w:p w14:paraId="43CD6F67" w14:textId="77777777" w:rsidR="00F20F4F" w:rsidRPr="00F20F4F" w:rsidRDefault="00F20F4F" w:rsidP="009E4341">
      <w:pPr>
        <w:numPr>
          <w:ilvl w:val="0"/>
          <w:numId w:val="4"/>
        </w:numPr>
        <w:tabs>
          <w:tab w:val="left" w:pos="540"/>
        </w:tabs>
        <w:spacing w:after="0"/>
        <w:ind w:hanging="540"/>
        <w:contextualSpacing/>
        <w:jc w:val="both"/>
        <w:rPr>
          <w:rFonts w:ascii="Sylfaen" w:eastAsia="Calibri" w:hAnsi="Sylfaen" w:cs="Calibri"/>
          <w:kern w:val="0"/>
          <w:sz w:val="20"/>
          <w:szCs w:val="20"/>
          <w:lang w:val="de-DE"/>
          <w14:ligatures w14:val="none"/>
        </w:rPr>
      </w:pPr>
      <w:proofErr w:type="spellStart"/>
      <w:r w:rsidRPr="00F20F4F">
        <w:rPr>
          <w:rFonts w:ascii="Sylfaen" w:eastAsia="Calibri" w:hAnsi="Sylfaen" w:cs="Calibri"/>
          <w:bCs/>
          <w:kern w:val="0"/>
          <w:sz w:val="20"/>
          <w:szCs w:val="20"/>
          <w:u w:color="FF0000"/>
          <w:lang w:val="en-US"/>
          <w14:ligatures w14:val="none"/>
        </w:rPr>
        <w:t>მაგრაქველიძე</w:t>
      </w:r>
      <w:proofErr w:type="spellEnd"/>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bCs/>
          <w:kern w:val="0"/>
          <w:sz w:val="20"/>
          <w:szCs w:val="20"/>
          <w:u w:color="FF0000"/>
          <w:lang w:val="ka-GE"/>
          <w14:ligatures w14:val="none"/>
        </w:rPr>
        <w:t>თ</w:t>
      </w:r>
      <w:r w:rsidRPr="00F20F4F">
        <w:rPr>
          <w:rFonts w:ascii="Sylfaen" w:eastAsia="Calibri" w:hAnsi="Sylfaen" w:cs="Calibri"/>
          <w:bCs/>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ტურბულენტურ</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ნაკადში</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ბლანტი</w:t>
      </w:r>
      <w:r w:rsidRPr="00F20F4F">
        <w:rPr>
          <w:rFonts w:ascii="Sylfaen" w:eastAsia="Calibri" w:hAnsi="Sylfaen" w:cs="Calibri"/>
          <w:kern w:val="0"/>
          <w:sz w:val="20"/>
          <w:szCs w:val="20"/>
          <w:lang w:val="de-DE"/>
          <w14:ligatures w14:val="none"/>
        </w:rPr>
        <w:t xml:space="preserve"> </w:t>
      </w:r>
      <w:proofErr w:type="spellStart"/>
      <w:r w:rsidRPr="00F20F4F">
        <w:rPr>
          <w:rFonts w:ascii="Sylfaen" w:eastAsia="Calibri" w:hAnsi="Sylfaen" w:cs="Calibri"/>
          <w:kern w:val="0"/>
          <w:sz w:val="20"/>
          <w:szCs w:val="20"/>
          <w:u w:color="FF0000"/>
          <w:lang w:val="en-US"/>
          <w14:ligatures w14:val="none"/>
        </w:rPr>
        <w:t>ქვეშრის</w:t>
      </w:r>
      <w:proofErr w:type="spellEnd"/>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სისქის</w:t>
      </w:r>
      <w:r w:rsidRPr="00F20F4F">
        <w:rPr>
          <w:rFonts w:ascii="Sylfaen" w:eastAsia="Calibri" w:hAnsi="Sylfaen" w:cs="Calibri"/>
          <w:kern w:val="0"/>
          <w:sz w:val="20"/>
          <w:szCs w:val="20"/>
          <w:lang w:val="de-AT"/>
          <w14:ligatures w14:val="none"/>
        </w:rPr>
        <w:t xml:space="preserve"> </w:t>
      </w:r>
      <w:r w:rsidRPr="00F20F4F">
        <w:rPr>
          <w:rFonts w:ascii="Sylfaen" w:eastAsia="Calibri" w:hAnsi="Sylfaen" w:cs="Calibri"/>
          <w:kern w:val="0"/>
          <w:sz w:val="20"/>
          <w:szCs w:val="20"/>
          <w:u w:color="FF0000"/>
          <w:lang w:val="ka-GE"/>
          <w14:ligatures w14:val="none"/>
        </w:rPr>
        <w:t>დადგენის</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საკითხისათვის</w:t>
      </w:r>
      <w:r w:rsidRPr="00F20F4F">
        <w:rPr>
          <w:rFonts w:ascii="Sylfaen" w:eastAsia="Calibri" w:hAnsi="Sylfaen" w:cs="Calibri"/>
          <w:kern w:val="0"/>
          <w:sz w:val="20"/>
          <w:szCs w:val="20"/>
          <w:lang w:val="de-AT"/>
          <w14:ligatures w14:val="none"/>
        </w:rPr>
        <w:t>.</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არჩილ ელიაშვილის</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მართვის</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სისტემების</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ინსტიტუტი</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შრომათა</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კრებული</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თბილისი</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2010</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გვ</w:t>
      </w:r>
      <w:r w:rsidRPr="00F20F4F">
        <w:rPr>
          <w:rFonts w:ascii="Sylfaen" w:eastAsia="Calibri" w:hAnsi="Sylfaen" w:cs="Calibri"/>
          <w:kern w:val="0"/>
          <w:sz w:val="20"/>
          <w:szCs w:val="20"/>
          <w:lang w:val="de-DE"/>
          <w14:ligatures w14:val="none"/>
        </w:rPr>
        <w:t>.</w:t>
      </w:r>
      <w:r w:rsidRPr="00F20F4F">
        <w:rPr>
          <w:rFonts w:ascii="Sylfaen" w:eastAsia="Calibri" w:hAnsi="Sylfaen" w:cs="Calibri"/>
          <w:kern w:val="0"/>
          <w:sz w:val="20"/>
          <w:szCs w:val="20"/>
          <w:u w:color="FF0000"/>
          <w:lang w:val="ka-GE"/>
          <w14:ligatures w14:val="none"/>
        </w:rPr>
        <w:t>137</w:t>
      </w:r>
      <w:r w:rsidRPr="00F20F4F">
        <w:rPr>
          <w:rFonts w:ascii="Sylfaen" w:eastAsia="Calibri" w:hAnsi="Sylfaen" w:cs="Calibri"/>
          <w:kern w:val="0"/>
          <w:sz w:val="20"/>
          <w:szCs w:val="20"/>
          <w:lang w:val="de-DE"/>
          <w14:ligatures w14:val="none"/>
        </w:rPr>
        <w:t>-</w:t>
      </w:r>
      <w:r w:rsidRPr="00F20F4F">
        <w:rPr>
          <w:rFonts w:ascii="Sylfaen" w:eastAsia="Calibri" w:hAnsi="Sylfaen" w:cs="Calibri"/>
          <w:kern w:val="0"/>
          <w:sz w:val="20"/>
          <w:szCs w:val="20"/>
          <w:u w:color="FF0000"/>
          <w:lang w:val="ka-GE"/>
          <w14:ligatures w14:val="none"/>
        </w:rPr>
        <w:t>140</w:t>
      </w:r>
    </w:p>
    <w:p w14:paraId="3B379657" w14:textId="77777777" w:rsidR="00F20F4F" w:rsidRPr="00F20F4F" w:rsidRDefault="00F20F4F" w:rsidP="009E4341">
      <w:pPr>
        <w:numPr>
          <w:ilvl w:val="0"/>
          <w:numId w:val="4"/>
        </w:numPr>
        <w:tabs>
          <w:tab w:val="left" w:pos="540"/>
        </w:tabs>
        <w:spacing w:after="0"/>
        <w:ind w:hanging="540"/>
        <w:jc w:val="both"/>
        <w:rPr>
          <w:rFonts w:ascii="Sylfaen" w:eastAsia="Calibri" w:hAnsi="Sylfaen" w:cs="Calibri"/>
          <w:color w:val="666666"/>
          <w:kern w:val="0"/>
          <w:sz w:val="20"/>
          <w:szCs w:val="20"/>
          <w:lang w:val="en-US"/>
          <w14:ligatures w14:val="none"/>
        </w:rPr>
      </w:pPr>
      <w:r w:rsidRPr="00F20F4F">
        <w:rPr>
          <w:rFonts w:ascii="Sylfaen" w:eastAsia="Calibri" w:hAnsi="Sylfaen" w:cs="Calibri"/>
          <w:kern w:val="0"/>
          <w:sz w:val="20"/>
          <w:szCs w:val="20"/>
          <w:u w:color="FF0000"/>
          <w:lang w:val="ka-GE"/>
          <w14:ligatures w14:val="none"/>
        </w:rPr>
        <w:t>Magrakvelidze</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T</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Bantsadze</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N</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Lekveishvili</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N</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Lomidze</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Kh</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Influence</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of</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Artificial</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Roughness</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on</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Heat</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Transfer</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in</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the</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Rotating</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Flow</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World</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Academy</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of</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Science</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Engineering</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and</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Technology</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"International</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Conference</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on</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Fluid</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Mechanics</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Heat</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Transfer</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and</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Thermodynamics"</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Dubai</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United</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Arab</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Emirates</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2011</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pp</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162</w:t>
      </w:r>
      <w:r w:rsidRPr="00F20F4F">
        <w:rPr>
          <w:rFonts w:ascii="Sylfaen" w:eastAsia="Calibri" w:hAnsi="Sylfaen" w:cs="Calibri"/>
          <w:kern w:val="0"/>
          <w:sz w:val="20"/>
          <w:szCs w:val="20"/>
          <w:lang w:val="en-US"/>
          <w14:ligatures w14:val="none"/>
        </w:rPr>
        <w:t>-</w:t>
      </w:r>
      <w:r w:rsidRPr="00F20F4F">
        <w:rPr>
          <w:rFonts w:ascii="Sylfaen" w:eastAsia="Calibri" w:hAnsi="Sylfaen" w:cs="Calibri"/>
          <w:kern w:val="0"/>
          <w:sz w:val="20"/>
          <w:szCs w:val="20"/>
          <w:u w:color="FF0000"/>
          <w:lang w:val="ka-GE"/>
          <w14:ligatures w14:val="none"/>
        </w:rPr>
        <w:t>165</w:t>
      </w:r>
      <w:r w:rsidRPr="00F20F4F">
        <w:rPr>
          <w:rFonts w:ascii="Sylfaen" w:eastAsia="Calibri" w:hAnsi="Sylfaen" w:cs="Calibri"/>
          <w:kern w:val="0"/>
          <w:sz w:val="20"/>
          <w:szCs w:val="20"/>
          <w:lang w:val="en-US"/>
          <w14:ligatures w14:val="none"/>
        </w:rPr>
        <w:t>.</w:t>
      </w:r>
    </w:p>
    <w:p w14:paraId="5E8F4BDD" w14:textId="77777777" w:rsidR="00F20F4F" w:rsidRPr="00F20F4F" w:rsidRDefault="00F20F4F" w:rsidP="009E4341">
      <w:pPr>
        <w:numPr>
          <w:ilvl w:val="0"/>
          <w:numId w:val="4"/>
        </w:numPr>
        <w:tabs>
          <w:tab w:val="left" w:pos="540"/>
        </w:tabs>
        <w:spacing w:after="0"/>
        <w:ind w:hanging="540"/>
        <w:jc w:val="both"/>
        <w:rPr>
          <w:rFonts w:ascii="Sylfaen" w:eastAsia="Calibri" w:hAnsi="Sylfaen" w:cs="Calibri"/>
          <w:kern w:val="0"/>
          <w:sz w:val="20"/>
          <w:szCs w:val="20"/>
          <w:lang w:val="es-CL"/>
          <w14:ligatures w14:val="none"/>
        </w:rPr>
      </w:pPr>
      <w:r w:rsidRPr="00F20F4F">
        <w:rPr>
          <w:rFonts w:ascii="Sylfaen" w:eastAsia="Calibri" w:hAnsi="Sylfaen" w:cs="Calibri"/>
          <w:kern w:val="0"/>
          <w:sz w:val="20"/>
          <w:szCs w:val="20"/>
          <w:u w:color="FF0000"/>
          <w:lang w:val="ka-GE"/>
          <w14:ligatures w14:val="none"/>
        </w:rPr>
        <w:t>Magrakvelidze</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T</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Bantsadze</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N</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Lekveishvili</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N</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Mikashavidze</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A</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Rusishvili</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J</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Lomidze</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Kh</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Influence</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of</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Artificial</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Roughness</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on</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Convective</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and</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Boiling</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Heat</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Transfer</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in</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the</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Rotating</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Flow</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9</w:t>
      </w:r>
      <w:r w:rsidRPr="00F20F4F">
        <w:rPr>
          <w:rFonts w:ascii="Sylfaen" w:eastAsia="Calibri" w:hAnsi="Sylfaen" w:cs="Calibri"/>
          <w:kern w:val="0"/>
          <w:sz w:val="20"/>
          <w:szCs w:val="20"/>
          <w:u w:color="FF0000"/>
          <w:vertAlign w:val="superscript"/>
          <w:lang w:val="ka-GE"/>
          <w14:ligatures w14:val="none"/>
        </w:rPr>
        <w:t>th</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WSEAS</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International</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Conference</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on</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Heat</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and</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Mass</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Transfer</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HMT’12</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Harvard</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USA</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u w:color="FF0000"/>
          <w:lang w:val="ka-GE"/>
          <w14:ligatures w14:val="none"/>
        </w:rPr>
        <w:t>2012</w:t>
      </w:r>
      <w:r w:rsidRPr="00F20F4F">
        <w:rPr>
          <w:rFonts w:ascii="Sylfaen" w:eastAsia="Calibri" w:hAnsi="Sylfaen" w:cs="Calibri"/>
          <w:kern w:val="0"/>
          <w:sz w:val="20"/>
          <w:szCs w:val="20"/>
          <w:lang w:val="en-US"/>
          <w14:ligatures w14:val="none"/>
        </w:rPr>
        <w:t>.</w:t>
      </w:r>
      <w:r w:rsidRPr="00F20F4F">
        <w:rPr>
          <w:rFonts w:ascii="Sylfaen" w:eastAsia="Calibri" w:hAnsi="Sylfaen" w:cs="Calibri"/>
          <w:bCs/>
          <w:kern w:val="0"/>
          <w:sz w:val="20"/>
          <w:szCs w:val="20"/>
          <w:lang w:val="en-US"/>
          <w14:ligatures w14:val="none"/>
        </w:rPr>
        <w:t xml:space="preserve"> </w:t>
      </w:r>
      <w:r w:rsidRPr="00F20F4F">
        <w:rPr>
          <w:rFonts w:ascii="Sylfaen" w:eastAsia="Calibri" w:hAnsi="Sylfaen" w:cs="Calibri"/>
          <w:bCs/>
          <w:kern w:val="0"/>
          <w:sz w:val="20"/>
          <w:szCs w:val="20"/>
          <w:u w:color="FF0000"/>
          <w:lang w:val="ka-GE"/>
          <w14:ligatures w14:val="none"/>
        </w:rPr>
        <w:t>Pp</w:t>
      </w:r>
      <w:r w:rsidRPr="00F20F4F">
        <w:rPr>
          <w:rFonts w:ascii="Sylfaen" w:eastAsia="Calibri" w:hAnsi="Sylfaen" w:cs="Calibri"/>
          <w:bCs/>
          <w:kern w:val="0"/>
          <w:sz w:val="20"/>
          <w:szCs w:val="20"/>
          <w:lang w:val="en-US"/>
          <w14:ligatures w14:val="none"/>
        </w:rPr>
        <w:t>.</w:t>
      </w:r>
      <w:r w:rsidRPr="00F20F4F">
        <w:rPr>
          <w:rFonts w:ascii="Sylfaen" w:eastAsia="Calibri" w:hAnsi="Sylfaen" w:cs="Calibri"/>
          <w:bCs/>
          <w:kern w:val="0"/>
          <w:sz w:val="20"/>
          <w:szCs w:val="20"/>
          <w:u w:color="FF0000"/>
          <w:lang w:val="ka-GE"/>
          <w14:ligatures w14:val="none"/>
        </w:rPr>
        <w:t>53</w:t>
      </w:r>
      <w:r w:rsidRPr="00F20F4F">
        <w:rPr>
          <w:rFonts w:ascii="Sylfaen" w:eastAsia="Calibri" w:hAnsi="Sylfaen" w:cs="Calibri"/>
          <w:bCs/>
          <w:kern w:val="0"/>
          <w:sz w:val="20"/>
          <w:szCs w:val="20"/>
          <w:lang w:val="en-US"/>
          <w14:ligatures w14:val="none"/>
        </w:rPr>
        <w:t>-</w:t>
      </w:r>
      <w:r w:rsidRPr="00F20F4F">
        <w:rPr>
          <w:rFonts w:ascii="Sylfaen" w:eastAsia="Calibri" w:hAnsi="Sylfaen" w:cs="Calibri"/>
          <w:bCs/>
          <w:kern w:val="0"/>
          <w:sz w:val="20"/>
          <w:szCs w:val="20"/>
          <w:u w:color="FF0000"/>
          <w:lang w:val="ka-GE"/>
          <w14:ligatures w14:val="none"/>
        </w:rPr>
        <w:t>58</w:t>
      </w:r>
      <w:r w:rsidRPr="00F20F4F">
        <w:rPr>
          <w:rFonts w:ascii="Sylfaen" w:eastAsia="Calibri" w:hAnsi="Sylfaen" w:cs="Calibri"/>
          <w:bCs/>
          <w:kern w:val="0"/>
          <w:sz w:val="20"/>
          <w:szCs w:val="20"/>
          <w:lang w:val="en-US"/>
          <w14:ligatures w14:val="none"/>
        </w:rPr>
        <w:t>.</w:t>
      </w:r>
    </w:p>
    <w:bookmarkEnd w:id="65"/>
    <w:bookmarkEnd w:id="66"/>
    <w:p w14:paraId="3A5E4955" w14:textId="77777777" w:rsidR="00F20F4F" w:rsidRPr="00F20F4F" w:rsidRDefault="00F20F4F" w:rsidP="009E4341">
      <w:pPr>
        <w:numPr>
          <w:ilvl w:val="0"/>
          <w:numId w:val="4"/>
        </w:numPr>
        <w:tabs>
          <w:tab w:val="left" w:pos="540"/>
        </w:tabs>
        <w:spacing w:after="0"/>
        <w:ind w:hanging="540"/>
        <w:contextualSpacing/>
        <w:jc w:val="both"/>
        <w:rPr>
          <w:rFonts w:ascii="Sylfaen" w:eastAsia="Calibri" w:hAnsi="Sylfaen" w:cs="Calibri"/>
          <w:kern w:val="0"/>
          <w:sz w:val="20"/>
          <w:szCs w:val="20"/>
          <w:lang w:val="ka-GE"/>
          <w14:ligatures w14:val="none"/>
        </w:rPr>
      </w:pPr>
      <w:proofErr w:type="spellStart"/>
      <w:r w:rsidRPr="00F20F4F">
        <w:rPr>
          <w:rFonts w:ascii="Sylfaen" w:eastAsia="Calibri" w:hAnsi="Sylfaen" w:cs="Calibri"/>
          <w:kern w:val="0"/>
          <w:sz w:val="20"/>
          <w:szCs w:val="20"/>
          <w:u w:color="FF0000"/>
          <w:lang w:val="en-US"/>
          <w14:ligatures w14:val="none"/>
        </w:rPr>
        <w:t>მაგრაქველიძე</w:t>
      </w:r>
      <w:proofErr w:type="spellEnd"/>
      <w:r w:rsidRPr="00F20F4F">
        <w:rPr>
          <w:rFonts w:ascii="Sylfaen" w:eastAsia="Calibri" w:hAnsi="Sylfaen" w:cs="Calibri"/>
          <w:kern w:val="0"/>
          <w:sz w:val="20"/>
          <w:szCs w:val="20"/>
          <w:lang w:val="es-CL"/>
          <w14:ligatures w14:val="none"/>
        </w:rPr>
        <w:t xml:space="preserve"> </w:t>
      </w:r>
      <w:r w:rsidRPr="00F20F4F">
        <w:rPr>
          <w:rFonts w:ascii="Sylfaen" w:eastAsia="Calibri" w:hAnsi="Sylfaen" w:cs="Calibri"/>
          <w:kern w:val="0"/>
          <w:sz w:val="20"/>
          <w:szCs w:val="20"/>
          <w:u w:color="FF0000"/>
          <w:lang w:val="ka-GE"/>
          <w14:ligatures w14:val="none"/>
        </w:rPr>
        <w:t>თ</w:t>
      </w:r>
      <w:r w:rsidRPr="00F20F4F">
        <w:rPr>
          <w:rFonts w:ascii="Sylfaen" w:eastAsia="Calibri" w:hAnsi="Sylfaen" w:cs="Calibri"/>
          <w:kern w:val="0"/>
          <w:sz w:val="20"/>
          <w:szCs w:val="20"/>
          <w:lang w:val="es-CL"/>
          <w14:ligatures w14:val="none"/>
        </w:rPr>
        <w:t xml:space="preserve">. </w:t>
      </w:r>
      <w:r w:rsidRPr="00F20F4F">
        <w:rPr>
          <w:rFonts w:ascii="Sylfaen" w:eastAsia="Calibri" w:hAnsi="Sylfaen" w:cs="Calibri"/>
          <w:kern w:val="0"/>
          <w:sz w:val="20"/>
          <w:szCs w:val="20"/>
          <w:u w:color="FF0000"/>
          <w:lang w:val="ka-GE"/>
          <w14:ligatures w14:val="none"/>
        </w:rPr>
        <w:t>კედლისპირა</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ზონაში</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ტურბულენტური</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დინების</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ზოგიერთი</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საკითხის</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შესახებ</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ა</w:t>
      </w:r>
      <w:r w:rsidRPr="00F20F4F">
        <w:rPr>
          <w:rFonts w:ascii="Sylfaen" w:eastAsia="Calibri" w:hAnsi="Sylfaen" w:cs="Calibri"/>
          <w:kern w:val="0"/>
          <w:sz w:val="20"/>
          <w:szCs w:val="20"/>
          <w:lang w:val="de-DE"/>
          <w14:ligatures w14:val="none"/>
        </w:rPr>
        <w:t>.</w:t>
      </w:r>
      <w:r w:rsidRPr="00F20F4F">
        <w:rPr>
          <w:rFonts w:ascii="Sylfaen" w:eastAsia="Calibri" w:hAnsi="Sylfaen" w:cs="Calibri"/>
          <w:kern w:val="0"/>
          <w:sz w:val="20"/>
          <w:szCs w:val="20"/>
          <w:u w:color="FF0000"/>
          <w:lang w:val="ka-GE"/>
          <w14:ligatures w14:val="none"/>
        </w:rPr>
        <w:t>ელიაშვილის</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მართვის</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სისტემების</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ინსტიტუტი</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შრომათა</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კრებული</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თბილისი</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2013</w:t>
      </w:r>
      <w:r w:rsidRPr="00F20F4F">
        <w:rPr>
          <w:rFonts w:ascii="Sylfaen" w:eastAsia="Calibri" w:hAnsi="Sylfaen" w:cs="Calibri"/>
          <w:kern w:val="0"/>
          <w:sz w:val="20"/>
          <w:szCs w:val="20"/>
          <w:lang w:val="de-DE"/>
          <w14:ligatures w14:val="none"/>
        </w:rPr>
        <w:t xml:space="preserve">, </w:t>
      </w:r>
      <w:r w:rsidRPr="00F20F4F">
        <w:rPr>
          <w:rFonts w:ascii="Sylfaen" w:eastAsia="Calibri" w:hAnsi="Sylfaen" w:cs="Calibri"/>
          <w:kern w:val="0"/>
          <w:sz w:val="20"/>
          <w:szCs w:val="20"/>
          <w:u w:color="FF0000"/>
          <w:lang w:val="ka-GE"/>
          <w14:ligatures w14:val="none"/>
        </w:rPr>
        <w:t>გვ</w:t>
      </w:r>
      <w:r w:rsidRPr="00F20F4F">
        <w:rPr>
          <w:rFonts w:ascii="Sylfaen" w:eastAsia="Calibri" w:hAnsi="Sylfaen" w:cs="Calibri"/>
          <w:kern w:val="0"/>
          <w:sz w:val="20"/>
          <w:szCs w:val="20"/>
          <w:lang w:val="de-DE"/>
          <w14:ligatures w14:val="none"/>
        </w:rPr>
        <w:t>.</w:t>
      </w:r>
      <w:r w:rsidRPr="00F20F4F">
        <w:rPr>
          <w:rFonts w:ascii="Sylfaen" w:eastAsia="Calibri" w:hAnsi="Sylfaen" w:cs="Calibri"/>
          <w:kern w:val="0"/>
          <w:sz w:val="20"/>
          <w:szCs w:val="20"/>
          <w:u w:color="FF0000"/>
          <w:lang w:val="ka-GE"/>
          <w14:ligatures w14:val="none"/>
        </w:rPr>
        <w:t>81</w:t>
      </w:r>
      <w:r w:rsidRPr="00F20F4F">
        <w:rPr>
          <w:rFonts w:ascii="Sylfaen" w:eastAsia="Calibri" w:hAnsi="Sylfaen" w:cs="Calibri"/>
          <w:kern w:val="0"/>
          <w:sz w:val="20"/>
          <w:szCs w:val="20"/>
          <w:lang w:val="de-DE"/>
          <w14:ligatures w14:val="none"/>
        </w:rPr>
        <w:t>-</w:t>
      </w:r>
      <w:r w:rsidRPr="00F20F4F">
        <w:rPr>
          <w:rFonts w:ascii="Sylfaen" w:eastAsia="Calibri" w:hAnsi="Sylfaen" w:cs="Calibri"/>
          <w:kern w:val="0"/>
          <w:sz w:val="20"/>
          <w:szCs w:val="20"/>
          <w:u w:color="FF0000"/>
          <w:lang w:val="ka-GE"/>
          <w14:ligatures w14:val="none"/>
        </w:rPr>
        <w:t>88</w:t>
      </w:r>
      <w:r w:rsidRPr="00F20F4F">
        <w:rPr>
          <w:rFonts w:ascii="Sylfaen" w:eastAsia="Calibri" w:hAnsi="Sylfaen" w:cs="Calibri"/>
          <w:kern w:val="0"/>
          <w:sz w:val="20"/>
          <w:szCs w:val="20"/>
          <w:lang w:val="de-DE"/>
          <w14:ligatures w14:val="none"/>
        </w:rPr>
        <w:t>.</w:t>
      </w:r>
    </w:p>
    <w:p w14:paraId="4E3018DF" w14:textId="77777777" w:rsidR="00F20F4F" w:rsidRPr="00F20F4F" w:rsidRDefault="00F20F4F" w:rsidP="009E4341">
      <w:pPr>
        <w:numPr>
          <w:ilvl w:val="0"/>
          <w:numId w:val="4"/>
        </w:numPr>
        <w:tabs>
          <w:tab w:val="left" w:pos="540"/>
          <w:tab w:val="left" w:pos="1134"/>
        </w:tabs>
        <w:spacing w:after="0"/>
        <w:ind w:hanging="540"/>
        <w:jc w:val="both"/>
        <w:rPr>
          <w:rFonts w:ascii="Sylfaen" w:eastAsia="Times New Roman" w:hAnsi="Sylfaen" w:cs="Calibri"/>
          <w:kern w:val="0"/>
          <w:sz w:val="20"/>
          <w:szCs w:val="20"/>
          <w:lang w:val="ka-GE" w:eastAsia="ru-RU"/>
          <w14:ligatures w14:val="none"/>
        </w:rPr>
      </w:pPr>
      <w:r w:rsidRPr="00F20F4F">
        <w:rPr>
          <w:rFonts w:ascii="Sylfaen" w:eastAsia="Times New Roman" w:hAnsi="Sylfaen" w:cs="Calibri"/>
          <w:kern w:val="0"/>
          <w:sz w:val="20"/>
          <w:szCs w:val="20"/>
          <w:u w:color="FF0000"/>
          <w:lang w:val="ka-GE" w:eastAsia="ru-RU"/>
          <w14:ligatures w14:val="none"/>
        </w:rPr>
        <w:t>თ</w:t>
      </w:r>
      <w:r w:rsidRPr="00F20F4F">
        <w:rPr>
          <w:rFonts w:ascii="Sylfaen" w:eastAsia="Times New Roman" w:hAnsi="Sylfaen" w:cs="Calibri"/>
          <w:kern w:val="0"/>
          <w:sz w:val="20"/>
          <w:szCs w:val="20"/>
          <w:lang w:val="ka-GE" w:eastAsia="ru-RU"/>
          <w14:ligatures w14:val="none"/>
        </w:rPr>
        <w:t xml:space="preserve">. </w:t>
      </w:r>
      <w:proofErr w:type="spellStart"/>
      <w:r w:rsidRPr="00F20F4F">
        <w:rPr>
          <w:rFonts w:ascii="Sylfaen" w:eastAsia="Times New Roman" w:hAnsi="Sylfaen" w:cs="Calibri"/>
          <w:kern w:val="0"/>
          <w:sz w:val="20"/>
          <w:szCs w:val="20"/>
          <w:u w:color="FF0000"/>
          <w:lang w:val="en-US" w:eastAsia="ru-RU"/>
          <w14:ligatures w14:val="none"/>
        </w:rPr>
        <w:t>მაგრაქველიძე</w:t>
      </w:r>
      <w:proofErr w:type="spellEnd"/>
      <w:r w:rsidRPr="00F20F4F">
        <w:rPr>
          <w:rFonts w:ascii="Sylfaen" w:eastAsia="Times New Roman" w:hAnsi="Sylfaen" w:cs="Calibri"/>
          <w:kern w:val="0"/>
          <w:sz w:val="20"/>
          <w:szCs w:val="20"/>
          <w:lang w:val="ka-GE" w:eastAsia="ru-RU"/>
          <w14:ligatures w14:val="none"/>
        </w:rPr>
        <w:t>,</w:t>
      </w:r>
      <w:r w:rsidRPr="00F20F4F">
        <w:rPr>
          <w:rFonts w:ascii="Sylfaen" w:eastAsia="Times New Roman" w:hAnsi="Sylfaen" w:cs="Calibri"/>
          <w:kern w:val="0"/>
          <w:sz w:val="20"/>
          <w:szCs w:val="20"/>
          <w:lang w:val="en-US"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ხ</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ლომიძე</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მ</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ჯანიკაშვილი</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ი</w:t>
      </w:r>
      <w:r w:rsidRPr="00F20F4F">
        <w:rPr>
          <w:rFonts w:ascii="Sylfaen" w:eastAsia="Times New Roman" w:hAnsi="Sylfaen" w:cs="Calibri"/>
          <w:kern w:val="0"/>
          <w:sz w:val="20"/>
          <w:szCs w:val="20"/>
          <w:lang w:val="ka-GE" w:eastAsia="ru-RU"/>
          <w14:ligatures w14:val="none"/>
        </w:rPr>
        <w:t xml:space="preserve">. </w:t>
      </w:r>
      <w:proofErr w:type="spellStart"/>
      <w:r w:rsidRPr="00F20F4F">
        <w:rPr>
          <w:rFonts w:ascii="Sylfaen" w:eastAsia="Times New Roman" w:hAnsi="Sylfaen" w:cs="Calibri"/>
          <w:kern w:val="0"/>
          <w:sz w:val="20"/>
          <w:szCs w:val="20"/>
          <w:u w:color="FF0000"/>
          <w:lang w:val="en-US" w:eastAsia="ru-RU"/>
          <w14:ligatures w14:val="none"/>
        </w:rPr>
        <w:t>არჩუაძე</w:t>
      </w:r>
      <w:proofErr w:type="spellEnd"/>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საქართველოს</w:t>
      </w:r>
      <w:r w:rsidRPr="00F20F4F">
        <w:rPr>
          <w:rFonts w:ascii="Sylfaen" w:eastAsia="Times New Roman" w:hAnsi="Sylfaen" w:cs="Calibri"/>
          <w:kern w:val="0"/>
          <w:sz w:val="20"/>
          <w:szCs w:val="20"/>
          <w:lang w:val="ka-GE" w:eastAsia="ru-RU"/>
          <w14:ligatures w14:val="none"/>
        </w:rPr>
        <w:t xml:space="preserve"> </w:t>
      </w:r>
      <w:proofErr w:type="spellStart"/>
      <w:r w:rsidRPr="00F20F4F">
        <w:rPr>
          <w:rFonts w:ascii="Sylfaen" w:eastAsia="Times New Roman" w:hAnsi="Sylfaen" w:cs="Calibri"/>
          <w:kern w:val="0"/>
          <w:sz w:val="20"/>
          <w:szCs w:val="20"/>
          <w:u w:color="FF0000"/>
          <w:lang w:val="en-US" w:eastAsia="ru-RU"/>
          <w14:ligatures w14:val="none"/>
        </w:rPr>
        <w:t>ელექტრო</w:t>
      </w:r>
      <w:proofErr w:type="spellEnd"/>
      <w:r w:rsidRPr="00F20F4F">
        <w:rPr>
          <w:rFonts w:ascii="Sylfaen" w:eastAsia="Times New Roman" w:hAnsi="Sylfaen" w:cs="Calibri"/>
          <w:kern w:val="0"/>
          <w:sz w:val="20"/>
          <w:szCs w:val="20"/>
          <w:u w:color="FF0000"/>
          <w:lang w:val="ka-GE" w:eastAsia="ru-RU"/>
          <w14:ligatures w14:val="none"/>
        </w:rPr>
        <w:t>-</w:t>
      </w:r>
      <w:proofErr w:type="spellStart"/>
      <w:r w:rsidRPr="00F20F4F">
        <w:rPr>
          <w:rFonts w:ascii="Sylfaen" w:eastAsia="Times New Roman" w:hAnsi="Sylfaen" w:cs="Calibri"/>
          <w:kern w:val="0"/>
          <w:sz w:val="20"/>
          <w:szCs w:val="20"/>
          <w:u w:color="FF0000"/>
          <w:lang w:val="en-US" w:eastAsia="ru-RU"/>
          <w14:ligatures w14:val="none"/>
        </w:rPr>
        <w:t>ენერგეტიკული</w:t>
      </w:r>
      <w:proofErr w:type="spellEnd"/>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სისტემის</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განვითარების</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შესახებ</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მსოფლიოში</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მიმდინარე</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ტენდენციების</w:t>
      </w:r>
      <w:r w:rsidRPr="00F20F4F">
        <w:rPr>
          <w:rFonts w:ascii="Sylfaen" w:eastAsia="Times New Roman" w:hAnsi="Sylfaen" w:cs="Calibri"/>
          <w:kern w:val="0"/>
          <w:sz w:val="20"/>
          <w:szCs w:val="20"/>
          <w:lang w:val="ka-GE" w:eastAsia="ru-RU"/>
          <w14:ligatures w14:val="none"/>
        </w:rPr>
        <w:t xml:space="preserve"> </w:t>
      </w:r>
      <w:proofErr w:type="spellStart"/>
      <w:r w:rsidRPr="00F20F4F">
        <w:rPr>
          <w:rFonts w:ascii="Sylfaen" w:eastAsia="Times New Roman" w:hAnsi="Sylfaen" w:cs="Calibri"/>
          <w:kern w:val="0"/>
          <w:sz w:val="20"/>
          <w:szCs w:val="20"/>
          <w:u w:color="FF0000"/>
          <w:lang w:val="en-US" w:eastAsia="ru-RU"/>
          <w14:ligatures w14:val="none"/>
        </w:rPr>
        <w:t>გათვალისწინებით</w:t>
      </w:r>
      <w:proofErr w:type="spellEnd"/>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საერთაშორისო</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სამეცნიერო</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კონფერენცია</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„ენერგეტიკა</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რეგიონული</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პრობლემები</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და</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განვითარების</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პერსპექტივები“</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ქუთაისი</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გვ</w:t>
      </w:r>
      <w:r w:rsidRPr="00F20F4F">
        <w:rPr>
          <w:rFonts w:ascii="Sylfaen" w:eastAsia="Times New Roman" w:hAnsi="Sylfaen" w:cs="Calibri"/>
          <w:kern w:val="0"/>
          <w:sz w:val="20"/>
          <w:szCs w:val="20"/>
          <w:lang w:val="ka-GE" w:eastAsia="ru-RU"/>
          <w14:ligatures w14:val="none"/>
        </w:rPr>
        <w:t xml:space="preserve">. </w:t>
      </w:r>
      <w:r w:rsidRPr="00F20F4F">
        <w:rPr>
          <w:rFonts w:ascii="Sylfaen" w:eastAsia="Times New Roman" w:hAnsi="Sylfaen" w:cs="Calibri"/>
          <w:kern w:val="0"/>
          <w:sz w:val="20"/>
          <w:szCs w:val="20"/>
          <w:u w:color="FF0000"/>
          <w:lang w:val="ka-GE" w:eastAsia="ru-RU"/>
          <w14:ligatures w14:val="none"/>
        </w:rPr>
        <w:t>26</w:t>
      </w:r>
      <w:r w:rsidRPr="00F20F4F">
        <w:rPr>
          <w:rFonts w:ascii="Sylfaen" w:eastAsia="Times New Roman" w:hAnsi="Sylfaen" w:cs="Calibri"/>
          <w:kern w:val="0"/>
          <w:sz w:val="20"/>
          <w:szCs w:val="20"/>
          <w:lang w:val="ka-GE" w:eastAsia="ru-RU"/>
          <w14:ligatures w14:val="none"/>
        </w:rPr>
        <w:t>-</w:t>
      </w:r>
      <w:r w:rsidRPr="00F20F4F">
        <w:rPr>
          <w:rFonts w:ascii="Sylfaen" w:eastAsia="Times New Roman" w:hAnsi="Sylfaen" w:cs="Calibri"/>
          <w:kern w:val="0"/>
          <w:sz w:val="20"/>
          <w:szCs w:val="20"/>
          <w:u w:color="FF0000"/>
          <w:lang w:val="ka-GE" w:eastAsia="ru-RU"/>
          <w14:ligatures w14:val="none"/>
        </w:rPr>
        <w:t>31</w:t>
      </w:r>
      <w:r w:rsidRPr="00F20F4F">
        <w:rPr>
          <w:rFonts w:ascii="Sylfaen" w:eastAsia="Times New Roman" w:hAnsi="Sylfaen" w:cs="Calibri"/>
          <w:kern w:val="0"/>
          <w:sz w:val="20"/>
          <w:szCs w:val="20"/>
          <w:lang w:val="en-US" w:eastAsia="ru-RU"/>
          <w14:ligatures w14:val="none"/>
        </w:rPr>
        <w:t xml:space="preserve">. </w:t>
      </w:r>
      <w:r w:rsidRPr="00F20F4F">
        <w:rPr>
          <w:rFonts w:ascii="Sylfaen" w:eastAsia="Times New Roman" w:hAnsi="Sylfaen" w:cs="Calibri"/>
          <w:kern w:val="0"/>
          <w:sz w:val="20"/>
          <w:szCs w:val="20"/>
          <w:u w:color="FF0000"/>
          <w:lang w:val="ka-GE" w:eastAsia="ru-RU"/>
          <w14:ligatures w14:val="none"/>
        </w:rPr>
        <w:t>2015</w:t>
      </w:r>
    </w:p>
    <w:p w14:paraId="2636F86F" w14:textId="77777777" w:rsidR="00F20F4F" w:rsidRPr="00F20F4F" w:rsidRDefault="00F20F4F" w:rsidP="009E4341">
      <w:pPr>
        <w:numPr>
          <w:ilvl w:val="0"/>
          <w:numId w:val="4"/>
        </w:numPr>
        <w:tabs>
          <w:tab w:val="left" w:pos="540"/>
        </w:tabs>
        <w:spacing w:after="0"/>
        <w:ind w:hanging="540"/>
        <w:contextualSpacing/>
        <w:jc w:val="both"/>
        <w:rPr>
          <w:rFonts w:ascii="Sylfaen" w:eastAsia="Calibri" w:hAnsi="Sylfaen" w:cs="Calibri"/>
          <w:kern w:val="0"/>
          <w:sz w:val="20"/>
          <w:szCs w:val="20"/>
          <w14:ligatures w14:val="none"/>
        </w:rPr>
      </w:pPr>
      <w:r w:rsidRPr="00F20F4F">
        <w:rPr>
          <w:rFonts w:ascii="Sylfaen" w:eastAsia="Calibri" w:hAnsi="Sylfaen" w:cs="Calibri"/>
          <w:color w:val="333333"/>
          <w:kern w:val="0"/>
          <w:sz w:val="20"/>
          <w:szCs w:val="20"/>
          <w:u w:color="FF0000"/>
          <w:shd w:val="clear" w:color="auto" w:fill="FFFFFF"/>
          <w:lang w:val="ka-GE"/>
          <w14:ligatures w14:val="none"/>
        </w:rPr>
        <w:t>Т</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color w:val="333333"/>
          <w:kern w:val="0"/>
          <w:sz w:val="20"/>
          <w:szCs w:val="20"/>
          <w:u w:color="FF0000"/>
          <w:shd w:val="clear" w:color="auto" w:fill="FFFFFF"/>
          <w:lang w:val="ka-GE"/>
          <w14:ligatures w14:val="none"/>
        </w:rPr>
        <w:t>Ш</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color w:val="333333"/>
          <w:kern w:val="0"/>
          <w:sz w:val="20"/>
          <w:szCs w:val="20"/>
          <w:u w:color="FF0000"/>
          <w:shd w:val="clear" w:color="auto" w:fill="FFFFFF"/>
          <w:lang w:val="ka-GE"/>
          <w14:ligatures w14:val="none"/>
        </w:rPr>
        <w:t>Маграквелидзе</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А</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color w:val="333333"/>
          <w:kern w:val="0"/>
          <w:sz w:val="20"/>
          <w:szCs w:val="20"/>
          <w:u w:color="FF0000"/>
          <w:shd w:val="clear" w:color="auto" w:fill="FFFFFF"/>
          <w:lang w:val="ka-GE"/>
          <w14:ligatures w14:val="none"/>
        </w:rPr>
        <w:t>Н</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color w:val="333333"/>
          <w:kern w:val="0"/>
          <w:sz w:val="20"/>
          <w:szCs w:val="20"/>
          <w:u w:color="FF0000"/>
          <w:shd w:val="clear" w:color="auto" w:fill="FFFFFF"/>
          <w:lang w:val="ka-GE"/>
          <w14:ligatures w14:val="none"/>
        </w:rPr>
        <w:t>Микашавидзе</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Н</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color w:val="333333"/>
          <w:kern w:val="0"/>
          <w:sz w:val="20"/>
          <w:szCs w:val="20"/>
          <w:u w:color="FF0000"/>
          <w:shd w:val="clear" w:color="auto" w:fill="FFFFFF"/>
          <w:lang w:val="ka-GE"/>
          <w14:ligatures w14:val="none"/>
        </w:rPr>
        <w:t>О</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color w:val="333333"/>
          <w:kern w:val="0"/>
          <w:sz w:val="20"/>
          <w:szCs w:val="20"/>
          <w:u w:color="FF0000"/>
          <w:shd w:val="clear" w:color="auto" w:fill="FFFFFF"/>
          <w:lang w:val="ka-GE"/>
          <w14:ligatures w14:val="none"/>
        </w:rPr>
        <w:t>Банцадзе</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Х</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color w:val="333333"/>
          <w:kern w:val="0"/>
          <w:sz w:val="20"/>
          <w:szCs w:val="20"/>
          <w:u w:color="FF0000"/>
          <w:shd w:val="clear" w:color="auto" w:fill="FFFFFF"/>
          <w:lang w:val="ka-GE"/>
          <w14:ligatures w14:val="none"/>
        </w:rPr>
        <w:t>Н</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color w:val="333333"/>
          <w:kern w:val="0"/>
          <w:sz w:val="20"/>
          <w:szCs w:val="20"/>
          <w:u w:color="FF0000"/>
          <w:shd w:val="clear" w:color="auto" w:fill="FFFFFF"/>
          <w:lang w:val="ka-GE"/>
          <w14:ligatures w14:val="none"/>
        </w:rPr>
        <w:t>Ломидзе</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Ц</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color w:val="333333"/>
          <w:kern w:val="0"/>
          <w:sz w:val="20"/>
          <w:szCs w:val="20"/>
          <w:u w:color="FF0000"/>
          <w:shd w:val="clear" w:color="auto" w:fill="FFFFFF"/>
          <w:lang w:val="ka-GE"/>
          <w14:ligatures w14:val="none"/>
        </w:rPr>
        <w:t>С</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color w:val="333333"/>
          <w:kern w:val="0"/>
          <w:sz w:val="20"/>
          <w:szCs w:val="20"/>
          <w:u w:color="FF0000"/>
          <w:shd w:val="clear" w:color="auto" w:fill="FFFFFF"/>
          <w:lang w:val="ka-GE"/>
          <w14:ligatures w14:val="none"/>
        </w:rPr>
        <w:t>Шенгелия</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И</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color w:val="333333"/>
          <w:kern w:val="0"/>
          <w:sz w:val="20"/>
          <w:szCs w:val="20"/>
          <w:u w:color="FF0000"/>
          <w:shd w:val="clear" w:color="auto" w:fill="FFFFFF"/>
          <w:lang w:val="ka-GE"/>
          <w14:ligatures w14:val="none"/>
        </w:rPr>
        <w:t>Г</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color w:val="333333"/>
          <w:kern w:val="0"/>
          <w:sz w:val="20"/>
          <w:szCs w:val="20"/>
          <w:u w:color="FF0000"/>
          <w:shd w:val="clear" w:color="auto" w:fill="FFFFFF"/>
          <w:lang w:val="ka-GE"/>
          <w14:ligatures w14:val="none"/>
        </w:rPr>
        <w:t>Мантидзе</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Влияние</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шероховатости</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стенки</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на</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интенсивность</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теплообмена</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  и</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коэффициент</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мощности</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в</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аппарате</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с</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333333"/>
          <w:kern w:val="0"/>
          <w:sz w:val="20"/>
          <w:szCs w:val="20"/>
          <w:u w:color="FF0000"/>
          <w:shd w:val="clear" w:color="auto" w:fill="FFFFFF"/>
          <w:lang w:val="ka-GE"/>
          <w14:ligatures w14:val="none"/>
        </w:rPr>
        <w:t>мешалкой</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Calibri" w:hAnsi="Sylfaen" w:cs="Calibri"/>
          <w:color w:val="000000"/>
          <w:kern w:val="0"/>
          <w:sz w:val="20"/>
          <w:szCs w:val="20"/>
          <w:u w:color="FF0000"/>
          <w:lang w:val="ka-GE"/>
          <w14:ligatures w14:val="none"/>
        </w:rPr>
        <w:t>Труды</w:t>
      </w:r>
      <w:r w:rsidRPr="00F20F4F">
        <w:rPr>
          <w:rFonts w:ascii="Sylfaen" w:eastAsia="Calibri" w:hAnsi="Sylfaen" w:cs="Calibri"/>
          <w:color w:val="000000"/>
          <w:kern w:val="0"/>
          <w:sz w:val="20"/>
          <w:szCs w:val="20"/>
          <w14:ligatures w14:val="none"/>
        </w:rPr>
        <w:t xml:space="preserve"> </w:t>
      </w:r>
      <w:r w:rsidRPr="00F20F4F">
        <w:rPr>
          <w:rFonts w:ascii="Sylfaen" w:eastAsia="Calibri" w:hAnsi="Sylfaen" w:cs="Calibri"/>
          <w:kern w:val="0"/>
          <w:sz w:val="20"/>
          <w:szCs w:val="20"/>
          <w:u w:color="FF0000"/>
          <w:lang w:val="ka-GE"/>
          <w14:ligatures w14:val="none"/>
        </w:rPr>
        <w:t>XV</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Минского</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международного</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форума</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по</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тепломассообмену</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CD</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Sn7</w:t>
      </w:r>
      <w:r w:rsidRPr="00F20F4F">
        <w:rPr>
          <w:rFonts w:ascii="Sylfaen" w:eastAsia="Calibri" w:hAnsi="Sylfaen" w:cs="Calibri"/>
          <w:kern w:val="0"/>
          <w:sz w:val="20"/>
          <w:szCs w:val="20"/>
          <w14:ligatures w14:val="none"/>
        </w:rPr>
        <w:t>-</w:t>
      </w:r>
      <w:r w:rsidRPr="00F20F4F">
        <w:rPr>
          <w:rFonts w:ascii="Sylfaen" w:eastAsia="Calibri" w:hAnsi="Sylfaen" w:cs="Calibri"/>
          <w:kern w:val="0"/>
          <w:sz w:val="20"/>
          <w:szCs w:val="20"/>
          <w:u w:color="FF0000"/>
          <w:lang w:val="ka-GE"/>
          <w14:ligatures w14:val="none"/>
        </w:rPr>
        <w:t>11</w:t>
      </w:r>
      <w:r w:rsidRPr="00F20F4F">
        <w:rPr>
          <w:rFonts w:ascii="Sylfaen" w:eastAsia="Calibri" w:hAnsi="Sylfaen" w:cs="Calibri"/>
          <w:kern w:val="0"/>
          <w:sz w:val="20"/>
          <w:szCs w:val="20"/>
          <w14:ligatures w14:val="none"/>
        </w:rPr>
        <w:t>)</w:t>
      </w:r>
      <w:r w:rsidRPr="00F20F4F">
        <w:rPr>
          <w:rFonts w:ascii="Sylfaen" w:eastAsia="Calibri" w:hAnsi="Sylfaen" w:cs="Calibri"/>
          <w:kern w:val="0"/>
          <w:sz w:val="20"/>
          <w:szCs w:val="20"/>
          <w:lang w:val="ka-GE"/>
          <w14:ligatures w14:val="none"/>
        </w:rPr>
        <w:t xml:space="preserve"> </w:t>
      </w:r>
      <w:r w:rsidRPr="00F20F4F">
        <w:rPr>
          <w:rFonts w:ascii="Sylfaen" w:eastAsia="Calibri" w:hAnsi="Sylfaen" w:cs="Calibri"/>
          <w:kern w:val="0"/>
          <w:sz w:val="20"/>
          <w:szCs w:val="20"/>
          <w:u w:color="FF0000"/>
          <w:lang w:val="ka-GE"/>
          <w14:ligatures w14:val="none"/>
        </w:rPr>
        <w:t>Минск</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u w:color="FF0000"/>
          <w:lang w:val="ka-GE"/>
          <w14:ligatures w14:val="none"/>
        </w:rPr>
        <w:t>2016</w:t>
      </w:r>
      <w:r w:rsidRPr="00F20F4F">
        <w:rPr>
          <w:rFonts w:ascii="Sylfaen" w:eastAsia="Calibri" w:hAnsi="Sylfaen" w:cs="Calibri"/>
          <w:kern w:val="0"/>
          <w:sz w:val="20"/>
          <w:szCs w:val="20"/>
          <w14:ligatures w14:val="none"/>
        </w:rPr>
        <w:t>.</w:t>
      </w:r>
    </w:p>
    <w:p w14:paraId="25E57080" w14:textId="77777777" w:rsidR="00F20F4F" w:rsidRPr="00F20F4F" w:rsidRDefault="00F20F4F" w:rsidP="009E4341">
      <w:pPr>
        <w:numPr>
          <w:ilvl w:val="0"/>
          <w:numId w:val="4"/>
        </w:numPr>
        <w:tabs>
          <w:tab w:val="left" w:pos="540"/>
        </w:tabs>
        <w:spacing w:after="0"/>
        <w:ind w:hanging="540"/>
        <w:contextualSpacing/>
        <w:jc w:val="both"/>
        <w:rPr>
          <w:rFonts w:ascii="Sylfaen" w:eastAsia="Calibri" w:hAnsi="Sylfaen" w:cs="Calibri"/>
          <w:kern w:val="0"/>
          <w:sz w:val="20"/>
          <w:szCs w:val="20"/>
          <w:lang w:val="ka-GE"/>
          <w14:ligatures w14:val="none"/>
        </w:rPr>
      </w:pPr>
      <w:r w:rsidRPr="00F20F4F">
        <w:rPr>
          <w:rFonts w:ascii="Sylfaen" w:eastAsia="Calibri" w:hAnsi="Sylfaen" w:cs="Calibri"/>
          <w:kern w:val="0"/>
          <w:sz w:val="20"/>
          <w:szCs w:val="20"/>
          <w:lang w:val="ka-GE"/>
          <w14:ligatures w14:val="none"/>
        </w:rPr>
        <w:t>თ. მაგრაქველიძე, გ. გიგინეიშვილი,  ა. მიქაშავიძე, ტ. კობერიძე, ხ. ლომიძე.</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lang w:val="ka-GE"/>
          <w14:ligatures w14:val="none"/>
        </w:rPr>
        <w:t>თბოგაცემა გლუვ და ხორკლიან ზედაპირებზე წყლის აფსკის ჩამოდინების დროს. ენერგია. 2019.</w:t>
      </w:r>
      <w:r w:rsidRPr="00F20F4F">
        <w:rPr>
          <w:rFonts w:ascii="Sylfaen" w:eastAsia="Times New Roman" w:hAnsi="Sylfaen" w:cs="Calibri"/>
          <w:color w:val="000000"/>
          <w:kern w:val="0"/>
          <w:sz w:val="20"/>
          <w:szCs w:val="20"/>
          <w:lang w:val="ka-GE"/>
          <w14:ligatures w14:val="none"/>
        </w:rPr>
        <w:t xml:space="preserve"> გვ. </w:t>
      </w:r>
      <w:r w:rsidRPr="00F20F4F">
        <w:rPr>
          <w:rFonts w:ascii="Sylfaen" w:eastAsia="Times New Roman" w:hAnsi="Sylfaen" w:cs="Calibri"/>
          <w:color w:val="000000"/>
          <w:kern w:val="0"/>
          <w:sz w:val="20"/>
          <w:szCs w:val="20"/>
          <w14:ligatures w14:val="none"/>
        </w:rPr>
        <w:t>35-40</w:t>
      </w:r>
      <w:r w:rsidRPr="00F20F4F">
        <w:rPr>
          <w:rFonts w:ascii="Sylfaen" w:eastAsia="Times New Roman" w:hAnsi="Sylfaen" w:cs="Calibri"/>
          <w:color w:val="000000"/>
          <w:kern w:val="0"/>
          <w:sz w:val="20"/>
          <w:szCs w:val="20"/>
          <w:lang w:val="ka-GE"/>
          <w14:ligatures w14:val="none"/>
        </w:rPr>
        <w:t>.</w:t>
      </w:r>
    </w:p>
    <w:p w14:paraId="6E199E7C"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ka-GE"/>
          <w14:ligatures w14:val="none"/>
        </w:rPr>
      </w:pPr>
      <w:r w:rsidRPr="00F20F4F">
        <w:rPr>
          <w:rFonts w:ascii="Sylfaen" w:eastAsia="Calibri" w:hAnsi="Sylfaen" w:cs="Calibri"/>
          <w:kern w:val="0"/>
          <w:sz w:val="20"/>
          <w:szCs w:val="20"/>
          <w:lang w:val="ka-GE"/>
          <w14:ligatures w14:val="none"/>
        </w:rPr>
        <w:t xml:space="preserve">თ.მაგრაქველიძე, ხ. ლომიძე, მ. ჯანიკაშვილი, ი. არჩვაძე.  საქართველოს ელექტროენერგიით უზრუნველყოფის ზოგიერთი საკითხის შესახებ. </w:t>
      </w:r>
      <w:proofErr w:type="spellStart"/>
      <w:r w:rsidRPr="00F20F4F">
        <w:rPr>
          <w:rFonts w:ascii="Sylfaen" w:eastAsia="Calibri" w:hAnsi="Sylfaen" w:cs="Calibri"/>
          <w:color w:val="262626"/>
          <w:kern w:val="0"/>
          <w:sz w:val="20"/>
          <w:szCs w:val="20"/>
          <w:shd w:val="clear" w:color="auto" w:fill="FFFFFF"/>
          <w:lang w:val="en-US"/>
          <w14:ligatures w14:val="none"/>
        </w:rPr>
        <w:t>საერთაშორისო</w:t>
      </w:r>
      <w:proofErr w:type="spellEnd"/>
      <w:r w:rsidRPr="00F20F4F">
        <w:rPr>
          <w:rFonts w:ascii="Sylfaen" w:eastAsia="Calibri" w:hAnsi="Sylfaen" w:cs="Calibri"/>
          <w:color w:val="262626"/>
          <w:kern w:val="0"/>
          <w:sz w:val="20"/>
          <w:szCs w:val="20"/>
          <w:shd w:val="clear" w:color="auto" w:fill="FFFFFF"/>
          <w:lang w:val="en-US"/>
          <w14:ligatures w14:val="none"/>
        </w:rPr>
        <w:t xml:space="preserve"> </w:t>
      </w:r>
      <w:proofErr w:type="spellStart"/>
      <w:r w:rsidRPr="00F20F4F">
        <w:rPr>
          <w:rFonts w:ascii="Sylfaen" w:eastAsia="Calibri" w:hAnsi="Sylfaen" w:cs="Calibri"/>
          <w:color w:val="262626"/>
          <w:kern w:val="0"/>
          <w:sz w:val="20"/>
          <w:szCs w:val="20"/>
          <w:shd w:val="clear" w:color="auto" w:fill="FFFFFF"/>
          <w:lang w:val="en-US"/>
          <w14:ligatures w14:val="none"/>
        </w:rPr>
        <w:t>სამეცნიერო-ტექნიკური</w:t>
      </w:r>
      <w:proofErr w:type="spellEnd"/>
      <w:r w:rsidRPr="00F20F4F">
        <w:rPr>
          <w:rFonts w:ascii="Sylfaen" w:eastAsia="Calibri" w:hAnsi="Sylfaen" w:cs="Calibri"/>
          <w:color w:val="262626"/>
          <w:kern w:val="0"/>
          <w:sz w:val="20"/>
          <w:szCs w:val="20"/>
          <w:shd w:val="clear" w:color="auto" w:fill="FFFFFF"/>
          <w:lang w:val="en-US"/>
          <w14:ligatures w14:val="none"/>
        </w:rPr>
        <w:t xml:space="preserve"> </w:t>
      </w:r>
      <w:proofErr w:type="spellStart"/>
      <w:r w:rsidRPr="00F20F4F">
        <w:rPr>
          <w:rFonts w:ascii="Sylfaen" w:eastAsia="Calibri" w:hAnsi="Sylfaen" w:cs="Calibri"/>
          <w:color w:val="262626"/>
          <w:kern w:val="0"/>
          <w:sz w:val="20"/>
          <w:szCs w:val="20"/>
          <w:shd w:val="clear" w:color="auto" w:fill="FFFFFF"/>
          <w:lang w:val="en-US"/>
          <w14:ligatures w14:val="none"/>
        </w:rPr>
        <w:t>კონფერენცი</w:t>
      </w:r>
      <w:proofErr w:type="spellEnd"/>
      <w:r w:rsidRPr="00F20F4F">
        <w:rPr>
          <w:rFonts w:ascii="Sylfaen" w:eastAsia="Calibri" w:hAnsi="Sylfaen" w:cs="Calibri"/>
          <w:color w:val="262626"/>
          <w:kern w:val="0"/>
          <w:sz w:val="20"/>
          <w:szCs w:val="20"/>
          <w:shd w:val="clear" w:color="auto" w:fill="FFFFFF"/>
          <w:lang w:val="ka-GE"/>
          <w14:ligatures w14:val="none"/>
        </w:rPr>
        <w:t>ა</w:t>
      </w:r>
      <w:r w:rsidRPr="00F20F4F">
        <w:rPr>
          <w:rFonts w:ascii="Sylfaen" w:eastAsia="Calibri" w:hAnsi="Sylfaen" w:cs="Calibri"/>
          <w:color w:val="262626"/>
          <w:kern w:val="0"/>
          <w:sz w:val="20"/>
          <w:szCs w:val="20"/>
          <w:shd w:val="clear" w:color="auto" w:fill="FFFFFF"/>
          <w:lang w:val="en-US"/>
          <w14:ligatures w14:val="none"/>
        </w:rPr>
        <w:t xml:space="preserve"> - „</w:t>
      </w:r>
      <w:proofErr w:type="spellStart"/>
      <w:r w:rsidRPr="00F20F4F">
        <w:rPr>
          <w:rFonts w:ascii="Sylfaen" w:eastAsia="Calibri" w:hAnsi="Sylfaen" w:cs="Calibri"/>
          <w:color w:val="262626"/>
          <w:kern w:val="0"/>
          <w:sz w:val="20"/>
          <w:szCs w:val="20"/>
          <w:shd w:val="clear" w:color="auto" w:fill="FFFFFF"/>
          <w:lang w:val="en-US"/>
          <w14:ligatures w14:val="none"/>
        </w:rPr>
        <w:t>ენერგეტიკის</w:t>
      </w:r>
      <w:proofErr w:type="spellEnd"/>
      <w:r w:rsidRPr="00F20F4F">
        <w:rPr>
          <w:rFonts w:ascii="Sylfaen" w:eastAsia="Calibri" w:hAnsi="Sylfaen" w:cs="Calibri"/>
          <w:color w:val="262626"/>
          <w:kern w:val="0"/>
          <w:sz w:val="20"/>
          <w:szCs w:val="20"/>
          <w:shd w:val="clear" w:color="auto" w:fill="FFFFFF"/>
          <w:lang w:val="en-US"/>
          <w14:ligatures w14:val="none"/>
        </w:rPr>
        <w:t xml:space="preserve"> </w:t>
      </w:r>
      <w:proofErr w:type="spellStart"/>
      <w:r w:rsidRPr="00F20F4F">
        <w:rPr>
          <w:rFonts w:ascii="Sylfaen" w:eastAsia="Calibri" w:hAnsi="Sylfaen" w:cs="Calibri"/>
          <w:color w:val="262626"/>
          <w:kern w:val="0"/>
          <w:sz w:val="20"/>
          <w:szCs w:val="20"/>
          <w:shd w:val="clear" w:color="auto" w:fill="FFFFFF"/>
          <w:lang w:val="en-US"/>
          <w14:ligatures w14:val="none"/>
        </w:rPr>
        <w:t>თანამედროვე</w:t>
      </w:r>
      <w:proofErr w:type="spellEnd"/>
      <w:r w:rsidRPr="00F20F4F">
        <w:rPr>
          <w:rFonts w:ascii="Sylfaen" w:eastAsia="Calibri" w:hAnsi="Sylfaen" w:cs="Calibri"/>
          <w:color w:val="262626"/>
          <w:kern w:val="0"/>
          <w:sz w:val="20"/>
          <w:szCs w:val="20"/>
          <w:shd w:val="clear" w:color="auto" w:fill="FFFFFF"/>
          <w:lang w:val="en-US"/>
          <w14:ligatures w14:val="none"/>
        </w:rPr>
        <w:t xml:space="preserve"> </w:t>
      </w:r>
      <w:proofErr w:type="spellStart"/>
      <w:r w:rsidRPr="00F20F4F">
        <w:rPr>
          <w:rFonts w:ascii="Sylfaen" w:eastAsia="Calibri" w:hAnsi="Sylfaen" w:cs="Calibri"/>
          <w:color w:val="262626"/>
          <w:kern w:val="0"/>
          <w:sz w:val="20"/>
          <w:szCs w:val="20"/>
          <w:shd w:val="clear" w:color="auto" w:fill="FFFFFF"/>
          <w:lang w:val="en-US"/>
          <w14:ligatures w14:val="none"/>
        </w:rPr>
        <w:t>პრობლემები</w:t>
      </w:r>
      <w:proofErr w:type="spellEnd"/>
      <w:r w:rsidRPr="00F20F4F">
        <w:rPr>
          <w:rFonts w:ascii="Sylfaen" w:eastAsia="Calibri" w:hAnsi="Sylfaen" w:cs="Calibri"/>
          <w:color w:val="262626"/>
          <w:kern w:val="0"/>
          <w:sz w:val="20"/>
          <w:szCs w:val="20"/>
          <w:shd w:val="clear" w:color="auto" w:fill="FFFFFF"/>
          <w:lang w:val="en-US"/>
          <w14:ligatures w14:val="none"/>
        </w:rPr>
        <w:t xml:space="preserve"> </w:t>
      </w:r>
      <w:proofErr w:type="spellStart"/>
      <w:r w:rsidRPr="00F20F4F">
        <w:rPr>
          <w:rFonts w:ascii="Sylfaen" w:eastAsia="Calibri" w:hAnsi="Sylfaen" w:cs="Calibri"/>
          <w:color w:val="262626"/>
          <w:kern w:val="0"/>
          <w:sz w:val="20"/>
          <w:szCs w:val="20"/>
          <w:shd w:val="clear" w:color="auto" w:fill="FFFFFF"/>
          <w:lang w:val="en-US"/>
          <w14:ligatures w14:val="none"/>
        </w:rPr>
        <w:t>და</w:t>
      </w:r>
      <w:proofErr w:type="spellEnd"/>
      <w:r w:rsidRPr="00F20F4F">
        <w:rPr>
          <w:rFonts w:ascii="Sylfaen" w:eastAsia="Calibri" w:hAnsi="Sylfaen" w:cs="Calibri"/>
          <w:color w:val="262626"/>
          <w:kern w:val="0"/>
          <w:sz w:val="20"/>
          <w:szCs w:val="20"/>
          <w:shd w:val="clear" w:color="auto" w:fill="FFFFFF"/>
          <w:lang w:val="en-US"/>
          <w14:ligatures w14:val="none"/>
        </w:rPr>
        <w:t xml:space="preserve"> </w:t>
      </w:r>
      <w:proofErr w:type="spellStart"/>
      <w:r w:rsidRPr="00F20F4F">
        <w:rPr>
          <w:rFonts w:ascii="Sylfaen" w:eastAsia="Calibri" w:hAnsi="Sylfaen" w:cs="Calibri"/>
          <w:color w:val="262626"/>
          <w:kern w:val="0"/>
          <w:sz w:val="20"/>
          <w:szCs w:val="20"/>
          <w:shd w:val="clear" w:color="auto" w:fill="FFFFFF"/>
          <w:lang w:val="en-US"/>
          <w14:ligatures w14:val="none"/>
        </w:rPr>
        <w:t>მათი</w:t>
      </w:r>
      <w:proofErr w:type="spellEnd"/>
      <w:r w:rsidRPr="00F20F4F">
        <w:rPr>
          <w:rFonts w:ascii="Sylfaen" w:eastAsia="Calibri" w:hAnsi="Sylfaen" w:cs="Calibri"/>
          <w:color w:val="262626"/>
          <w:kern w:val="0"/>
          <w:sz w:val="20"/>
          <w:szCs w:val="20"/>
          <w:shd w:val="clear" w:color="auto" w:fill="FFFFFF"/>
          <w:lang w:val="en-US"/>
          <w14:ligatures w14:val="none"/>
        </w:rPr>
        <w:t xml:space="preserve"> </w:t>
      </w:r>
      <w:proofErr w:type="spellStart"/>
      <w:r w:rsidRPr="00F20F4F">
        <w:rPr>
          <w:rFonts w:ascii="Sylfaen" w:eastAsia="Calibri" w:hAnsi="Sylfaen" w:cs="Calibri"/>
          <w:color w:val="262626"/>
          <w:kern w:val="0"/>
          <w:sz w:val="20"/>
          <w:szCs w:val="20"/>
          <w:shd w:val="clear" w:color="auto" w:fill="FFFFFF"/>
          <w:lang w:val="en-US"/>
          <w14:ligatures w14:val="none"/>
        </w:rPr>
        <w:t>გადაწყვეტის</w:t>
      </w:r>
      <w:proofErr w:type="spellEnd"/>
      <w:r w:rsidRPr="00F20F4F">
        <w:rPr>
          <w:rFonts w:ascii="Sylfaen" w:eastAsia="Calibri" w:hAnsi="Sylfaen" w:cs="Calibri"/>
          <w:color w:val="262626"/>
          <w:kern w:val="0"/>
          <w:sz w:val="20"/>
          <w:szCs w:val="20"/>
          <w:shd w:val="clear" w:color="auto" w:fill="FFFFFF"/>
          <w:lang w:val="en-US"/>
          <w14:ligatures w14:val="none"/>
        </w:rPr>
        <w:t xml:space="preserve"> </w:t>
      </w:r>
      <w:proofErr w:type="spellStart"/>
      <w:r w:rsidRPr="00F20F4F">
        <w:rPr>
          <w:rFonts w:ascii="Sylfaen" w:eastAsia="Calibri" w:hAnsi="Sylfaen" w:cs="Calibri"/>
          <w:color w:val="262626"/>
          <w:kern w:val="0"/>
          <w:sz w:val="20"/>
          <w:szCs w:val="20"/>
          <w:shd w:val="clear" w:color="auto" w:fill="FFFFFF"/>
          <w:lang w:val="en-US"/>
          <w14:ligatures w14:val="none"/>
        </w:rPr>
        <w:t>გზები</w:t>
      </w:r>
      <w:proofErr w:type="spellEnd"/>
      <w:r w:rsidRPr="00F20F4F">
        <w:rPr>
          <w:rFonts w:ascii="Sylfaen" w:eastAsia="Calibri" w:hAnsi="Sylfaen" w:cs="Calibri"/>
          <w:color w:val="262626"/>
          <w:kern w:val="0"/>
          <w:sz w:val="20"/>
          <w:szCs w:val="20"/>
          <w:shd w:val="clear" w:color="auto" w:fill="FFFFFF"/>
          <w:lang w:val="en-US"/>
          <w14:ligatures w14:val="none"/>
        </w:rPr>
        <w:t>“</w:t>
      </w:r>
      <w:r w:rsidRPr="00F20F4F">
        <w:rPr>
          <w:rFonts w:ascii="Sylfaen" w:eastAsia="Calibri" w:hAnsi="Sylfaen" w:cs="Calibri"/>
          <w:color w:val="262626"/>
          <w:kern w:val="0"/>
          <w:sz w:val="20"/>
          <w:szCs w:val="20"/>
          <w:shd w:val="clear" w:color="auto" w:fill="FFFFFF"/>
          <w:lang w:val="ka-GE"/>
          <w14:ligatures w14:val="none"/>
        </w:rPr>
        <w:t xml:space="preserve">.  ენერგია </w:t>
      </w:r>
      <w:r w:rsidRPr="00F20F4F">
        <w:rPr>
          <w:rFonts w:ascii="Sylfaen" w:eastAsia="Calibri" w:hAnsi="Sylfaen" w:cs="Calibri"/>
          <w:color w:val="262626"/>
          <w:kern w:val="0"/>
          <w:sz w:val="20"/>
          <w:szCs w:val="20"/>
          <w:shd w:val="clear" w:color="auto" w:fill="FFFFFF"/>
          <w:lang w:val="en-US"/>
          <w14:ligatures w14:val="none"/>
        </w:rPr>
        <w:t>N</w:t>
      </w:r>
      <w:r w:rsidRPr="00F20F4F">
        <w:rPr>
          <w:rFonts w:ascii="Sylfaen" w:eastAsia="Calibri" w:hAnsi="Sylfaen" w:cs="Calibri"/>
          <w:color w:val="262626"/>
          <w:kern w:val="0"/>
          <w:sz w:val="20"/>
          <w:szCs w:val="20"/>
          <w:shd w:val="clear" w:color="auto" w:fill="FFFFFF"/>
          <w:lang w:val="ka-GE"/>
          <w14:ligatures w14:val="none"/>
        </w:rPr>
        <w:t>3. 2019. გვ.190-193.</w:t>
      </w:r>
    </w:p>
    <w:p w14:paraId="67E1FFE5"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ka-GE"/>
          <w14:ligatures w14:val="none"/>
        </w:rPr>
      </w:pPr>
      <w:r w:rsidRPr="00F20F4F">
        <w:rPr>
          <w:rFonts w:ascii="Sylfaen" w:eastAsia="Calibri" w:hAnsi="Sylfaen" w:cs="Calibri"/>
          <w:kern w:val="0"/>
          <w:sz w:val="20"/>
          <w:szCs w:val="20"/>
          <w:lang w:val="ka-GE"/>
          <w14:ligatures w14:val="none"/>
        </w:rPr>
        <w:t>თ. მაგრაქველიძე, გ. გიგინეიშვილი, ა. მიქაშავიძე, ტ. კობერიძე, ხ. ლომიძე</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lang w:val="ka-GE"/>
          <w14:ligatures w14:val="none"/>
        </w:rPr>
        <w:t>ვერტიკალური ზედაპირის ხორკლიანობის გავლენა თბოგაცემაზე  წყლის აფსკის ჩამოდინების პირობებში</w:t>
      </w:r>
      <w:r w:rsidRPr="00F20F4F">
        <w:rPr>
          <w:rFonts w:ascii="Sylfaen" w:eastAsia="Calibri" w:hAnsi="Sylfaen" w:cs="Calibri"/>
          <w:kern w:val="0"/>
          <w:sz w:val="20"/>
          <w:szCs w:val="20"/>
          <w14:ligatures w14:val="none"/>
        </w:rPr>
        <w:t xml:space="preserve">. </w:t>
      </w:r>
      <w:r w:rsidRPr="00F20F4F">
        <w:rPr>
          <w:rFonts w:ascii="Sylfaen" w:eastAsia="Calibri" w:hAnsi="Sylfaen" w:cs="Calibri"/>
          <w:kern w:val="0"/>
          <w:sz w:val="20"/>
          <w:szCs w:val="20"/>
          <w:lang w:val="ka-GE"/>
          <w14:ligatures w14:val="none"/>
        </w:rPr>
        <w:lastRenderedPageBreak/>
        <w:t xml:space="preserve">ა.ელიაშვილის სახელობის </w:t>
      </w:r>
      <w:proofErr w:type="spellStart"/>
      <w:r w:rsidRPr="00F20F4F">
        <w:rPr>
          <w:rFonts w:ascii="Sylfaen" w:eastAsia="Times New Roman" w:hAnsi="Sylfaen" w:cs="Calibri"/>
          <w:color w:val="000000"/>
          <w:kern w:val="0"/>
          <w:sz w:val="20"/>
          <w:szCs w:val="20"/>
          <w:lang w:val="en-US"/>
          <w14:ligatures w14:val="none"/>
        </w:rPr>
        <w:t>მართვის</w:t>
      </w:r>
      <w:proofErr w:type="spellEnd"/>
      <w:r w:rsidRPr="00F20F4F">
        <w:rPr>
          <w:rFonts w:ascii="Sylfaen" w:eastAsia="Times New Roman" w:hAnsi="Sylfaen" w:cs="Calibri"/>
          <w:color w:val="000000"/>
          <w:kern w:val="0"/>
          <w:sz w:val="20"/>
          <w:szCs w:val="20"/>
          <w:lang w:val="ka-GE"/>
          <w14:ligatures w14:val="none"/>
        </w:rPr>
        <w:t xml:space="preserve"> </w:t>
      </w:r>
      <w:r w:rsidRPr="00F20F4F">
        <w:rPr>
          <w:rFonts w:ascii="Sylfaen" w:eastAsia="Times New Roman" w:hAnsi="Sylfaen" w:cs="Calibri"/>
          <w:color w:val="000000"/>
          <w:kern w:val="0"/>
          <w:sz w:val="20"/>
          <w:szCs w:val="20"/>
          <w:lang w:val="en-US"/>
          <w14:ligatures w14:val="none"/>
        </w:rPr>
        <w:t> </w:t>
      </w:r>
      <w:proofErr w:type="spellStart"/>
      <w:r w:rsidRPr="00F20F4F">
        <w:rPr>
          <w:rFonts w:ascii="Sylfaen" w:eastAsia="Times New Roman" w:hAnsi="Sylfaen" w:cs="Calibri"/>
          <w:color w:val="000000"/>
          <w:kern w:val="0"/>
          <w:sz w:val="20"/>
          <w:szCs w:val="20"/>
          <w:lang w:val="en-US"/>
          <w14:ligatures w14:val="none"/>
        </w:rPr>
        <w:t>სისტემების</w:t>
      </w:r>
      <w:proofErr w:type="spellEnd"/>
      <w:r w:rsidRPr="00F20F4F">
        <w:rPr>
          <w:rFonts w:ascii="Sylfaen" w:eastAsia="Times New Roman" w:hAnsi="Sylfaen" w:cs="Calibri"/>
          <w:color w:val="000000"/>
          <w:kern w:val="0"/>
          <w:sz w:val="20"/>
          <w:szCs w:val="20"/>
          <w:lang w:val="ka-GE"/>
          <w14:ligatures w14:val="none"/>
        </w:rPr>
        <w:t xml:space="preserve"> </w:t>
      </w:r>
      <w:r w:rsidRPr="00F20F4F">
        <w:rPr>
          <w:rFonts w:ascii="Sylfaen" w:eastAsia="Times New Roman" w:hAnsi="Sylfaen" w:cs="Calibri"/>
          <w:color w:val="000000"/>
          <w:kern w:val="0"/>
          <w:sz w:val="20"/>
          <w:szCs w:val="20"/>
          <w:lang w:val="en-US"/>
          <w14:ligatures w14:val="none"/>
        </w:rPr>
        <w:t> </w:t>
      </w:r>
      <w:proofErr w:type="spellStart"/>
      <w:r w:rsidRPr="00F20F4F">
        <w:rPr>
          <w:rFonts w:ascii="Sylfaen" w:eastAsia="Times New Roman" w:hAnsi="Sylfaen" w:cs="Calibri"/>
          <w:color w:val="000000"/>
          <w:kern w:val="0"/>
          <w:sz w:val="20"/>
          <w:szCs w:val="20"/>
          <w:lang w:val="en-US"/>
          <w14:ligatures w14:val="none"/>
        </w:rPr>
        <w:t>ინსტიტუტი</w:t>
      </w:r>
      <w:proofErr w:type="spellEnd"/>
      <w:r w:rsidRPr="00F20F4F">
        <w:rPr>
          <w:rFonts w:ascii="Sylfaen" w:eastAsia="Times New Roman" w:hAnsi="Sylfaen" w:cs="Calibri"/>
          <w:color w:val="000000"/>
          <w:kern w:val="0"/>
          <w:sz w:val="20"/>
          <w:szCs w:val="20"/>
          <w14:ligatures w14:val="none"/>
        </w:rPr>
        <w:t>.</w:t>
      </w:r>
      <w:r w:rsidRPr="00F20F4F">
        <w:rPr>
          <w:rFonts w:ascii="Sylfaen" w:eastAsia="Times New Roman" w:hAnsi="Sylfaen" w:cs="Calibri"/>
          <w:color w:val="000000"/>
          <w:kern w:val="0"/>
          <w:sz w:val="20"/>
          <w:szCs w:val="20"/>
          <w:lang w:val="ka-GE"/>
          <w14:ligatures w14:val="none"/>
        </w:rPr>
        <w:t xml:space="preserve"> </w:t>
      </w:r>
      <w:proofErr w:type="spellStart"/>
      <w:r w:rsidRPr="00F20F4F">
        <w:rPr>
          <w:rFonts w:ascii="Sylfaen" w:eastAsia="Times New Roman" w:hAnsi="Sylfaen" w:cs="Calibri"/>
          <w:color w:val="000000"/>
          <w:kern w:val="0"/>
          <w:sz w:val="20"/>
          <w:szCs w:val="20"/>
          <w:lang w:val="en-US"/>
          <w14:ligatures w14:val="none"/>
        </w:rPr>
        <w:t>შრომათა</w:t>
      </w:r>
      <w:proofErr w:type="spellEnd"/>
      <w:r w:rsidRPr="00F20F4F">
        <w:rPr>
          <w:rFonts w:ascii="Sylfaen" w:eastAsia="Times New Roman" w:hAnsi="Sylfaen" w:cs="Calibri"/>
          <w:color w:val="000000"/>
          <w:kern w:val="0"/>
          <w:sz w:val="20"/>
          <w:szCs w:val="20"/>
          <w:lang w:val="en-US"/>
          <w14:ligatures w14:val="none"/>
        </w:rPr>
        <w:t> </w:t>
      </w:r>
      <w:proofErr w:type="spellStart"/>
      <w:r w:rsidRPr="00F20F4F">
        <w:rPr>
          <w:rFonts w:ascii="Sylfaen" w:eastAsia="Times New Roman" w:hAnsi="Sylfaen" w:cs="Calibri"/>
          <w:color w:val="000000"/>
          <w:kern w:val="0"/>
          <w:sz w:val="20"/>
          <w:szCs w:val="20"/>
          <w:lang w:val="en-US"/>
          <w14:ligatures w14:val="none"/>
        </w:rPr>
        <w:t>კრებული</w:t>
      </w:r>
      <w:proofErr w:type="spellEnd"/>
      <w:r w:rsidRPr="00F20F4F">
        <w:rPr>
          <w:rFonts w:ascii="Sylfaen" w:eastAsia="Times New Roman" w:hAnsi="Sylfaen" w:cs="Calibri"/>
          <w:color w:val="000000"/>
          <w:kern w:val="0"/>
          <w:sz w:val="20"/>
          <w:szCs w:val="20"/>
          <w14:ligatures w14:val="none"/>
        </w:rPr>
        <w:t>.</w:t>
      </w:r>
      <w:r w:rsidRPr="00F20F4F">
        <w:rPr>
          <w:rFonts w:ascii="Sylfaen" w:eastAsia="Times New Roman" w:hAnsi="Sylfaen" w:cs="Calibri"/>
          <w:color w:val="000000"/>
          <w:kern w:val="0"/>
          <w:sz w:val="20"/>
          <w:szCs w:val="20"/>
          <w:lang w:val="ka-GE"/>
          <w14:ligatures w14:val="none"/>
        </w:rPr>
        <w:t xml:space="preserve">  </w:t>
      </w:r>
      <w:proofErr w:type="spellStart"/>
      <w:r w:rsidRPr="00F20F4F">
        <w:rPr>
          <w:rFonts w:ascii="Sylfaen" w:eastAsia="Times New Roman" w:hAnsi="Sylfaen" w:cs="Calibri"/>
          <w:color w:val="000000"/>
          <w:kern w:val="0"/>
          <w:sz w:val="20"/>
          <w:szCs w:val="20"/>
          <w:lang w:val="en-US"/>
          <w14:ligatures w14:val="none"/>
        </w:rPr>
        <w:t>თბილისი</w:t>
      </w:r>
      <w:proofErr w:type="spellEnd"/>
      <w:r w:rsidRPr="00F20F4F">
        <w:rPr>
          <w:rFonts w:ascii="Sylfaen" w:eastAsia="Times New Roman" w:hAnsi="Sylfaen" w:cs="Calibri"/>
          <w:color w:val="000000"/>
          <w:kern w:val="0"/>
          <w:sz w:val="20"/>
          <w:szCs w:val="20"/>
          <w14:ligatures w14:val="none"/>
        </w:rPr>
        <w:t>. 2020</w:t>
      </w:r>
      <w:r w:rsidRPr="00F20F4F">
        <w:rPr>
          <w:rFonts w:ascii="Sylfaen" w:eastAsia="Times New Roman" w:hAnsi="Sylfaen" w:cs="Calibri"/>
          <w:color w:val="000000"/>
          <w:kern w:val="0"/>
          <w:sz w:val="20"/>
          <w:szCs w:val="20"/>
          <w:lang w:val="ka-GE"/>
          <w14:ligatures w14:val="none"/>
        </w:rPr>
        <w:t>. გვ.51-55.</w:t>
      </w:r>
    </w:p>
    <w:p w14:paraId="6422CFFA"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ka-GE"/>
          <w14:ligatures w14:val="none"/>
        </w:rPr>
      </w:pPr>
      <w:r w:rsidRPr="00F20F4F">
        <w:rPr>
          <w:rFonts w:ascii="Sylfaen" w:eastAsia="Calibri" w:hAnsi="Sylfaen" w:cs="Calibri"/>
          <w:kern w:val="0"/>
          <w:sz w:val="20"/>
          <w:szCs w:val="20"/>
          <w:lang w:val="ka-GE"/>
          <w14:ligatures w14:val="none"/>
        </w:rPr>
        <w:t xml:space="preserve">თ.მაგრაქველიძე, ხ. ლომიძე, მ. ჯანიკაშვილი, ი. არჩვაძე, ლ. მაკრახიძე.  საქართველოს ელექტროენერგიით მომარაგებისა და ეკოლოგიის ზოგიერთი პრობლემის შესახებ. </w:t>
      </w:r>
      <w:r w:rsidRPr="00F20F4F">
        <w:rPr>
          <w:rFonts w:ascii="Sylfaen" w:eastAsia="Times New Roman" w:hAnsi="Sylfaen" w:cs="Calibri"/>
          <w:color w:val="000000"/>
          <w:kern w:val="0"/>
          <w:sz w:val="20"/>
          <w:szCs w:val="20"/>
          <w:lang w:val="ka-GE"/>
          <w14:ligatures w14:val="none"/>
        </w:rPr>
        <w:t xml:space="preserve"> </w:t>
      </w:r>
      <w:r w:rsidRPr="00F20F4F">
        <w:rPr>
          <w:rFonts w:ascii="Sylfaen" w:eastAsia="Calibri" w:hAnsi="Sylfaen" w:cs="Calibri"/>
          <w:kern w:val="0"/>
          <w:sz w:val="20"/>
          <w:szCs w:val="20"/>
          <w:lang w:val="ka-GE"/>
          <w14:ligatures w14:val="none"/>
        </w:rPr>
        <w:t>ა. ელიაშვილის სახელობის მართვის სისტემების ინსტიტუტი. შრომათა კრებული. თბილისი, 2020.</w:t>
      </w:r>
      <w:r w:rsidRPr="00F20F4F">
        <w:rPr>
          <w:rFonts w:ascii="Sylfaen" w:eastAsia="Calibri" w:hAnsi="Sylfaen" w:cs="Calibri"/>
          <w:color w:val="000000"/>
          <w:kern w:val="0"/>
          <w:sz w:val="20"/>
          <w:szCs w:val="20"/>
          <w:lang w:val="ka-GE"/>
          <w14:ligatures w14:val="none"/>
        </w:rPr>
        <w:t xml:space="preserve"> </w:t>
      </w:r>
      <w:r w:rsidRPr="00F20F4F">
        <w:rPr>
          <w:rFonts w:ascii="Sylfaen" w:eastAsia="Times New Roman" w:hAnsi="Sylfaen" w:cs="Calibri"/>
          <w:color w:val="000000"/>
          <w:kern w:val="0"/>
          <w:sz w:val="20"/>
          <w:szCs w:val="20"/>
          <w:lang w:val="ka-GE"/>
          <w14:ligatures w14:val="none"/>
        </w:rPr>
        <w:t>გვ. 56-60.</w:t>
      </w:r>
    </w:p>
    <w:p w14:paraId="26919738" w14:textId="77777777" w:rsidR="00F20F4F" w:rsidRPr="00F20F4F" w:rsidRDefault="00F20F4F" w:rsidP="009E4341">
      <w:pPr>
        <w:numPr>
          <w:ilvl w:val="0"/>
          <w:numId w:val="4"/>
        </w:numPr>
        <w:tabs>
          <w:tab w:val="left" w:pos="540"/>
        </w:tabs>
        <w:spacing w:after="320"/>
        <w:ind w:hanging="540"/>
        <w:contextualSpacing/>
        <w:jc w:val="both"/>
        <w:rPr>
          <w:rFonts w:ascii="Sylfaen" w:eastAsia="Calibri" w:hAnsi="Sylfaen" w:cs="Calibri"/>
          <w:kern w:val="0"/>
          <w:sz w:val="20"/>
          <w:szCs w:val="20"/>
          <w14:ligatures w14:val="none"/>
        </w:rPr>
      </w:pPr>
      <w:r w:rsidRPr="00F20F4F">
        <w:rPr>
          <w:rFonts w:ascii="Sylfaen" w:eastAsia="Calibri" w:hAnsi="Sylfaen" w:cs="Calibri"/>
          <w:kern w:val="0"/>
          <w:sz w:val="20"/>
          <w:szCs w:val="20"/>
          <w:lang w:val="ka-GE"/>
          <w14:ligatures w14:val="none"/>
        </w:rPr>
        <w:t>Т. Ш. Маграквелидзе, Г. Ю. Гигинеишвили, А. Н. Микашавидзе, Т. А. Коберидзе, Х. Н. Ломидзе</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kern w:val="0"/>
          <w:sz w:val="20"/>
          <w:szCs w:val="20"/>
          <w:lang w:val="ka-GE"/>
          <w14:ligatures w14:val="none"/>
        </w:rPr>
        <w:t xml:space="preserve">  Интенсификация теплоотдачи при стекании водяной  пленки вертикальной трубе</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Times New Roman" w:hAnsi="Sylfaen" w:cs="Calibri"/>
          <w:color w:val="000000"/>
          <w:kern w:val="0"/>
          <w:sz w:val="20"/>
          <w:szCs w:val="20"/>
          <w:lang w:val="ka-GE"/>
          <w14:ligatures w14:val="none"/>
        </w:rPr>
        <w:t xml:space="preserve">Труды </w:t>
      </w:r>
      <w:r w:rsidRPr="00F20F4F">
        <w:rPr>
          <w:rFonts w:ascii="Sylfaen" w:eastAsia="Calibri" w:hAnsi="Sylfaen" w:cs="Calibri"/>
          <w:kern w:val="0"/>
          <w:sz w:val="20"/>
          <w:szCs w:val="20"/>
          <w:lang w:val="ka-GE"/>
          <w14:ligatures w14:val="none"/>
        </w:rPr>
        <w:t>XV</w:t>
      </w:r>
      <w:r w:rsidRPr="00F20F4F">
        <w:rPr>
          <w:rFonts w:ascii="Sylfaen" w:eastAsia="Calibri" w:hAnsi="Sylfaen" w:cs="Calibri"/>
          <w:kern w:val="0"/>
          <w:sz w:val="20"/>
          <w:szCs w:val="20"/>
          <w:lang w:val="en-US"/>
          <w14:ligatures w14:val="none"/>
        </w:rPr>
        <w:t>I</w:t>
      </w:r>
      <w:r w:rsidRPr="00F20F4F">
        <w:rPr>
          <w:rFonts w:ascii="Sylfaen" w:eastAsia="Calibri" w:hAnsi="Sylfaen" w:cs="Calibri"/>
          <w:kern w:val="0"/>
          <w:sz w:val="20"/>
          <w:szCs w:val="20"/>
          <w:lang w:val="ka-GE"/>
          <w14:ligatures w14:val="none"/>
        </w:rPr>
        <w:t xml:space="preserve"> Минского международного форума по тепломассообмену. </w:t>
      </w:r>
      <w:r w:rsidRPr="00F20F4F">
        <w:rPr>
          <w:rFonts w:ascii="Sylfaen" w:eastAsia="Calibri" w:hAnsi="Sylfaen" w:cs="Calibri"/>
          <w:kern w:val="0"/>
          <w:sz w:val="20"/>
          <w:szCs w:val="20"/>
          <w14:ligatures w14:val="none"/>
        </w:rPr>
        <w:t>Минск,  20</w:t>
      </w:r>
      <w:r w:rsidRPr="00F20F4F">
        <w:rPr>
          <w:rFonts w:ascii="Sylfaen" w:eastAsia="Calibri" w:hAnsi="Sylfaen" w:cs="Calibri"/>
          <w:kern w:val="0"/>
          <w:sz w:val="20"/>
          <w:szCs w:val="20"/>
          <w:lang w:val="ka-GE"/>
          <w14:ligatures w14:val="none"/>
        </w:rPr>
        <w:t>20</w:t>
      </w:r>
      <w:r w:rsidRPr="00F20F4F">
        <w:rPr>
          <w:rFonts w:ascii="Sylfaen" w:eastAsia="Calibri" w:hAnsi="Sylfaen" w:cs="Calibri"/>
          <w:kern w:val="0"/>
          <w:sz w:val="20"/>
          <w:szCs w:val="20"/>
          <w14:ligatures w14:val="none"/>
        </w:rPr>
        <w:t>.</w:t>
      </w:r>
      <w:r w:rsidRPr="00F20F4F">
        <w:rPr>
          <w:rFonts w:ascii="Sylfaen" w:eastAsia="Calibri" w:hAnsi="Sylfaen" w:cs="Calibri"/>
          <w:kern w:val="0"/>
          <w:sz w:val="20"/>
          <w:szCs w:val="20"/>
          <w:lang w:val="ka-GE"/>
          <w14:ligatures w14:val="none"/>
        </w:rPr>
        <w:t xml:space="preserve"> (კონფერენცია გადაიდო 2021 წლისთვის)</w:t>
      </w:r>
    </w:p>
    <w:p w14:paraId="3A62FA50"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ka-GE"/>
          <w14:ligatures w14:val="none"/>
        </w:rPr>
      </w:pPr>
      <w:r w:rsidRPr="00F20F4F">
        <w:rPr>
          <w:rFonts w:ascii="Sylfaen" w:eastAsia="Calibri" w:hAnsi="Sylfaen" w:cs="Calibri"/>
          <w:kern w:val="0"/>
          <w:sz w:val="20"/>
          <w:szCs w:val="20"/>
          <w:lang w:val="ka-GE"/>
          <w14:ligatures w14:val="none"/>
        </w:rPr>
        <w:t xml:space="preserve">თ.მაგრაქველიძე, ხ. ლომიძე.  საქართველოს ელექტროენერგეტიკის განვითარების სტრატეგია და ტაქტიკა მსოფლიოში არსებული პროგნოზული მონაცემების გათვალისწინებით. სტუ. </w:t>
      </w:r>
      <w:r w:rsidRPr="00F20F4F">
        <w:rPr>
          <w:rFonts w:ascii="Sylfaen" w:eastAsia="Calibri" w:hAnsi="Sylfaen" w:cs="Calibri"/>
          <w:color w:val="262626"/>
          <w:kern w:val="0"/>
          <w:sz w:val="20"/>
          <w:szCs w:val="20"/>
          <w:shd w:val="clear" w:color="auto" w:fill="FFFFFF"/>
          <w:lang w:val="ka-GE"/>
          <w14:ligatures w14:val="none"/>
        </w:rPr>
        <w:t>საერთაშორისო სამეცნიერო-ტექნიკური კონფერენცია - „ენერგეტიკის თანამედროვე პრობლემები და მათი გადაწყვეტის გზები“</w:t>
      </w:r>
      <w:r w:rsidRPr="00F20F4F">
        <w:rPr>
          <w:rFonts w:ascii="Sylfaen" w:eastAsia="Calibri" w:hAnsi="Sylfaen" w:cs="Calibri"/>
          <w:kern w:val="0"/>
          <w:sz w:val="20"/>
          <w:szCs w:val="20"/>
          <w:lang w:val="ka-GE"/>
          <w14:ligatures w14:val="none"/>
        </w:rPr>
        <w:t xml:space="preserve"> 2020, ოქტომბერი. </w:t>
      </w:r>
      <w:r w:rsidRPr="00F20F4F">
        <w:rPr>
          <w:rFonts w:ascii="Sylfaen" w:eastAsia="Times New Roman" w:hAnsi="Sylfaen" w:cs="Calibri"/>
          <w:color w:val="000000"/>
          <w:kern w:val="0"/>
          <w:sz w:val="20"/>
          <w:szCs w:val="20"/>
          <w:lang w:val="ka-GE"/>
          <w14:ligatures w14:val="none"/>
        </w:rPr>
        <w:t>სამეცნიერო-ტექნიკური ჟურნალი "ენერგია". 4(96) / 2020.  სერია:  „ენერგეტიკის თანამედროვე პრობლემები და მათი გადაწყვეტის გზები“.  გვ. 191-196</w:t>
      </w:r>
    </w:p>
    <w:p w14:paraId="0229A708"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ka-GE"/>
          <w14:ligatures w14:val="none"/>
        </w:rPr>
      </w:pPr>
      <w:r w:rsidRPr="00F20F4F">
        <w:rPr>
          <w:rFonts w:ascii="Sylfaen" w:eastAsia="Calibri" w:hAnsi="Sylfaen" w:cs="Calibri"/>
          <w:kern w:val="0"/>
          <w:sz w:val="20"/>
          <w:szCs w:val="20"/>
          <w:lang w:val="ka-GE"/>
          <w14:ligatures w14:val="none"/>
        </w:rPr>
        <w:t>თ. მაგრაქველიძე, გ. გიგინეიშვილი, ა. მიქაშავიძე, ტ. კობერიძე, ხ. ლომიძე. ზედაპირის ხორკლიანობის ტიპის გავლენა თბოგაცემის ინტენსიფიკაციაზე წყლის აფსკის ჩამოდინების დროს. ა. ელიაშვილის სახელობის მართვის სისტემების ინსტიტუტი. შრომათა კრებული. თბილისი, 2021. გვ.67-73.</w:t>
      </w:r>
    </w:p>
    <w:p w14:paraId="12F99AD3"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ka-GE"/>
          <w14:ligatures w14:val="none"/>
        </w:rPr>
      </w:pPr>
      <w:r w:rsidRPr="00F20F4F">
        <w:rPr>
          <w:rFonts w:ascii="Sylfaen" w:eastAsia="Calibri" w:hAnsi="Sylfaen" w:cs="Calibri"/>
          <w:kern w:val="0"/>
          <w:sz w:val="20"/>
          <w:szCs w:val="20"/>
          <w:lang w:val="ka-GE"/>
          <w14:ligatures w14:val="none"/>
        </w:rPr>
        <w:t>თ. მაგრაქველიძე, ხ. ლომიძე, მ. ჯანიკაშვილი, ი. არჩვაძე. „ჭკვიანი“ ქსელები და მაგენერირებელი ელექტროსადგურების სტრუქტურა. ა.ელიაშვილის სახელობის მართვის სისტემების ინსტიტუტი. შრომათა კრებული. თბილისი, 2021. გვ. 74-79</w:t>
      </w:r>
    </w:p>
    <w:p w14:paraId="0CB55DFC"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ka-GE"/>
          <w14:ligatures w14:val="none"/>
        </w:rPr>
      </w:pPr>
      <w:r w:rsidRPr="00F20F4F">
        <w:rPr>
          <w:rFonts w:ascii="Sylfaen" w:eastAsia="Calibri" w:hAnsi="Sylfaen" w:cs="AcadNusx"/>
          <w:kern w:val="0"/>
          <w:sz w:val="20"/>
          <w:szCs w:val="20"/>
          <w:lang w:val="ka-GE"/>
          <w14:ligatures w14:val="none"/>
        </w:rPr>
        <w:t xml:space="preserve">თ. მაგრაქველიძე, გ. გიგინეიშვილი, ა. მიქაშავიძე, ტ. კობერიძე, ხ. ლომიძე.   </w:t>
      </w:r>
      <w:r w:rsidRPr="00F20F4F">
        <w:rPr>
          <w:rFonts w:ascii="Sylfaen" w:eastAsia="Calibri" w:hAnsi="Sylfaen" w:cs="Times New Roman"/>
          <w:kern w:val="0"/>
          <w:sz w:val="20"/>
          <w:szCs w:val="20"/>
          <w:lang w:val="ka-GE"/>
          <w14:ligatures w14:val="none"/>
        </w:rPr>
        <w:t xml:space="preserve">თბომატარებლის პრანდტლის  რიცხვის გავლენა თბოგადაცემაზე გლუვ და ხორკლიან ზედაპირებზე სითხის აფსკის ჩამოდინების დროს. </w:t>
      </w:r>
      <w:r w:rsidRPr="00F20F4F">
        <w:rPr>
          <w:rFonts w:ascii="Sylfaen" w:eastAsia="Calibri" w:hAnsi="Sylfaen" w:cs="Calibri"/>
          <w:kern w:val="0"/>
          <w:sz w:val="20"/>
          <w:szCs w:val="20"/>
          <w:lang w:val="ka-GE"/>
          <w14:ligatures w14:val="none"/>
        </w:rPr>
        <w:t xml:space="preserve">საქართველოს ტექნიკური უნივერსიტეტის არჩილ ელიაშვილის მართვის სისტემების ინსტიტუტის შრომათა კრებული, 2022,  № 26 / </w:t>
      </w:r>
      <w:r w:rsidRPr="00F20F4F">
        <w:rPr>
          <w:rFonts w:ascii="Sylfaen" w:eastAsia="Calibri" w:hAnsi="Sylfaen" w:cs="Times New Roman"/>
          <w:kern w:val="0"/>
          <w:sz w:val="20"/>
          <w:szCs w:val="20"/>
          <w:lang w:val="ka-GE"/>
          <w14:ligatures w14:val="none"/>
        </w:rPr>
        <w:t>ISSN 0135-0765 /</w:t>
      </w:r>
      <w:r w:rsidRPr="00F20F4F">
        <w:rPr>
          <w:rFonts w:ascii="Sylfaen" w:eastAsia="Calibri" w:hAnsi="Sylfaen" w:cs="Calibri"/>
          <w:kern w:val="0"/>
          <w:sz w:val="20"/>
          <w:szCs w:val="20"/>
          <w:lang w:val="ka-GE"/>
          <w14:ligatures w14:val="none"/>
        </w:rPr>
        <w:t xml:space="preserve"> </w:t>
      </w:r>
      <w:r w:rsidRPr="00F20F4F">
        <w:rPr>
          <w:rFonts w:ascii="Sylfaen" w:eastAsia="Times New Roman" w:hAnsi="Sylfaen" w:cs="Sylfaen"/>
          <w:kern w:val="0"/>
          <w:sz w:val="20"/>
          <w:szCs w:val="20"/>
          <w:lang w:val="ka-GE"/>
          <w14:ligatures w14:val="none"/>
        </w:rPr>
        <w:t>თბილისი</w:t>
      </w:r>
      <w:r w:rsidRPr="00F20F4F">
        <w:rPr>
          <w:rFonts w:ascii="Sylfaen" w:eastAsia="Times New Roman" w:hAnsi="Sylfaen" w:cs="Times New Roman"/>
          <w:kern w:val="0"/>
          <w:sz w:val="20"/>
          <w:szCs w:val="20"/>
          <w:lang w:val="ka-GE"/>
          <w14:ligatures w14:val="none"/>
        </w:rPr>
        <w:t xml:space="preserve">.  </w:t>
      </w:r>
      <w:r w:rsidRPr="00F20F4F">
        <w:rPr>
          <w:rFonts w:ascii="Sylfaen" w:eastAsia="Times New Roman" w:hAnsi="Sylfaen" w:cs="Sylfaen"/>
          <w:kern w:val="0"/>
          <w:sz w:val="20"/>
          <w:szCs w:val="20"/>
          <w:lang w:val="ka-GE"/>
          <w14:ligatures w14:val="none"/>
        </w:rPr>
        <w:t>შ</w:t>
      </w:r>
      <w:r w:rsidRPr="00F20F4F">
        <w:rPr>
          <w:rFonts w:ascii="Sylfaen" w:eastAsia="Times New Roman" w:hAnsi="Sylfaen" w:cs="Times New Roman"/>
          <w:kern w:val="0"/>
          <w:sz w:val="20"/>
          <w:szCs w:val="20"/>
          <w:lang w:val="ka-GE"/>
          <w14:ligatures w14:val="none"/>
        </w:rPr>
        <w:t>.</w:t>
      </w:r>
      <w:r w:rsidRPr="00F20F4F">
        <w:rPr>
          <w:rFonts w:ascii="Sylfaen" w:eastAsia="Times New Roman" w:hAnsi="Sylfaen" w:cs="Sylfaen"/>
          <w:kern w:val="0"/>
          <w:sz w:val="20"/>
          <w:szCs w:val="20"/>
          <w:lang w:val="ka-GE"/>
          <w14:ligatures w14:val="none"/>
        </w:rPr>
        <w:t>პ</w:t>
      </w:r>
      <w:r w:rsidRPr="00F20F4F">
        <w:rPr>
          <w:rFonts w:ascii="Sylfaen" w:eastAsia="Times New Roman" w:hAnsi="Sylfaen" w:cs="Times New Roman"/>
          <w:kern w:val="0"/>
          <w:sz w:val="20"/>
          <w:szCs w:val="20"/>
          <w:lang w:val="ka-GE"/>
          <w14:ligatures w14:val="none"/>
        </w:rPr>
        <w:t>.</w:t>
      </w:r>
      <w:r w:rsidRPr="00F20F4F">
        <w:rPr>
          <w:rFonts w:ascii="Sylfaen" w:eastAsia="Times New Roman" w:hAnsi="Sylfaen" w:cs="Sylfaen"/>
          <w:kern w:val="0"/>
          <w:sz w:val="20"/>
          <w:szCs w:val="20"/>
          <w:lang w:val="ka-GE"/>
          <w14:ligatures w14:val="none"/>
        </w:rPr>
        <w:t>ს</w:t>
      </w:r>
      <w:r w:rsidRPr="00F20F4F">
        <w:rPr>
          <w:rFonts w:ascii="Sylfaen" w:eastAsia="Times New Roman" w:hAnsi="Sylfaen" w:cs="Times New Roman"/>
          <w:kern w:val="0"/>
          <w:sz w:val="20"/>
          <w:szCs w:val="20"/>
          <w:lang w:val="ka-GE"/>
          <w14:ligatures w14:val="none"/>
        </w:rPr>
        <w:t xml:space="preserve"> </w:t>
      </w:r>
      <w:r w:rsidRPr="00F20F4F">
        <w:rPr>
          <w:rFonts w:ascii="Sylfaen" w:eastAsia="Times New Roman" w:hAnsi="Sylfaen" w:cs="Calibri"/>
          <w:kern w:val="0"/>
          <w:sz w:val="20"/>
          <w:szCs w:val="20"/>
          <w:lang w:val="ka-GE"/>
          <w14:ligatures w14:val="none"/>
        </w:rPr>
        <w:t>„</w:t>
      </w:r>
      <w:r w:rsidRPr="00F20F4F">
        <w:rPr>
          <w:rFonts w:ascii="Sylfaen" w:eastAsia="Times New Roman" w:hAnsi="Sylfaen" w:cs="Sylfaen"/>
          <w:kern w:val="0"/>
          <w:sz w:val="20"/>
          <w:szCs w:val="20"/>
          <w:lang w:val="ka-GE"/>
          <w14:ligatures w14:val="none"/>
        </w:rPr>
        <w:t>საჩინო</w:t>
      </w:r>
      <w:r w:rsidRPr="00F20F4F">
        <w:rPr>
          <w:rFonts w:ascii="Sylfaen" w:eastAsia="Times New Roman" w:hAnsi="Sylfaen" w:cs="Calibri"/>
          <w:kern w:val="0"/>
          <w:sz w:val="20"/>
          <w:szCs w:val="20"/>
          <w:lang w:val="ka-GE"/>
          <w14:ligatures w14:val="none"/>
        </w:rPr>
        <w:t>“, 6 გვ. 43-48.</w:t>
      </w:r>
    </w:p>
    <w:p w14:paraId="24E3420C"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ka-GE"/>
          <w14:ligatures w14:val="none"/>
        </w:rPr>
      </w:pPr>
      <w:r w:rsidRPr="00F20F4F">
        <w:rPr>
          <w:rFonts w:ascii="Sylfaen" w:eastAsia="Calibri" w:hAnsi="Sylfaen" w:cs="AcadNusx"/>
          <w:kern w:val="0"/>
          <w:sz w:val="20"/>
          <w:szCs w:val="20"/>
          <w:lang w:val="ka-GE"/>
          <w14:ligatures w14:val="none"/>
        </w:rPr>
        <w:t xml:space="preserve">თ. მაგრაქველიძე, გ. გიგინეიშვილი, ა. მიქაშავიძე, ტ. კობერიძე, ხ. ლომიძე.  </w:t>
      </w:r>
      <w:r w:rsidRPr="00F20F4F">
        <w:rPr>
          <w:rFonts w:ascii="Sylfaen" w:eastAsia="Calibri" w:hAnsi="Sylfaen" w:cs="Times New Roman"/>
          <w:kern w:val="0"/>
          <w:sz w:val="20"/>
          <w:szCs w:val="20"/>
          <w:lang w:val="ka-GE"/>
          <w14:ligatures w14:val="none"/>
        </w:rPr>
        <w:t xml:space="preserve">ორგანზომილებიანი ხორკლიანობის ფარდობითი ბიჯის გავლენა სარევიან აპარატში სითხის არევისათვის საჭირო სიმძლავრეზე. </w:t>
      </w:r>
      <w:r w:rsidRPr="00F20F4F">
        <w:rPr>
          <w:rFonts w:ascii="Sylfaen" w:eastAsia="Calibri" w:hAnsi="Sylfaen" w:cs="Calibri"/>
          <w:kern w:val="0"/>
          <w:sz w:val="20"/>
          <w:szCs w:val="20"/>
          <w:lang w:val="ka-GE"/>
          <w14:ligatures w14:val="none"/>
        </w:rPr>
        <w:t xml:space="preserve">საქართველოს ტექნიკური უნივერსიტეტის არჩილ ელიაშვილის მართვის სისტემების ინსტიტუტის შრომათა კრებული, </w:t>
      </w:r>
      <w:r w:rsidRPr="00F20F4F">
        <w:rPr>
          <w:rFonts w:ascii="Sylfaen" w:eastAsia="Calibri" w:hAnsi="Sylfaen" w:cs="Calibri"/>
          <w:kern w:val="0"/>
          <w:sz w:val="20"/>
          <w:szCs w:val="20"/>
          <w:lang w:val="en-US"/>
          <w14:ligatures w14:val="none"/>
        </w:rPr>
        <w:t xml:space="preserve">2022,  </w:t>
      </w:r>
      <w:r w:rsidRPr="00F20F4F">
        <w:rPr>
          <w:rFonts w:ascii="Sylfaen" w:eastAsia="Calibri" w:hAnsi="Sylfaen" w:cs="Calibri"/>
          <w:kern w:val="0"/>
          <w:sz w:val="20"/>
          <w:szCs w:val="20"/>
          <w:lang w:val="ka-GE"/>
          <w14:ligatures w14:val="none"/>
        </w:rPr>
        <w:t xml:space="preserve">№ 26  /  </w:t>
      </w:r>
      <w:r w:rsidRPr="00F20F4F">
        <w:rPr>
          <w:rFonts w:ascii="Sylfaen" w:eastAsia="Calibri" w:hAnsi="Sylfaen" w:cs="Times New Roman"/>
          <w:kern w:val="0"/>
          <w:sz w:val="20"/>
          <w:szCs w:val="20"/>
          <w:lang w:val="ka-GE"/>
          <w14:ligatures w14:val="none"/>
        </w:rPr>
        <w:t>ISSN 0135-0765 /</w:t>
      </w:r>
      <w:r w:rsidRPr="00F20F4F">
        <w:rPr>
          <w:rFonts w:ascii="Sylfaen" w:eastAsia="Calibri" w:hAnsi="Sylfaen" w:cs="Calibri"/>
          <w:kern w:val="0"/>
          <w:sz w:val="20"/>
          <w:szCs w:val="20"/>
          <w:lang w:val="ka-GE"/>
          <w14:ligatures w14:val="none"/>
        </w:rPr>
        <w:t xml:space="preserve"> </w:t>
      </w:r>
      <w:r w:rsidRPr="00F20F4F">
        <w:rPr>
          <w:rFonts w:ascii="Sylfaen" w:eastAsia="Times New Roman" w:hAnsi="Sylfaen" w:cs="Sylfaen"/>
          <w:kern w:val="0"/>
          <w:sz w:val="20"/>
          <w:szCs w:val="20"/>
          <w:lang w:val="ka-GE"/>
          <w14:ligatures w14:val="none"/>
        </w:rPr>
        <w:t>თბილისი</w:t>
      </w:r>
      <w:r w:rsidRPr="00F20F4F">
        <w:rPr>
          <w:rFonts w:ascii="Sylfaen" w:eastAsia="Times New Roman" w:hAnsi="Sylfaen" w:cs="Times New Roman"/>
          <w:kern w:val="0"/>
          <w:sz w:val="20"/>
          <w:szCs w:val="20"/>
          <w:lang w:val="ka-GE"/>
          <w14:ligatures w14:val="none"/>
        </w:rPr>
        <w:t xml:space="preserve">.  </w:t>
      </w:r>
      <w:r w:rsidRPr="00F20F4F">
        <w:rPr>
          <w:rFonts w:ascii="Sylfaen" w:eastAsia="Times New Roman" w:hAnsi="Sylfaen" w:cs="Sylfaen"/>
          <w:kern w:val="0"/>
          <w:sz w:val="20"/>
          <w:szCs w:val="20"/>
          <w:lang w:val="ka-GE"/>
          <w14:ligatures w14:val="none"/>
        </w:rPr>
        <w:t>შ</w:t>
      </w:r>
      <w:r w:rsidRPr="00F20F4F">
        <w:rPr>
          <w:rFonts w:ascii="Sylfaen" w:eastAsia="Times New Roman" w:hAnsi="Sylfaen" w:cs="Times New Roman"/>
          <w:kern w:val="0"/>
          <w:sz w:val="20"/>
          <w:szCs w:val="20"/>
          <w:lang w:val="ka-GE"/>
          <w14:ligatures w14:val="none"/>
        </w:rPr>
        <w:t>.</w:t>
      </w:r>
      <w:r w:rsidRPr="00F20F4F">
        <w:rPr>
          <w:rFonts w:ascii="Sylfaen" w:eastAsia="Times New Roman" w:hAnsi="Sylfaen" w:cs="Sylfaen"/>
          <w:kern w:val="0"/>
          <w:sz w:val="20"/>
          <w:szCs w:val="20"/>
          <w:lang w:val="ka-GE"/>
          <w14:ligatures w14:val="none"/>
        </w:rPr>
        <w:t>პ</w:t>
      </w:r>
      <w:r w:rsidRPr="00F20F4F">
        <w:rPr>
          <w:rFonts w:ascii="Sylfaen" w:eastAsia="Times New Roman" w:hAnsi="Sylfaen" w:cs="Times New Roman"/>
          <w:kern w:val="0"/>
          <w:sz w:val="20"/>
          <w:szCs w:val="20"/>
          <w:lang w:val="ka-GE"/>
          <w14:ligatures w14:val="none"/>
        </w:rPr>
        <w:t>.</w:t>
      </w:r>
      <w:r w:rsidRPr="00F20F4F">
        <w:rPr>
          <w:rFonts w:ascii="Sylfaen" w:eastAsia="Times New Roman" w:hAnsi="Sylfaen" w:cs="Sylfaen"/>
          <w:kern w:val="0"/>
          <w:sz w:val="20"/>
          <w:szCs w:val="20"/>
          <w:lang w:val="ka-GE"/>
          <w14:ligatures w14:val="none"/>
        </w:rPr>
        <w:t>ს</w:t>
      </w:r>
      <w:r w:rsidRPr="00F20F4F">
        <w:rPr>
          <w:rFonts w:ascii="Sylfaen" w:eastAsia="Times New Roman" w:hAnsi="Sylfaen" w:cs="Times New Roman"/>
          <w:kern w:val="0"/>
          <w:sz w:val="20"/>
          <w:szCs w:val="20"/>
          <w:lang w:val="ka-GE"/>
          <w14:ligatures w14:val="none"/>
        </w:rPr>
        <w:t xml:space="preserve"> </w:t>
      </w:r>
      <w:r w:rsidRPr="00F20F4F">
        <w:rPr>
          <w:rFonts w:ascii="Sylfaen" w:eastAsia="Times New Roman" w:hAnsi="Sylfaen" w:cs="Calibri"/>
          <w:kern w:val="0"/>
          <w:sz w:val="20"/>
          <w:szCs w:val="20"/>
          <w:lang w:val="ka-GE"/>
          <w14:ligatures w14:val="none"/>
        </w:rPr>
        <w:t>„</w:t>
      </w:r>
      <w:r w:rsidRPr="00F20F4F">
        <w:rPr>
          <w:rFonts w:ascii="Sylfaen" w:eastAsia="Times New Roman" w:hAnsi="Sylfaen" w:cs="Sylfaen"/>
          <w:kern w:val="0"/>
          <w:sz w:val="20"/>
          <w:szCs w:val="20"/>
          <w:lang w:val="ka-GE"/>
          <w14:ligatures w14:val="none"/>
        </w:rPr>
        <w:t>საჩინო</w:t>
      </w:r>
      <w:r w:rsidRPr="00F20F4F">
        <w:rPr>
          <w:rFonts w:ascii="Sylfaen" w:eastAsia="Times New Roman" w:hAnsi="Sylfaen" w:cs="Calibri"/>
          <w:kern w:val="0"/>
          <w:sz w:val="20"/>
          <w:szCs w:val="20"/>
          <w:lang w:val="ka-GE"/>
          <w14:ligatures w14:val="none"/>
        </w:rPr>
        <w:t>“.  6 გვ.49-54.</w:t>
      </w:r>
    </w:p>
    <w:p w14:paraId="3D69945C"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ka-GE"/>
          <w14:ligatures w14:val="none"/>
        </w:rPr>
      </w:pPr>
      <w:r w:rsidRPr="00F20F4F">
        <w:rPr>
          <w:rFonts w:ascii="Sylfaen" w:eastAsia="Calibri" w:hAnsi="Sylfaen" w:cs="AcadNusx"/>
          <w:kern w:val="0"/>
          <w:sz w:val="20"/>
          <w:szCs w:val="20"/>
          <w:lang w:val="ka-GE"/>
          <w14:ligatures w14:val="none"/>
        </w:rPr>
        <w:t xml:space="preserve">თ. მაგრაქველიძე, ხ. ლომიძე, მ. ჯანიკაშვილი, ი. არჩვაძე. </w:t>
      </w:r>
      <w:r w:rsidRPr="00F20F4F">
        <w:rPr>
          <w:rFonts w:ascii="Sylfaen" w:eastAsia="Calibri" w:hAnsi="Sylfaen" w:cs="Times New Roman"/>
          <w:kern w:val="0"/>
          <w:sz w:val="20"/>
          <w:szCs w:val="20"/>
          <w:lang w:val="ka-GE"/>
          <w14:ligatures w14:val="none"/>
        </w:rPr>
        <w:t xml:space="preserve">საქართველოს ენერგორესურსების მაქსიმალურად ათვისების აუცილებლობისა და ელექტროსადგურების აშენებითა და ფუნქციონირებით გამოწვეული ეკოლოგიური პრობლემების შესახებ. </w:t>
      </w:r>
      <w:r w:rsidRPr="00F20F4F">
        <w:rPr>
          <w:rFonts w:ascii="Sylfaen" w:eastAsia="Calibri" w:hAnsi="Sylfaen" w:cs="Calibri"/>
          <w:kern w:val="0"/>
          <w:sz w:val="20"/>
          <w:szCs w:val="20"/>
          <w:lang w:val="ka-GE"/>
          <w14:ligatures w14:val="none"/>
        </w:rPr>
        <w:t>საქართველოს ტექნიკური უნივერსიტეტის არჩილ ელიაშვილის მართვის სისტემების ინსტიტუტის შრომათა კრებული, 2022,  № 26  /</w:t>
      </w:r>
      <w:r w:rsidRPr="00F20F4F">
        <w:rPr>
          <w:rFonts w:ascii="Sylfaen" w:eastAsia="Calibri" w:hAnsi="Sylfaen" w:cs="Times New Roman"/>
          <w:kern w:val="0"/>
          <w:sz w:val="20"/>
          <w:szCs w:val="20"/>
          <w:lang w:val="ka-GE"/>
          <w14:ligatures w14:val="none"/>
        </w:rPr>
        <w:t xml:space="preserve"> ISSN 0135-0765 /</w:t>
      </w:r>
      <w:r w:rsidRPr="00F20F4F">
        <w:rPr>
          <w:rFonts w:ascii="Sylfaen" w:eastAsia="Calibri" w:hAnsi="Sylfaen" w:cs="Calibri"/>
          <w:kern w:val="0"/>
          <w:sz w:val="20"/>
          <w:szCs w:val="20"/>
          <w:lang w:val="ka-GE"/>
          <w14:ligatures w14:val="none"/>
        </w:rPr>
        <w:t xml:space="preserve">  </w:t>
      </w:r>
      <w:r w:rsidRPr="00F20F4F">
        <w:rPr>
          <w:rFonts w:ascii="Sylfaen" w:eastAsia="Times New Roman" w:hAnsi="Sylfaen" w:cs="Sylfaen"/>
          <w:kern w:val="0"/>
          <w:sz w:val="20"/>
          <w:szCs w:val="20"/>
          <w:lang w:val="ka-GE"/>
          <w14:ligatures w14:val="none"/>
        </w:rPr>
        <w:t>თბილისი</w:t>
      </w:r>
      <w:r w:rsidRPr="00F20F4F">
        <w:rPr>
          <w:rFonts w:ascii="Sylfaen" w:eastAsia="Times New Roman" w:hAnsi="Sylfaen" w:cs="Times New Roman"/>
          <w:kern w:val="0"/>
          <w:sz w:val="20"/>
          <w:szCs w:val="20"/>
          <w:lang w:val="ka-GE"/>
          <w14:ligatures w14:val="none"/>
        </w:rPr>
        <w:t xml:space="preserve">.  </w:t>
      </w:r>
      <w:r w:rsidRPr="00F20F4F">
        <w:rPr>
          <w:rFonts w:ascii="Sylfaen" w:eastAsia="Times New Roman" w:hAnsi="Sylfaen" w:cs="Sylfaen"/>
          <w:kern w:val="0"/>
          <w:sz w:val="20"/>
          <w:szCs w:val="20"/>
          <w:lang w:val="ka-GE"/>
          <w14:ligatures w14:val="none"/>
        </w:rPr>
        <w:t>შ</w:t>
      </w:r>
      <w:r w:rsidRPr="00F20F4F">
        <w:rPr>
          <w:rFonts w:ascii="Sylfaen" w:eastAsia="Times New Roman" w:hAnsi="Sylfaen" w:cs="Times New Roman"/>
          <w:kern w:val="0"/>
          <w:sz w:val="20"/>
          <w:szCs w:val="20"/>
          <w:lang w:val="ka-GE"/>
          <w14:ligatures w14:val="none"/>
        </w:rPr>
        <w:t>.</w:t>
      </w:r>
      <w:r w:rsidRPr="00F20F4F">
        <w:rPr>
          <w:rFonts w:ascii="Sylfaen" w:eastAsia="Times New Roman" w:hAnsi="Sylfaen" w:cs="Sylfaen"/>
          <w:kern w:val="0"/>
          <w:sz w:val="20"/>
          <w:szCs w:val="20"/>
          <w:lang w:val="ka-GE"/>
          <w14:ligatures w14:val="none"/>
        </w:rPr>
        <w:t>პ</w:t>
      </w:r>
      <w:r w:rsidRPr="00F20F4F">
        <w:rPr>
          <w:rFonts w:ascii="Sylfaen" w:eastAsia="Times New Roman" w:hAnsi="Sylfaen" w:cs="Times New Roman"/>
          <w:kern w:val="0"/>
          <w:sz w:val="20"/>
          <w:szCs w:val="20"/>
          <w:lang w:val="ka-GE"/>
          <w14:ligatures w14:val="none"/>
        </w:rPr>
        <w:t>.</w:t>
      </w:r>
      <w:r w:rsidRPr="00F20F4F">
        <w:rPr>
          <w:rFonts w:ascii="Sylfaen" w:eastAsia="Times New Roman" w:hAnsi="Sylfaen" w:cs="Sylfaen"/>
          <w:kern w:val="0"/>
          <w:sz w:val="20"/>
          <w:szCs w:val="20"/>
          <w:lang w:val="ka-GE"/>
          <w14:ligatures w14:val="none"/>
        </w:rPr>
        <w:t>ს</w:t>
      </w:r>
      <w:r w:rsidRPr="00F20F4F">
        <w:rPr>
          <w:rFonts w:ascii="Sylfaen" w:eastAsia="Times New Roman" w:hAnsi="Sylfaen" w:cs="Times New Roman"/>
          <w:kern w:val="0"/>
          <w:sz w:val="20"/>
          <w:szCs w:val="20"/>
          <w:lang w:val="ka-GE"/>
          <w14:ligatures w14:val="none"/>
        </w:rPr>
        <w:t xml:space="preserve"> </w:t>
      </w:r>
      <w:r w:rsidRPr="00F20F4F">
        <w:rPr>
          <w:rFonts w:ascii="Sylfaen" w:eastAsia="Times New Roman" w:hAnsi="Sylfaen" w:cs="Calibri"/>
          <w:kern w:val="0"/>
          <w:sz w:val="20"/>
          <w:szCs w:val="20"/>
          <w:lang w:val="ka-GE"/>
          <w14:ligatures w14:val="none"/>
        </w:rPr>
        <w:t>„</w:t>
      </w:r>
      <w:r w:rsidRPr="00F20F4F">
        <w:rPr>
          <w:rFonts w:ascii="Sylfaen" w:eastAsia="Times New Roman" w:hAnsi="Sylfaen" w:cs="Sylfaen"/>
          <w:kern w:val="0"/>
          <w:sz w:val="20"/>
          <w:szCs w:val="20"/>
          <w:lang w:val="ka-GE"/>
          <w14:ligatures w14:val="none"/>
        </w:rPr>
        <w:t>საჩინო</w:t>
      </w:r>
      <w:r w:rsidRPr="00F20F4F">
        <w:rPr>
          <w:rFonts w:ascii="Sylfaen" w:eastAsia="Times New Roman" w:hAnsi="Sylfaen" w:cs="Calibri"/>
          <w:kern w:val="0"/>
          <w:sz w:val="20"/>
          <w:szCs w:val="20"/>
          <w:lang w:val="ka-GE"/>
          <w14:ligatures w14:val="none"/>
        </w:rPr>
        <w:t>“.  7 გვ.55-61.</w:t>
      </w:r>
    </w:p>
    <w:p w14:paraId="166D6AA3"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ka-GE"/>
          <w14:ligatures w14:val="none"/>
        </w:rPr>
      </w:pPr>
      <w:r w:rsidRPr="00F20F4F">
        <w:rPr>
          <w:rFonts w:ascii="Sylfaen" w:eastAsia="Calibri" w:hAnsi="Sylfaen" w:cs="AcadNusx"/>
          <w:kern w:val="0"/>
          <w:sz w:val="20"/>
          <w:szCs w:val="20"/>
          <w:lang w:val="ka-GE"/>
          <w14:ligatures w14:val="none"/>
        </w:rPr>
        <w:t xml:space="preserve">თ.მაგრაქველიძე, ხ. ლომიძე.  </w:t>
      </w:r>
      <w:r w:rsidRPr="00F20F4F">
        <w:rPr>
          <w:rFonts w:ascii="Sylfaen" w:eastAsia="Calibri" w:hAnsi="Sylfaen" w:cs="Calibri"/>
          <w:bCs/>
          <w:kern w:val="0"/>
          <w:sz w:val="20"/>
          <w:szCs w:val="20"/>
          <w:lang w:val="ka-GE"/>
          <w14:ligatures w14:val="none"/>
        </w:rPr>
        <w:t xml:space="preserve">ხორკლიან ზედაპირზე ჩამომდინარე სითხის აფსკში თბოგადაცემის ექსპერიმენტული მონაცემების განზოგადების საკითხისათვის. </w:t>
      </w:r>
      <w:r w:rsidRPr="00F20F4F">
        <w:rPr>
          <w:rFonts w:ascii="Sylfaen" w:eastAsia="Calibri" w:hAnsi="Sylfaen" w:cs="Calibri"/>
          <w:kern w:val="0"/>
          <w:sz w:val="20"/>
          <w:szCs w:val="20"/>
          <w:lang w:val="ka-GE"/>
          <w14:ligatures w14:val="none"/>
        </w:rPr>
        <w:t xml:space="preserve">საქართველოს ტექნიკური უნივერსიტეტის არჩილ ელიაშვილის მართვის სისტემების ინსტიტუტის შრომათა კრებული, 2022, № 26  / </w:t>
      </w:r>
      <w:r w:rsidRPr="00F20F4F">
        <w:rPr>
          <w:rFonts w:ascii="Sylfaen" w:eastAsia="Calibri" w:hAnsi="Sylfaen" w:cs="Times New Roman"/>
          <w:kern w:val="0"/>
          <w:sz w:val="20"/>
          <w:szCs w:val="20"/>
          <w:lang w:val="ka-GE"/>
          <w14:ligatures w14:val="none"/>
        </w:rPr>
        <w:t>ISSN 0135-0765 /</w:t>
      </w:r>
      <w:r w:rsidRPr="00F20F4F">
        <w:rPr>
          <w:rFonts w:ascii="Sylfaen" w:eastAsia="Calibri" w:hAnsi="Sylfaen" w:cs="Calibri"/>
          <w:kern w:val="0"/>
          <w:sz w:val="20"/>
          <w:szCs w:val="20"/>
          <w:lang w:val="ka-GE"/>
          <w14:ligatures w14:val="none"/>
        </w:rPr>
        <w:t xml:space="preserve"> </w:t>
      </w:r>
      <w:r w:rsidRPr="00F20F4F">
        <w:rPr>
          <w:rFonts w:ascii="Sylfaen" w:eastAsia="Times New Roman" w:hAnsi="Sylfaen" w:cs="Sylfaen"/>
          <w:kern w:val="0"/>
          <w:sz w:val="20"/>
          <w:szCs w:val="20"/>
          <w:lang w:val="ka-GE"/>
          <w14:ligatures w14:val="none"/>
        </w:rPr>
        <w:t>თბილისი</w:t>
      </w:r>
      <w:r w:rsidRPr="00F20F4F">
        <w:rPr>
          <w:rFonts w:ascii="Sylfaen" w:eastAsia="Times New Roman" w:hAnsi="Sylfaen" w:cs="Times New Roman"/>
          <w:kern w:val="0"/>
          <w:sz w:val="20"/>
          <w:szCs w:val="20"/>
          <w:lang w:val="ka-GE"/>
          <w14:ligatures w14:val="none"/>
        </w:rPr>
        <w:t xml:space="preserve">.  </w:t>
      </w:r>
      <w:r w:rsidRPr="00F20F4F">
        <w:rPr>
          <w:rFonts w:ascii="Sylfaen" w:eastAsia="Times New Roman" w:hAnsi="Sylfaen" w:cs="Sylfaen"/>
          <w:kern w:val="0"/>
          <w:sz w:val="20"/>
          <w:szCs w:val="20"/>
          <w:lang w:val="ka-GE"/>
          <w14:ligatures w14:val="none"/>
        </w:rPr>
        <w:t>შ</w:t>
      </w:r>
      <w:r w:rsidRPr="00F20F4F">
        <w:rPr>
          <w:rFonts w:ascii="Sylfaen" w:eastAsia="Times New Roman" w:hAnsi="Sylfaen" w:cs="Times New Roman"/>
          <w:kern w:val="0"/>
          <w:sz w:val="20"/>
          <w:szCs w:val="20"/>
          <w:lang w:val="ka-GE"/>
          <w14:ligatures w14:val="none"/>
        </w:rPr>
        <w:t>.</w:t>
      </w:r>
      <w:r w:rsidRPr="00F20F4F">
        <w:rPr>
          <w:rFonts w:ascii="Sylfaen" w:eastAsia="Times New Roman" w:hAnsi="Sylfaen" w:cs="Sylfaen"/>
          <w:kern w:val="0"/>
          <w:sz w:val="20"/>
          <w:szCs w:val="20"/>
          <w:lang w:val="ka-GE"/>
          <w14:ligatures w14:val="none"/>
        </w:rPr>
        <w:t>პ</w:t>
      </w:r>
      <w:r w:rsidRPr="00F20F4F">
        <w:rPr>
          <w:rFonts w:ascii="Sylfaen" w:eastAsia="Times New Roman" w:hAnsi="Sylfaen" w:cs="Times New Roman"/>
          <w:kern w:val="0"/>
          <w:sz w:val="20"/>
          <w:szCs w:val="20"/>
          <w:lang w:val="ka-GE"/>
          <w14:ligatures w14:val="none"/>
        </w:rPr>
        <w:t>.</w:t>
      </w:r>
      <w:r w:rsidRPr="00F20F4F">
        <w:rPr>
          <w:rFonts w:ascii="Sylfaen" w:eastAsia="Times New Roman" w:hAnsi="Sylfaen" w:cs="Sylfaen"/>
          <w:kern w:val="0"/>
          <w:sz w:val="20"/>
          <w:szCs w:val="20"/>
          <w:lang w:val="ka-GE"/>
          <w14:ligatures w14:val="none"/>
        </w:rPr>
        <w:t>ს</w:t>
      </w:r>
      <w:r w:rsidRPr="00F20F4F">
        <w:rPr>
          <w:rFonts w:ascii="Sylfaen" w:eastAsia="Times New Roman" w:hAnsi="Sylfaen" w:cs="Times New Roman"/>
          <w:kern w:val="0"/>
          <w:sz w:val="20"/>
          <w:szCs w:val="20"/>
          <w:lang w:val="ka-GE"/>
          <w14:ligatures w14:val="none"/>
        </w:rPr>
        <w:t xml:space="preserve"> </w:t>
      </w:r>
      <w:r w:rsidRPr="00F20F4F">
        <w:rPr>
          <w:rFonts w:ascii="Sylfaen" w:eastAsia="Times New Roman" w:hAnsi="Sylfaen" w:cs="Calibri"/>
          <w:kern w:val="0"/>
          <w:sz w:val="20"/>
          <w:szCs w:val="20"/>
          <w:lang w:val="ka-GE"/>
          <w14:ligatures w14:val="none"/>
        </w:rPr>
        <w:t>„</w:t>
      </w:r>
      <w:r w:rsidRPr="00F20F4F">
        <w:rPr>
          <w:rFonts w:ascii="Sylfaen" w:eastAsia="Times New Roman" w:hAnsi="Sylfaen" w:cs="Sylfaen"/>
          <w:kern w:val="0"/>
          <w:sz w:val="20"/>
          <w:szCs w:val="20"/>
          <w:lang w:val="ka-GE"/>
          <w14:ligatures w14:val="none"/>
        </w:rPr>
        <w:t>საჩინო</w:t>
      </w:r>
      <w:r w:rsidRPr="00F20F4F">
        <w:rPr>
          <w:rFonts w:ascii="Sylfaen" w:eastAsia="Times New Roman" w:hAnsi="Sylfaen" w:cs="Calibri"/>
          <w:kern w:val="0"/>
          <w:sz w:val="20"/>
          <w:szCs w:val="20"/>
          <w:lang w:val="ka-GE"/>
          <w14:ligatures w14:val="none"/>
        </w:rPr>
        <w:t>“.  5 გვ.62-66.</w:t>
      </w:r>
    </w:p>
    <w:p w14:paraId="7EA0A130"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ka-GE"/>
          <w14:ligatures w14:val="none"/>
        </w:rPr>
      </w:pPr>
      <w:r w:rsidRPr="00F20F4F">
        <w:rPr>
          <w:rFonts w:ascii="Sylfaen" w:eastAsia="Calibri" w:hAnsi="Sylfaen" w:cs="Calibri"/>
          <w:kern w:val="0"/>
          <w:sz w:val="20"/>
          <w:szCs w:val="20"/>
          <w:lang w:val="ka-GE"/>
          <w14:ligatures w14:val="none"/>
        </w:rPr>
        <w:t>Т. Ш. Маграквелидзе, Г. Ю. Гигинеишвили, А. Н. Микашавидзе, Т. А. Коберидзе, Х. Н. Ломидзе</w:t>
      </w:r>
      <w:r w:rsidRPr="00F20F4F">
        <w:rPr>
          <w:rFonts w:ascii="Sylfaen" w:eastAsia="Calibri" w:hAnsi="Sylfaen" w:cs="Calibri"/>
          <w:color w:val="333333"/>
          <w:kern w:val="0"/>
          <w:sz w:val="20"/>
          <w:szCs w:val="20"/>
          <w:shd w:val="clear" w:color="auto" w:fill="FFFFFF"/>
          <w:lang w:val="ka-GE"/>
          <w14:ligatures w14:val="none"/>
        </w:rPr>
        <w:t>.</w:t>
      </w:r>
      <w:r w:rsidRPr="00F20F4F">
        <w:rPr>
          <w:rFonts w:ascii="Sylfaen" w:eastAsia="Calibri" w:hAnsi="Sylfaen" w:cs="Calibri"/>
          <w:kern w:val="0"/>
          <w:sz w:val="20"/>
          <w:szCs w:val="20"/>
          <w:lang w:val="ka-GE"/>
          <w14:ligatures w14:val="none"/>
        </w:rPr>
        <w:t xml:space="preserve">  Интенсификация теплоотдачи при стекании водяной  пленки вертикальной трубе.</w:t>
      </w:r>
      <w:r w:rsidRPr="00F20F4F">
        <w:rPr>
          <w:rFonts w:ascii="Sylfaen" w:eastAsia="Calibri" w:hAnsi="Sylfaen" w:cs="Calibri"/>
          <w:color w:val="333333"/>
          <w:kern w:val="0"/>
          <w:sz w:val="20"/>
          <w:szCs w:val="20"/>
          <w:shd w:val="clear" w:color="auto" w:fill="FFFFFF"/>
          <w:lang w:val="ka-GE"/>
          <w14:ligatures w14:val="none"/>
        </w:rPr>
        <w:t xml:space="preserve">   </w:t>
      </w:r>
      <w:r w:rsidRPr="00F20F4F">
        <w:rPr>
          <w:rFonts w:ascii="Sylfaen" w:eastAsia="Times New Roman" w:hAnsi="Sylfaen" w:cs="Calibri"/>
          <w:color w:val="000000"/>
          <w:kern w:val="0"/>
          <w:sz w:val="20"/>
          <w:szCs w:val="20"/>
          <w:lang w:val="ka-GE"/>
          <w14:ligatures w14:val="none"/>
        </w:rPr>
        <w:t xml:space="preserve">Труды </w:t>
      </w:r>
      <w:r w:rsidRPr="00F20F4F">
        <w:rPr>
          <w:rFonts w:ascii="Sylfaen" w:eastAsia="Calibri" w:hAnsi="Sylfaen" w:cs="Calibri"/>
          <w:kern w:val="0"/>
          <w:sz w:val="20"/>
          <w:szCs w:val="20"/>
          <w:lang w:val="ka-GE"/>
          <w14:ligatures w14:val="none"/>
        </w:rPr>
        <w:t xml:space="preserve">XVI Минского международного форума по тепломассообмену,  2022 /  ст. 169-171Минск,  2022. </w:t>
      </w:r>
    </w:p>
    <w:p w14:paraId="7354B48E"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en-US"/>
          <w14:ligatures w14:val="none"/>
        </w:rPr>
      </w:pPr>
      <w:r w:rsidRPr="00F20F4F">
        <w:rPr>
          <w:rFonts w:ascii="Sylfaen" w:eastAsia="Calibri" w:hAnsi="Sylfaen" w:cs="Times New Roman"/>
          <w:kern w:val="0"/>
          <w:sz w:val="20"/>
          <w:szCs w:val="20"/>
          <w:lang w:val="ka-GE"/>
          <w14:ligatures w14:val="none"/>
        </w:rPr>
        <w:t xml:space="preserve">Magrakvelidze T., Gigineishvili G., Mikashavidze A., Koberidze T.,  Lomidze Kh.  </w:t>
      </w:r>
      <w:r w:rsidRPr="00F20F4F">
        <w:rPr>
          <w:rFonts w:ascii="Sylfaen" w:eastAsia="Calibri" w:hAnsi="Sylfaen" w:cs="Calibri"/>
          <w:kern w:val="0"/>
          <w:sz w:val="20"/>
          <w:szCs w:val="20"/>
          <w:lang w:val="en-CA"/>
          <w14:ligatures w14:val="none"/>
        </w:rPr>
        <w:t xml:space="preserve">Proceedings of the </w:t>
      </w:r>
      <w:r w:rsidRPr="00F20F4F">
        <w:rPr>
          <w:rFonts w:ascii="Sylfaen" w:eastAsia="Calibri" w:hAnsi="Sylfaen" w:cs="Times New Roman"/>
          <w:kern w:val="0"/>
          <w:sz w:val="20"/>
          <w:szCs w:val="20"/>
          <w:lang w:val="ka-GE"/>
          <w14:ligatures w14:val="none"/>
        </w:rPr>
        <w:t>Influence of the Prandtl number on heat transfer at liquid film flows down smooth and rough surfaces.</w:t>
      </w:r>
      <w:r w:rsidRPr="00F20F4F">
        <w:rPr>
          <w:rFonts w:ascii="Sylfaen" w:eastAsia="Calibri" w:hAnsi="Sylfaen" w:cs="Times New Roman"/>
          <w:kern w:val="0"/>
          <w:sz w:val="20"/>
          <w:szCs w:val="20"/>
          <w:lang w:val="en-US"/>
          <w14:ligatures w14:val="none"/>
        </w:rPr>
        <w:t xml:space="preserve">  Proceedings of the 9 </w:t>
      </w:r>
      <w:proofErr w:type="spellStart"/>
      <w:r w:rsidRPr="00F20F4F">
        <w:rPr>
          <w:rFonts w:ascii="Sylfaen" w:eastAsia="Calibri" w:hAnsi="Sylfaen" w:cs="Times New Roman"/>
          <w:kern w:val="0"/>
          <w:sz w:val="20"/>
          <w:szCs w:val="20"/>
          <w:lang w:val="en-US"/>
          <w14:ligatures w14:val="none"/>
        </w:rPr>
        <w:t>th</w:t>
      </w:r>
      <w:proofErr w:type="spellEnd"/>
      <w:r w:rsidRPr="00F20F4F">
        <w:rPr>
          <w:rFonts w:ascii="Sylfaen" w:eastAsia="Calibri" w:hAnsi="Sylfaen" w:cs="Times New Roman"/>
          <w:kern w:val="0"/>
          <w:sz w:val="20"/>
          <w:szCs w:val="20"/>
          <w:lang w:val="en-US"/>
          <w14:ligatures w14:val="none"/>
        </w:rPr>
        <w:t xml:space="preserve"> International Conference on Fluid Flow, Heat and Mass Transfer (FFHMT’22) Niagara Falls, Canada– June 08-10, 2022 Paper No. 160 DOI: 10.11159/ffhmt22.160</w:t>
      </w:r>
      <w:r w:rsidRPr="00F20F4F">
        <w:rPr>
          <w:rFonts w:ascii="Sylfaen" w:eastAsia="Calibri" w:hAnsi="Sylfaen" w:cs="Sylfaen"/>
          <w:kern w:val="0"/>
          <w:sz w:val="20"/>
          <w:szCs w:val="20"/>
          <w:lang w:val="en-US"/>
          <w14:ligatures w14:val="none"/>
        </w:rPr>
        <w:t>. pp.(160-1)–(160-8).</w:t>
      </w:r>
    </w:p>
    <w:p w14:paraId="139FB130"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en-US"/>
          <w14:ligatures w14:val="none"/>
        </w:rPr>
      </w:pPr>
      <w:r w:rsidRPr="00F20F4F">
        <w:rPr>
          <w:rFonts w:ascii="Sylfaen" w:eastAsia="Calibri" w:hAnsi="Sylfaen" w:cs="Times New Roman"/>
          <w:i/>
          <w:kern w:val="0"/>
          <w:sz w:val="20"/>
          <w:szCs w:val="20"/>
          <w:lang w:val="en-US"/>
          <w14:ligatures w14:val="none"/>
        </w:rPr>
        <w:t xml:space="preserve">Tengiz </w:t>
      </w:r>
      <w:proofErr w:type="spellStart"/>
      <w:r w:rsidRPr="00F20F4F">
        <w:rPr>
          <w:rFonts w:ascii="Sylfaen" w:eastAsia="Calibri" w:hAnsi="Sylfaen" w:cs="Times New Roman"/>
          <w:i/>
          <w:kern w:val="0"/>
          <w:sz w:val="20"/>
          <w:szCs w:val="20"/>
          <w:lang w:val="en-US"/>
          <w14:ligatures w14:val="none"/>
        </w:rPr>
        <w:t>Magrakvelidze</w:t>
      </w:r>
      <w:proofErr w:type="spellEnd"/>
      <w:r w:rsidRPr="00F20F4F">
        <w:rPr>
          <w:rFonts w:ascii="Sylfaen" w:eastAsia="Calibri" w:hAnsi="Sylfaen" w:cs="Times New Roman"/>
          <w:i/>
          <w:kern w:val="0"/>
          <w:sz w:val="20"/>
          <w:szCs w:val="20"/>
          <w:lang w:val="en-US"/>
          <w14:ligatures w14:val="none"/>
        </w:rPr>
        <w:t xml:space="preserve">, Giorgi Gigineishvili, Avksenti </w:t>
      </w:r>
      <w:proofErr w:type="spellStart"/>
      <w:r w:rsidRPr="00F20F4F">
        <w:rPr>
          <w:rFonts w:ascii="Sylfaen" w:eastAsia="Calibri" w:hAnsi="Sylfaen" w:cs="Times New Roman"/>
          <w:i/>
          <w:kern w:val="0"/>
          <w:sz w:val="20"/>
          <w:szCs w:val="20"/>
          <w:lang w:val="en-US"/>
          <w14:ligatures w14:val="none"/>
        </w:rPr>
        <w:t>Mikashavidze</w:t>
      </w:r>
      <w:proofErr w:type="spellEnd"/>
      <w:r w:rsidRPr="00F20F4F">
        <w:rPr>
          <w:rFonts w:ascii="Sylfaen" w:eastAsia="Calibri" w:hAnsi="Sylfaen" w:cs="Times New Roman"/>
          <w:i/>
          <w:kern w:val="0"/>
          <w:sz w:val="20"/>
          <w:szCs w:val="20"/>
          <w:lang w:val="en-US"/>
          <w14:ligatures w14:val="none"/>
        </w:rPr>
        <w:t>, Tariel Koberidze, Khatuna Lomidze</w:t>
      </w:r>
      <w:r w:rsidRPr="00F20F4F">
        <w:rPr>
          <w:rFonts w:ascii="Sylfaen" w:eastAsia="Calibri" w:hAnsi="Sylfaen" w:cs="Times New Roman"/>
          <w:kern w:val="0"/>
          <w:sz w:val="20"/>
          <w:szCs w:val="20"/>
          <w:lang w:val="en-US"/>
          <w14:ligatures w14:val="none"/>
        </w:rPr>
        <w:t xml:space="preserve"> </w:t>
      </w:r>
      <w:r w:rsidRPr="00F20F4F">
        <w:rPr>
          <w:rFonts w:ascii="Sylfaen" w:eastAsia="Calibri" w:hAnsi="Sylfaen" w:cs="Times New Roman"/>
          <w:kern w:val="0"/>
          <w:sz w:val="20"/>
          <w:szCs w:val="20"/>
          <w:lang w:val="ka-GE"/>
          <w14:ligatures w14:val="none"/>
        </w:rPr>
        <w:t xml:space="preserve">/ </w:t>
      </w:r>
      <w:r w:rsidRPr="00F20F4F">
        <w:rPr>
          <w:rFonts w:ascii="Sylfaen" w:eastAsia="Calibri" w:hAnsi="Sylfaen" w:cs="Times New Roman"/>
          <w:kern w:val="0"/>
          <w:sz w:val="20"/>
          <w:szCs w:val="20"/>
          <w:lang w:val="en-US"/>
          <w14:ligatures w14:val="none"/>
        </w:rPr>
        <w:t xml:space="preserve">Influence of Two-Dimensional Roughness on Heat Transfer when a Water Film Flows Down onto a Vertical Flat Plate. 2023. 8 </w:t>
      </w:r>
      <w:proofErr w:type="spellStart"/>
      <w:r w:rsidRPr="00F20F4F">
        <w:rPr>
          <w:rFonts w:ascii="Sylfaen" w:eastAsia="Calibri" w:hAnsi="Sylfaen" w:cs="Times New Roman"/>
          <w:kern w:val="0"/>
          <w:sz w:val="20"/>
          <w:szCs w:val="20"/>
          <w:lang w:val="en-US"/>
          <w14:ligatures w14:val="none"/>
        </w:rPr>
        <w:t>th</w:t>
      </w:r>
      <w:proofErr w:type="spellEnd"/>
      <w:r w:rsidRPr="00F20F4F">
        <w:rPr>
          <w:rFonts w:ascii="Sylfaen" w:eastAsia="Calibri" w:hAnsi="Sylfaen" w:cs="Times New Roman"/>
          <w:kern w:val="0"/>
          <w:sz w:val="20"/>
          <w:szCs w:val="20"/>
          <w:lang w:val="en-US"/>
          <w14:ligatures w14:val="none"/>
        </w:rPr>
        <w:t xml:space="preserve"> Thermal and Fluids Engineering Conference (TFEC) March, 2023 Partially Online Virtual and at University of Maryland, MD Conference</w:t>
      </w:r>
      <w:r w:rsidRPr="00F20F4F">
        <w:rPr>
          <w:rFonts w:ascii="Sylfaen" w:eastAsia="Calibri" w:hAnsi="Sylfaen" w:cs="Calibri"/>
          <w:kern w:val="0"/>
          <w:sz w:val="20"/>
          <w:szCs w:val="20"/>
          <w:lang w:val="en-US"/>
          <w14:ligatures w14:val="none"/>
        </w:rPr>
        <w:t>. USA</w:t>
      </w:r>
      <w:r w:rsidRPr="00F20F4F">
        <w:rPr>
          <w:rFonts w:ascii="Sylfaen" w:eastAsia="Calibri" w:hAnsi="Sylfaen" w:cs="Calibri"/>
          <w:kern w:val="0"/>
          <w:sz w:val="20"/>
          <w:szCs w:val="20"/>
          <w14:ligatures w14:val="none"/>
        </w:rPr>
        <w:t>ю</w:t>
      </w:r>
      <w:r w:rsidRPr="00F20F4F">
        <w:rPr>
          <w:rFonts w:ascii="Sylfaen" w:eastAsia="Calibri" w:hAnsi="Sylfaen" w:cs="Calibri"/>
          <w:kern w:val="0"/>
          <w:sz w:val="20"/>
          <w:szCs w:val="20"/>
          <w:lang w:val="en-US"/>
          <w14:ligatures w14:val="none"/>
        </w:rPr>
        <w:t xml:space="preserve"> pp.657-663.</w:t>
      </w:r>
    </w:p>
    <w:p w14:paraId="705D2CD1"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ka-GE"/>
          <w14:ligatures w14:val="none"/>
        </w:rPr>
      </w:pPr>
      <w:r w:rsidRPr="00F20F4F">
        <w:rPr>
          <w:rFonts w:ascii="Sylfaen" w:eastAsia="Calibri" w:hAnsi="Sylfaen" w:cs="AcadNusx"/>
          <w:kern w:val="0"/>
          <w:sz w:val="20"/>
          <w:szCs w:val="20"/>
          <w:lang w:val="ka-GE"/>
          <w14:ligatures w14:val="none"/>
        </w:rPr>
        <w:lastRenderedPageBreak/>
        <w:t xml:space="preserve">გ. გიგინეიშვილი, თ. მაგრაქველიძე, ა. მიქაშავიძე, ტ. კობერიძე, ხ. ლომიძე. </w:t>
      </w:r>
      <w:r w:rsidRPr="00F20F4F">
        <w:rPr>
          <w:rFonts w:ascii="Sylfaen" w:eastAsia="Calibri" w:hAnsi="Sylfaen" w:cs="Times New Roman"/>
          <w:kern w:val="0"/>
          <w:sz w:val="20"/>
          <w:szCs w:val="20"/>
          <w:lang w:val="ka-GE"/>
          <w14:ligatures w14:val="none"/>
        </w:rPr>
        <w:t xml:space="preserve">ორგანზომილებიანი ხორკლიანობის ფორმის გავლენა თბოგაცემაზე ვერტიკალური მილის გარე ზედაპირზე წყლის აფსკის ჩამოდინების დროს. </w:t>
      </w:r>
      <w:r w:rsidRPr="00F20F4F">
        <w:rPr>
          <w:rFonts w:ascii="Sylfaen" w:eastAsia="Calibri" w:hAnsi="Sylfaen" w:cs="Calibri"/>
          <w:kern w:val="0"/>
          <w:sz w:val="20"/>
          <w:szCs w:val="20"/>
          <w:lang w:val="ka-GE"/>
          <w14:ligatures w14:val="none"/>
        </w:rPr>
        <w:t xml:space="preserve">სტუ არჩილ ელიაშვილის მართვის სისტემების ინსტიტუტის შრომათა კრებული, </w:t>
      </w:r>
      <w:r w:rsidRPr="00F20F4F">
        <w:rPr>
          <w:rFonts w:ascii="Sylfaen" w:eastAsia="Calibri" w:hAnsi="Sylfaen" w:cs="Calibri"/>
          <w:kern w:val="0"/>
          <w:sz w:val="20"/>
          <w:szCs w:val="20"/>
          <w:lang w:val="en-US"/>
          <w14:ligatures w14:val="none"/>
        </w:rPr>
        <w:t>202</w:t>
      </w:r>
      <w:r w:rsidRPr="00F20F4F">
        <w:rPr>
          <w:rFonts w:ascii="Sylfaen" w:eastAsia="Calibri" w:hAnsi="Sylfaen" w:cs="Calibri"/>
          <w:kern w:val="0"/>
          <w:sz w:val="20"/>
          <w:szCs w:val="20"/>
          <w:lang w:val="ka-GE"/>
          <w14:ligatures w14:val="none"/>
        </w:rPr>
        <w:t>3</w:t>
      </w:r>
      <w:r w:rsidRPr="00F20F4F">
        <w:rPr>
          <w:rFonts w:ascii="Sylfaen" w:eastAsia="Calibri" w:hAnsi="Sylfaen" w:cs="Calibri"/>
          <w:kern w:val="0"/>
          <w:sz w:val="20"/>
          <w:szCs w:val="20"/>
          <w:lang w:val="en-US"/>
          <w14:ligatures w14:val="none"/>
        </w:rPr>
        <w:t xml:space="preserve">,  </w:t>
      </w:r>
      <w:r w:rsidRPr="00F20F4F">
        <w:rPr>
          <w:rFonts w:ascii="Sylfaen" w:eastAsia="Calibri" w:hAnsi="Sylfaen" w:cs="Calibri"/>
          <w:kern w:val="0"/>
          <w:sz w:val="20"/>
          <w:szCs w:val="20"/>
          <w:lang w:val="ka-GE"/>
          <w14:ligatures w14:val="none"/>
        </w:rPr>
        <w:t xml:space="preserve">№ 27. </w:t>
      </w:r>
      <w:r w:rsidRPr="00F20F4F">
        <w:rPr>
          <w:rFonts w:ascii="Sylfaen" w:eastAsia="Times New Roman" w:hAnsi="Sylfaen" w:cs="Sylfaen"/>
          <w:kern w:val="0"/>
          <w:sz w:val="20"/>
          <w:szCs w:val="20"/>
          <w:lang w:val="ka-GE"/>
          <w14:ligatures w14:val="none"/>
        </w:rPr>
        <w:t>თბილისი</w:t>
      </w:r>
      <w:r w:rsidRPr="00F20F4F">
        <w:rPr>
          <w:rFonts w:ascii="Sylfaen" w:eastAsia="Times New Roman" w:hAnsi="Sylfaen" w:cs="Times New Roman"/>
          <w:kern w:val="0"/>
          <w:sz w:val="20"/>
          <w:szCs w:val="20"/>
          <w:lang w:val="ka-GE"/>
          <w14:ligatures w14:val="none"/>
        </w:rPr>
        <w:t>. გვ. 64-69.</w:t>
      </w:r>
    </w:p>
    <w:p w14:paraId="418D3879" w14:textId="77777777" w:rsidR="00F20F4F" w:rsidRPr="00F20F4F" w:rsidRDefault="00F20F4F" w:rsidP="009E4341">
      <w:pPr>
        <w:numPr>
          <w:ilvl w:val="0"/>
          <w:numId w:val="4"/>
        </w:numPr>
        <w:spacing w:after="120"/>
        <w:ind w:left="510" w:hanging="510"/>
        <w:contextualSpacing/>
        <w:jc w:val="both"/>
        <w:rPr>
          <w:rFonts w:ascii="Sylfaen" w:eastAsia="Calibri" w:hAnsi="Sylfaen" w:cs="Calibri"/>
          <w:kern w:val="0"/>
          <w:sz w:val="20"/>
          <w:szCs w:val="20"/>
          <w:lang w:val="ka-GE"/>
          <w14:ligatures w14:val="none"/>
        </w:rPr>
      </w:pPr>
      <w:r w:rsidRPr="00F20F4F">
        <w:rPr>
          <w:rFonts w:ascii="Sylfaen" w:eastAsia="Calibri" w:hAnsi="Sylfaen" w:cs="AcadNusx"/>
          <w:kern w:val="0"/>
          <w:sz w:val="20"/>
          <w:szCs w:val="20"/>
          <w:lang w:val="ka-GE"/>
          <w14:ligatures w14:val="none"/>
        </w:rPr>
        <w:t xml:space="preserve">თ. მაგრაქველიძე, ხ. ლომიძე, მ. ჯანიკაშვილი, ი. არჩვაძე. </w:t>
      </w:r>
      <w:r w:rsidRPr="00F20F4F">
        <w:rPr>
          <w:rFonts w:ascii="Sylfaen" w:eastAsia="Calibri" w:hAnsi="Sylfaen" w:cs="Times New Roman"/>
          <w:kern w:val="0"/>
          <w:sz w:val="20"/>
          <w:szCs w:val="20"/>
          <w:lang w:val="ka-GE"/>
          <w14:ligatures w14:val="none"/>
        </w:rPr>
        <w:t xml:space="preserve">უახლოეს ათწლეულებში საქართველოს ელექტროენერგიით უზრუნველყოფის ზოგიერთი საკითხის შესახებ. </w:t>
      </w:r>
      <w:r w:rsidRPr="00F20F4F">
        <w:rPr>
          <w:rFonts w:ascii="Sylfaen" w:eastAsia="Calibri" w:hAnsi="Sylfaen" w:cs="Calibri"/>
          <w:kern w:val="0"/>
          <w:sz w:val="20"/>
          <w:szCs w:val="20"/>
          <w:lang w:val="ka-GE"/>
          <w14:ligatures w14:val="none"/>
        </w:rPr>
        <w:t xml:space="preserve">სტუ არჩილ ელიაშვილის მართვის სისტემების ინსტიტუტის შრომათა კრებული, 2023,  № 27.  </w:t>
      </w:r>
      <w:r w:rsidRPr="00F20F4F">
        <w:rPr>
          <w:rFonts w:ascii="Sylfaen" w:eastAsia="Times New Roman" w:hAnsi="Sylfaen" w:cs="Sylfaen"/>
          <w:kern w:val="0"/>
          <w:sz w:val="20"/>
          <w:szCs w:val="20"/>
          <w:lang w:val="ka-GE"/>
          <w14:ligatures w14:val="none"/>
        </w:rPr>
        <w:t>თბილისი</w:t>
      </w:r>
      <w:r w:rsidRPr="00F20F4F">
        <w:rPr>
          <w:rFonts w:ascii="Sylfaen" w:eastAsia="Times New Roman" w:hAnsi="Sylfaen" w:cs="Times New Roman"/>
          <w:kern w:val="0"/>
          <w:sz w:val="20"/>
          <w:szCs w:val="20"/>
          <w:lang w:val="ka-GE"/>
          <w14:ligatures w14:val="none"/>
        </w:rPr>
        <w:t>.  გვ. 70-75.</w:t>
      </w:r>
    </w:p>
    <w:p w14:paraId="129C7720" w14:textId="77777777" w:rsidR="00F20F4F" w:rsidRPr="00F20F4F" w:rsidRDefault="00F20F4F" w:rsidP="006E0B33">
      <w:pPr>
        <w:spacing w:after="120"/>
        <w:ind w:left="540"/>
        <w:contextualSpacing/>
        <w:jc w:val="both"/>
        <w:rPr>
          <w:rFonts w:ascii="Calibri" w:eastAsia="Calibri" w:hAnsi="Calibri" w:cs="Calibri"/>
          <w:kern w:val="0"/>
          <w:sz w:val="24"/>
          <w:szCs w:val="24"/>
          <w:lang w:val="ka-GE"/>
          <w14:ligatures w14:val="none"/>
        </w:rPr>
      </w:pPr>
    </w:p>
    <w:p w14:paraId="1792D36E" w14:textId="77777777" w:rsidR="00F20F4F" w:rsidRPr="00F20F4F" w:rsidRDefault="00F20F4F" w:rsidP="006E0B33">
      <w:pPr>
        <w:tabs>
          <w:tab w:val="left" w:pos="720"/>
        </w:tabs>
        <w:autoSpaceDE w:val="0"/>
        <w:autoSpaceDN w:val="0"/>
        <w:adjustRightInd w:val="0"/>
        <w:rPr>
          <w:rFonts w:ascii="AcadMtavr" w:eastAsia="Calibri" w:hAnsi="AcadMtavr" w:cs="AcadNusx"/>
          <w:b/>
          <w:bCs/>
          <w:kern w:val="0"/>
          <w:sz w:val="22"/>
          <w:lang w:val="de-DE"/>
          <w14:ligatures w14:val="none"/>
        </w:rPr>
      </w:pPr>
      <w:r w:rsidRPr="00F20F4F">
        <w:rPr>
          <w:rFonts w:ascii="Sylfaen" w:eastAsia="Calibri" w:hAnsi="Sylfaen" w:cs="AcadNusx"/>
          <w:b/>
          <w:bCs/>
          <w:kern w:val="0"/>
          <w:sz w:val="22"/>
          <w:u w:color="FF0000"/>
          <w:lang w:val="ka-GE"/>
          <w14:ligatures w14:val="none"/>
        </w:rPr>
        <w:t>სამეცნიერო</w:t>
      </w:r>
      <w:r w:rsidRPr="00F20F4F">
        <w:rPr>
          <w:rFonts w:ascii="AcadMtavr" w:eastAsia="Calibri" w:hAnsi="AcadMtavr" w:cs="AcadNusx"/>
          <w:b/>
          <w:bCs/>
          <w:kern w:val="0"/>
          <w:sz w:val="22"/>
          <w:lang w:val="de-DE"/>
          <w14:ligatures w14:val="none"/>
        </w:rPr>
        <w:t xml:space="preserve"> </w:t>
      </w:r>
      <w:proofErr w:type="spellStart"/>
      <w:r w:rsidRPr="00F20F4F">
        <w:rPr>
          <w:rFonts w:ascii="Sylfaen" w:eastAsia="Calibri" w:hAnsi="Sylfaen" w:cs="AcadNusx"/>
          <w:b/>
          <w:bCs/>
          <w:kern w:val="0"/>
          <w:sz w:val="22"/>
          <w:u w:color="FF0000"/>
          <w:lang w:val="en-US"/>
          <w14:ligatures w14:val="none"/>
        </w:rPr>
        <w:t>საგრანტო</w:t>
      </w:r>
      <w:proofErr w:type="spellEnd"/>
      <w:r w:rsidRPr="00F20F4F">
        <w:rPr>
          <w:rFonts w:ascii="AcadMtavr" w:eastAsia="Calibri" w:hAnsi="AcadMtavr" w:cs="AcadNusx"/>
          <w:b/>
          <w:bCs/>
          <w:kern w:val="0"/>
          <w:sz w:val="22"/>
          <w:lang w:val="de-DE"/>
          <w14:ligatures w14:val="none"/>
        </w:rPr>
        <w:t xml:space="preserve"> </w:t>
      </w:r>
      <w:r w:rsidRPr="00F20F4F">
        <w:rPr>
          <w:rFonts w:ascii="Sylfaen" w:eastAsia="Calibri" w:hAnsi="Sylfaen" w:cs="AcadNusx"/>
          <w:b/>
          <w:bCs/>
          <w:kern w:val="0"/>
          <w:sz w:val="22"/>
          <w:u w:color="FF0000"/>
          <w:lang w:val="ka-GE"/>
          <w14:ligatures w14:val="none"/>
        </w:rPr>
        <w:t>პროექტებში</w:t>
      </w:r>
      <w:r w:rsidRPr="00F20F4F">
        <w:rPr>
          <w:rFonts w:ascii="AcadMtavr" w:eastAsia="Calibri" w:hAnsi="AcadMtavr" w:cs="AcadNusx"/>
          <w:b/>
          <w:bCs/>
          <w:kern w:val="0"/>
          <w:sz w:val="22"/>
          <w:lang w:val="de-DE"/>
          <w14:ligatures w14:val="none"/>
        </w:rPr>
        <w:t xml:space="preserve"> </w:t>
      </w:r>
      <w:r w:rsidRPr="00F20F4F">
        <w:rPr>
          <w:rFonts w:ascii="Sylfaen" w:eastAsia="Calibri" w:hAnsi="Sylfaen" w:cs="AcadNusx"/>
          <w:b/>
          <w:bCs/>
          <w:kern w:val="0"/>
          <w:sz w:val="22"/>
          <w:u w:color="FF0000"/>
          <w:lang w:val="ka-GE"/>
          <w14:ligatures w14:val="none"/>
        </w:rPr>
        <w:t>მონაწილეობა</w:t>
      </w:r>
      <w:r w:rsidRPr="00F20F4F">
        <w:rPr>
          <w:rFonts w:ascii="AcadMtavr" w:eastAsia="Calibri" w:hAnsi="AcadMtavr" w:cs="AcadNusx"/>
          <w:b/>
          <w:bCs/>
          <w:kern w:val="0"/>
          <w:sz w:val="22"/>
          <w:lang w:val="de-DE"/>
          <w14:ligatures w14:val="none"/>
        </w:rPr>
        <w:t xml:space="preserve"> </w:t>
      </w:r>
    </w:p>
    <w:tbl>
      <w:tblPr>
        <w:tblW w:w="9540" w:type="dxa"/>
        <w:tblInd w:w="108" w:type="dxa"/>
        <w:tblLayout w:type="fixed"/>
        <w:tblLook w:val="0000" w:firstRow="0" w:lastRow="0" w:firstColumn="0" w:lastColumn="0" w:noHBand="0" w:noVBand="0"/>
      </w:tblPr>
      <w:tblGrid>
        <w:gridCol w:w="360"/>
        <w:gridCol w:w="900"/>
        <w:gridCol w:w="1800"/>
        <w:gridCol w:w="4500"/>
        <w:gridCol w:w="1980"/>
      </w:tblGrid>
      <w:tr w:rsidR="00F20F4F" w:rsidRPr="00F20F4F" w14:paraId="1C905932" w14:textId="77777777" w:rsidTr="00506FAC">
        <w:tc>
          <w:tcPr>
            <w:tcW w:w="360" w:type="dxa"/>
            <w:tcBorders>
              <w:top w:val="single" w:sz="6" w:space="0" w:color="auto"/>
              <w:left w:val="single" w:sz="6" w:space="0" w:color="auto"/>
              <w:bottom w:val="single" w:sz="6" w:space="0" w:color="auto"/>
              <w:right w:val="single" w:sz="6" w:space="0" w:color="auto"/>
            </w:tcBorders>
          </w:tcPr>
          <w:p w14:paraId="76C5DD67" w14:textId="77777777" w:rsidR="00F20F4F" w:rsidRPr="00F20F4F" w:rsidRDefault="00F20F4F" w:rsidP="006E0B33">
            <w:pPr>
              <w:spacing w:before="60" w:after="60"/>
              <w:rPr>
                <w:rFonts w:ascii="AcadNusx" w:eastAsia="Calibri" w:hAnsi="AcadNusx" w:cs="AcadNusx"/>
                <w:kern w:val="0"/>
                <w:sz w:val="22"/>
                <w:lang w:val="de-DE"/>
                <w14:ligatures w14:val="none"/>
              </w:rPr>
            </w:pPr>
          </w:p>
        </w:tc>
        <w:tc>
          <w:tcPr>
            <w:tcW w:w="900" w:type="dxa"/>
            <w:tcBorders>
              <w:top w:val="single" w:sz="6" w:space="0" w:color="auto"/>
              <w:left w:val="single" w:sz="6" w:space="0" w:color="auto"/>
              <w:bottom w:val="single" w:sz="6" w:space="0" w:color="auto"/>
              <w:right w:val="single" w:sz="6" w:space="0" w:color="auto"/>
            </w:tcBorders>
          </w:tcPr>
          <w:p w14:paraId="1FCBAC56" w14:textId="77777777" w:rsidR="00F20F4F" w:rsidRPr="00F20F4F" w:rsidRDefault="00F20F4F" w:rsidP="006E0B33">
            <w:pPr>
              <w:spacing w:before="60" w:after="60"/>
              <w:rPr>
                <w:rFonts w:ascii="Sylfaen" w:eastAsia="Calibri" w:hAnsi="Sylfaen" w:cs="AcadNusx"/>
                <w:b/>
                <w:bCs/>
                <w:kern w:val="0"/>
                <w:sz w:val="22"/>
                <w:u w:color="FF0000"/>
                <w:lang w:val="ka-GE"/>
                <w14:ligatures w14:val="none"/>
              </w:rPr>
            </w:pPr>
            <w:r w:rsidRPr="00F20F4F">
              <w:rPr>
                <w:rFonts w:ascii="Sylfaen" w:eastAsia="Calibri" w:hAnsi="Sylfaen" w:cs="AcadNusx"/>
                <w:b/>
                <w:bCs/>
                <w:kern w:val="0"/>
                <w:sz w:val="22"/>
                <w:u w:color="FF0000"/>
                <w:lang w:val="ka-GE"/>
                <w14:ligatures w14:val="none"/>
              </w:rPr>
              <w:t>წლები</w:t>
            </w:r>
          </w:p>
        </w:tc>
        <w:tc>
          <w:tcPr>
            <w:tcW w:w="1800" w:type="dxa"/>
            <w:tcBorders>
              <w:top w:val="single" w:sz="6" w:space="0" w:color="auto"/>
              <w:left w:val="single" w:sz="6" w:space="0" w:color="auto"/>
              <w:bottom w:val="single" w:sz="6" w:space="0" w:color="auto"/>
              <w:right w:val="single" w:sz="6" w:space="0" w:color="auto"/>
            </w:tcBorders>
          </w:tcPr>
          <w:p w14:paraId="639F12B7" w14:textId="77777777" w:rsidR="00F20F4F" w:rsidRPr="00F20F4F" w:rsidRDefault="00F20F4F" w:rsidP="006E0B33">
            <w:pPr>
              <w:spacing w:before="60" w:after="60"/>
              <w:jc w:val="center"/>
              <w:rPr>
                <w:rFonts w:ascii="AcadNusx" w:eastAsia="Calibri" w:hAnsi="AcadNusx" w:cs="AcadNusx"/>
                <w:b/>
                <w:bCs/>
                <w:kern w:val="0"/>
                <w:sz w:val="22"/>
                <w:lang w:val="de-DE"/>
                <w14:ligatures w14:val="none"/>
              </w:rPr>
            </w:pPr>
            <w:r w:rsidRPr="00F20F4F">
              <w:rPr>
                <w:rFonts w:ascii="Sylfaen" w:eastAsia="Calibri" w:hAnsi="Sylfaen" w:cs="AcadNusx"/>
                <w:b/>
                <w:bCs/>
                <w:kern w:val="0"/>
                <w:sz w:val="22"/>
                <w:u w:color="FF0000"/>
                <w:lang w:val="ka-GE"/>
                <w14:ligatures w14:val="none"/>
              </w:rPr>
              <w:t>როლი</w:t>
            </w:r>
            <w:r w:rsidRPr="00F20F4F">
              <w:rPr>
                <w:rFonts w:ascii="AcadNusx" w:eastAsia="Calibri" w:hAnsi="AcadNusx" w:cs="AcadNusx"/>
                <w:b/>
                <w:bCs/>
                <w:kern w:val="0"/>
                <w:sz w:val="22"/>
                <w:lang w:val="de-DE"/>
                <w14:ligatures w14:val="none"/>
              </w:rPr>
              <w:t xml:space="preserve"> </w:t>
            </w:r>
            <w:r w:rsidRPr="00F20F4F">
              <w:rPr>
                <w:rFonts w:ascii="Sylfaen" w:eastAsia="Calibri" w:hAnsi="Sylfaen" w:cs="AcadNusx"/>
                <w:b/>
                <w:bCs/>
                <w:kern w:val="0"/>
                <w:sz w:val="22"/>
                <w:u w:color="FF0000"/>
                <w:lang w:val="ka-GE"/>
                <w14:ligatures w14:val="none"/>
              </w:rPr>
              <w:t>პროექტში</w:t>
            </w:r>
          </w:p>
        </w:tc>
        <w:tc>
          <w:tcPr>
            <w:tcW w:w="4500" w:type="dxa"/>
            <w:tcBorders>
              <w:top w:val="single" w:sz="6" w:space="0" w:color="auto"/>
              <w:left w:val="single" w:sz="6" w:space="0" w:color="auto"/>
              <w:bottom w:val="single" w:sz="6" w:space="0" w:color="auto"/>
              <w:right w:val="single" w:sz="6" w:space="0" w:color="auto"/>
            </w:tcBorders>
          </w:tcPr>
          <w:p w14:paraId="689DEE83" w14:textId="77777777" w:rsidR="00F20F4F" w:rsidRPr="00F20F4F" w:rsidRDefault="00F20F4F" w:rsidP="006E0B33">
            <w:pPr>
              <w:spacing w:before="60" w:after="60"/>
              <w:jc w:val="center"/>
              <w:rPr>
                <w:rFonts w:ascii="AcadNusx" w:eastAsia="Calibri" w:hAnsi="AcadNusx" w:cs="AcadNusx"/>
                <w:b/>
                <w:bCs/>
                <w:kern w:val="0"/>
                <w:sz w:val="22"/>
                <w:lang w:val="de-DE"/>
                <w14:ligatures w14:val="none"/>
              </w:rPr>
            </w:pPr>
            <w:r w:rsidRPr="00F20F4F">
              <w:rPr>
                <w:rFonts w:ascii="Sylfaen" w:eastAsia="Calibri" w:hAnsi="Sylfaen" w:cs="AcadNusx"/>
                <w:b/>
                <w:bCs/>
                <w:kern w:val="0"/>
                <w:sz w:val="22"/>
                <w:u w:color="FF0000"/>
                <w:lang w:val="ka-GE"/>
                <w14:ligatures w14:val="none"/>
              </w:rPr>
              <w:t>პროექტის</w:t>
            </w:r>
            <w:r w:rsidRPr="00F20F4F">
              <w:rPr>
                <w:rFonts w:ascii="AcadNusx" w:eastAsia="Calibri" w:hAnsi="AcadNusx" w:cs="AcadNusx"/>
                <w:b/>
                <w:bCs/>
                <w:kern w:val="0"/>
                <w:sz w:val="22"/>
                <w:lang w:val="de-DE"/>
                <w14:ligatures w14:val="none"/>
              </w:rPr>
              <w:t xml:space="preserve"> </w:t>
            </w:r>
            <w:r w:rsidRPr="00F20F4F">
              <w:rPr>
                <w:rFonts w:ascii="Sylfaen" w:eastAsia="Calibri" w:hAnsi="Sylfaen" w:cs="AcadNusx"/>
                <w:b/>
                <w:bCs/>
                <w:kern w:val="0"/>
                <w:sz w:val="22"/>
                <w:u w:color="FF0000"/>
                <w:lang w:val="ka-GE"/>
                <w14:ligatures w14:val="none"/>
              </w:rPr>
              <w:t>დასახელება</w:t>
            </w:r>
          </w:p>
        </w:tc>
        <w:tc>
          <w:tcPr>
            <w:tcW w:w="1980" w:type="dxa"/>
            <w:tcBorders>
              <w:top w:val="single" w:sz="6" w:space="0" w:color="auto"/>
              <w:left w:val="single" w:sz="6" w:space="0" w:color="auto"/>
              <w:bottom w:val="single" w:sz="6" w:space="0" w:color="auto"/>
              <w:right w:val="single" w:sz="6" w:space="0" w:color="auto"/>
            </w:tcBorders>
          </w:tcPr>
          <w:p w14:paraId="0DD41759" w14:textId="77777777" w:rsidR="00F20F4F" w:rsidRPr="00F20F4F" w:rsidRDefault="00F20F4F" w:rsidP="006E0B33">
            <w:pPr>
              <w:spacing w:before="60" w:after="60"/>
              <w:rPr>
                <w:rFonts w:ascii="AcadNusx" w:eastAsia="Calibri" w:hAnsi="AcadNusx" w:cs="AcadNusx"/>
                <w:b/>
                <w:bCs/>
                <w:kern w:val="0"/>
                <w:sz w:val="22"/>
                <w:lang w:val="de-DE"/>
                <w14:ligatures w14:val="none"/>
              </w:rPr>
            </w:pPr>
            <w:r w:rsidRPr="00F20F4F">
              <w:rPr>
                <w:rFonts w:ascii="Sylfaen" w:eastAsia="Calibri" w:hAnsi="Sylfaen" w:cs="AcadNusx"/>
                <w:b/>
                <w:bCs/>
                <w:kern w:val="0"/>
                <w:sz w:val="22"/>
                <w:u w:color="FF0000"/>
                <w:lang w:val="ka-GE"/>
                <w14:ligatures w14:val="none"/>
              </w:rPr>
              <w:t>დამფინანსებელი</w:t>
            </w:r>
            <w:r w:rsidRPr="00F20F4F">
              <w:rPr>
                <w:rFonts w:ascii="AcadNusx" w:eastAsia="Calibri" w:hAnsi="AcadNusx" w:cs="AcadNusx"/>
                <w:b/>
                <w:bCs/>
                <w:kern w:val="0"/>
                <w:sz w:val="22"/>
                <w:lang w:val="de-DE"/>
                <w14:ligatures w14:val="none"/>
              </w:rPr>
              <w:t xml:space="preserve"> </w:t>
            </w:r>
            <w:r w:rsidRPr="00F20F4F">
              <w:rPr>
                <w:rFonts w:ascii="Sylfaen" w:eastAsia="Calibri" w:hAnsi="Sylfaen" w:cs="AcadNusx"/>
                <w:b/>
                <w:bCs/>
                <w:kern w:val="0"/>
                <w:sz w:val="22"/>
                <w:u w:color="FF0000"/>
                <w:lang w:val="ka-GE"/>
                <w14:ligatures w14:val="none"/>
              </w:rPr>
              <w:t>ორგანიზაცია</w:t>
            </w:r>
          </w:p>
        </w:tc>
      </w:tr>
      <w:tr w:rsidR="00F20F4F" w:rsidRPr="00F20F4F" w14:paraId="15CFB899" w14:textId="77777777" w:rsidTr="00506FAC">
        <w:tc>
          <w:tcPr>
            <w:tcW w:w="360" w:type="dxa"/>
            <w:tcBorders>
              <w:top w:val="single" w:sz="6" w:space="0" w:color="auto"/>
              <w:left w:val="single" w:sz="6" w:space="0" w:color="auto"/>
              <w:bottom w:val="single" w:sz="6" w:space="0" w:color="auto"/>
              <w:right w:val="single" w:sz="6" w:space="0" w:color="auto"/>
            </w:tcBorders>
          </w:tcPr>
          <w:p w14:paraId="68BA9EEA"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1</w:t>
            </w:r>
          </w:p>
        </w:tc>
        <w:tc>
          <w:tcPr>
            <w:tcW w:w="900" w:type="dxa"/>
            <w:tcBorders>
              <w:top w:val="single" w:sz="6" w:space="0" w:color="auto"/>
              <w:left w:val="single" w:sz="6" w:space="0" w:color="auto"/>
              <w:bottom w:val="single" w:sz="6" w:space="0" w:color="auto"/>
              <w:right w:val="single" w:sz="6" w:space="0" w:color="auto"/>
            </w:tcBorders>
          </w:tcPr>
          <w:p w14:paraId="5A6F6959" w14:textId="77777777" w:rsidR="00F20F4F" w:rsidRPr="00F20F4F" w:rsidRDefault="00F20F4F" w:rsidP="006E0B33">
            <w:pPr>
              <w:spacing w:before="60" w:after="6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2009</w:t>
            </w:r>
            <w:r w:rsidRPr="00F20F4F">
              <w:rPr>
                <w:rFonts w:ascii="AcadNusx" w:eastAsia="Calibri" w:hAnsi="AcadNusx" w:cs="AcadNusx"/>
                <w:kern w:val="0"/>
                <w:sz w:val="22"/>
                <w:lang w:val="de-DE"/>
                <w14:ligatures w14:val="none"/>
              </w:rPr>
              <w:t>-</w:t>
            </w:r>
            <w:r w:rsidRPr="00F20F4F">
              <w:rPr>
                <w:rFonts w:ascii="Sylfaen" w:eastAsia="Calibri" w:hAnsi="Sylfaen" w:cs="AcadNusx"/>
                <w:kern w:val="0"/>
                <w:sz w:val="22"/>
                <w:u w:color="FF0000"/>
                <w:lang w:val="ka-GE"/>
                <w14:ligatures w14:val="none"/>
              </w:rPr>
              <w:t>2012</w:t>
            </w:r>
          </w:p>
        </w:tc>
        <w:tc>
          <w:tcPr>
            <w:tcW w:w="1800" w:type="dxa"/>
            <w:tcBorders>
              <w:top w:val="single" w:sz="6" w:space="0" w:color="auto"/>
              <w:left w:val="single" w:sz="6" w:space="0" w:color="auto"/>
              <w:bottom w:val="single" w:sz="6" w:space="0" w:color="auto"/>
              <w:right w:val="single" w:sz="6" w:space="0" w:color="auto"/>
            </w:tcBorders>
          </w:tcPr>
          <w:p w14:paraId="7F295C36" w14:textId="77777777" w:rsidR="00F20F4F" w:rsidRPr="00F20F4F" w:rsidRDefault="00F20F4F" w:rsidP="006E0B33">
            <w:pPr>
              <w:spacing w:before="60" w:after="6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პროექტის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ხელმძღვანელი</w:t>
            </w:r>
          </w:p>
        </w:tc>
        <w:tc>
          <w:tcPr>
            <w:tcW w:w="4500" w:type="dxa"/>
            <w:tcBorders>
              <w:top w:val="single" w:sz="6" w:space="0" w:color="auto"/>
              <w:left w:val="single" w:sz="6" w:space="0" w:color="auto"/>
              <w:bottom w:val="single" w:sz="6" w:space="0" w:color="auto"/>
              <w:right w:val="single" w:sz="6" w:space="0" w:color="auto"/>
            </w:tcBorders>
          </w:tcPr>
          <w:p w14:paraId="70C37E7F" w14:textId="77777777" w:rsidR="00F20F4F" w:rsidRPr="00F20F4F" w:rsidRDefault="00F20F4F" w:rsidP="006E0B33">
            <w:pPr>
              <w:spacing w:before="60" w:after="60"/>
              <w:rPr>
                <w:rFonts w:ascii="AcadNusx" w:eastAsia="Calibri" w:hAnsi="AcadNusx" w:cs="AcadNusx"/>
                <w:kern w:val="0"/>
                <w:sz w:val="22"/>
                <w:lang w:val="ka-GE"/>
                <w14:ligatures w14:val="none"/>
              </w:rPr>
            </w:pPr>
            <w:r w:rsidRPr="00F20F4F">
              <w:rPr>
                <w:rFonts w:ascii="Sylfaen" w:eastAsia="Calibri" w:hAnsi="Sylfaen" w:cs="AcadNusx"/>
                <w:kern w:val="0"/>
                <w:sz w:val="22"/>
                <w:u w:color="FF0000"/>
                <w:lang w:val="ka-GE"/>
                <w14:ligatures w14:val="none"/>
              </w:rPr>
              <w:t>ტურბულენტურ</w:t>
            </w:r>
            <w:r w:rsidRPr="00F20F4F">
              <w:rPr>
                <w:rFonts w:ascii="AcadNusx" w:eastAsia="Calibri" w:hAnsi="AcadNusx" w:cs="AcadNusx"/>
                <w:kern w:val="0"/>
                <w:sz w:val="22"/>
                <w:lang w:val="ka-GE"/>
                <w14:ligatures w14:val="none"/>
              </w:rPr>
              <w:t xml:space="preserve"> </w:t>
            </w:r>
            <w:r w:rsidRPr="00F20F4F">
              <w:rPr>
                <w:rFonts w:ascii="Sylfaen" w:eastAsia="Calibri" w:hAnsi="Sylfaen" w:cs="AcadNusx"/>
                <w:kern w:val="0"/>
                <w:sz w:val="22"/>
                <w:u w:color="FF0000"/>
                <w:lang w:val="ka-GE"/>
                <w14:ligatures w14:val="none"/>
              </w:rPr>
              <w:t>ნაკადში</w:t>
            </w:r>
            <w:r w:rsidRPr="00F20F4F">
              <w:rPr>
                <w:rFonts w:ascii="AcadNusx" w:eastAsia="Calibri" w:hAnsi="AcadNusx" w:cs="AcadNusx"/>
                <w:kern w:val="0"/>
                <w:sz w:val="22"/>
                <w:lang w:val="ka-GE"/>
                <w14:ligatures w14:val="none"/>
              </w:rPr>
              <w:t xml:space="preserve"> </w:t>
            </w:r>
            <w:proofErr w:type="spellStart"/>
            <w:r w:rsidRPr="00F20F4F">
              <w:rPr>
                <w:rFonts w:ascii="Sylfaen" w:eastAsia="Calibri" w:hAnsi="Sylfaen" w:cs="AcadNusx"/>
                <w:kern w:val="0"/>
                <w:sz w:val="22"/>
                <w:u w:color="FF0000"/>
                <w:lang w:val="en-US"/>
                <w14:ligatures w14:val="none"/>
              </w:rPr>
              <w:t>თბოგაცემის</w:t>
            </w:r>
            <w:proofErr w:type="spellEnd"/>
            <w:r w:rsidRPr="00F20F4F">
              <w:rPr>
                <w:rFonts w:ascii="AcadNusx" w:eastAsia="Calibri" w:hAnsi="AcadNusx" w:cs="AcadNusx"/>
                <w:kern w:val="0"/>
                <w:sz w:val="22"/>
                <w:lang w:val="ka-GE"/>
                <w14:ligatures w14:val="none"/>
              </w:rPr>
              <w:t xml:space="preserve"> </w:t>
            </w:r>
            <w:r w:rsidRPr="00F20F4F">
              <w:rPr>
                <w:rFonts w:ascii="Sylfaen" w:eastAsia="Calibri" w:hAnsi="Sylfaen" w:cs="AcadNusx"/>
                <w:kern w:val="0"/>
                <w:sz w:val="22"/>
                <w:u w:color="FF0000"/>
                <w:lang w:val="ka-GE"/>
                <w14:ligatures w14:val="none"/>
              </w:rPr>
              <w:t>ინტენსიფიკაციის</w:t>
            </w:r>
            <w:r w:rsidRPr="00F20F4F">
              <w:rPr>
                <w:rFonts w:ascii="AcadNusx" w:eastAsia="Calibri" w:hAnsi="AcadNusx" w:cs="AcadNusx"/>
                <w:kern w:val="0"/>
                <w:sz w:val="22"/>
                <w:lang w:val="ka-GE"/>
                <w14:ligatures w14:val="none"/>
              </w:rPr>
              <w:t xml:space="preserve"> </w:t>
            </w:r>
            <w:r w:rsidRPr="00F20F4F">
              <w:rPr>
                <w:rFonts w:ascii="Sylfaen" w:eastAsia="Calibri" w:hAnsi="Sylfaen" w:cs="AcadNusx"/>
                <w:kern w:val="0"/>
                <w:sz w:val="22"/>
                <w:u w:color="FF0000"/>
                <w:lang w:val="ka-GE"/>
                <w14:ligatures w14:val="none"/>
              </w:rPr>
              <w:t>და</w:t>
            </w:r>
            <w:r w:rsidRPr="00F20F4F">
              <w:rPr>
                <w:rFonts w:ascii="AcadNusx" w:eastAsia="Calibri" w:hAnsi="AcadNusx" w:cs="AcadNusx"/>
                <w:kern w:val="0"/>
                <w:sz w:val="22"/>
                <w:lang w:val="ka-GE"/>
                <w14:ligatures w14:val="none"/>
              </w:rPr>
              <w:t xml:space="preserve"> </w:t>
            </w:r>
            <w:r w:rsidRPr="00F20F4F">
              <w:rPr>
                <w:rFonts w:ascii="Sylfaen" w:eastAsia="Calibri" w:hAnsi="Sylfaen" w:cs="AcadNusx"/>
                <w:kern w:val="0"/>
                <w:sz w:val="22"/>
                <w:u w:color="FF0000"/>
                <w:lang w:val="ka-GE"/>
                <w14:ligatures w14:val="none"/>
              </w:rPr>
              <w:t>თბოგადამცემი</w:t>
            </w:r>
            <w:r w:rsidRPr="00F20F4F">
              <w:rPr>
                <w:rFonts w:ascii="AcadNusx" w:eastAsia="Calibri" w:hAnsi="AcadNusx" w:cs="AcadNusx"/>
                <w:kern w:val="0"/>
                <w:sz w:val="22"/>
                <w:lang w:val="ka-GE"/>
                <w14:ligatures w14:val="none"/>
              </w:rPr>
              <w:t xml:space="preserve"> </w:t>
            </w:r>
            <w:r w:rsidRPr="00F20F4F">
              <w:rPr>
                <w:rFonts w:ascii="Sylfaen" w:eastAsia="Calibri" w:hAnsi="Sylfaen" w:cs="AcadNusx"/>
                <w:kern w:val="0"/>
                <w:sz w:val="22"/>
                <w:u w:color="FF0000"/>
                <w:lang w:val="ka-GE"/>
                <w14:ligatures w14:val="none"/>
              </w:rPr>
              <w:t>აპარატების</w:t>
            </w:r>
            <w:r w:rsidRPr="00F20F4F">
              <w:rPr>
                <w:rFonts w:ascii="AcadNusx" w:eastAsia="Calibri" w:hAnsi="AcadNusx" w:cs="AcadNusx"/>
                <w:kern w:val="0"/>
                <w:sz w:val="22"/>
                <w:lang w:val="ka-GE"/>
                <w14:ligatures w14:val="none"/>
              </w:rPr>
              <w:t xml:space="preserve"> </w:t>
            </w:r>
            <w:r w:rsidRPr="00F20F4F">
              <w:rPr>
                <w:rFonts w:ascii="Sylfaen" w:eastAsia="Calibri" w:hAnsi="Sylfaen" w:cs="AcadNusx"/>
                <w:kern w:val="0"/>
                <w:sz w:val="22"/>
                <w:u w:color="FF0000"/>
                <w:lang w:val="ka-GE"/>
                <w14:ligatures w14:val="none"/>
              </w:rPr>
              <w:t>ოპტიმიზაციის</w:t>
            </w:r>
            <w:r w:rsidRPr="00F20F4F">
              <w:rPr>
                <w:rFonts w:ascii="AcadNusx" w:eastAsia="Calibri" w:hAnsi="AcadNusx" w:cs="AcadNusx"/>
                <w:kern w:val="0"/>
                <w:sz w:val="22"/>
                <w:lang w:val="ka-GE"/>
                <w14:ligatures w14:val="none"/>
              </w:rPr>
              <w:t xml:space="preserve"> </w:t>
            </w:r>
            <w:r w:rsidRPr="00F20F4F">
              <w:rPr>
                <w:rFonts w:ascii="Sylfaen" w:eastAsia="Calibri" w:hAnsi="Sylfaen" w:cs="AcadNusx"/>
                <w:kern w:val="0"/>
                <w:sz w:val="22"/>
                <w:u w:color="FF0000"/>
                <w:lang w:val="ka-GE"/>
                <w14:ligatures w14:val="none"/>
              </w:rPr>
              <w:t>პრობლემების</w:t>
            </w:r>
            <w:r w:rsidRPr="00F20F4F">
              <w:rPr>
                <w:rFonts w:ascii="AcadNusx" w:eastAsia="Calibri" w:hAnsi="AcadNusx" w:cs="AcadNusx"/>
                <w:kern w:val="0"/>
                <w:sz w:val="22"/>
                <w:lang w:val="ka-GE"/>
                <w14:ligatures w14:val="none"/>
              </w:rPr>
              <w:t xml:space="preserve"> </w:t>
            </w:r>
            <w:r w:rsidRPr="00F20F4F">
              <w:rPr>
                <w:rFonts w:ascii="Sylfaen" w:eastAsia="Calibri" w:hAnsi="Sylfaen" w:cs="AcadNusx"/>
                <w:kern w:val="0"/>
                <w:sz w:val="22"/>
                <w:u w:color="FF0000"/>
                <w:lang w:val="ka-GE"/>
                <w14:ligatures w14:val="none"/>
              </w:rPr>
              <w:t>გამოკვლევა</w:t>
            </w:r>
          </w:p>
        </w:tc>
        <w:tc>
          <w:tcPr>
            <w:tcW w:w="1980" w:type="dxa"/>
            <w:tcBorders>
              <w:top w:val="single" w:sz="6" w:space="0" w:color="auto"/>
              <w:left w:val="single" w:sz="6" w:space="0" w:color="auto"/>
              <w:bottom w:val="single" w:sz="6" w:space="0" w:color="auto"/>
              <w:right w:val="single" w:sz="6" w:space="0" w:color="auto"/>
            </w:tcBorders>
          </w:tcPr>
          <w:p w14:paraId="16D8CA25" w14:textId="77777777" w:rsidR="00F20F4F" w:rsidRPr="00F20F4F" w:rsidRDefault="00F20F4F" w:rsidP="006E0B33">
            <w:pPr>
              <w:spacing w:before="60" w:after="6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საქართველოს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ეროვნული</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სამეცნიერო</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ფონდი</w:t>
            </w:r>
          </w:p>
        </w:tc>
      </w:tr>
      <w:tr w:rsidR="00F20F4F" w:rsidRPr="00F20F4F" w14:paraId="4B8CE001" w14:textId="77777777" w:rsidTr="00506FAC">
        <w:tc>
          <w:tcPr>
            <w:tcW w:w="360" w:type="dxa"/>
            <w:tcBorders>
              <w:top w:val="single" w:sz="6" w:space="0" w:color="auto"/>
              <w:left w:val="single" w:sz="6" w:space="0" w:color="auto"/>
              <w:bottom w:val="single" w:sz="6" w:space="0" w:color="auto"/>
              <w:right w:val="single" w:sz="6" w:space="0" w:color="auto"/>
            </w:tcBorders>
          </w:tcPr>
          <w:p w14:paraId="5CE9802D"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w:t>
            </w:r>
          </w:p>
        </w:tc>
        <w:tc>
          <w:tcPr>
            <w:tcW w:w="900" w:type="dxa"/>
            <w:tcBorders>
              <w:top w:val="single" w:sz="6" w:space="0" w:color="auto"/>
              <w:left w:val="single" w:sz="6" w:space="0" w:color="auto"/>
              <w:bottom w:val="single" w:sz="6" w:space="0" w:color="auto"/>
              <w:right w:val="single" w:sz="6" w:space="0" w:color="auto"/>
            </w:tcBorders>
          </w:tcPr>
          <w:p w14:paraId="04E719D7"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2011</w:t>
            </w:r>
          </w:p>
        </w:tc>
        <w:tc>
          <w:tcPr>
            <w:tcW w:w="1800" w:type="dxa"/>
            <w:tcBorders>
              <w:top w:val="single" w:sz="6" w:space="0" w:color="auto"/>
              <w:left w:val="single" w:sz="6" w:space="0" w:color="auto"/>
              <w:bottom w:val="single" w:sz="6" w:space="0" w:color="auto"/>
              <w:right w:val="single" w:sz="6" w:space="0" w:color="auto"/>
            </w:tcBorders>
          </w:tcPr>
          <w:p w14:paraId="30D6F844" w14:textId="77777777" w:rsidR="00F20F4F" w:rsidRPr="00F20F4F" w:rsidRDefault="00F20F4F" w:rsidP="006E0B33">
            <w:pPr>
              <w:spacing w:before="60" w:after="6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პროექტის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ხელმძღვანელი</w:t>
            </w:r>
          </w:p>
        </w:tc>
        <w:tc>
          <w:tcPr>
            <w:tcW w:w="4500" w:type="dxa"/>
            <w:tcBorders>
              <w:top w:val="single" w:sz="6" w:space="0" w:color="auto"/>
              <w:left w:val="single" w:sz="6" w:space="0" w:color="auto"/>
              <w:bottom w:val="single" w:sz="6" w:space="0" w:color="auto"/>
              <w:right w:val="single" w:sz="6" w:space="0" w:color="auto"/>
            </w:tcBorders>
          </w:tcPr>
          <w:p w14:paraId="41FF1428" w14:textId="77777777" w:rsidR="00F20F4F" w:rsidRPr="00F20F4F" w:rsidRDefault="00F20F4F" w:rsidP="006E0B33">
            <w:pPr>
              <w:spacing w:before="60" w:after="6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ვერტიკალურ</w:t>
            </w:r>
            <w:r w:rsidRPr="00F20F4F">
              <w:rPr>
                <w:rFonts w:ascii="AcadNusx" w:eastAsia="Calibri" w:hAnsi="AcadNusx" w:cs="AcadNusx"/>
                <w:kern w:val="0"/>
                <w:sz w:val="22"/>
                <w:lang w:val="de-DE"/>
                <w14:ligatures w14:val="none"/>
              </w:rPr>
              <w:t xml:space="preserve"> </w:t>
            </w:r>
            <w:proofErr w:type="spellStart"/>
            <w:r w:rsidRPr="00F20F4F">
              <w:rPr>
                <w:rFonts w:ascii="Sylfaen" w:eastAsia="Calibri" w:hAnsi="Sylfaen" w:cs="AcadNusx"/>
                <w:kern w:val="0"/>
                <w:sz w:val="22"/>
                <w:u w:color="FF0000"/>
                <w:lang w:val="en-US"/>
                <w14:ligatures w14:val="none"/>
              </w:rPr>
              <w:t>თბოგამცემ</w:t>
            </w:r>
            <w:proofErr w:type="spellEnd"/>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ზედაპირზე</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ჩამომდინარე</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აფსკის</w:t>
            </w:r>
            <w:r w:rsidRPr="00F20F4F">
              <w:rPr>
                <w:rFonts w:ascii="AcadNusx" w:eastAsia="Calibri" w:hAnsi="AcadNusx" w:cs="AcadNusx"/>
                <w:kern w:val="0"/>
                <w:sz w:val="22"/>
                <w:lang w:val="de-DE"/>
                <w14:ligatures w14:val="none"/>
              </w:rPr>
              <w:t xml:space="preserve"> </w:t>
            </w:r>
            <w:proofErr w:type="spellStart"/>
            <w:r w:rsidRPr="00F20F4F">
              <w:rPr>
                <w:rFonts w:ascii="Sylfaen" w:eastAsia="Calibri" w:hAnsi="Sylfaen" w:cs="AcadNusx"/>
                <w:kern w:val="0"/>
                <w:sz w:val="22"/>
                <w:u w:color="FF0000"/>
                <w:lang w:val="en-US"/>
                <w14:ligatures w14:val="none"/>
              </w:rPr>
              <w:t>თბოგაცემის</w:t>
            </w:r>
            <w:proofErr w:type="spellEnd"/>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ინტენსიურობაზე</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ხელოვნური</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ხაოიანობის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გავლენის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გამოკვლევა</w:t>
            </w:r>
          </w:p>
        </w:tc>
        <w:tc>
          <w:tcPr>
            <w:tcW w:w="1980" w:type="dxa"/>
            <w:tcBorders>
              <w:top w:val="single" w:sz="6" w:space="0" w:color="auto"/>
              <w:left w:val="single" w:sz="6" w:space="0" w:color="auto"/>
              <w:bottom w:val="single" w:sz="6" w:space="0" w:color="auto"/>
              <w:right w:val="single" w:sz="6" w:space="0" w:color="auto"/>
            </w:tcBorders>
          </w:tcPr>
          <w:p w14:paraId="71B518FF" w14:textId="77777777" w:rsidR="00F20F4F" w:rsidRPr="00F20F4F" w:rsidRDefault="00F20F4F" w:rsidP="006E0B33">
            <w:pPr>
              <w:spacing w:before="60" w:after="60"/>
              <w:rPr>
                <w:rFonts w:ascii="AcadNusx" w:eastAsia="Calibri" w:hAnsi="AcadNusx" w:cs="AcadNusx"/>
                <w:kern w:val="0"/>
                <w:sz w:val="22"/>
                <w:lang w:val="de-DE"/>
                <w14:ligatures w14:val="none"/>
              </w:rPr>
            </w:pPr>
            <w:r w:rsidRPr="00F20F4F">
              <w:rPr>
                <w:rFonts w:ascii="Sylfaen" w:eastAsia="Calibri" w:hAnsi="Sylfaen" w:cs="AcadNusx"/>
                <w:kern w:val="0"/>
                <w:sz w:val="22"/>
                <w:u w:color="FF0000"/>
                <w:lang w:val="ka-GE"/>
                <w14:ligatures w14:val="none"/>
              </w:rPr>
              <w:t>საქართველოს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ტექნიკური</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უნივერსიტეტი</w:t>
            </w:r>
          </w:p>
        </w:tc>
      </w:tr>
      <w:tr w:rsidR="00F20F4F" w:rsidRPr="00F20F4F" w14:paraId="0EB1AF92" w14:textId="77777777" w:rsidTr="00506FAC">
        <w:tc>
          <w:tcPr>
            <w:tcW w:w="360" w:type="dxa"/>
            <w:tcBorders>
              <w:top w:val="single" w:sz="6" w:space="0" w:color="auto"/>
              <w:left w:val="single" w:sz="6" w:space="0" w:color="auto"/>
              <w:bottom w:val="single" w:sz="6" w:space="0" w:color="auto"/>
              <w:right w:val="single" w:sz="6" w:space="0" w:color="auto"/>
            </w:tcBorders>
          </w:tcPr>
          <w:p w14:paraId="767A5975"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3</w:t>
            </w:r>
          </w:p>
        </w:tc>
        <w:tc>
          <w:tcPr>
            <w:tcW w:w="900" w:type="dxa"/>
            <w:tcBorders>
              <w:top w:val="single" w:sz="6" w:space="0" w:color="auto"/>
              <w:left w:val="single" w:sz="6" w:space="0" w:color="auto"/>
              <w:bottom w:val="single" w:sz="6" w:space="0" w:color="auto"/>
              <w:right w:val="single" w:sz="6" w:space="0" w:color="auto"/>
            </w:tcBorders>
          </w:tcPr>
          <w:p w14:paraId="4EC6C834"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2020-2023</w:t>
            </w:r>
          </w:p>
        </w:tc>
        <w:tc>
          <w:tcPr>
            <w:tcW w:w="1800" w:type="dxa"/>
            <w:tcBorders>
              <w:top w:val="single" w:sz="6" w:space="0" w:color="auto"/>
              <w:left w:val="single" w:sz="6" w:space="0" w:color="auto"/>
              <w:bottom w:val="single" w:sz="6" w:space="0" w:color="auto"/>
              <w:right w:val="single" w:sz="6" w:space="0" w:color="auto"/>
            </w:tcBorders>
          </w:tcPr>
          <w:p w14:paraId="3AFB3F8B"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პროექტის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ხელმძღვანელი</w:t>
            </w:r>
          </w:p>
        </w:tc>
        <w:tc>
          <w:tcPr>
            <w:tcW w:w="4500" w:type="dxa"/>
            <w:tcBorders>
              <w:top w:val="single" w:sz="6" w:space="0" w:color="auto"/>
              <w:left w:val="single" w:sz="6" w:space="0" w:color="auto"/>
              <w:bottom w:val="single" w:sz="6" w:space="0" w:color="auto"/>
              <w:right w:val="single" w:sz="6" w:space="0" w:color="auto"/>
            </w:tcBorders>
          </w:tcPr>
          <w:p w14:paraId="53C18A5E"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Times New Roman"/>
                <w:kern w:val="0"/>
                <w:sz w:val="22"/>
                <w:lang w:val="ka-GE"/>
                <w14:ligatures w14:val="none"/>
              </w:rPr>
              <w:t>ვერტიკალური მილის გარე ზედაპირზე ჩამომდინარე წყლის აფსკში თბოგაცემაზე ხელოვნური ხორკლიანობის გავლენის ექსპერიმენტული გამოკვლევა</w:t>
            </w:r>
          </w:p>
        </w:tc>
        <w:tc>
          <w:tcPr>
            <w:tcW w:w="1980" w:type="dxa"/>
            <w:tcBorders>
              <w:top w:val="single" w:sz="6" w:space="0" w:color="auto"/>
              <w:left w:val="single" w:sz="6" w:space="0" w:color="auto"/>
              <w:bottom w:val="single" w:sz="6" w:space="0" w:color="auto"/>
              <w:right w:val="single" w:sz="6" w:space="0" w:color="auto"/>
            </w:tcBorders>
          </w:tcPr>
          <w:p w14:paraId="42E60DF1"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შოთა რუსთაველის საქართველოს</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ეროვნული</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სამეცნიერო</w:t>
            </w:r>
            <w:r w:rsidRPr="00F20F4F">
              <w:rPr>
                <w:rFonts w:ascii="AcadNusx" w:eastAsia="Calibri" w:hAnsi="AcadNusx" w:cs="AcadNusx"/>
                <w:kern w:val="0"/>
                <w:sz w:val="22"/>
                <w:lang w:val="de-DE"/>
                <w14:ligatures w14:val="none"/>
              </w:rPr>
              <w:t xml:space="preserve"> </w:t>
            </w:r>
            <w:r w:rsidRPr="00F20F4F">
              <w:rPr>
                <w:rFonts w:ascii="Sylfaen" w:eastAsia="Calibri" w:hAnsi="Sylfaen" w:cs="AcadNusx"/>
                <w:kern w:val="0"/>
                <w:sz w:val="22"/>
                <w:u w:color="FF0000"/>
                <w:lang w:val="ka-GE"/>
                <w14:ligatures w14:val="none"/>
              </w:rPr>
              <w:t>ფონდი</w:t>
            </w:r>
          </w:p>
        </w:tc>
      </w:tr>
    </w:tbl>
    <w:p w14:paraId="51A91F6C" w14:textId="77777777" w:rsidR="00F20F4F" w:rsidRPr="00F20F4F" w:rsidRDefault="00F20F4F" w:rsidP="006E0B33">
      <w:pPr>
        <w:tabs>
          <w:tab w:val="left" w:pos="720"/>
        </w:tabs>
        <w:autoSpaceDE w:val="0"/>
        <w:autoSpaceDN w:val="0"/>
        <w:adjustRightInd w:val="0"/>
        <w:rPr>
          <w:rFonts w:ascii="Sylfaen" w:eastAsia="Calibri" w:hAnsi="Sylfaen" w:cs="AcadNusx"/>
          <w:b/>
          <w:bCs/>
          <w:kern w:val="0"/>
          <w:sz w:val="22"/>
          <w:u w:color="FF0000"/>
          <w:lang w:val="ka-GE"/>
          <w14:ligatures w14:val="none"/>
        </w:rPr>
      </w:pPr>
    </w:p>
    <w:p w14:paraId="6048F353" w14:textId="77777777" w:rsidR="00F20F4F" w:rsidRPr="00F20F4F" w:rsidRDefault="00F20F4F" w:rsidP="006E0B33">
      <w:pPr>
        <w:tabs>
          <w:tab w:val="left" w:pos="720"/>
        </w:tabs>
        <w:autoSpaceDE w:val="0"/>
        <w:autoSpaceDN w:val="0"/>
        <w:adjustRightInd w:val="0"/>
        <w:rPr>
          <w:rFonts w:ascii="AcadMtavr" w:eastAsia="Calibri" w:hAnsi="AcadMtavr" w:cs="AcadNusx"/>
          <w:b/>
          <w:bCs/>
          <w:kern w:val="0"/>
          <w:sz w:val="22"/>
          <w:lang w:val="de-DE"/>
          <w14:ligatures w14:val="none"/>
        </w:rPr>
      </w:pPr>
      <w:r w:rsidRPr="00F20F4F">
        <w:rPr>
          <w:rFonts w:ascii="Sylfaen" w:eastAsia="Calibri" w:hAnsi="Sylfaen" w:cs="AcadNusx"/>
          <w:b/>
          <w:bCs/>
          <w:kern w:val="0"/>
          <w:sz w:val="22"/>
          <w:u w:color="FF0000"/>
          <w:lang w:val="ka-GE"/>
          <w14:ligatures w14:val="none"/>
        </w:rPr>
        <w:t>საერთაშორისო</w:t>
      </w:r>
      <w:r w:rsidRPr="00F20F4F">
        <w:rPr>
          <w:rFonts w:ascii="AcadMtavr" w:eastAsia="Calibri" w:hAnsi="AcadMtavr" w:cs="AcadNusx"/>
          <w:b/>
          <w:bCs/>
          <w:kern w:val="0"/>
          <w:sz w:val="22"/>
          <w:lang w:val="de-DE"/>
          <w14:ligatures w14:val="none"/>
        </w:rPr>
        <w:t xml:space="preserve"> </w:t>
      </w:r>
      <w:r w:rsidRPr="00F20F4F">
        <w:rPr>
          <w:rFonts w:ascii="Sylfaen" w:eastAsia="Calibri" w:hAnsi="Sylfaen" w:cs="AcadNusx"/>
          <w:b/>
          <w:bCs/>
          <w:kern w:val="0"/>
          <w:sz w:val="22"/>
          <w:u w:color="FF0000"/>
          <w:lang w:val="ka-GE"/>
          <w14:ligatures w14:val="none"/>
        </w:rPr>
        <w:t>სამეცნიერო</w:t>
      </w:r>
      <w:r w:rsidRPr="00F20F4F">
        <w:rPr>
          <w:rFonts w:ascii="AcadMtavr" w:eastAsia="Calibri" w:hAnsi="AcadMtavr" w:cs="AcadNusx"/>
          <w:b/>
          <w:bCs/>
          <w:kern w:val="0"/>
          <w:sz w:val="22"/>
          <w:lang w:val="de-DE"/>
          <w14:ligatures w14:val="none"/>
        </w:rPr>
        <w:t xml:space="preserve"> </w:t>
      </w:r>
      <w:r w:rsidRPr="00F20F4F">
        <w:rPr>
          <w:rFonts w:ascii="Sylfaen" w:eastAsia="Calibri" w:hAnsi="Sylfaen" w:cs="AcadNusx"/>
          <w:b/>
          <w:bCs/>
          <w:kern w:val="0"/>
          <w:sz w:val="22"/>
          <w:u w:color="FF0000"/>
          <w:lang w:val="ka-GE"/>
          <w14:ligatures w14:val="none"/>
        </w:rPr>
        <w:t>ფორუმებში</w:t>
      </w:r>
      <w:r w:rsidRPr="00F20F4F">
        <w:rPr>
          <w:rFonts w:ascii="AcadMtavr" w:eastAsia="Calibri" w:hAnsi="AcadMtavr" w:cs="AcadNusx"/>
          <w:b/>
          <w:bCs/>
          <w:kern w:val="0"/>
          <w:sz w:val="22"/>
          <w:lang w:val="de-DE"/>
          <w14:ligatures w14:val="none"/>
        </w:rPr>
        <w:t xml:space="preserve"> </w:t>
      </w:r>
      <w:r w:rsidRPr="00F20F4F">
        <w:rPr>
          <w:rFonts w:ascii="Sylfaen" w:eastAsia="Calibri" w:hAnsi="Sylfaen" w:cs="AcadNusx"/>
          <w:b/>
          <w:bCs/>
          <w:kern w:val="0"/>
          <w:sz w:val="22"/>
          <w:u w:color="FF0000"/>
          <w:lang w:val="ka-GE"/>
          <w14:ligatures w14:val="none"/>
        </w:rPr>
        <w:t>მონაწილეობა</w:t>
      </w:r>
    </w:p>
    <w:tbl>
      <w:tblPr>
        <w:tblW w:w="9540" w:type="dxa"/>
        <w:tblInd w:w="108" w:type="dxa"/>
        <w:tblLayout w:type="fixed"/>
        <w:tblLook w:val="0000" w:firstRow="0" w:lastRow="0" w:firstColumn="0" w:lastColumn="0" w:noHBand="0" w:noVBand="0"/>
      </w:tblPr>
      <w:tblGrid>
        <w:gridCol w:w="451"/>
        <w:gridCol w:w="809"/>
        <w:gridCol w:w="2700"/>
        <w:gridCol w:w="3837"/>
        <w:gridCol w:w="1743"/>
      </w:tblGrid>
      <w:tr w:rsidR="00F20F4F" w:rsidRPr="00F20F4F" w14:paraId="721F3AA2" w14:textId="77777777" w:rsidTr="00506FAC">
        <w:tc>
          <w:tcPr>
            <w:tcW w:w="451" w:type="dxa"/>
            <w:tcBorders>
              <w:top w:val="single" w:sz="6" w:space="0" w:color="auto"/>
              <w:left w:val="single" w:sz="6" w:space="0" w:color="auto"/>
              <w:bottom w:val="single" w:sz="6" w:space="0" w:color="auto"/>
              <w:right w:val="single" w:sz="6" w:space="0" w:color="auto"/>
            </w:tcBorders>
          </w:tcPr>
          <w:p w14:paraId="69AB9D6D" w14:textId="77777777" w:rsidR="00F20F4F" w:rsidRPr="00F20F4F" w:rsidRDefault="00F20F4F" w:rsidP="006E0B33">
            <w:pPr>
              <w:spacing w:before="120" w:after="120"/>
              <w:rPr>
                <w:rFonts w:ascii="Sylfaen" w:eastAsia="Calibri" w:hAnsi="Sylfaen" w:cs="AcadNusx"/>
                <w:kern w:val="0"/>
                <w:sz w:val="22"/>
                <w:lang w:val="de-DE"/>
                <w14:ligatures w14:val="none"/>
              </w:rPr>
            </w:pPr>
          </w:p>
        </w:tc>
        <w:tc>
          <w:tcPr>
            <w:tcW w:w="809" w:type="dxa"/>
            <w:tcBorders>
              <w:top w:val="single" w:sz="6" w:space="0" w:color="auto"/>
              <w:left w:val="single" w:sz="6" w:space="0" w:color="auto"/>
              <w:bottom w:val="single" w:sz="6" w:space="0" w:color="auto"/>
              <w:right w:val="single" w:sz="6" w:space="0" w:color="auto"/>
            </w:tcBorders>
          </w:tcPr>
          <w:p w14:paraId="77C35C79" w14:textId="77777777" w:rsidR="00F20F4F" w:rsidRPr="00F20F4F" w:rsidRDefault="00F20F4F" w:rsidP="006E0B33">
            <w:pPr>
              <w:spacing w:before="60" w:after="60"/>
              <w:rPr>
                <w:rFonts w:ascii="Sylfaen" w:eastAsia="Calibri" w:hAnsi="Sylfaen" w:cs="Calibri"/>
                <w:b/>
                <w:bCs/>
                <w:kern w:val="0"/>
                <w:sz w:val="22"/>
                <w:u w:color="FF0000"/>
                <w:lang w:val="ka-GE"/>
                <w14:ligatures w14:val="none"/>
              </w:rPr>
            </w:pPr>
            <w:r w:rsidRPr="00F20F4F">
              <w:rPr>
                <w:rFonts w:ascii="Sylfaen" w:eastAsia="Calibri" w:hAnsi="Sylfaen" w:cs="Calibri"/>
                <w:b/>
                <w:bCs/>
                <w:kern w:val="0"/>
                <w:sz w:val="22"/>
                <w:u w:color="FF0000"/>
                <w:lang w:val="ka-GE"/>
                <w14:ligatures w14:val="none"/>
              </w:rPr>
              <w:t>წელი</w:t>
            </w:r>
          </w:p>
        </w:tc>
        <w:tc>
          <w:tcPr>
            <w:tcW w:w="2700" w:type="dxa"/>
            <w:tcBorders>
              <w:top w:val="single" w:sz="6" w:space="0" w:color="auto"/>
              <w:left w:val="single" w:sz="6" w:space="0" w:color="auto"/>
              <w:bottom w:val="single" w:sz="6" w:space="0" w:color="auto"/>
              <w:right w:val="single" w:sz="6" w:space="0" w:color="auto"/>
            </w:tcBorders>
          </w:tcPr>
          <w:p w14:paraId="1CBF9428" w14:textId="77777777" w:rsidR="00F20F4F" w:rsidRPr="00F20F4F" w:rsidRDefault="00F20F4F" w:rsidP="006E0B33">
            <w:pPr>
              <w:spacing w:before="60" w:after="60"/>
              <w:jc w:val="center"/>
              <w:rPr>
                <w:rFonts w:ascii="Sylfaen" w:eastAsia="Calibri" w:hAnsi="Sylfaen" w:cs="Calibri"/>
                <w:b/>
                <w:bCs/>
                <w:kern w:val="0"/>
                <w:sz w:val="22"/>
                <w:lang w:val="de-DE"/>
                <w14:ligatures w14:val="none"/>
              </w:rPr>
            </w:pPr>
            <w:r w:rsidRPr="00F20F4F">
              <w:rPr>
                <w:rFonts w:ascii="Sylfaen" w:eastAsia="Calibri" w:hAnsi="Sylfaen" w:cs="Calibri"/>
                <w:b/>
                <w:bCs/>
                <w:kern w:val="0"/>
                <w:sz w:val="22"/>
                <w:u w:color="FF0000"/>
                <w:lang w:val="ka-GE"/>
                <w14:ligatures w14:val="none"/>
              </w:rPr>
              <w:t>ღონისძიების</w:t>
            </w:r>
            <w:r w:rsidRPr="00F20F4F">
              <w:rPr>
                <w:rFonts w:ascii="Sylfaen" w:eastAsia="Calibri" w:hAnsi="Sylfaen" w:cs="Calibri"/>
                <w:b/>
                <w:bCs/>
                <w:kern w:val="0"/>
                <w:sz w:val="22"/>
                <w:lang w:val="de-DE"/>
                <w14:ligatures w14:val="none"/>
              </w:rPr>
              <w:t xml:space="preserve"> </w:t>
            </w:r>
            <w:r w:rsidRPr="00F20F4F">
              <w:rPr>
                <w:rFonts w:ascii="Sylfaen" w:eastAsia="Calibri" w:hAnsi="Sylfaen" w:cs="Calibri"/>
                <w:b/>
                <w:bCs/>
                <w:kern w:val="0"/>
                <w:sz w:val="22"/>
                <w:u w:color="FF0000"/>
                <w:lang w:val="ka-GE"/>
                <w14:ligatures w14:val="none"/>
              </w:rPr>
              <w:t>დასახელება</w:t>
            </w:r>
          </w:p>
        </w:tc>
        <w:tc>
          <w:tcPr>
            <w:tcW w:w="3837" w:type="dxa"/>
            <w:tcBorders>
              <w:top w:val="single" w:sz="6" w:space="0" w:color="auto"/>
              <w:left w:val="single" w:sz="6" w:space="0" w:color="auto"/>
              <w:bottom w:val="single" w:sz="6" w:space="0" w:color="auto"/>
              <w:right w:val="single" w:sz="6" w:space="0" w:color="auto"/>
            </w:tcBorders>
          </w:tcPr>
          <w:p w14:paraId="7CA3824B" w14:textId="77777777" w:rsidR="00F20F4F" w:rsidRPr="00F20F4F" w:rsidRDefault="00F20F4F" w:rsidP="006E0B33">
            <w:pPr>
              <w:spacing w:before="60" w:after="60"/>
              <w:jc w:val="center"/>
              <w:rPr>
                <w:rFonts w:ascii="Sylfaen" w:eastAsia="Calibri" w:hAnsi="Sylfaen" w:cs="Calibri"/>
                <w:b/>
                <w:bCs/>
                <w:kern w:val="0"/>
                <w:sz w:val="22"/>
                <w:lang w:val="de-DE"/>
                <w14:ligatures w14:val="none"/>
              </w:rPr>
            </w:pPr>
          </w:p>
          <w:p w14:paraId="27CA6731" w14:textId="77777777" w:rsidR="00F20F4F" w:rsidRPr="00F20F4F" w:rsidRDefault="00F20F4F" w:rsidP="006E0B33">
            <w:pPr>
              <w:spacing w:before="60" w:after="60"/>
              <w:jc w:val="center"/>
              <w:rPr>
                <w:rFonts w:ascii="Sylfaen" w:eastAsia="Calibri" w:hAnsi="Sylfaen" w:cs="Calibri"/>
                <w:b/>
                <w:bCs/>
                <w:kern w:val="0"/>
                <w:sz w:val="22"/>
                <w:lang w:val="de-DE"/>
                <w14:ligatures w14:val="none"/>
              </w:rPr>
            </w:pPr>
            <w:r w:rsidRPr="00F20F4F">
              <w:rPr>
                <w:rFonts w:ascii="Sylfaen" w:eastAsia="Calibri" w:hAnsi="Sylfaen" w:cs="Calibri"/>
                <w:b/>
                <w:bCs/>
                <w:kern w:val="0"/>
                <w:sz w:val="22"/>
                <w:u w:color="FF0000"/>
                <w:lang w:val="ka-GE"/>
                <w14:ligatures w14:val="none"/>
              </w:rPr>
              <w:t>მოხსენების</w:t>
            </w:r>
            <w:r w:rsidRPr="00F20F4F">
              <w:rPr>
                <w:rFonts w:ascii="Sylfaen" w:eastAsia="Calibri" w:hAnsi="Sylfaen" w:cs="Calibri"/>
                <w:b/>
                <w:bCs/>
                <w:kern w:val="0"/>
                <w:sz w:val="22"/>
                <w:lang w:val="de-DE"/>
                <w14:ligatures w14:val="none"/>
              </w:rPr>
              <w:t xml:space="preserve"> </w:t>
            </w:r>
            <w:r w:rsidRPr="00F20F4F">
              <w:rPr>
                <w:rFonts w:ascii="Sylfaen" w:eastAsia="Calibri" w:hAnsi="Sylfaen" w:cs="Calibri"/>
                <w:b/>
                <w:bCs/>
                <w:kern w:val="0"/>
                <w:sz w:val="22"/>
                <w:u w:color="FF0000"/>
                <w:lang w:val="ka-GE"/>
                <w14:ligatures w14:val="none"/>
              </w:rPr>
              <w:t>სათაური</w:t>
            </w:r>
          </w:p>
        </w:tc>
        <w:tc>
          <w:tcPr>
            <w:tcW w:w="1743" w:type="dxa"/>
            <w:tcBorders>
              <w:top w:val="single" w:sz="6" w:space="0" w:color="auto"/>
              <w:left w:val="single" w:sz="6" w:space="0" w:color="auto"/>
              <w:bottom w:val="single" w:sz="6" w:space="0" w:color="auto"/>
              <w:right w:val="single" w:sz="6" w:space="0" w:color="auto"/>
            </w:tcBorders>
          </w:tcPr>
          <w:p w14:paraId="1AE584AA" w14:textId="77777777" w:rsidR="00F20F4F" w:rsidRPr="00F20F4F" w:rsidRDefault="00F20F4F" w:rsidP="006E0B33">
            <w:pPr>
              <w:spacing w:before="60" w:after="60"/>
              <w:jc w:val="center"/>
              <w:rPr>
                <w:rFonts w:ascii="Sylfaen" w:eastAsia="Calibri" w:hAnsi="Sylfaen" w:cs="Calibri"/>
                <w:b/>
                <w:bCs/>
                <w:kern w:val="0"/>
                <w:sz w:val="22"/>
                <w:lang w:val="de-DE"/>
                <w14:ligatures w14:val="none"/>
              </w:rPr>
            </w:pPr>
            <w:r w:rsidRPr="00F20F4F">
              <w:rPr>
                <w:rFonts w:ascii="Sylfaen" w:eastAsia="Calibri" w:hAnsi="Sylfaen" w:cs="Calibri"/>
                <w:b/>
                <w:bCs/>
                <w:kern w:val="0"/>
                <w:sz w:val="22"/>
                <w:u w:color="FF0000"/>
                <w:lang w:val="ka-GE"/>
                <w14:ligatures w14:val="none"/>
              </w:rPr>
              <w:t>ღონისძიების</w:t>
            </w:r>
            <w:r w:rsidRPr="00F20F4F">
              <w:rPr>
                <w:rFonts w:ascii="Sylfaen" w:eastAsia="Calibri" w:hAnsi="Sylfaen" w:cs="Calibri"/>
                <w:b/>
                <w:bCs/>
                <w:kern w:val="0"/>
                <w:sz w:val="22"/>
                <w:lang w:val="de-DE"/>
                <w14:ligatures w14:val="none"/>
              </w:rPr>
              <w:t xml:space="preserve"> </w:t>
            </w:r>
            <w:r w:rsidRPr="00F20F4F">
              <w:rPr>
                <w:rFonts w:ascii="Sylfaen" w:eastAsia="Calibri" w:hAnsi="Sylfaen" w:cs="Calibri"/>
                <w:b/>
                <w:bCs/>
                <w:kern w:val="0"/>
                <w:sz w:val="22"/>
                <w:u w:color="FF0000"/>
                <w:lang w:val="ka-GE"/>
                <w14:ligatures w14:val="none"/>
              </w:rPr>
              <w:t>ჩატარების</w:t>
            </w:r>
            <w:r w:rsidRPr="00F20F4F">
              <w:rPr>
                <w:rFonts w:ascii="Sylfaen" w:eastAsia="Calibri" w:hAnsi="Sylfaen" w:cs="Calibri"/>
                <w:b/>
                <w:bCs/>
                <w:kern w:val="0"/>
                <w:sz w:val="22"/>
                <w:lang w:val="de-DE"/>
                <w14:ligatures w14:val="none"/>
              </w:rPr>
              <w:t xml:space="preserve"> </w:t>
            </w:r>
            <w:r w:rsidRPr="00F20F4F">
              <w:rPr>
                <w:rFonts w:ascii="Sylfaen" w:eastAsia="Calibri" w:hAnsi="Sylfaen" w:cs="Calibri"/>
                <w:b/>
                <w:bCs/>
                <w:kern w:val="0"/>
                <w:sz w:val="22"/>
                <w:u w:color="FF0000"/>
                <w:lang w:val="ka-GE"/>
                <w14:ligatures w14:val="none"/>
              </w:rPr>
              <w:t>ადგილი</w:t>
            </w:r>
          </w:p>
        </w:tc>
      </w:tr>
      <w:tr w:rsidR="00F20F4F" w:rsidRPr="00F20F4F" w14:paraId="332832C8" w14:textId="77777777" w:rsidTr="00506FAC">
        <w:tc>
          <w:tcPr>
            <w:tcW w:w="451" w:type="dxa"/>
            <w:tcBorders>
              <w:top w:val="single" w:sz="6" w:space="0" w:color="auto"/>
              <w:left w:val="single" w:sz="6" w:space="0" w:color="auto"/>
              <w:bottom w:val="single" w:sz="6" w:space="0" w:color="auto"/>
              <w:right w:val="single" w:sz="6" w:space="0" w:color="auto"/>
            </w:tcBorders>
          </w:tcPr>
          <w:p w14:paraId="331940A1"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1</w:t>
            </w:r>
          </w:p>
        </w:tc>
        <w:tc>
          <w:tcPr>
            <w:tcW w:w="809" w:type="dxa"/>
            <w:tcBorders>
              <w:top w:val="single" w:sz="6" w:space="0" w:color="auto"/>
              <w:left w:val="single" w:sz="6" w:space="0" w:color="auto"/>
              <w:bottom w:val="single" w:sz="6" w:space="0" w:color="auto"/>
              <w:right w:val="single" w:sz="6" w:space="0" w:color="auto"/>
            </w:tcBorders>
          </w:tcPr>
          <w:p w14:paraId="6AD129FE"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t>2003</w:t>
            </w:r>
          </w:p>
        </w:tc>
        <w:tc>
          <w:tcPr>
            <w:tcW w:w="2700" w:type="dxa"/>
            <w:tcBorders>
              <w:top w:val="single" w:sz="6" w:space="0" w:color="auto"/>
              <w:left w:val="single" w:sz="6" w:space="0" w:color="auto"/>
              <w:bottom w:val="single" w:sz="6" w:space="0" w:color="auto"/>
              <w:right w:val="single" w:sz="6" w:space="0" w:color="auto"/>
            </w:tcBorders>
          </w:tcPr>
          <w:p w14:paraId="7544D661" w14:textId="77777777" w:rsidR="00F20F4F" w:rsidRPr="00F20F4F" w:rsidRDefault="00F20F4F" w:rsidP="006E0B33">
            <w:pPr>
              <w:spacing w:before="60" w:after="60"/>
              <w:rPr>
                <w:rFonts w:ascii="Sylfaen" w:eastAsia="Calibri" w:hAnsi="Sylfaen" w:cs="Calibri"/>
                <w:kern w:val="0"/>
                <w:sz w:val="22"/>
                <w:lang w:val="de-DE"/>
                <w14:ligatures w14:val="none"/>
              </w:rPr>
            </w:pPr>
            <w:r w:rsidRPr="00F20F4F">
              <w:rPr>
                <w:rFonts w:ascii="Sylfaen" w:eastAsia="Calibri" w:hAnsi="Sylfaen" w:cs="Calibri"/>
                <w:kern w:val="0"/>
                <w:sz w:val="22"/>
                <w:u w:color="FF0000"/>
                <w:lang w:val="ka-GE"/>
                <w14:ligatures w14:val="none"/>
              </w:rPr>
              <w:t>ფონდი</w:t>
            </w:r>
            <w:r w:rsidRPr="00F20F4F">
              <w:rPr>
                <w:rFonts w:ascii="Sylfaen" w:eastAsia="Calibri" w:hAnsi="Sylfaen" w:cs="Calibri"/>
                <w:kern w:val="0"/>
                <w:sz w:val="22"/>
                <w:lang w:val="es-ES"/>
                <w14:ligatures w14:val="none"/>
              </w:rPr>
              <w:t xml:space="preserve"> </w:t>
            </w:r>
            <w:r w:rsidRPr="00F20F4F">
              <w:rPr>
                <w:rFonts w:ascii="Sylfaen" w:eastAsia="Calibri" w:hAnsi="Sylfaen" w:cs="Calibri"/>
                <w:kern w:val="0"/>
                <w:sz w:val="22"/>
                <w:u w:color="FF0000"/>
                <w:lang w:val="ka-GE"/>
                <w14:ligatures w14:val="none"/>
              </w:rPr>
              <w:t>“მწვანე</w:t>
            </w:r>
            <w:r w:rsidRPr="00F20F4F">
              <w:rPr>
                <w:rFonts w:ascii="Sylfaen" w:eastAsia="Calibri" w:hAnsi="Sylfaen" w:cs="Calibri"/>
                <w:kern w:val="0"/>
                <w:sz w:val="22"/>
                <w:lang w:val="es-ES"/>
                <w14:ligatures w14:val="none"/>
              </w:rPr>
              <w:t xml:space="preserve"> </w:t>
            </w:r>
            <w:r w:rsidRPr="00F20F4F">
              <w:rPr>
                <w:rFonts w:ascii="Sylfaen" w:eastAsia="Calibri" w:hAnsi="Sylfaen" w:cs="Calibri"/>
                <w:kern w:val="0"/>
                <w:sz w:val="22"/>
                <w:u w:color="FF0000"/>
                <w:lang w:val="ka-GE"/>
                <w14:ligatures w14:val="none"/>
              </w:rPr>
              <w:t>დედა</w:t>
            </w:r>
            <w:r w:rsidRPr="00F20F4F">
              <w:rPr>
                <w:rFonts w:ascii="Sylfaen" w:eastAsia="Calibri" w:hAnsi="Sylfaen" w:cs="Calibri"/>
                <w:kern w:val="0"/>
                <w:sz w:val="22"/>
                <w:lang w:val="es-ES"/>
                <w14:ligatures w14:val="none"/>
              </w:rPr>
              <w:t>-</w:t>
            </w:r>
            <w:r w:rsidRPr="00F20F4F">
              <w:rPr>
                <w:rFonts w:ascii="Sylfaen" w:eastAsia="Calibri" w:hAnsi="Sylfaen" w:cs="Calibri"/>
                <w:kern w:val="0"/>
                <w:sz w:val="22"/>
                <w:u w:color="FF0000"/>
                <w:lang w:val="ka-GE"/>
                <w14:ligatures w14:val="none"/>
              </w:rPr>
              <w:t>მიწის”</w:t>
            </w:r>
            <w:r w:rsidRPr="00F20F4F">
              <w:rPr>
                <w:rFonts w:ascii="Sylfaen" w:eastAsia="Calibri" w:hAnsi="Sylfaen" w:cs="Calibri"/>
                <w:kern w:val="0"/>
                <w:sz w:val="22"/>
                <w:lang w:val="es-ES"/>
                <w14:ligatures w14:val="none"/>
              </w:rPr>
              <w:t xml:space="preserve"> </w:t>
            </w:r>
            <w:r w:rsidRPr="00F20F4F">
              <w:rPr>
                <w:rFonts w:ascii="Sylfaen" w:eastAsia="Calibri" w:hAnsi="Sylfaen" w:cs="Calibri"/>
                <w:kern w:val="0"/>
                <w:sz w:val="22"/>
                <w:u w:color="FF0000"/>
                <w:lang w:val="ka-GE"/>
                <w14:ligatures w14:val="none"/>
              </w:rPr>
              <w:t>მე</w:t>
            </w:r>
            <w:r w:rsidRPr="00F20F4F">
              <w:rPr>
                <w:rFonts w:ascii="Sylfaen" w:eastAsia="Calibri" w:hAnsi="Sylfaen" w:cs="Calibri"/>
                <w:kern w:val="0"/>
                <w:sz w:val="22"/>
                <w:lang w:val="es-ES"/>
                <w14:ligatures w14:val="none"/>
              </w:rPr>
              <w:t>-</w:t>
            </w:r>
            <w:r w:rsidRPr="00F20F4F">
              <w:rPr>
                <w:rFonts w:ascii="Sylfaen" w:eastAsia="Calibri" w:hAnsi="Sylfaen" w:cs="Calibri"/>
                <w:kern w:val="0"/>
                <w:sz w:val="22"/>
                <w:u w:color="FF0000"/>
                <w:lang w:val="ka-GE"/>
                <w14:ligatures w14:val="none"/>
              </w:rPr>
              <w:t>6</w:t>
            </w:r>
            <w:r w:rsidRPr="00F20F4F">
              <w:rPr>
                <w:rFonts w:ascii="Sylfaen" w:eastAsia="Calibri" w:hAnsi="Sylfaen" w:cs="Calibri"/>
                <w:kern w:val="0"/>
                <w:sz w:val="22"/>
                <w:lang w:val="es-ES"/>
                <w14:ligatures w14:val="none"/>
              </w:rPr>
              <w:t xml:space="preserve"> </w:t>
            </w:r>
            <w:proofErr w:type="spellStart"/>
            <w:r w:rsidRPr="00F20F4F">
              <w:rPr>
                <w:rFonts w:ascii="Sylfaen" w:eastAsia="Calibri" w:hAnsi="Sylfaen" w:cs="Calibri"/>
                <w:kern w:val="0"/>
                <w:sz w:val="22"/>
                <w:u w:color="FF0000"/>
                <w:lang w:val="en-US"/>
                <w14:ligatures w14:val="none"/>
              </w:rPr>
              <w:t>საერთაშო</w:t>
            </w:r>
            <w:proofErr w:type="spellEnd"/>
            <w:r w:rsidRPr="00F20F4F">
              <w:rPr>
                <w:rFonts w:ascii="Sylfaen" w:eastAsia="Calibri" w:hAnsi="Sylfaen" w:cs="Calibri"/>
                <w:kern w:val="0"/>
                <w:sz w:val="22"/>
                <w:lang w:val="es-ES"/>
                <w14:ligatures w14:val="none"/>
              </w:rPr>
              <w:t>-</w:t>
            </w:r>
            <w:r w:rsidRPr="00F20F4F">
              <w:rPr>
                <w:rFonts w:ascii="Sylfaen" w:eastAsia="Calibri" w:hAnsi="Sylfaen" w:cs="Calibri"/>
                <w:kern w:val="0"/>
                <w:sz w:val="22"/>
                <w:u w:color="FF0000"/>
                <w:lang w:val="ka-GE"/>
                <w14:ligatures w14:val="none"/>
              </w:rPr>
              <w:t>რისო</w:t>
            </w:r>
            <w:r w:rsidRPr="00F20F4F">
              <w:rPr>
                <w:rFonts w:ascii="Sylfaen" w:eastAsia="Calibri" w:hAnsi="Sylfaen" w:cs="Calibri"/>
                <w:kern w:val="0"/>
                <w:sz w:val="22"/>
                <w:lang w:val="es-ES"/>
                <w14:ligatures w14:val="none"/>
              </w:rPr>
              <w:t xml:space="preserve"> </w:t>
            </w:r>
            <w:r w:rsidRPr="00F20F4F">
              <w:rPr>
                <w:rFonts w:ascii="Sylfaen" w:eastAsia="Calibri" w:hAnsi="Sylfaen" w:cs="Calibri"/>
                <w:kern w:val="0"/>
                <w:sz w:val="22"/>
                <w:u w:color="FF0000"/>
                <w:lang w:val="ka-GE"/>
                <w14:ligatures w14:val="none"/>
              </w:rPr>
              <w:t>კონფერენცია</w:t>
            </w:r>
          </w:p>
        </w:tc>
        <w:tc>
          <w:tcPr>
            <w:tcW w:w="3837" w:type="dxa"/>
            <w:tcBorders>
              <w:top w:val="single" w:sz="6" w:space="0" w:color="auto"/>
              <w:left w:val="single" w:sz="6" w:space="0" w:color="auto"/>
              <w:bottom w:val="single" w:sz="6" w:space="0" w:color="auto"/>
              <w:right w:val="single" w:sz="6" w:space="0" w:color="auto"/>
            </w:tcBorders>
          </w:tcPr>
          <w:p w14:paraId="6CE130A9" w14:textId="77777777" w:rsidR="00F20F4F" w:rsidRPr="00F20F4F" w:rsidRDefault="00F20F4F" w:rsidP="006E0B33">
            <w:pPr>
              <w:spacing w:before="60" w:after="60"/>
              <w:rPr>
                <w:rFonts w:ascii="Sylfaen" w:eastAsia="Calibri" w:hAnsi="Sylfaen" w:cs="Calibri"/>
                <w:kern w:val="0"/>
                <w:sz w:val="22"/>
                <w:lang w:val="de-DE"/>
                <w14:ligatures w14:val="none"/>
              </w:rPr>
            </w:pPr>
            <w:proofErr w:type="spellStart"/>
            <w:r w:rsidRPr="00F20F4F">
              <w:rPr>
                <w:rFonts w:ascii="Sylfaen" w:eastAsia="Calibri" w:hAnsi="Sylfaen" w:cs="Calibri"/>
                <w:kern w:val="0"/>
                <w:sz w:val="22"/>
                <w:u w:color="FF0000"/>
                <w:lang w:val="en-US"/>
                <w14:ligatures w14:val="none"/>
              </w:rPr>
              <w:t>სარევიან</w:t>
            </w:r>
            <w:proofErr w:type="spellEnd"/>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აპარატში</w:t>
            </w:r>
            <w:r w:rsidRPr="00F20F4F">
              <w:rPr>
                <w:rFonts w:ascii="Sylfaen" w:eastAsia="Calibri" w:hAnsi="Sylfaen" w:cs="Calibri"/>
                <w:kern w:val="0"/>
                <w:sz w:val="22"/>
                <w:lang w:val="de-DE"/>
                <w14:ligatures w14:val="none"/>
              </w:rPr>
              <w:t xml:space="preserve"> </w:t>
            </w:r>
            <w:proofErr w:type="spellStart"/>
            <w:r w:rsidRPr="00F20F4F">
              <w:rPr>
                <w:rFonts w:ascii="Sylfaen" w:eastAsia="Calibri" w:hAnsi="Sylfaen" w:cs="Calibri"/>
                <w:kern w:val="0"/>
                <w:sz w:val="22"/>
                <w:u w:color="FF0000"/>
                <w:lang w:val="en-US"/>
                <w14:ligatures w14:val="none"/>
              </w:rPr>
              <w:t>თბოგაცემის</w:t>
            </w:r>
            <w:proofErr w:type="spellEnd"/>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პროცესზე</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ხელოვნური</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ხაოიანობის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გეომეტრიული</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პარამეტრების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გავლენის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შესახებ</w:t>
            </w:r>
            <w:r w:rsidRPr="00F20F4F">
              <w:rPr>
                <w:rFonts w:ascii="Sylfaen" w:eastAsia="Calibri" w:hAnsi="Sylfaen" w:cs="Calibri"/>
                <w:kern w:val="0"/>
                <w:sz w:val="22"/>
                <w:lang w:val="de-DE"/>
                <w14:ligatures w14:val="none"/>
              </w:rPr>
              <w:t>.</w:t>
            </w:r>
          </w:p>
        </w:tc>
        <w:tc>
          <w:tcPr>
            <w:tcW w:w="1743" w:type="dxa"/>
            <w:tcBorders>
              <w:top w:val="single" w:sz="6" w:space="0" w:color="auto"/>
              <w:left w:val="single" w:sz="6" w:space="0" w:color="auto"/>
              <w:bottom w:val="single" w:sz="6" w:space="0" w:color="auto"/>
              <w:right w:val="single" w:sz="6" w:space="0" w:color="auto"/>
            </w:tcBorders>
          </w:tcPr>
          <w:p w14:paraId="1614B31E"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t>თბილისი</w:t>
            </w:r>
          </w:p>
        </w:tc>
      </w:tr>
      <w:tr w:rsidR="00F20F4F" w:rsidRPr="00F20F4F" w14:paraId="591C9507" w14:textId="77777777" w:rsidTr="00506FAC">
        <w:tc>
          <w:tcPr>
            <w:tcW w:w="451" w:type="dxa"/>
            <w:tcBorders>
              <w:top w:val="single" w:sz="6" w:space="0" w:color="auto"/>
              <w:left w:val="single" w:sz="6" w:space="0" w:color="auto"/>
              <w:bottom w:val="single" w:sz="6" w:space="0" w:color="auto"/>
              <w:right w:val="single" w:sz="6" w:space="0" w:color="auto"/>
            </w:tcBorders>
          </w:tcPr>
          <w:p w14:paraId="2830F4EE"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w:t>
            </w:r>
          </w:p>
        </w:tc>
        <w:tc>
          <w:tcPr>
            <w:tcW w:w="809" w:type="dxa"/>
            <w:tcBorders>
              <w:top w:val="single" w:sz="6" w:space="0" w:color="auto"/>
              <w:left w:val="single" w:sz="6" w:space="0" w:color="auto"/>
              <w:bottom w:val="single" w:sz="6" w:space="0" w:color="auto"/>
              <w:right w:val="single" w:sz="6" w:space="0" w:color="auto"/>
            </w:tcBorders>
          </w:tcPr>
          <w:p w14:paraId="793112DE"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t>2004</w:t>
            </w:r>
          </w:p>
        </w:tc>
        <w:tc>
          <w:tcPr>
            <w:tcW w:w="2700" w:type="dxa"/>
            <w:tcBorders>
              <w:top w:val="single" w:sz="6" w:space="0" w:color="auto"/>
              <w:left w:val="single" w:sz="6" w:space="0" w:color="auto"/>
              <w:bottom w:val="single" w:sz="6" w:space="0" w:color="auto"/>
              <w:right w:val="single" w:sz="6" w:space="0" w:color="auto"/>
            </w:tcBorders>
          </w:tcPr>
          <w:p w14:paraId="6AADC8A1" w14:textId="77777777" w:rsidR="00F20F4F" w:rsidRPr="00F20F4F" w:rsidRDefault="00F20F4F" w:rsidP="006E0B33">
            <w:pPr>
              <w:spacing w:before="60" w:after="60"/>
              <w:rPr>
                <w:rFonts w:ascii="Sylfaen" w:eastAsia="Calibri" w:hAnsi="Sylfaen" w:cs="Calibri"/>
                <w:kern w:val="0"/>
                <w:sz w:val="22"/>
                <w:lang w:val="de-DE"/>
                <w14:ligatures w14:val="none"/>
              </w:rPr>
            </w:pPr>
            <w:r w:rsidRPr="00F20F4F">
              <w:rPr>
                <w:rFonts w:ascii="Sylfaen" w:eastAsia="Calibri" w:hAnsi="Sylfaen" w:cs="Calibri"/>
                <w:kern w:val="0"/>
                <w:sz w:val="22"/>
                <w:u w:color="FF0000"/>
                <w:lang w:val="ka-GE"/>
                <w14:ligatures w14:val="none"/>
              </w:rPr>
              <w:t>მინსკის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სითბოსა</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და</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მასის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გადაცემის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მე</w:t>
            </w:r>
            <w:r w:rsidRPr="00F20F4F">
              <w:rPr>
                <w:rFonts w:ascii="Sylfaen" w:eastAsia="Calibri" w:hAnsi="Sylfaen" w:cs="Calibri"/>
                <w:kern w:val="0"/>
                <w:sz w:val="22"/>
                <w:lang w:val="de-DE"/>
                <w14:ligatures w14:val="none"/>
              </w:rPr>
              <w:t>-</w:t>
            </w:r>
            <w:r w:rsidRPr="00F20F4F">
              <w:rPr>
                <w:rFonts w:ascii="Sylfaen" w:eastAsia="Calibri" w:hAnsi="Sylfaen" w:cs="Calibri"/>
                <w:kern w:val="0"/>
                <w:sz w:val="22"/>
                <w:u w:color="FF0000"/>
                <w:lang w:val="ka-GE"/>
                <w14:ligatures w14:val="none"/>
              </w:rPr>
              <w:t>5</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საერთაშორისო</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ფორუმი</w:t>
            </w:r>
          </w:p>
        </w:tc>
        <w:tc>
          <w:tcPr>
            <w:tcW w:w="3837" w:type="dxa"/>
            <w:tcBorders>
              <w:top w:val="single" w:sz="6" w:space="0" w:color="auto"/>
              <w:left w:val="single" w:sz="6" w:space="0" w:color="auto"/>
              <w:bottom w:val="single" w:sz="6" w:space="0" w:color="auto"/>
              <w:right w:val="single" w:sz="6" w:space="0" w:color="auto"/>
            </w:tcBorders>
          </w:tcPr>
          <w:p w14:paraId="27F6BD9A" w14:textId="77777777" w:rsidR="00F20F4F" w:rsidRPr="00F20F4F" w:rsidRDefault="00F20F4F" w:rsidP="006E0B33">
            <w:pPr>
              <w:spacing w:before="60" w:after="60"/>
              <w:rPr>
                <w:rFonts w:ascii="Sylfaen" w:eastAsia="Calibri" w:hAnsi="Sylfaen" w:cs="Calibri"/>
                <w:kern w:val="0"/>
                <w:sz w:val="22"/>
                <w:lang w:val="ka-GE"/>
                <w14:ligatures w14:val="none"/>
              </w:rPr>
            </w:pPr>
            <w:r w:rsidRPr="00F20F4F">
              <w:rPr>
                <w:rFonts w:ascii="Sylfaen" w:eastAsia="Calibri" w:hAnsi="Sylfaen" w:cs="Calibri"/>
                <w:color w:val="000000"/>
                <w:kern w:val="0"/>
                <w:sz w:val="22"/>
                <w:lang w:val="ka-GE"/>
                <w14:ligatures w14:val="none"/>
              </w:rPr>
              <w:t>თხიერი ლითონების თბოგაცემა  გლუვ და ხორკლიან მილებში ტურბულენტური დინების დროს</w:t>
            </w:r>
          </w:p>
        </w:tc>
        <w:tc>
          <w:tcPr>
            <w:tcW w:w="1743" w:type="dxa"/>
            <w:tcBorders>
              <w:top w:val="single" w:sz="6" w:space="0" w:color="auto"/>
              <w:left w:val="single" w:sz="6" w:space="0" w:color="auto"/>
              <w:bottom w:val="single" w:sz="6" w:space="0" w:color="auto"/>
              <w:right w:val="single" w:sz="6" w:space="0" w:color="auto"/>
            </w:tcBorders>
          </w:tcPr>
          <w:p w14:paraId="3FD4931D"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t>მინსკი</w:t>
            </w:r>
          </w:p>
        </w:tc>
      </w:tr>
      <w:tr w:rsidR="00F20F4F" w:rsidRPr="00F20F4F" w14:paraId="686879A9" w14:textId="77777777" w:rsidTr="00506FAC">
        <w:tc>
          <w:tcPr>
            <w:tcW w:w="451" w:type="dxa"/>
            <w:tcBorders>
              <w:top w:val="single" w:sz="6" w:space="0" w:color="auto"/>
              <w:left w:val="single" w:sz="6" w:space="0" w:color="auto"/>
              <w:bottom w:val="single" w:sz="6" w:space="0" w:color="auto"/>
              <w:right w:val="single" w:sz="6" w:space="0" w:color="auto"/>
            </w:tcBorders>
          </w:tcPr>
          <w:p w14:paraId="388E110C"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3</w:t>
            </w:r>
          </w:p>
        </w:tc>
        <w:tc>
          <w:tcPr>
            <w:tcW w:w="809" w:type="dxa"/>
            <w:tcBorders>
              <w:top w:val="single" w:sz="6" w:space="0" w:color="auto"/>
              <w:left w:val="single" w:sz="6" w:space="0" w:color="auto"/>
              <w:bottom w:val="single" w:sz="6" w:space="0" w:color="auto"/>
              <w:right w:val="single" w:sz="6" w:space="0" w:color="auto"/>
            </w:tcBorders>
          </w:tcPr>
          <w:p w14:paraId="3D30DB97"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2004</w:t>
            </w:r>
          </w:p>
        </w:tc>
        <w:tc>
          <w:tcPr>
            <w:tcW w:w="2700" w:type="dxa"/>
            <w:tcBorders>
              <w:top w:val="single" w:sz="6" w:space="0" w:color="auto"/>
              <w:left w:val="single" w:sz="6" w:space="0" w:color="auto"/>
              <w:bottom w:val="single" w:sz="6" w:space="0" w:color="auto"/>
              <w:right w:val="single" w:sz="6" w:space="0" w:color="auto"/>
            </w:tcBorders>
          </w:tcPr>
          <w:p w14:paraId="16650EB8" w14:textId="77777777" w:rsidR="00F20F4F" w:rsidRPr="00F20F4F" w:rsidRDefault="00F20F4F" w:rsidP="006E0B33">
            <w:pPr>
              <w:spacing w:before="60" w:after="60"/>
              <w:rPr>
                <w:rFonts w:ascii="Sylfaen" w:eastAsia="Calibri" w:hAnsi="Sylfaen" w:cs="Calibri"/>
                <w:kern w:val="0"/>
                <w:sz w:val="22"/>
                <w:lang w:val="de-DE"/>
                <w14:ligatures w14:val="none"/>
              </w:rPr>
            </w:pPr>
            <w:r w:rsidRPr="00F20F4F">
              <w:rPr>
                <w:rFonts w:ascii="Sylfaen" w:eastAsia="Calibri" w:hAnsi="Sylfaen" w:cs="Calibri"/>
                <w:kern w:val="0"/>
                <w:sz w:val="22"/>
                <w:u w:color="FF0000"/>
                <w:lang w:val="ka-GE"/>
                <w14:ligatures w14:val="none"/>
              </w:rPr>
              <w:t>საერთაშორისო</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კონფერენცია</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PCPE</w:t>
            </w:r>
            <w:r w:rsidRPr="00F20F4F">
              <w:rPr>
                <w:rFonts w:ascii="Sylfaen" w:eastAsia="Calibri" w:hAnsi="Sylfaen" w:cs="Calibri"/>
                <w:kern w:val="0"/>
                <w:sz w:val="22"/>
                <w:lang w:val="de-DE"/>
                <w14:ligatures w14:val="none"/>
              </w:rPr>
              <w:t>-</w:t>
            </w:r>
            <w:r w:rsidRPr="00F20F4F">
              <w:rPr>
                <w:rFonts w:ascii="Sylfaen" w:eastAsia="Calibri" w:hAnsi="Sylfaen" w:cs="Calibri"/>
                <w:kern w:val="0"/>
                <w:sz w:val="22"/>
                <w:u w:color="FF0000"/>
                <w:lang w:val="ka-GE"/>
                <w14:ligatures w14:val="none"/>
              </w:rPr>
              <w:t>2004</w:t>
            </w:r>
          </w:p>
        </w:tc>
        <w:tc>
          <w:tcPr>
            <w:tcW w:w="3837" w:type="dxa"/>
            <w:tcBorders>
              <w:top w:val="single" w:sz="6" w:space="0" w:color="auto"/>
              <w:left w:val="single" w:sz="6" w:space="0" w:color="auto"/>
              <w:bottom w:val="single" w:sz="6" w:space="0" w:color="auto"/>
              <w:right w:val="single" w:sz="6" w:space="0" w:color="auto"/>
            </w:tcBorders>
          </w:tcPr>
          <w:p w14:paraId="3DF25AAC" w14:textId="77777777" w:rsidR="00F20F4F" w:rsidRPr="00F20F4F" w:rsidRDefault="00F20F4F" w:rsidP="006E0B33">
            <w:pPr>
              <w:spacing w:before="60" w:after="60"/>
              <w:rPr>
                <w:rFonts w:ascii="Sylfaen" w:eastAsia="Calibri" w:hAnsi="Sylfaen" w:cs="Calibri"/>
                <w:kern w:val="0"/>
                <w:sz w:val="22"/>
                <w:lang w:val="ka-GE"/>
                <w14:ligatures w14:val="none"/>
              </w:rPr>
            </w:pPr>
            <w:r w:rsidRPr="00F20F4F">
              <w:rPr>
                <w:rFonts w:ascii="Sylfaen" w:eastAsia="Calibri" w:hAnsi="Sylfaen" w:cs="Calibri"/>
                <w:color w:val="000000"/>
                <w:kern w:val="0"/>
                <w:sz w:val="22"/>
                <w:lang w:val="ka-GE"/>
                <w14:ligatures w14:val="none"/>
              </w:rPr>
              <w:t>დანალექების წარმოქმნის პროცესი გლუვ და ხორკლიან ზედაპირებზე</w:t>
            </w:r>
          </w:p>
        </w:tc>
        <w:tc>
          <w:tcPr>
            <w:tcW w:w="1743" w:type="dxa"/>
            <w:tcBorders>
              <w:top w:val="single" w:sz="6" w:space="0" w:color="auto"/>
              <w:left w:val="single" w:sz="6" w:space="0" w:color="auto"/>
              <w:bottom w:val="single" w:sz="6" w:space="0" w:color="auto"/>
              <w:right w:val="single" w:sz="6" w:space="0" w:color="auto"/>
            </w:tcBorders>
          </w:tcPr>
          <w:p w14:paraId="158D4A4F"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t>თბილისი</w:t>
            </w:r>
          </w:p>
        </w:tc>
      </w:tr>
      <w:tr w:rsidR="00F20F4F" w:rsidRPr="00F20F4F" w14:paraId="4FE24471" w14:textId="77777777" w:rsidTr="00506FAC">
        <w:tc>
          <w:tcPr>
            <w:tcW w:w="451" w:type="dxa"/>
            <w:tcBorders>
              <w:top w:val="single" w:sz="6" w:space="0" w:color="auto"/>
              <w:left w:val="single" w:sz="6" w:space="0" w:color="auto"/>
              <w:bottom w:val="single" w:sz="6" w:space="0" w:color="auto"/>
              <w:right w:val="single" w:sz="6" w:space="0" w:color="auto"/>
            </w:tcBorders>
          </w:tcPr>
          <w:p w14:paraId="0B1034BF"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4</w:t>
            </w:r>
          </w:p>
        </w:tc>
        <w:tc>
          <w:tcPr>
            <w:tcW w:w="809" w:type="dxa"/>
            <w:tcBorders>
              <w:top w:val="single" w:sz="6" w:space="0" w:color="auto"/>
              <w:left w:val="single" w:sz="6" w:space="0" w:color="auto"/>
              <w:bottom w:val="single" w:sz="6" w:space="0" w:color="auto"/>
              <w:right w:val="single" w:sz="6" w:space="0" w:color="auto"/>
            </w:tcBorders>
          </w:tcPr>
          <w:p w14:paraId="07C42987"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2007</w:t>
            </w:r>
          </w:p>
        </w:tc>
        <w:tc>
          <w:tcPr>
            <w:tcW w:w="2700" w:type="dxa"/>
            <w:tcBorders>
              <w:top w:val="single" w:sz="6" w:space="0" w:color="auto"/>
              <w:left w:val="single" w:sz="6" w:space="0" w:color="auto"/>
              <w:bottom w:val="single" w:sz="6" w:space="0" w:color="auto"/>
              <w:right w:val="single" w:sz="6" w:space="0" w:color="auto"/>
            </w:tcBorders>
          </w:tcPr>
          <w:p w14:paraId="0B79E4FB" w14:textId="77777777" w:rsidR="00F20F4F" w:rsidRPr="00F20F4F" w:rsidRDefault="00F20F4F" w:rsidP="006E0B33">
            <w:pPr>
              <w:spacing w:before="60" w:after="60"/>
              <w:rPr>
                <w:rFonts w:ascii="Sylfaen" w:eastAsia="Calibri" w:hAnsi="Sylfaen" w:cs="Calibri"/>
                <w:kern w:val="0"/>
                <w:sz w:val="22"/>
                <w:lang w:val="de-DE"/>
                <w14:ligatures w14:val="none"/>
              </w:rPr>
            </w:pPr>
            <w:r w:rsidRPr="00F20F4F">
              <w:rPr>
                <w:rFonts w:ascii="Sylfaen" w:eastAsia="Calibri" w:hAnsi="Sylfaen" w:cs="Calibri"/>
                <w:kern w:val="0"/>
                <w:sz w:val="22"/>
                <w:u w:color="FF0000"/>
                <w:lang w:val="ka-GE"/>
                <w14:ligatures w14:val="none"/>
              </w:rPr>
              <w:t>საერთაშორისო</w:t>
            </w:r>
            <w:r w:rsidRPr="00F20F4F">
              <w:rPr>
                <w:rFonts w:ascii="Sylfaen" w:eastAsia="Calibri" w:hAnsi="Sylfaen" w:cs="Calibri"/>
                <w:kern w:val="0"/>
                <w:sz w:val="22"/>
                <w:lang w:val="it-IT"/>
                <w14:ligatures w14:val="none"/>
              </w:rPr>
              <w:t xml:space="preserve"> </w:t>
            </w:r>
            <w:proofErr w:type="spellStart"/>
            <w:r w:rsidRPr="00F20F4F">
              <w:rPr>
                <w:rFonts w:ascii="Sylfaen" w:eastAsia="Calibri" w:hAnsi="Sylfaen" w:cs="Calibri"/>
                <w:kern w:val="0"/>
                <w:sz w:val="22"/>
                <w:u w:color="FF0000"/>
                <w:lang w:val="en-US"/>
                <w14:ligatures w14:val="none"/>
              </w:rPr>
              <w:t>სამეც</w:t>
            </w:r>
            <w:proofErr w:type="spellEnd"/>
            <w:r w:rsidRPr="00F20F4F">
              <w:rPr>
                <w:rFonts w:ascii="Sylfaen" w:eastAsia="Calibri" w:hAnsi="Sylfaen" w:cs="Calibri"/>
                <w:kern w:val="0"/>
                <w:sz w:val="22"/>
                <w:lang w:val="it-IT"/>
                <w14:ligatures w14:val="none"/>
              </w:rPr>
              <w:t>-</w:t>
            </w:r>
            <w:proofErr w:type="spellStart"/>
            <w:r w:rsidRPr="00F20F4F">
              <w:rPr>
                <w:rFonts w:ascii="Sylfaen" w:eastAsia="Calibri" w:hAnsi="Sylfaen" w:cs="Calibri"/>
                <w:kern w:val="0"/>
                <w:sz w:val="22"/>
                <w:u w:color="FF0000"/>
                <w:lang w:val="en-US"/>
                <w14:ligatures w14:val="none"/>
              </w:rPr>
              <w:t>ნიერო</w:t>
            </w:r>
            <w:proofErr w:type="spellEnd"/>
            <w:r w:rsidRPr="00F20F4F">
              <w:rPr>
                <w:rFonts w:ascii="Sylfaen" w:eastAsia="Calibri" w:hAnsi="Sylfaen" w:cs="Calibri"/>
                <w:kern w:val="0"/>
                <w:sz w:val="22"/>
                <w:lang w:val="it-IT"/>
                <w14:ligatures w14:val="none"/>
              </w:rPr>
              <w:t xml:space="preserve"> </w:t>
            </w:r>
            <w:r w:rsidRPr="00F20F4F">
              <w:rPr>
                <w:rFonts w:ascii="Sylfaen" w:eastAsia="Calibri" w:hAnsi="Sylfaen" w:cs="Calibri"/>
                <w:kern w:val="0"/>
                <w:sz w:val="22"/>
                <w:u w:color="FF0000"/>
                <w:lang w:val="ka-GE"/>
                <w14:ligatures w14:val="none"/>
              </w:rPr>
              <w:t>კონფერენცია</w:t>
            </w:r>
            <w:r w:rsidRPr="00F20F4F">
              <w:rPr>
                <w:rFonts w:ascii="Sylfaen" w:eastAsia="Calibri" w:hAnsi="Sylfaen" w:cs="Calibri"/>
                <w:kern w:val="0"/>
                <w:sz w:val="22"/>
                <w:lang w:val="it-IT"/>
                <w14:ligatures w14:val="none"/>
              </w:rPr>
              <w:t xml:space="preserve"> </w:t>
            </w:r>
            <w:r w:rsidRPr="00F20F4F">
              <w:rPr>
                <w:rFonts w:ascii="Sylfaen" w:eastAsia="Calibri" w:hAnsi="Sylfaen" w:cs="Calibri"/>
                <w:kern w:val="0"/>
                <w:sz w:val="22"/>
                <w:u w:color="FF0000"/>
                <w:lang w:val="ka-GE"/>
                <w14:ligatures w14:val="none"/>
              </w:rPr>
              <w:t>„ინფორმაციული</w:t>
            </w:r>
            <w:r w:rsidRPr="00F20F4F">
              <w:rPr>
                <w:rFonts w:ascii="Sylfaen" w:eastAsia="Calibri" w:hAnsi="Sylfaen" w:cs="Calibri"/>
                <w:kern w:val="0"/>
                <w:sz w:val="22"/>
                <w:lang w:val="it-IT"/>
                <w14:ligatures w14:val="none"/>
              </w:rPr>
              <w:t xml:space="preserve"> </w:t>
            </w:r>
            <w:r w:rsidRPr="00F20F4F">
              <w:rPr>
                <w:rFonts w:ascii="Sylfaen" w:eastAsia="Calibri" w:hAnsi="Sylfaen" w:cs="Calibri"/>
                <w:kern w:val="0"/>
                <w:sz w:val="22"/>
                <w:u w:color="FF0000"/>
                <w:lang w:val="ka-GE"/>
                <w14:ligatures w14:val="none"/>
              </w:rPr>
              <w:lastRenderedPageBreak/>
              <w:t>ტექნოლოგიები</w:t>
            </w:r>
            <w:r w:rsidRPr="00F20F4F">
              <w:rPr>
                <w:rFonts w:ascii="Sylfaen" w:eastAsia="Calibri" w:hAnsi="Sylfaen" w:cs="Calibri"/>
                <w:kern w:val="0"/>
                <w:sz w:val="22"/>
                <w:lang w:val="it-IT"/>
                <w14:ligatures w14:val="none"/>
              </w:rPr>
              <w:t xml:space="preserve"> </w:t>
            </w:r>
            <w:r w:rsidRPr="00F20F4F">
              <w:rPr>
                <w:rFonts w:ascii="Sylfaen" w:eastAsia="Calibri" w:hAnsi="Sylfaen" w:cs="Calibri"/>
                <w:kern w:val="0"/>
                <w:sz w:val="22"/>
                <w:u w:color="FF0000"/>
                <w:lang w:val="ka-GE"/>
                <w14:ligatures w14:val="none"/>
              </w:rPr>
              <w:t>მართვაში“</w:t>
            </w:r>
            <w:r w:rsidRPr="00F20F4F">
              <w:rPr>
                <w:rFonts w:ascii="Sylfaen" w:eastAsia="Calibri" w:hAnsi="Sylfaen" w:cs="Calibri"/>
                <w:kern w:val="0"/>
                <w:sz w:val="22"/>
                <w:lang w:val="it-IT"/>
                <w14:ligatures w14:val="none"/>
              </w:rPr>
              <w:t xml:space="preserve"> </w:t>
            </w:r>
          </w:p>
        </w:tc>
        <w:tc>
          <w:tcPr>
            <w:tcW w:w="3837" w:type="dxa"/>
            <w:tcBorders>
              <w:top w:val="single" w:sz="6" w:space="0" w:color="auto"/>
              <w:left w:val="single" w:sz="6" w:space="0" w:color="auto"/>
              <w:bottom w:val="single" w:sz="6" w:space="0" w:color="auto"/>
              <w:right w:val="single" w:sz="6" w:space="0" w:color="auto"/>
            </w:tcBorders>
          </w:tcPr>
          <w:p w14:paraId="5E5228DB" w14:textId="77777777" w:rsidR="00F20F4F" w:rsidRPr="00F20F4F" w:rsidRDefault="00F20F4F" w:rsidP="006E0B33">
            <w:pPr>
              <w:spacing w:before="60" w:after="60"/>
              <w:rPr>
                <w:rFonts w:ascii="Sylfaen" w:eastAsia="Calibri" w:hAnsi="Sylfaen" w:cs="Calibri"/>
                <w:color w:val="000000"/>
                <w:kern w:val="0"/>
                <w:sz w:val="22"/>
                <w:lang w:val="de-DE"/>
                <w14:ligatures w14:val="none"/>
              </w:rPr>
            </w:pPr>
            <w:r w:rsidRPr="00F20F4F">
              <w:rPr>
                <w:rFonts w:ascii="Sylfaen" w:eastAsia="Calibri" w:hAnsi="Sylfaen" w:cs="Calibri"/>
                <w:kern w:val="0"/>
                <w:sz w:val="22"/>
                <w:u w:color="FF0000"/>
                <w:lang w:val="ka-GE"/>
                <w14:ligatures w14:val="none"/>
              </w:rPr>
              <w:lastRenderedPageBreak/>
              <w:t>საქართველოს</w:t>
            </w:r>
            <w:r w:rsidRPr="00F20F4F">
              <w:rPr>
                <w:rFonts w:ascii="Sylfaen" w:eastAsia="Calibri" w:hAnsi="Sylfaen" w:cs="Calibri"/>
                <w:kern w:val="0"/>
                <w:sz w:val="22"/>
                <w:lang w:val="it-IT"/>
                <w14:ligatures w14:val="none"/>
              </w:rPr>
              <w:t xml:space="preserve"> </w:t>
            </w:r>
            <w:r w:rsidRPr="00F20F4F">
              <w:rPr>
                <w:rFonts w:ascii="Sylfaen" w:eastAsia="Calibri" w:hAnsi="Sylfaen" w:cs="Calibri"/>
                <w:kern w:val="0"/>
                <w:sz w:val="22"/>
                <w:u w:color="FF0000"/>
                <w:lang w:val="ka-GE"/>
                <w14:ligatures w14:val="none"/>
              </w:rPr>
              <w:t>ენერგეტიკაში</w:t>
            </w:r>
            <w:r w:rsidRPr="00F20F4F">
              <w:rPr>
                <w:rFonts w:ascii="Sylfaen" w:eastAsia="Calibri" w:hAnsi="Sylfaen" w:cs="Calibri"/>
                <w:kern w:val="0"/>
                <w:sz w:val="22"/>
                <w:lang w:val="it-IT"/>
                <w14:ligatures w14:val="none"/>
              </w:rPr>
              <w:t xml:space="preserve"> </w:t>
            </w:r>
            <w:r w:rsidRPr="00F20F4F">
              <w:rPr>
                <w:rFonts w:ascii="Sylfaen" w:eastAsia="Calibri" w:hAnsi="Sylfaen" w:cs="Calibri"/>
                <w:kern w:val="0"/>
                <w:sz w:val="22"/>
                <w:u w:color="FF0000"/>
                <w:lang w:val="ka-GE"/>
                <w14:ligatures w14:val="none"/>
              </w:rPr>
              <w:t>მცირე</w:t>
            </w:r>
            <w:r w:rsidRPr="00F20F4F">
              <w:rPr>
                <w:rFonts w:ascii="Sylfaen" w:eastAsia="Calibri" w:hAnsi="Sylfaen" w:cs="Calibri"/>
                <w:kern w:val="0"/>
                <w:sz w:val="22"/>
                <w:lang w:val="it-IT"/>
                <w14:ligatures w14:val="none"/>
              </w:rPr>
              <w:t xml:space="preserve"> </w:t>
            </w:r>
            <w:r w:rsidRPr="00F20F4F">
              <w:rPr>
                <w:rFonts w:ascii="Sylfaen" w:eastAsia="Calibri" w:hAnsi="Sylfaen" w:cs="Calibri"/>
                <w:kern w:val="0"/>
                <w:sz w:val="22"/>
                <w:u w:color="FF0000"/>
                <w:lang w:val="ka-GE"/>
                <w14:ligatures w14:val="none"/>
              </w:rPr>
              <w:t>ჰესების</w:t>
            </w:r>
            <w:r w:rsidRPr="00F20F4F">
              <w:rPr>
                <w:rFonts w:ascii="Sylfaen" w:eastAsia="Calibri" w:hAnsi="Sylfaen" w:cs="Calibri"/>
                <w:kern w:val="0"/>
                <w:sz w:val="22"/>
                <w:lang w:val="it-IT"/>
                <w14:ligatures w14:val="none"/>
              </w:rPr>
              <w:t xml:space="preserve"> </w:t>
            </w:r>
            <w:r w:rsidRPr="00F20F4F">
              <w:rPr>
                <w:rFonts w:ascii="Sylfaen" w:eastAsia="Calibri" w:hAnsi="Sylfaen" w:cs="Calibri"/>
                <w:kern w:val="0"/>
                <w:sz w:val="22"/>
                <w:u w:color="FF0000"/>
                <w:lang w:val="ka-GE"/>
                <w14:ligatures w14:val="none"/>
              </w:rPr>
              <w:t>როლის</w:t>
            </w:r>
            <w:r w:rsidRPr="00F20F4F">
              <w:rPr>
                <w:rFonts w:ascii="Sylfaen" w:eastAsia="Calibri" w:hAnsi="Sylfaen" w:cs="Calibri"/>
                <w:kern w:val="0"/>
                <w:sz w:val="22"/>
                <w:lang w:val="it-IT"/>
                <w14:ligatures w14:val="none"/>
              </w:rPr>
              <w:t xml:space="preserve"> </w:t>
            </w:r>
            <w:r w:rsidRPr="00F20F4F">
              <w:rPr>
                <w:rFonts w:ascii="Sylfaen" w:eastAsia="Calibri" w:hAnsi="Sylfaen" w:cs="Calibri"/>
                <w:kern w:val="0"/>
                <w:sz w:val="22"/>
                <w:u w:color="FF0000"/>
                <w:lang w:val="ka-GE"/>
                <w14:ligatures w14:val="none"/>
              </w:rPr>
              <w:t>დადგენა</w:t>
            </w:r>
            <w:r w:rsidRPr="00F20F4F">
              <w:rPr>
                <w:rFonts w:ascii="Sylfaen" w:eastAsia="Calibri" w:hAnsi="Sylfaen" w:cs="Calibri"/>
                <w:kern w:val="0"/>
                <w:sz w:val="22"/>
                <w:lang w:val="it-IT"/>
                <w14:ligatures w14:val="none"/>
              </w:rPr>
              <w:t xml:space="preserve"> </w:t>
            </w:r>
            <w:r w:rsidRPr="00F20F4F">
              <w:rPr>
                <w:rFonts w:ascii="Sylfaen" w:eastAsia="Calibri" w:hAnsi="Sylfaen" w:cs="Calibri"/>
                <w:kern w:val="0"/>
                <w:sz w:val="22"/>
                <w:u w:color="FF0000"/>
                <w:lang w:val="ka-GE"/>
                <w14:ligatures w14:val="none"/>
              </w:rPr>
              <w:lastRenderedPageBreak/>
              <w:t>მათემატიკური</w:t>
            </w:r>
            <w:r w:rsidRPr="00F20F4F">
              <w:rPr>
                <w:rFonts w:ascii="Sylfaen" w:eastAsia="Calibri" w:hAnsi="Sylfaen" w:cs="Calibri"/>
                <w:kern w:val="0"/>
                <w:sz w:val="22"/>
                <w:lang w:val="it-IT"/>
                <w14:ligatures w14:val="none"/>
              </w:rPr>
              <w:t xml:space="preserve"> </w:t>
            </w:r>
            <w:r w:rsidRPr="00F20F4F">
              <w:rPr>
                <w:rFonts w:ascii="Sylfaen" w:eastAsia="Calibri" w:hAnsi="Sylfaen" w:cs="Calibri"/>
                <w:kern w:val="0"/>
                <w:sz w:val="22"/>
                <w:u w:color="FF0000"/>
                <w:lang w:val="ka-GE"/>
                <w14:ligatures w14:val="none"/>
              </w:rPr>
              <w:t>მოდელირების</w:t>
            </w:r>
            <w:r w:rsidRPr="00F20F4F">
              <w:rPr>
                <w:rFonts w:ascii="Sylfaen" w:eastAsia="Calibri" w:hAnsi="Sylfaen" w:cs="Calibri"/>
                <w:kern w:val="0"/>
                <w:sz w:val="22"/>
                <w:lang w:val="it-IT"/>
                <w14:ligatures w14:val="none"/>
              </w:rPr>
              <w:t xml:space="preserve"> </w:t>
            </w:r>
            <w:r w:rsidRPr="00F20F4F">
              <w:rPr>
                <w:rFonts w:ascii="Sylfaen" w:eastAsia="Calibri" w:hAnsi="Sylfaen" w:cs="Calibri"/>
                <w:kern w:val="0"/>
                <w:sz w:val="22"/>
                <w:u w:color="FF0000"/>
                <w:lang w:val="ka-GE"/>
                <w14:ligatures w14:val="none"/>
              </w:rPr>
              <w:t>მეთოდის</w:t>
            </w:r>
            <w:r w:rsidRPr="00F20F4F">
              <w:rPr>
                <w:rFonts w:ascii="Sylfaen" w:eastAsia="Calibri" w:hAnsi="Sylfaen" w:cs="Calibri"/>
                <w:kern w:val="0"/>
                <w:sz w:val="22"/>
                <w:lang w:val="it-IT"/>
                <w14:ligatures w14:val="none"/>
              </w:rPr>
              <w:t xml:space="preserve"> </w:t>
            </w:r>
            <w:r w:rsidRPr="00F20F4F">
              <w:rPr>
                <w:rFonts w:ascii="Sylfaen" w:eastAsia="Calibri" w:hAnsi="Sylfaen" w:cs="Calibri"/>
                <w:kern w:val="0"/>
                <w:sz w:val="22"/>
                <w:u w:color="FF0000"/>
                <w:lang w:val="ka-GE"/>
                <w14:ligatures w14:val="none"/>
              </w:rPr>
              <w:t>გამოყენებით</w:t>
            </w:r>
            <w:r w:rsidRPr="00F20F4F">
              <w:rPr>
                <w:rFonts w:ascii="Sylfaen" w:eastAsia="Calibri" w:hAnsi="Sylfaen" w:cs="Calibri"/>
                <w:kern w:val="0"/>
                <w:sz w:val="22"/>
                <w:lang w:val="it-IT"/>
                <w14:ligatures w14:val="none"/>
              </w:rPr>
              <w:t>.</w:t>
            </w:r>
          </w:p>
        </w:tc>
        <w:tc>
          <w:tcPr>
            <w:tcW w:w="1743" w:type="dxa"/>
            <w:tcBorders>
              <w:top w:val="single" w:sz="6" w:space="0" w:color="auto"/>
              <w:left w:val="single" w:sz="6" w:space="0" w:color="auto"/>
              <w:bottom w:val="single" w:sz="6" w:space="0" w:color="auto"/>
              <w:right w:val="single" w:sz="6" w:space="0" w:color="auto"/>
            </w:tcBorders>
          </w:tcPr>
          <w:p w14:paraId="10F631D4"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lastRenderedPageBreak/>
              <w:t>თბილისი</w:t>
            </w:r>
          </w:p>
        </w:tc>
      </w:tr>
      <w:tr w:rsidR="00F20F4F" w:rsidRPr="00F20F4F" w14:paraId="2BB43780" w14:textId="77777777" w:rsidTr="00506FAC">
        <w:tc>
          <w:tcPr>
            <w:tcW w:w="451" w:type="dxa"/>
            <w:tcBorders>
              <w:top w:val="single" w:sz="6" w:space="0" w:color="auto"/>
              <w:left w:val="single" w:sz="6" w:space="0" w:color="auto"/>
              <w:bottom w:val="single" w:sz="6" w:space="0" w:color="auto"/>
              <w:right w:val="single" w:sz="6" w:space="0" w:color="auto"/>
            </w:tcBorders>
          </w:tcPr>
          <w:p w14:paraId="36688642"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5</w:t>
            </w:r>
          </w:p>
        </w:tc>
        <w:tc>
          <w:tcPr>
            <w:tcW w:w="809" w:type="dxa"/>
            <w:tcBorders>
              <w:top w:val="single" w:sz="6" w:space="0" w:color="auto"/>
              <w:left w:val="single" w:sz="6" w:space="0" w:color="auto"/>
              <w:bottom w:val="single" w:sz="6" w:space="0" w:color="auto"/>
              <w:right w:val="single" w:sz="6" w:space="0" w:color="auto"/>
            </w:tcBorders>
          </w:tcPr>
          <w:p w14:paraId="62F35855"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2008</w:t>
            </w:r>
          </w:p>
        </w:tc>
        <w:tc>
          <w:tcPr>
            <w:tcW w:w="2700" w:type="dxa"/>
            <w:tcBorders>
              <w:top w:val="single" w:sz="6" w:space="0" w:color="auto"/>
              <w:left w:val="single" w:sz="6" w:space="0" w:color="auto"/>
              <w:bottom w:val="single" w:sz="6" w:space="0" w:color="auto"/>
              <w:right w:val="single" w:sz="6" w:space="0" w:color="auto"/>
            </w:tcBorders>
          </w:tcPr>
          <w:p w14:paraId="2C90A439" w14:textId="77777777" w:rsidR="00F20F4F" w:rsidRPr="00F20F4F" w:rsidRDefault="00F20F4F" w:rsidP="006E0B33">
            <w:pPr>
              <w:spacing w:before="60" w:after="60"/>
              <w:rPr>
                <w:rFonts w:ascii="Sylfaen" w:eastAsia="Calibri" w:hAnsi="Sylfaen" w:cs="Calibri"/>
                <w:kern w:val="0"/>
                <w:sz w:val="22"/>
                <w:lang w:val="de-DE"/>
                <w14:ligatures w14:val="none"/>
              </w:rPr>
            </w:pPr>
            <w:r w:rsidRPr="00F20F4F">
              <w:rPr>
                <w:rFonts w:ascii="Sylfaen" w:eastAsia="Calibri" w:hAnsi="Sylfaen" w:cs="Calibri"/>
                <w:kern w:val="0"/>
                <w:sz w:val="22"/>
                <w:u w:color="FF0000"/>
                <w:lang w:val="ka-GE"/>
                <w14:ligatures w14:val="none"/>
              </w:rPr>
              <w:t>მინსკის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სითბოსა</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და</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მასის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გადაცემის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მე</w:t>
            </w:r>
            <w:r w:rsidRPr="00F20F4F">
              <w:rPr>
                <w:rFonts w:ascii="Sylfaen" w:eastAsia="Calibri" w:hAnsi="Sylfaen" w:cs="Calibri"/>
                <w:kern w:val="0"/>
                <w:sz w:val="22"/>
                <w:lang w:val="de-DE"/>
                <w14:ligatures w14:val="none"/>
              </w:rPr>
              <w:t>-</w:t>
            </w:r>
            <w:r w:rsidRPr="00F20F4F">
              <w:rPr>
                <w:rFonts w:ascii="Sylfaen" w:eastAsia="Calibri" w:hAnsi="Sylfaen" w:cs="Calibri"/>
                <w:kern w:val="0"/>
                <w:sz w:val="22"/>
                <w:u w:color="FF0000"/>
                <w:lang w:val="ka-GE"/>
                <w14:ligatures w14:val="none"/>
              </w:rPr>
              <w:t>6</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საერთაშორისო</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ფორუმი</w:t>
            </w:r>
          </w:p>
        </w:tc>
        <w:tc>
          <w:tcPr>
            <w:tcW w:w="3837" w:type="dxa"/>
            <w:tcBorders>
              <w:top w:val="single" w:sz="6" w:space="0" w:color="auto"/>
              <w:left w:val="single" w:sz="6" w:space="0" w:color="auto"/>
              <w:bottom w:val="single" w:sz="6" w:space="0" w:color="auto"/>
              <w:right w:val="single" w:sz="6" w:space="0" w:color="auto"/>
            </w:tcBorders>
          </w:tcPr>
          <w:p w14:paraId="43F8F566" w14:textId="77777777" w:rsidR="00F20F4F" w:rsidRPr="00F20F4F" w:rsidRDefault="00F20F4F" w:rsidP="009E4341">
            <w:pPr>
              <w:numPr>
                <w:ilvl w:val="0"/>
                <w:numId w:val="12"/>
              </w:numPr>
              <w:spacing w:before="60" w:after="60"/>
              <w:ind w:left="185" w:hanging="284"/>
              <w:contextualSpacing/>
              <w:rPr>
                <w:rFonts w:ascii="Sylfaen" w:eastAsia="Calibri" w:hAnsi="Sylfaen" w:cs="Calibri"/>
                <w:kern w:val="0"/>
                <w:sz w:val="22"/>
                <w:lang w:val="ka-GE"/>
                <w14:ligatures w14:val="none"/>
              </w:rPr>
            </w:pPr>
            <w:r w:rsidRPr="00F20F4F">
              <w:rPr>
                <w:rFonts w:ascii="Sylfaen" w:eastAsia="Calibri" w:hAnsi="Sylfaen" w:cs="Calibri"/>
                <w:kern w:val="0"/>
                <w:sz w:val="22"/>
                <w:lang w:val="ka-GE"/>
                <w14:ligatures w14:val="none"/>
              </w:rPr>
              <w:t>ხელოვნური ხორკლიანობის გავლენა ბუშტოვანი დუღილის პროცესზე დიდ მოცულობაში სითხის არევის პირობებში</w:t>
            </w:r>
          </w:p>
          <w:p w14:paraId="40EB29F7" w14:textId="77777777" w:rsidR="00F20F4F" w:rsidRPr="00F20F4F" w:rsidRDefault="00F20F4F" w:rsidP="009E4341">
            <w:pPr>
              <w:numPr>
                <w:ilvl w:val="0"/>
                <w:numId w:val="12"/>
              </w:numPr>
              <w:spacing w:before="60" w:after="60"/>
              <w:ind w:left="185" w:hanging="284"/>
              <w:contextualSpacing/>
              <w:rPr>
                <w:rFonts w:ascii="Sylfaen" w:eastAsia="Calibri" w:hAnsi="Sylfaen" w:cs="Calibri"/>
                <w:kern w:val="0"/>
                <w:sz w:val="22"/>
                <w:lang w:val="ka-GE"/>
                <w14:ligatures w14:val="none"/>
              </w:rPr>
            </w:pPr>
            <w:r w:rsidRPr="00F20F4F">
              <w:rPr>
                <w:rFonts w:ascii="Sylfaen" w:eastAsia="Calibri" w:hAnsi="Sylfaen" w:cs="Calibri"/>
                <w:kern w:val="0"/>
                <w:sz w:val="22"/>
                <w:lang w:val="ka-GE"/>
                <w14:ligatures w14:val="none"/>
              </w:rPr>
              <w:t>თბოგაცემის ინტენსიფიკაცია ხელოვნური ხორკლიანობის მეთოდით - მიღწევები და გადაუჭრელი პრობლემები</w:t>
            </w:r>
          </w:p>
          <w:p w14:paraId="18B5AF64" w14:textId="77777777" w:rsidR="00F20F4F" w:rsidRPr="00F20F4F" w:rsidRDefault="00F20F4F" w:rsidP="009E4341">
            <w:pPr>
              <w:numPr>
                <w:ilvl w:val="0"/>
                <w:numId w:val="12"/>
              </w:numPr>
              <w:spacing w:before="60" w:after="60"/>
              <w:ind w:left="185" w:hanging="284"/>
              <w:contextualSpacing/>
              <w:rPr>
                <w:rFonts w:ascii="Sylfaen" w:eastAsia="Calibri" w:hAnsi="Sylfaen" w:cs="Calibri"/>
                <w:kern w:val="0"/>
                <w:sz w:val="22"/>
                <w:lang w:val="ka-GE"/>
                <w14:ligatures w14:val="none"/>
              </w:rPr>
            </w:pPr>
            <w:r w:rsidRPr="00F20F4F">
              <w:rPr>
                <w:rFonts w:ascii="Sylfaen" w:eastAsia="Calibri" w:hAnsi="Sylfaen" w:cs="Calibri"/>
                <w:kern w:val="0"/>
                <w:sz w:val="22"/>
                <w:lang w:val="ka-GE"/>
                <w14:ligatures w14:val="none"/>
              </w:rPr>
              <w:t>ხორკლიან ზედაპირებზე დანალექების წარმოქმნის ზოგიერთი თავისებურება</w:t>
            </w:r>
          </w:p>
        </w:tc>
        <w:tc>
          <w:tcPr>
            <w:tcW w:w="1743" w:type="dxa"/>
            <w:tcBorders>
              <w:top w:val="single" w:sz="6" w:space="0" w:color="auto"/>
              <w:left w:val="single" w:sz="6" w:space="0" w:color="auto"/>
              <w:bottom w:val="single" w:sz="6" w:space="0" w:color="auto"/>
              <w:right w:val="single" w:sz="6" w:space="0" w:color="auto"/>
            </w:tcBorders>
          </w:tcPr>
          <w:p w14:paraId="0D164DD2"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t>მინსკი</w:t>
            </w:r>
          </w:p>
        </w:tc>
      </w:tr>
      <w:tr w:rsidR="00F20F4F" w:rsidRPr="00F20F4F" w14:paraId="4A618600" w14:textId="77777777" w:rsidTr="00506FAC">
        <w:tc>
          <w:tcPr>
            <w:tcW w:w="451" w:type="dxa"/>
            <w:tcBorders>
              <w:top w:val="single" w:sz="6" w:space="0" w:color="auto"/>
              <w:left w:val="single" w:sz="6" w:space="0" w:color="auto"/>
              <w:bottom w:val="single" w:sz="6" w:space="0" w:color="auto"/>
              <w:right w:val="single" w:sz="6" w:space="0" w:color="auto"/>
            </w:tcBorders>
          </w:tcPr>
          <w:p w14:paraId="3BC1E48B"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6</w:t>
            </w:r>
          </w:p>
        </w:tc>
        <w:tc>
          <w:tcPr>
            <w:tcW w:w="809" w:type="dxa"/>
            <w:tcBorders>
              <w:top w:val="single" w:sz="6" w:space="0" w:color="auto"/>
              <w:left w:val="single" w:sz="6" w:space="0" w:color="auto"/>
              <w:bottom w:val="single" w:sz="6" w:space="0" w:color="auto"/>
              <w:right w:val="single" w:sz="6" w:space="0" w:color="auto"/>
            </w:tcBorders>
          </w:tcPr>
          <w:p w14:paraId="1869876F"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2010</w:t>
            </w:r>
          </w:p>
        </w:tc>
        <w:tc>
          <w:tcPr>
            <w:tcW w:w="2700" w:type="dxa"/>
            <w:tcBorders>
              <w:top w:val="single" w:sz="6" w:space="0" w:color="auto"/>
              <w:left w:val="single" w:sz="6" w:space="0" w:color="auto"/>
              <w:bottom w:val="single" w:sz="6" w:space="0" w:color="auto"/>
              <w:right w:val="single" w:sz="6" w:space="0" w:color="auto"/>
            </w:tcBorders>
          </w:tcPr>
          <w:p w14:paraId="237D661F" w14:textId="77777777" w:rsidR="00F20F4F" w:rsidRPr="00F20F4F" w:rsidRDefault="00F20F4F" w:rsidP="006E0B33">
            <w:pPr>
              <w:spacing w:before="60" w:after="60"/>
              <w:rPr>
                <w:rFonts w:ascii="Sylfaen" w:eastAsia="Calibri" w:hAnsi="Sylfaen" w:cs="Calibri"/>
                <w:kern w:val="0"/>
                <w:sz w:val="22"/>
                <w:lang w:val="ka-GE"/>
                <w14:ligatures w14:val="none"/>
              </w:rPr>
            </w:pPr>
            <w:r w:rsidRPr="00F20F4F">
              <w:rPr>
                <w:rFonts w:ascii="Sylfaen" w:eastAsia="Calibri" w:hAnsi="Sylfaen" w:cs="Calibri"/>
                <w:kern w:val="0"/>
                <w:sz w:val="22"/>
                <w:u w:color="FF0000"/>
                <w:lang w:val="ka-GE"/>
                <w14:ligatures w14:val="none"/>
              </w:rPr>
              <w:t>საერთაშორისო</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კონფერენცია</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თბოფიზიკისა</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და</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ფიზიკური</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ჰიდროდინამიკის</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აქტუალური</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საკითხები</w:t>
            </w:r>
          </w:p>
        </w:tc>
        <w:tc>
          <w:tcPr>
            <w:tcW w:w="3837" w:type="dxa"/>
            <w:tcBorders>
              <w:top w:val="single" w:sz="6" w:space="0" w:color="auto"/>
              <w:left w:val="single" w:sz="6" w:space="0" w:color="auto"/>
              <w:bottom w:val="single" w:sz="6" w:space="0" w:color="auto"/>
              <w:right w:val="single" w:sz="6" w:space="0" w:color="auto"/>
            </w:tcBorders>
          </w:tcPr>
          <w:p w14:paraId="1CC380F7" w14:textId="77777777" w:rsidR="00F20F4F" w:rsidRPr="00F20F4F" w:rsidRDefault="00F20F4F" w:rsidP="006E0B33">
            <w:pPr>
              <w:spacing w:before="60" w:after="60"/>
              <w:rPr>
                <w:rFonts w:ascii="Sylfaen" w:eastAsia="Calibri" w:hAnsi="Sylfaen" w:cs="Calibri"/>
                <w:color w:val="000000"/>
                <w:kern w:val="0"/>
                <w:sz w:val="22"/>
                <w:lang w:val="it-IT"/>
                <w14:ligatures w14:val="none"/>
              </w:rPr>
            </w:pPr>
            <w:r w:rsidRPr="00F20F4F">
              <w:rPr>
                <w:rFonts w:ascii="Sylfaen" w:eastAsia="Calibri" w:hAnsi="Sylfaen" w:cs="Calibri"/>
                <w:color w:val="000000"/>
                <w:kern w:val="0"/>
                <w:sz w:val="22"/>
                <w:u w:color="FF0000"/>
                <w:lang w:val="ka-GE"/>
                <w14:ligatures w14:val="none"/>
              </w:rPr>
              <w:t>ხაოიანობის</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გავლენა</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დანალექების</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წარმოქმნის</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ინტენსიურობაზე</w:t>
            </w:r>
          </w:p>
        </w:tc>
        <w:tc>
          <w:tcPr>
            <w:tcW w:w="1743" w:type="dxa"/>
            <w:tcBorders>
              <w:top w:val="single" w:sz="6" w:space="0" w:color="auto"/>
              <w:left w:val="single" w:sz="6" w:space="0" w:color="auto"/>
              <w:bottom w:val="single" w:sz="6" w:space="0" w:color="auto"/>
              <w:right w:val="single" w:sz="6" w:space="0" w:color="auto"/>
            </w:tcBorders>
          </w:tcPr>
          <w:p w14:paraId="13374512" w14:textId="77777777" w:rsidR="00F20F4F" w:rsidRPr="00F20F4F" w:rsidRDefault="00F20F4F" w:rsidP="006E0B33">
            <w:pPr>
              <w:spacing w:before="60" w:after="60"/>
              <w:rPr>
                <w:rFonts w:ascii="Sylfaen" w:eastAsia="Calibri" w:hAnsi="Sylfaen" w:cs="Calibri"/>
                <w:kern w:val="0"/>
                <w:sz w:val="22"/>
                <w:lang w:val="es-ES"/>
                <w14:ligatures w14:val="none"/>
              </w:rPr>
            </w:pPr>
            <w:proofErr w:type="spellStart"/>
            <w:r w:rsidRPr="00F20F4F">
              <w:rPr>
                <w:rFonts w:ascii="Sylfaen" w:eastAsia="Calibri" w:hAnsi="Sylfaen" w:cs="Calibri"/>
                <w:kern w:val="0"/>
                <w:sz w:val="22"/>
                <w:u w:color="FF0000"/>
                <w:lang w:val="en-US"/>
                <w14:ligatures w14:val="none"/>
              </w:rPr>
              <w:t>ალუშტა</w:t>
            </w:r>
            <w:proofErr w:type="spellEnd"/>
            <w:r w:rsidRPr="00F20F4F">
              <w:rPr>
                <w:rFonts w:ascii="Sylfaen" w:eastAsia="Calibri" w:hAnsi="Sylfaen" w:cs="Calibri"/>
                <w:kern w:val="0"/>
                <w:sz w:val="22"/>
                <w:lang w:val="es-ES"/>
                <w14:ligatures w14:val="none"/>
              </w:rPr>
              <w:t xml:space="preserve">, </w:t>
            </w:r>
            <w:r w:rsidRPr="00F20F4F">
              <w:rPr>
                <w:rFonts w:ascii="Sylfaen" w:eastAsia="Calibri" w:hAnsi="Sylfaen" w:cs="Calibri"/>
                <w:kern w:val="0"/>
                <w:sz w:val="22"/>
                <w:u w:color="FF0000"/>
                <w:lang w:val="ka-GE"/>
                <w14:ligatures w14:val="none"/>
              </w:rPr>
              <w:t>უკრაინა</w:t>
            </w:r>
          </w:p>
        </w:tc>
      </w:tr>
      <w:tr w:rsidR="00F20F4F" w:rsidRPr="00F20F4F" w14:paraId="4D550687" w14:textId="77777777" w:rsidTr="00506FAC">
        <w:tc>
          <w:tcPr>
            <w:tcW w:w="451" w:type="dxa"/>
            <w:tcBorders>
              <w:top w:val="single" w:sz="6" w:space="0" w:color="auto"/>
              <w:left w:val="single" w:sz="6" w:space="0" w:color="auto"/>
              <w:bottom w:val="single" w:sz="6" w:space="0" w:color="auto"/>
              <w:right w:val="single" w:sz="6" w:space="0" w:color="auto"/>
            </w:tcBorders>
          </w:tcPr>
          <w:p w14:paraId="1A5E8C43"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7</w:t>
            </w:r>
          </w:p>
        </w:tc>
        <w:tc>
          <w:tcPr>
            <w:tcW w:w="809" w:type="dxa"/>
            <w:tcBorders>
              <w:top w:val="single" w:sz="6" w:space="0" w:color="auto"/>
              <w:left w:val="single" w:sz="6" w:space="0" w:color="auto"/>
              <w:bottom w:val="single" w:sz="6" w:space="0" w:color="auto"/>
              <w:right w:val="single" w:sz="6" w:space="0" w:color="auto"/>
            </w:tcBorders>
          </w:tcPr>
          <w:p w14:paraId="3837AD26"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2010</w:t>
            </w:r>
          </w:p>
        </w:tc>
        <w:tc>
          <w:tcPr>
            <w:tcW w:w="2700" w:type="dxa"/>
            <w:tcBorders>
              <w:top w:val="single" w:sz="6" w:space="0" w:color="auto"/>
              <w:left w:val="single" w:sz="6" w:space="0" w:color="auto"/>
              <w:bottom w:val="single" w:sz="6" w:space="0" w:color="auto"/>
              <w:right w:val="single" w:sz="6" w:space="0" w:color="auto"/>
            </w:tcBorders>
          </w:tcPr>
          <w:p w14:paraId="4AFA573B" w14:textId="77777777" w:rsidR="00F20F4F" w:rsidRPr="00F20F4F" w:rsidRDefault="00F20F4F" w:rsidP="006E0B33">
            <w:pPr>
              <w:spacing w:before="60" w:after="60"/>
              <w:rPr>
                <w:rFonts w:ascii="Sylfaen" w:eastAsia="Calibri" w:hAnsi="Sylfaen" w:cs="Calibri"/>
                <w:kern w:val="0"/>
                <w:sz w:val="22"/>
                <w:lang w:val="ka-GE"/>
                <w14:ligatures w14:val="none"/>
              </w:rPr>
            </w:pPr>
            <w:r w:rsidRPr="00F20F4F">
              <w:rPr>
                <w:rFonts w:ascii="Sylfaen" w:eastAsia="Calibri" w:hAnsi="Sylfaen" w:cs="Calibri"/>
                <w:kern w:val="0"/>
                <w:sz w:val="22"/>
                <w:u w:color="FF0000"/>
                <w:lang w:val="ka-GE"/>
                <w14:ligatures w14:val="none"/>
              </w:rPr>
              <w:t>თბოგაცემის</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სითხის</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მექანიკისა</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და</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თერმოდინამიკის</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მე</w:t>
            </w:r>
            <w:r w:rsidRPr="00F20F4F">
              <w:rPr>
                <w:rFonts w:ascii="Sylfaen" w:eastAsia="Calibri" w:hAnsi="Sylfaen" w:cs="Calibri"/>
                <w:kern w:val="0"/>
                <w:sz w:val="22"/>
                <w:lang w:val="ka-GE"/>
                <w14:ligatures w14:val="none"/>
              </w:rPr>
              <w:t>-</w:t>
            </w:r>
            <w:r w:rsidRPr="00F20F4F">
              <w:rPr>
                <w:rFonts w:ascii="Sylfaen" w:eastAsia="Calibri" w:hAnsi="Sylfaen" w:cs="Calibri"/>
                <w:kern w:val="0"/>
                <w:sz w:val="22"/>
                <w:u w:color="FF0000"/>
                <w:lang w:val="ka-GE"/>
                <w14:ligatures w14:val="none"/>
              </w:rPr>
              <w:t>7</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საერთაშორისო</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კონფერენცია</w:t>
            </w:r>
            <w:r w:rsidRPr="00F20F4F">
              <w:rPr>
                <w:rFonts w:ascii="Sylfaen" w:eastAsia="Calibri" w:hAnsi="Sylfaen" w:cs="Calibri"/>
                <w:kern w:val="0"/>
                <w:sz w:val="22"/>
                <w:lang w:val="ka-GE"/>
                <w14:ligatures w14:val="none"/>
              </w:rPr>
              <w:t>.</w:t>
            </w:r>
          </w:p>
        </w:tc>
        <w:tc>
          <w:tcPr>
            <w:tcW w:w="3837" w:type="dxa"/>
            <w:tcBorders>
              <w:top w:val="single" w:sz="6" w:space="0" w:color="auto"/>
              <w:left w:val="single" w:sz="6" w:space="0" w:color="auto"/>
              <w:bottom w:val="single" w:sz="6" w:space="0" w:color="auto"/>
              <w:right w:val="single" w:sz="6" w:space="0" w:color="auto"/>
            </w:tcBorders>
          </w:tcPr>
          <w:p w14:paraId="00F156C4" w14:textId="77777777" w:rsidR="00F20F4F" w:rsidRPr="00F20F4F" w:rsidRDefault="00F20F4F" w:rsidP="006E0B33">
            <w:pPr>
              <w:spacing w:before="60" w:after="60"/>
              <w:rPr>
                <w:rFonts w:ascii="Sylfaen" w:eastAsia="Calibri" w:hAnsi="Sylfaen" w:cs="Calibri"/>
                <w:color w:val="000000"/>
                <w:kern w:val="0"/>
                <w:sz w:val="22"/>
                <w:lang w:val="it-IT"/>
                <w14:ligatures w14:val="none"/>
              </w:rPr>
            </w:pPr>
            <w:r w:rsidRPr="00F20F4F">
              <w:rPr>
                <w:rFonts w:ascii="Sylfaen" w:eastAsia="Calibri" w:hAnsi="Sylfaen" w:cs="Calibri"/>
                <w:color w:val="000000"/>
                <w:kern w:val="0"/>
                <w:sz w:val="22"/>
                <w:u w:color="FF0000"/>
                <w:lang w:val="ka-GE"/>
                <w14:ligatures w14:val="none"/>
              </w:rPr>
              <w:t>თბოგაცემის</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ინტენსიფიკაცია</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სარევიან</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აპარატებში</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ხელოვნური</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ხაოიანობის</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მეთოდის</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გამოყენებით</w:t>
            </w:r>
            <w:r w:rsidRPr="00F20F4F">
              <w:rPr>
                <w:rFonts w:ascii="Sylfaen" w:eastAsia="Calibri" w:hAnsi="Sylfaen" w:cs="Calibri"/>
                <w:color w:val="000000"/>
                <w:kern w:val="0"/>
                <w:sz w:val="22"/>
                <w:lang w:val="it-IT"/>
                <w14:ligatures w14:val="none"/>
              </w:rPr>
              <w:t xml:space="preserve"> </w:t>
            </w:r>
          </w:p>
        </w:tc>
        <w:tc>
          <w:tcPr>
            <w:tcW w:w="1743" w:type="dxa"/>
            <w:tcBorders>
              <w:top w:val="single" w:sz="6" w:space="0" w:color="auto"/>
              <w:left w:val="single" w:sz="6" w:space="0" w:color="auto"/>
              <w:bottom w:val="single" w:sz="6" w:space="0" w:color="auto"/>
              <w:right w:val="single" w:sz="6" w:space="0" w:color="auto"/>
            </w:tcBorders>
          </w:tcPr>
          <w:p w14:paraId="459A58FF" w14:textId="77777777" w:rsidR="00F20F4F" w:rsidRPr="00F20F4F" w:rsidRDefault="00F20F4F" w:rsidP="006E0B33">
            <w:pPr>
              <w:spacing w:before="60" w:after="60"/>
              <w:rPr>
                <w:rFonts w:ascii="Sylfaen" w:eastAsia="Calibri" w:hAnsi="Sylfaen" w:cs="Calibri"/>
                <w:kern w:val="0"/>
                <w:sz w:val="22"/>
                <w:lang w:val="es-ES"/>
                <w14:ligatures w14:val="none"/>
              </w:rPr>
            </w:pPr>
            <w:r w:rsidRPr="00F20F4F">
              <w:rPr>
                <w:rFonts w:ascii="Sylfaen" w:eastAsia="Calibri" w:hAnsi="Sylfaen" w:cs="Calibri"/>
                <w:kern w:val="0"/>
                <w:sz w:val="22"/>
                <w:u w:color="FF0000"/>
                <w:lang w:val="ka-GE"/>
                <w14:ligatures w14:val="none"/>
              </w:rPr>
              <w:t>ანტალია</w:t>
            </w:r>
            <w:r w:rsidRPr="00F20F4F">
              <w:rPr>
                <w:rFonts w:ascii="Sylfaen" w:eastAsia="Calibri" w:hAnsi="Sylfaen" w:cs="Calibri"/>
                <w:kern w:val="0"/>
                <w:sz w:val="22"/>
                <w:lang w:val="es-ES"/>
                <w14:ligatures w14:val="none"/>
              </w:rPr>
              <w:t xml:space="preserve">, </w:t>
            </w:r>
            <w:r w:rsidRPr="00F20F4F">
              <w:rPr>
                <w:rFonts w:ascii="Sylfaen" w:eastAsia="Calibri" w:hAnsi="Sylfaen" w:cs="Calibri"/>
                <w:kern w:val="0"/>
                <w:sz w:val="22"/>
                <w:u w:color="FF0000"/>
                <w:lang w:val="ka-GE"/>
                <w14:ligatures w14:val="none"/>
              </w:rPr>
              <w:t>თურქეთი</w:t>
            </w:r>
          </w:p>
        </w:tc>
      </w:tr>
      <w:tr w:rsidR="00F20F4F" w:rsidRPr="00F20F4F" w14:paraId="346874D5" w14:textId="77777777" w:rsidTr="00506FAC">
        <w:tc>
          <w:tcPr>
            <w:tcW w:w="451" w:type="dxa"/>
            <w:tcBorders>
              <w:top w:val="single" w:sz="6" w:space="0" w:color="auto"/>
              <w:left w:val="single" w:sz="6" w:space="0" w:color="auto"/>
              <w:bottom w:val="single" w:sz="6" w:space="0" w:color="auto"/>
              <w:right w:val="single" w:sz="6" w:space="0" w:color="auto"/>
            </w:tcBorders>
          </w:tcPr>
          <w:p w14:paraId="51E850D1"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8</w:t>
            </w:r>
          </w:p>
        </w:tc>
        <w:tc>
          <w:tcPr>
            <w:tcW w:w="809" w:type="dxa"/>
            <w:tcBorders>
              <w:top w:val="single" w:sz="6" w:space="0" w:color="auto"/>
              <w:left w:val="single" w:sz="6" w:space="0" w:color="auto"/>
              <w:bottom w:val="single" w:sz="6" w:space="0" w:color="auto"/>
              <w:right w:val="single" w:sz="6" w:space="0" w:color="auto"/>
            </w:tcBorders>
          </w:tcPr>
          <w:p w14:paraId="587151B8"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2011</w:t>
            </w:r>
          </w:p>
        </w:tc>
        <w:tc>
          <w:tcPr>
            <w:tcW w:w="2700" w:type="dxa"/>
            <w:tcBorders>
              <w:top w:val="single" w:sz="6" w:space="0" w:color="auto"/>
              <w:left w:val="single" w:sz="6" w:space="0" w:color="auto"/>
              <w:bottom w:val="single" w:sz="6" w:space="0" w:color="auto"/>
              <w:right w:val="single" w:sz="6" w:space="0" w:color="auto"/>
            </w:tcBorders>
          </w:tcPr>
          <w:p w14:paraId="0E58D9FC" w14:textId="77777777" w:rsidR="00F20F4F" w:rsidRPr="00F20F4F" w:rsidRDefault="00F20F4F" w:rsidP="006E0B33">
            <w:pPr>
              <w:spacing w:before="60" w:after="60"/>
              <w:rPr>
                <w:rFonts w:ascii="Sylfaen" w:eastAsia="Calibri" w:hAnsi="Sylfaen" w:cs="Calibri"/>
                <w:kern w:val="0"/>
                <w:sz w:val="22"/>
                <w:lang w:val="de-DE"/>
                <w14:ligatures w14:val="none"/>
              </w:rPr>
            </w:pPr>
            <w:r w:rsidRPr="00F20F4F">
              <w:rPr>
                <w:rFonts w:ascii="Sylfaen" w:eastAsia="Calibri" w:hAnsi="Sylfaen" w:cs="Calibri"/>
                <w:kern w:val="0"/>
                <w:sz w:val="22"/>
                <w:u w:color="FF0000"/>
                <w:lang w:val="ka-GE"/>
                <w14:ligatures w14:val="none"/>
              </w:rPr>
              <w:t>მსოფლიოს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მეცნიერების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საინჟინრო</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და</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ტექნო</w:t>
            </w:r>
            <w:r w:rsidRPr="00F20F4F">
              <w:rPr>
                <w:rFonts w:ascii="Sylfaen" w:eastAsia="Calibri" w:hAnsi="Sylfaen" w:cs="Calibri"/>
                <w:kern w:val="0"/>
                <w:sz w:val="22"/>
                <w:lang w:val="de-DE"/>
                <w14:ligatures w14:val="none"/>
              </w:rPr>
              <w:t>-</w:t>
            </w:r>
            <w:r w:rsidRPr="00F20F4F">
              <w:rPr>
                <w:rFonts w:ascii="Sylfaen" w:eastAsia="Calibri" w:hAnsi="Sylfaen" w:cs="Calibri"/>
                <w:kern w:val="0"/>
                <w:sz w:val="22"/>
                <w:u w:color="FF0000"/>
                <w:lang w:val="ka-GE"/>
                <w14:ligatures w14:val="none"/>
              </w:rPr>
              <w:t>ლოგიური</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აკადემია</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„სითხის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მექანიკის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თბოგადაცემის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და</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თერმოდინამიკის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საერთაშორისო</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კონფერენცია</w:t>
            </w:r>
          </w:p>
        </w:tc>
        <w:tc>
          <w:tcPr>
            <w:tcW w:w="3837" w:type="dxa"/>
            <w:tcBorders>
              <w:top w:val="single" w:sz="6" w:space="0" w:color="auto"/>
              <w:left w:val="single" w:sz="6" w:space="0" w:color="auto"/>
              <w:bottom w:val="single" w:sz="6" w:space="0" w:color="auto"/>
              <w:right w:val="single" w:sz="6" w:space="0" w:color="auto"/>
            </w:tcBorders>
          </w:tcPr>
          <w:p w14:paraId="01AF5FBC" w14:textId="77777777" w:rsidR="00F20F4F" w:rsidRPr="00F20F4F" w:rsidRDefault="00F20F4F" w:rsidP="006E0B33">
            <w:pPr>
              <w:spacing w:before="60" w:after="60"/>
              <w:rPr>
                <w:rFonts w:ascii="Sylfaen" w:eastAsia="Calibri" w:hAnsi="Sylfaen" w:cs="Calibri"/>
                <w:color w:val="000000"/>
                <w:kern w:val="0"/>
                <w:sz w:val="22"/>
                <w:lang w:val="it-IT"/>
                <w14:ligatures w14:val="none"/>
              </w:rPr>
            </w:pPr>
            <w:r w:rsidRPr="00F20F4F">
              <w:rPr>
                <w:rFonts w:ascii="Sylfaen" w:eastAsia="Calibri" w:hAnsi="Sylfaen" w:cs="Calibri"/>
                <w:color w:val="000000"/>
                <w:kern w:val="0"/>
                <w:sz w:val="22"/>
                <w:u w:color="FF0000"/>
                <w:lang w:val="ka-GE"/>
                <w14:ligatures w14:val="none"/>
              </w:rPr>
              <w:t>ხელოვნური</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ხაოიანობის</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გავლენა</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მბრუნავი</w:t>
            </w:r>
            <w:r w:rsidRPr="00F20F4F">
              <w:rPr>
                <w:rFonts w:ascii="Sylfaen" w:eastAsia="Calibri" w:hAnsi="Sylfaen" w:cs="Calibri"/>
                <w:color w:val="000000"/>
                <w:kern w:val="0"/>
                <w:sz w:val="22"/>
                <w:lang w:val="it-IT"/>
                <w14:ligatures w14:val="none"/>
              </w:rPr>
              <w:t xml:space="preserve"> </w:t>
            </w:r>
            <w:r w:rsidRPr="00F20F4F">
              <w:rPr>
                <w:rFonts w:ascii="Sylfaen" w:eastAsia="Calibri" w:hAnsi="Sylfaen" w:cs="Calibri"/>
                <w:color w:val="000000"/>
                <w:kern w:val="0"/>
                <w:sz w:val="22"/>
                <w:u w:color="FF0000"/>
                <w:lang w:val="ka-GE"/>
                <w14:ligatures w14:val="none"/>
              </w:rPr>
              <w:t>სითხის</w:t>
            </w:r>
            <w:r w:rsidRPr="00F20F4F">
              <w:rPr>
                <w:rFonts w:ascii="Sylfaen" w:eastAsia="Calibri" w:hAnsi="Sylfaen" w:cs="Calibri"/>
                <w:color w:val="000000"/>
                <w:kern w:val="0"/>
                <w:sz w:val="22"/>
                <w:lang w:val="it-IT"/>
                <w14:ligatures w14:val="none"/>
              </w:rPr>
              <w:t xml:space="preserve"> </w:t>
            </w:r>
            <w:proofErr w:type="spellStart"/>
            <w:r w:rsidRPr="00F20F4F">
              <w:rPr>
                <w:rFonts w:ascii="Sylfaen" w:eastAsia="Calibri" w:hAnsi="Sylfaen" w:cs="Calibri"/>
                <w:color w:val="000000"/>
                <w:kern w:val="0"/>
                <w:sz w:val="22"/>
                <w:u w:color="FF0000"/>
                <w:lang w:val="en-US"/>
                <w14:ligatures w14:val="none"/>
              </w:rPr>
              <w:t>თბოგაცემაზე</w:t>
            </w:r>
            <w:proofErr w:type="spellEnd"/>
          </w:p>
        </w:tc>
        <w:tc>
          <w:tcPr>
            <w:tcW w:w="1743" w:type="dxa"/>
            <w:tcBorders>
              <w:top w:val="single" w:sz="6" w:space="0" w:color="auto"/>
              <w:left w:val="single" w:sz="6" w:space="0" w:color="auto"/>
              <w:bottom w:val="single" w:sz="6" w:space="0" w:color="auto"/>
              <w:right w:val="single" w:sz="6" w:space="0" w:color="auto"/>
            </w:tcBorders>
          </w:tcPr>
          <w:p w14:paraId="3FF851D7" w14:textId="77777777" w:rsidR="00F20F4F" w:rsidRPr="00F20F4F" w:rsidRDefault="00F20F4F" w:rsidP="006E0B33">
            <w:pPr>
              <w:spacing w:before="60" w:after="60"/>
              <w:rPr>
                <w:rFonts w:ascii="Sylfaen" w:eastAsia="Calibri" w:hAnsi="Sylfaen" w:cs="Calibri"/>
                <w:kern w:val="0"/>
                <w:sz w:val="22"/>
                <w:lang w:val="es-ES"/>
                <w14:ligatures w14:val="none"/>
              </w:rPr>
            </w:pPr>
            <w:r w:rsidRPr="00F20F4F">
              <w:rPr>
                <w:rFonts w:ascii="Sylfaen" w:eastAsia="Calibri" w:hAnsi="Sylfaen" w:cs="Calibri"/>
                <w:kern w:val="0"/>
                <w:sz w:val="22"/>
                <w:u w:color="FF0000"/>
                <w:lang w:val="ka-GE"/>
                <w14:ligatures w14:val="none"/>
              </w:rPr>
              <w:t>დუბაი</w:t>
            </w:r>
            <w:r w:rsidRPr="00F20F4F">
              <w:rPr>
                <w:rFonts w:ascii="Sylfaen" w:eastAsia="Calibri" w:hAnsi="Sylfaen" w:cs="Calibri"/>
                <w:kern w:val="0"/>
                <w:sz w:val="22"/>
                <w:lang w:val="es-ES"/>
                <w14:ligatures w14:val="none"/>
              </w:rPr>
              <w:t xml:space="preserve">, </w:t>
            </w:r>
            <w:r w:rsidRPr="00F20F4F">
              <w:rPr>
                <w:rFonts w:ascii="Sylfaen" w:eastAsia="Calibri" w:hAnsi="Sylfaen" w:cs="Calibri"/>
                <w:kern w:val="0"/>
                <w:sz w:val="22"/>
                <w:u w:color="FF0000"/>
                <w:lang w:val="ka-GE"/>
                <w14:ligatures w14:val="none"/>
              </w:rPr>
              <w:t>არაბთა</w:t>
            </w:r>
            <w:r w:rsidRPr="00F20F4F">
              <w:rPr>
                <w:rFonts w:ascii="Sylfaen" w:eastAsia="Calibri" w:hAnsi="Sylfaen" w:cs="Calibri"/>
                <w:kern w:val="0"/>
                <w:sz w:val="22"/>
                <w:lang w:val="es-ES"/>
                <w14:ligatures w14:val="none"/>
              </w:rPr>
              <w:t xml:space="preserve"> </w:t>
            </w:r>
            <w:r w:rsidRPr="00F20F4F">
              <w:rPr>
                <w:rFonts w:ascii="Sylfaen" w:eastAsia="Calibri" w:hAnsi="Sylfaen" w:cs="Calibri"/>
                <w:kern w:val="0"/>
                <w:sz w:val="22"/>
                <w:u w:color="FF0000"/>
                <w:lang w:val="ka-GE"/>
                <w14:ligatures w14:val="none"/>
              </w:rPr>
              <w:t>გაერთიანებული</w:t>
            </w:r>
            <w:r w:rsidRPr="00F20F4F">
              <w:rPr>
                <w:rFonts w:ascii="Sylfaen" w:eastAsia="Calibri" w:hAnsi="Sylfaen" w:cs="Calibri"/>
                <w:kern w:val="0"/>
                <w:sz w:val="22"/>
                <w:lang w:val="es-ES"/>
                <w14:ligatures w14:val="none"/>
              </w:rPr>
              <w:t xml:space="preserve"> </w:t>
            </w:r>
            <w:r w:rsidRPr="00F20F4F">
              <w:rPr>
                <w:rFonts w:ascii="Sylfaen" w:eastAsia="Calibri" w:hAnsi="Sylfaen" w:cs="Calibri"/>
                <w:kern w:val="0"/>
                <w:sz w:val="22"/>
                <w:u w:color="FF0000"/>
                <w:lang w:val="ka-GE"/>
                <w14:ligatures w14:val="none"/>
              </w:rPr>
              <w:t>ემირატები</w:t>
            </w:r>
          </w:p>
        </w:tc>
      </w:tr>
      <w:tr w:rsidR="00F20F4F" w:rsidRPr="00F20F4F" w14:paraId="1B62B567" w14:textId="77777777" w:rsidTr="00506FAC">
        <w:trPr>
          <w:trHeight w:val="1350"/>
        </w:trPr>
        <w:tc>
          <w:tcPr>
            <w:tcW w:w="451" w:type="dxa"/>
            <w:tcBorders>
              <w:top w:val="single" w:sz="6" w:space="0" w:color="auto"/>
              <w:left w:val="single" w:sz="6" w:space="0" w:color="auto"/>
              <w:bottom w:val="single" w:sz="4" w:space="0" w:color="auto"/>
              <w:right w:val="single" w:sz="6" w:space="0" w:color="auto"/>
            </w:tcBorders>
          </w:tcPr>
          <w:p w14:paraId="2656E40D"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9</w:t>
            </w:r>
          </w:p>
          <w:p w14:paraId="6E7783F0" w14:textId="77777777" w:rsidR="00F20F4F" w:rsidRPr="00F20F4F" w:rsidRDefault="00F20F4F" w:rsidP="006E0B33">
            <w:pPr>
              <w:rPr>
                <w:rFonts w:ascii="Sylfaen" w:eastAsia="Calibri" w:hAnsi="Sylfaen" w:cs="AcadNusx"/>
                <w:kern w:val="0"/>
                <w:sz w:val="22"/>
                <w:lang w:val="en-US"/>
                <w14:ligatures w14:val="none"/>
              </w:rPr>
            </w:pPr>
          </w:p>
        </w:tc>
        <w:tc>
          <w:tcPr>
            <w:tcW w:w="809" w:type="dxa"/>
            <w:tcBorders>
              <w:top w:val="single" w:sz="6" w:space="0" w:color="auto"/>
              <w:left w:val="single" w:sz="6" w:space="0" w:color="auto"/>
              <w:bottom w:val="single" w:sz="4" w:space="0" w:color="auto"/>
              <w:right w:val="single" w:sz="6" w:space="0" w:color="auto"/>
            </w:tcBorders>
          </w:tcPr>
          <w:p w14:paraId="7A0D7762"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2012</w:t>
            </w:r>
          </w:p>
          <w:p w14:paraId="71A9EBB3" w14:textId="77777777" w:rsidR="00F20F4F" w:rsidRPr="00F20F4F" w:rsidRDefault="00F20F4F" w:rsidP="006E0B33">
            <w:pPr>
              <w:rPr>
                <w:rFonts w:ascii="Sylfaen" w:eastAsia="Calibri" w:hAnsi="Sylfaen" w:cs="AcadNusx"/>
                <w:kern w:val="0"/>
                <w:sz w:val="22"/>
                <w:lang w:val="en-US"/>
                <w14:ligatures w14:val="none"/>
              </w:rPr>
            </w:pPr>
          </w:p>
        </w:tc>
        <w:tc>
          <w:tcPr>
            <w:tcW w:w="2700" w:type="dxa"/>
            <w:tcBorders>
              <w:top w:val="single" w:sz="6" w:space="0" w:color="auto"/>
              <w:left w:val="single" w:sz="6" w:space="0" w:color="auto"/>
              <w:bottom w:val="single" w:sz="4" w:space="0" w:color="auto"/>
              <w:right w:val="single" w:sz="6" w:space="0" w:color="auto"/>
            </w:tcBorders>
          </w:tcPr>
          <w:p w14:paraId="1EC43108" w14:textId="77777777" w:rsidR="00F20F4F" w:rsidRPr="00F20F4F" w:rsidRDefault="00F20F4F" w:rsidP="006E0B33">
            <w:pPr>
              <w:spacing w:before="60" w:after="60"/>
              <w:rPr>
                <w:rFonts w:ascii="Sylfaen" w:eastAsia="Calibri" w:hAnsi="Sylfaen" w:cs="Calibri"/>
                <w:kern w:val="0"/>
                <w:sz w:val="22"/>
                <w:lang w:val="en-US"/>
                <w14:ligatures w14:val="none"/>
              </w:rPr>
            </w:pPr>
            <w:r w:rsidRPr="00F20F4F">
              <w:rPr>
                <w:rFonts w:ascii="Sylfaen" w:eastAsia="Calibri" w:hAnsi="Sylfaen" w:cs="Calibri"/>
                <w:kern w:val="0"/>
                <w:sz w:val="22"/>
                <w:u w:color="FF0000"/>
                <w:lang w:val="ka-GE"/>
                <w14:ligatures w14:val="none"/>
              </w:rPr>
              <w:t>WSEAS</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მე</w:t>
            </w:r>
            <w:r w:rsidRPr="00F20F4F">
              <w:rPr>
                <w:rFonts w:ascii="Sylfaen" w:eastAsia="Calibri" w:hAnsi="Sylfaen" w:cs="Calibri"/>
                <w:kern w:val="0"/>
                <w:sz w:val="22"/>
                <w:lang w:val="en-US"/>
                <w14:ligatures w14:val="none"/>
              </w:rPr>
              <w:t>-</w:t>
            </w:r>
            <w:r w:rsidRPr="00F20F4F">
              <w:rPr>
                <w:rFonts w:ascii="Sylfaen" w:eastAsia="Calibri" w:hAnsi="Sylfaen" w:cs="Calibri"/>
                <w:kern w:val="0"/>
                <w:sz w:val="22"/>
                <w:u w:color="FF0000"/>
                <w:lang w:val="ka-GE"/>
                <w14:ligatures w14:val="none"/>
              </w:rPr>
              <w:t>9</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საერთაშორისო</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კონფერენცია</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სითხისა</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და</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მასის</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გადაცემა</w:t>
            </w:r>
          </w:p>
        </w:tc>
        <w:tc>
          <w:tcPr>
            <w:tcW w:w="3837" w:type="dxa"/>
            <w:tcBorders>
              <w:top w:val="single" w:sz="6" w:space="0" w:color="auto"/>
              <w:left w:val="single" w:sz="6" w:space="0" w:color="auto"/>
              <w:bottom w:val="single" w:sz="4" w:space="0" w:color="auto"/>
              <w:right w:val="single" w:sz="6" w:space="0" w:color="auto"/>
            </w:tcBorders>
          </w:tcPr>
          <w:p w14:paraId="6799D53F" w14:textId="77777777" w:rsidR="00F20F4F" w:rsidRPr="00F20F4F" w:rsidRDefault="00F20F4F" w:rsidP="006E0B33">
            <w:pPr>
              <w:spacing w:before="60" w:after="60"/>
              <w:rPr>
                <w:rFonts w:ascii="Sylfaen" w:eastAsia="Calibri" w:hAnsi="Sylfaen" w:cs="Calibri"/>
                <w:kern w:val="0"/>
                <w:sz w:val="22"/>
                <w:lang w:val="de-DE"/>
                <w14:ligatures w14:val="none"/>
              </w:rPr>
            </w:pPr>
            <w:r w:rsidRPr="00F20F4F">
              <w:rPr>
                <w:rFonts w:ascii="Sylfaen" w:eastAsia="Calibri" w:hAnsi="Sylfaen" w:cs="Calibri"/>
                <w:kern w:val="0"/>
                <w:sz w:val="22"/>
                <w:u w:color="FF0000"/>
                <w:lang w:val="ka-GE"/>
                <w14:ligatures w14:val="none"/>
              </w:rPr>
              <w:t>ხელოვნური</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ხაოიანობის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გავლენა</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მბრუნავი</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სითხის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კონვექციურ</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და</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დუღილის</w:t>
            </w:r>
            <w:r w:rsidRPr="00F20F4F">
              <w:rPr>
                <w:rFonts w:ascii="Sylfaen" w:eastAsia="Calibri" w:hAnsi="Sylfaen" w:cs="Calibri"/>
                <w:kern w:val="0"/>
                <w:sz w:val="22"/>
                <w:lang w:val="de-DE"/>
                <w14:ligatures w14:val="none"/>
              </w:rPr>
              <w:t xml:space="preserve"> </w:t>
            </w:r>
            <w:proofErr w:type="spellStart"/>
            <w:r w:rsidRPr="00F20F4F">
              <w:rPr>
                <w:rFonts w:ascii="Sylfaen" w:eastAsia="Calibri" w:hAnsi="Sylfaen" w:cs="Calibri"/>
                <w:kern w:val="0"/>
                <w:sz w:val="22"/>
                <w:u w:color="FF0000"/>
                <w:lang w:val="en-US"/>
                <w14:ligatures w14:val="none"/>
              </w:rPr>
              <w:t>თბოგაცემაზე</w:t>
            </w:r>
            <w:proofErr w:type="spellEnd"/>
          </w:p>
        </w:tc>
        <w:tc>
          <w:tcPr>
            <w:tcW w:w="1743" w:type="dxa"/>
            <w:tcBorders>
              <w:top w:val="single" w:sz="6" w:space="0" w:color="auto"/>
              <w:left w:val="single" w:sz="6" w:space="0" w:color="auto"/>
              <w:bottom w:val="single" w:sz="4" w:space="0" w:color="auto"/>
              <w:right w:val="single" w:sz="6" w:space="0" w:color="auto"/>
            </w:tcBorders>
          </w:tcPr>
          <w:p w14:paraId="1396CDD2" w14:textId="77777777" w:rsidR="00F20F4F" w:rsidRPr="00F20F4F" w:rsidRDefault="00F20F4F" w:rsidP="006E0B33">
            <w:pPr>
              <w:spacing w:before="60" w:after="60"/>
              <w:rPr>
                <w:rFonts w:ascii="Sylfaen" w:eastAsia="Calibri" w:hAnsi="Sylfaen" w:cs="Calibri"/>
                <w:kern w:val="0"/>
                <w:sz w:val="22"/>
                <w:lang w:val="es-ES"/>
                <w14:ligatures w14:val="none"/>
              </w:rPr>
            </w:pPr>
            <w:r w:rsidRPr="00F20F4F">
              <w:rPr>
                <w:rFonts w:ascii="Sylfaen" w:eastAsia="Calibri" w:hAnsi="Sylfaen" w:cs="Calibri"/>
                <w:kern w:val="0"/>
                <w:sz w:val="22"/>
                <w:u w:color="FF0000"/>
                <w:lang w:val="ka-GE"/>
                <w14:ligatures w14:val="none"/>
              </w:rPr>
              <w:t>ჰარვარდი</w:t>
            </w:r>
            <w:r w:rsidRPr="00F20F4F">
              <w:rPr>
                <w:rFonts w:ascii="Sylfaen" w:eastAsia="Calibri" w:hAnsi="Sylfaen" w:cs="Calibri"/>
                <w:kern w:val="0"/>
                <w:sz w:val="22"/>
                <w:lang w:val="es-ES"/>
                <w14:ligatures w14:val="none"/>
              </w:rPr>
              <w:t xml:space="preserve">, </w:t>
            </w:r>
            <w:r w:rsidRPr="00F20F4F">
              <w:rPr>
                <w:rFonts w:ascii="Sylfaen" w:eastAsia="Calibri" w:hAnsi="Sylfaen" w:cs="Calibri"/>
                <w:kern w:val="0"/>
                <w:sz w:val="22"/>
                <w:u w:color="FF0000"/>
                <w:lang w:val="ka-GE"/>
                <w14:ligatures w14:val="none"/>
              </w:rPr>
              <w:t>კემბრიჯი</w:t>
            </w:r>
            <w:r w:rsidRPr="00F20F4F">
              <w:rPr>
                <w:rFonts w:ascii="Sylfaen" w:eastAsia="Calibri" w:hAnsi="Sylfaen" w:cs="Calibri"/>
                <w:kern w:val="0"/>
                <w:sz w:val="22"/>
                <w:lang w:val="es-ES"/>
                <w14:ligatures w14:val="none"/>
              </w:rPr>
              <w:t xml:space="preserve">, </w:t>
            </w:r>
            <w:r w:rsidRPr="00F20F4F">
              <w:rPr>
                <w:rFonts w:ascii="Sylfaen" w:eastAsia="Calibri" w:hAnsi="Sylfaen" w:cs="Calibri"/>
                <w:kern w:val="0"/>
                <w:sz w:val="22"/>
                <w:u w:color="FF0000"/>
                <w:lang w:val="ka-GE"/>
                <w14:ligatures w14:val="none"/>
              </w:rPr>
              <w:t>აშშ</w:t>
            </w:r>
          </w:p>
        </w:tc>
      </w:tr>
      <w:tr w:rsidR="00F20F4F" w:rsidRPr="00F20F4F" w14:paraId="042701AE" w14:textId="77777777" w:rsidTr="00506FAC">
        <w:trPr>
          <w:trHeight w:val="1266"/>
        </w:trPr>
        <w:tc>
          <w:tcPr>
            <w:tcW w:w="451" w:type="dxa"/>
            <w:tcBorders>
              <w:top w:val="single" w:sz="4" w:space="0" w:color="auto"/>
              <w:left w:val="single" w:sz="6" w:space="0" w:color="auto"/>
              <w:bottom w:val="single" w:sz="4" w:space="0" w:color="auto"/>
              <w:right w:val="single" w:sz="6" w:space="0" w:color="auto"/>
            </w:tcBorders>
          </w:tcPr>
          <w:p w14:paraId="34D5E82A" w14:textId="77777777" w:rsidR="00F20F4F" w:rsidRPr="00F20F4F" w:rsidRDefault="00F20F4F" w:rsidP="006E0B33">
            <w:pPr>
              <w:spacing w:before="120" w:after="12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10</w:t>
            </w:r>
          </w:p>
        </w:tc>
        <w:tc>
          <w:tcPr>
            <w:tcW w:w="809" w:type="dxa"/>
            <w:tcBorders>
              <w:top w:val="single" w:sz="4" w:space="0" w:color="auto"/>
              <w:left w:val="single" w:sz="6" w:space="0" w:color="auto"/>
              <w:bottom w:val="single" w:sz="4" w:space="0" w:color="auto"/>
              <w:right w:val="single" w:sz="6" w:space="0" w:color="auto"/>
            </w:tcBorders>
          </w:tcPr>
          <w:p w14:paraId="0D38727F" w14:textId="77777777" w:rsidR="00F20F4F" w:rsidRPr="00F20F4F" w:rsidRDefault="00F20F4F" w:rsidP="006E0B33">
            <w:pPr>
              <w:spacing w:before="60" w:after="60"/>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2015</w:t>
            </w:r>
          </w:p>
        </w:tc>
        <w:tc>
          <w:tcPr>
            <w:tcW w:w="2700" w:type="dxa"/>
            <w:tcBorders>
              <w:top w:val="single" w:sz="4" w:space="0" w:color="auto"/>
              <w:left w:val="single" w:sz="6" w:space="0" w:color="auto"/>
              <w:bottom w:val="single" w:sz="4" w:space="0" w:color="auto"/>
              <w:right w:val="single" w:sz="6" w:space="0" w:color="auto"/>
            </w:tcBorders>
          </w:tcPr>
          <w:p w14:paraId="498D2071" w14:textId="77777777" w:rsidR="00F20F4F" w:rsidRPr="00F20F4F" w:rsidRDefault="00F20F4F" w:rsidP="006E0B33">
            <w:pPr>
              <w:spacing w:before="60" w:after="60"/>
              <w:rPr>
                <w:rFonts w:ascii="Sylfaen" w:eastAsia="Calibri" w:hAnsi="Sylfaen" w:cs="Calibri"/>
                <w:kern w:val="0"/>
                <w:sz w:val="22"/>
                <w:lang w:val="en-US"/>
                <w14:ligatures w14:val="none"/>
              </w:rPr>
            </w:pPr>
            <w:r w:rsidRPr="00F20F4F">
              <w:rPr>
                <w:rFonts w:ascii="Sylfaen" w:eastAsia="Calibri" w:hAnsi="Sylfaen" w:cs="Calibri"/>
                <w:kern w:val="0"/>
                <w:sz w:val="22"/>
                <w:u w:color="FF0000"/>
                <w:lang w:val="ka-GE"/>
                <w14:ligatures w14:val="none"/>
              </w:rPr>
              <w:t>ქუთაისის</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საერთაშორისო</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კონფერენცია</w:t>
            </w:r>
          </w:p>
        </w:tc>
        <w:tc>
          <w:tcPr>
            <w:tcW w:w="3837" w:type="dxa"/>
            <w:tcBorders>
              <w:top w:val="single" w:sz="4" w:space="0" w:color="auto"/>
              <w:left w:val="single" w:sz="6" w:space="0" w:color="auto"/>
              <w:bottom w:val="single" w:sz="4" w:space="0" w:color="auto"/>
              <w:right w:val="single" w:sz="6" w:space="0" w:color="auto"/>
            </w:tcBorders>
          </w:tcPr>
          <w:p w14:paraId="462272A1" w14:textId="77777777" w:rsidR="00F20F4F" w:rsidRPr="00F20F4F" w:rsidRDefault="00F20F4F" w:rsidP="006E0B33">
            <w:pPr>
              <w:spacing w:before="60" w:after="60"/>
              <w:rPr>
                <w:rFonts w:ascii="Sylfaen" w:eastAsia="Calibri" w:hAnsi="Sylfaen" w:cs="Calibri"/>
                <w:kern w:val="0"/>
                <w:sz w:val="22"/>
                <w:lang w:val="de-DE"/>
                <w14:ligatures w14:val="none"/>
              </w:rPr>
            </w:pPr>
            <w:r w:rsidRPr="00F20F4F">
              <w:rPr>
                <w:rFonts w:ascii="Sylfaen" w:eastAsia="Calibri" w:hAnsi="Sylfaen" w:cs="Calibri"/>
                <w:kern w:val="0"/>
                <w:sz w:val="22"/>
                <w:u w:color="FF0000"/>
                <w:lang w:val="ka-GE"/>
                <w14:ligatures w14:val="none"/>
              </w:rPr>
              <w:t>საქართველოს</w:t>
            </w:r>
            <w:r w:rsidRPr="00F20F4F">
              <w:rPr>
                <w:rFonts w:ascii="Sylfaen" w:eastAsia="Calibri" w:hAnsi="Sylfaen" w:cs="Calibri"/>
                <w:kern w:val="0"/>
                <w:sz w:val="22"/>
                <w:lang w:val="de-DE"/>
                <w14:ligatures w14:val="none"/>
              </w:rPr>
              <w:t xml:space="preserve"> </w:t>
            </w:r>
            <w:proofErr w:type="spellStart"/>
            <w:r w:rsidRPr="00F20F4F">
              <w:rPr>
                <w:rFonts w:ascii="Sylfaen" w:eastAsia="Calibri" w:hAnsi="Sylfaen" w:cs="Calibri"/>
                <w:kern w:val="0"/>
                <w:sz w:val="22"/>
                <w:u w:color="FF0000"/>
                <w:lang w:val="en-US"/>
                <w14:ligatures w14:val="none"/>
              </w:rPr>
              <w:t>ელექტროენერგეტიკული</w:t>
            </w:r>
            <w:proofErr w:type="spellEnd"/>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სისტემის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განვითარების</w:t>
            </w:r>
            <w:r w:rsidRPr="00F20F4F">
              <w:rPr>
                <w:rFonts w:ascii="Sylfaen" w:eastAsia="Calibri" w:hAnsi="Sylfaen" w:cs="Calibri"/>
                <w:kern w:val="0"/>
                <w:sz w:val="22"/>
                <w:lang w:val="de-DE"/>
                <w14:ligatures w14:val="none"/>
              </w:rPr>
              <w:t xml:space="preserve"> </w:t>
            </w:r>
            <w:r w:rsidRPr="00F20F4F">
              <w:rPr>
                <w:rFonts w:ascii="Sylfaen" w:eastAsia="Calibri" w:hAnsi="Sylfaen" w:cs="Calibri"/>
                <w:kern w:val="0"/>
                <w:sz w:val="22"/>
                <w:u w:color="FF0000"/>
                <w:lang w:val="ka-GE"/>
                <w14:ligatures w14:val="none"/>
              </w:rPr>
              <w:t>შესახებ</w:t>
            </w:r>
          </w:p>
        </w:tc>
        <w:tc>
          <w:tcPr>
            <w:tcW w:w="1743" w:type="dxa"/>
            <w:tcBorders>
              <w:top w:val="single" w:sz="4" w:space="0" w:color="auto"/>
              <w:left w:val="single" w:sz="6" w:space="0" w:color="auto"/>
              <w:bottom w:val="single" w:sz="4" w:space="0" w:color="auto"/>
              <w:right w:val="single" w:sz="6" w:space="0" w:color="auto"/>
            </w:tcBorders>
          </w:tcPr>
          <w:p w14:paraId="329473B0"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t>ქუთაისი</w:t>
            </w:r>
          </w:p>
        </w:tc>
      </w:tr>
      <w:tr w:rsidR="00F20F4F" w:rsidRPr="00F20F4F" w14:paraId="3434EB96" w14:textId="77777777" w:rsidTr="00506FAC">
        <w:trPr>
          <w:trHeight w:val="1412"/>
        </w:trPr>
        <w:tc>
          <w:tcPr>
            <w:tcW w:w="451" w:type="dxa"/>
            <w:tcBorders>
              <w:top w:val="single" w:sz="4" w:space="0" w:color="auto"/>
              <w:left w:val="single" w:sz="6" w:space="0" w:color="auto"/>
              <w:bottom w:val="single" w:sz="4" w:space="0" w:color="auto"/>
              <w:right w:val="single" w:sz="6" w:space="0" w:color="auto"/>
            </w:tcBorders>
          </w:tcPr>
          <w:p w14:paraId="67782269" w14:textId="77777777" w:rsidR="00F20F4F" w:rsidRPr="00F20F4F" w:rsidRDefault="00F20F4F" w:rsidP="006E0B33">
            <w:pPr>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11</w:t>
            </w:r>
          </w:p>
        </w:tc>
        <w:tc>
          <w:tcPr>
            <w:tcW w:w="809" w:type="dxa"/>
            <w:tcBorders>
              <w:top w:val="single" w:sz="4" w:space="0" w:color="auto"/>
              <w:left w:val="single" w:sz="6" w:space="0" w:color="auto"/>
              <w:bottom w:val="single" w:sz="4" w:space="0" w:color="auto"/>
              <w:right w:val="single" w:sz="6" w:space="0" w:color="auto"/>
            </w:tcBorders>
          </w:tcPr>
          <w:p w14:paraId="06CD0AD0" w14:textId="77777777" w:rsidR="00F20F4F" w:rsidRPr="00F20F4F" w:rsidRDefault="00F20F4F" w:rsidP="006E0B33">
            <w:pPr>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2016</w:t>
            </w:r>
          </w:p>
        </w:tc>
        <w:tc>
          <w:tcPr>
            <w:tcW w:w="2700" w:type="dxa"/>
            <w:tcBorders>
              <w:top w:val="single" w:sz="4" w:space="0" w:color="auto"/>
              <w:left w:val="single" w:sz="6" w:space="0" w:color="auto"/>
              <w:bottom w:val="single" w:sz="4" w:space="0" w:color="auto"/>
              <w:right w:val="single" w:sz="6" w:space="0" w:color="auto"/>
            </w:tcBorders>
          </w:tcPr>
          <w:p w14:paraId="032479ED" w14:textId="77777777" w:rsidR="00F20F4F" w:rsidRPr="00F20F4F" w:rsidRDefault="00F20F4F" w:rsidP="006E0B33">
            <w:pPr>
              <w:rPr>
                <w:rFonts w:ascii="Sylfaen" w:eastAsia="Calibri" w:hAnsi="Sylfaen" w:cs="Calibri"/>
                <w:kern w:val="0"/>
                <w:sz w:val="22"/>
                <w:lang w:val="en-US"/>
                <w14:ligatures w14:val="none"/>
              </w:rPr>
            </w:pPr>
            <w:r w:rsidRPr="00F20F4F">
              <w:rPr>
                <w:rFonts w:ascii="Sylfaen" w:eastAsia="Calibri" w:hAnsi="Sylfaen" w:cs="Calibri"/>
                <w:kern w:val="0"/>
                <w:sz w:val="22"/>
                <w:u w:color="FF0000"/>
                <w:lang w:val="ka-GE"/>
                <w14:ligatures w14:val="none"/>
              </w:rPr>
              <w:t>მინსკის</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XV</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სითბოსა</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და</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მასის</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გადაცემის</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საერთაშორისო</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კონფერენცია</w:t>
            </w:r>
          </w:p>
        </w:tc>
        <w:tc>
          <w:tcPr>
            <w:tcW w:w="3837" w:type="dxa"/>
            <w:tcBorders>
              <w:top w:val="single" w:sz="4" w:space="0" w:color="auto"/>
              <w:left w:val="single" w:sz="6" w:space="0" w:color="auto"/>
              <w:bottom w:val="single" w:sz="4" w:space="0" w:color="auto"/>
              <w:right w:val="single" w:sz="6" w:space="0" w:color="auto"/>
            </w:tcBorders>
          </w:tcPr>
          <w:p w14:paraId="29661A98" w14:textId="77777777" w:rsidR="00F20F4F" w:rsidRPr="00F20F4F" w:rsidRDefault="00F20F4F" w:rsidP="006E0B33">
            <w:pPr>
              <w:spacing w:before="60" w:after="60"/>
              <w:rPr>
                <w:rFonts w:ascii="Sylfaen" w:eastAsia="Calibri" w:hAnsi="Sylfaen" w:cs="Calibri"/>
                <w:kern w:val="0"/>
                <w:sz w:val="22"/>
                <w:lang w:val="ka-GE"/>
                <w14:ligatures w14:val="none"/>
              </w:rPr>
            </w:pPr>
            <w:r w:rsidRPr="00F20F4F">
              <w:rPr>
                <w:rFonts w:ascii="Sylfaen" w:eastAsia="Calibri" w:hAnsi="Sylfaen" w:cs="Calibri"/>
                <w:kern w:val="0"/>
                <w:sz w:val="22"/>
                <w:u w:color="FF0000"/>
                <w:lang w:val="ka-GE"/>
                <w14:ligatures w14:val="none"/>
              </w:rPr>
              <w:t>ხაოიანობის</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გავლენა</w:t>
            </w:r>
            <w:r w:rsidRPr="00F20F4F">
              <w:rPr>
                <w:rFonts w:ascii="Sylfaen" w:eastAsia="Calibri" w:hAnsi="Sylfaen" w:cs="Calibri"/>
                <w:kern w:val="0"/>
                <w:sz w:val="22"/>
                <w:lang w:val="ka-GE"/>
                <w14:ligatures w14:val="none"/>
              </w:rPr>
              <w:t xml:space="preserve"> </w:t>
            </w:r>
            <w:proofErr w:type="spellStart"/>
            <w:r w:rsidRPr="00F20F4F">
              <w:rPr>
                <w:rFonts w:ascii="Sylfaen" w:eastAsia="Calibri" w:hAnsi="Sylfaen" w:cs="Calibri"/>
                <w:kern w:val="0"/>
                <w:sz w:val="22"/>
                <w:u w:color="FF0000"/>
                <w:lang w:val="en-US"/>
                <w14:ligatures w14:val="none"/>
              </w:rPr>
              <w:t>თბოგაცემის</w:t>
            </w:r>
            <w:proofErr w:type="spellEnd"/>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ინტენსიურობასა</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და</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სიმძლავრის</w:t>
            </w:r>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კოეფიციენტზე</w:t>
            </w:r>
            <w:r w:rsidRPr="00F20F4F">
              <w:rPr>
                <w:rFonts w:ascii="Sylfaen" w:eastAsia="Calibri" w:hAnsi="Sylfaen" w:cs="Calibri"/>
                <w:kern w:val="0"/>
                <w:sz w:val="22"/>
                <w:lang w:val="ka-GE"/>
                <w14:ligatures w14:val="none"/>
              </w:rPr>
              <w:t xml:space="preserve"> </w:t>
            </w:r>
            <w:proofErr w:type="spellStart"/>
            <w:r w:rsidRPr="00F20F4F">
              <w:rPr>
                <w:rFonts w:ascii="Sylfaen" w:eastAsia="Calibri" w:hAnsi="Sylfaen" w:cs="Calibri"/>
                <w:kern w:val="0"/>
                <w:sz w:val="22"/>
                <w:u w:color="FF0000"/>
                <w:lang w:val="en-US"/>
                <w14:ligatures w14:val="none"/>
              </w:rPr>
              <w:t>სარევიან</w:t>
            </w:r>
            <w:proofErr w:type="spellEnd"/>
            <w:r w:rsidRPr="00F20F4F">
              <w:rPr>
                <w:rFonts w:ascii="Sylfaen" w:eastAsia="Calibri" w:hAnsi="Sylfaen" w:cs="Calibri"/>
                <w:kern w:val="0"/>
                <w:sz w:val="22"/>
                <w:lang w:val="ka-GE"/>
                <w14:ligatures w14:val="none"/>
              </w:rPr>
              <w:t xml:space="preserve"> </w:t>
            </w:r>
            <w:r w:rsidRPr="00F20F4F">
              <w:rPr>
                <w:rFonts w:ascii="Sylfaen" w:eastAsia="Calibri" w:hAnsi="Sylfaen" w:cs="Calibri"/>
                <w:kern w:val="0"/>
                <w:sz w:val="22"/>
                <w:u w:color="FF0000"/>
                <w:lang w:val="ka-GE"/>
                <w14:ligatures w14:val="none"/>
              </w:rPr>
              <w:t>აპარატებში</w:t>
            </w:r>
          </w:p>
        </w:tc>
        <w:tc>
          <w:tcPr>
            <w:tcW w:w="1743" w:type="dxa"/>
            <w:tcBorders>
              <w:top w:val="single" w:sz="4" w:space="0" w:color="auto"/>
              <w:left w:val="single" w:sz="6" w:space="0" w:color="auto"/>
              <w:bottom w:val="single" w:sz="4" w:space="0" w:color="auto"/>
              <w:right w:val="single" w:sz="6" w:space="0" w:color="auto"/>
            </w:tcBorders>
          </w:tcPr>
          <w:p w14:paraId="4D16F41D"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t>მინსკი</w:t>
            </w:r>
          </w:p>
          <w:p w14:paraId="049FE48A" w14:textId="77777777" w:rsidR="00F20F4F" w:rsidRPr="00F20F4F" w:rsidRDefault="00F20F4F" w:rsidP="006E0B33">
            <w:pPr>
              <w:spacing w:before="60" w:after="60"/>
              <w:rPr>
                <w:rFonts w:ascii="Sylfaen" w:eastAsia="Calibri" w:hAnsi="Sylfaen" w:cs="Calibri"/>
                <w:kern w:val="0"/>
                <w:sz w:val="22"/>
                <w:lang w:val="es-ES"/>
                <w14:ligatures w14:val="none"/>
              </w:rPr>
            </w:pPr>
          </w:p>
          <w:p w14:paraId="050F3A1C" w14:textId="77777777" w:rsidR="00F20F4F" w:rsidRPr="00F20F4F" w:rsidRDefault="00F20F4F" w:rsidP="006E0B33">
            <w:pPr>
              <w:spacing w:before="60" w:after="60"/>
              <w:rPr>
                <w:rFonts w:ascii="Sylfaen" w:eastAsia="Calibri" w:hAnsi="Sylfaen" w:cs="Calibri"/>
                <w:kern w:val="0"/>
                <w:sz w:val="22"/>
                <w:lang w:val="es-ES"/>
                <w14:ligatures w14:val="none"/>
              </w:rPr>
            </w:pPr>
          </w:p>
        </w:tc>
      </w:tr>
      <w:tr w:rsidR="00F20F4F" w:rsidRPr="00F20F4F" w14:paraId="57673E96" w14:textId="77777777" w:rsidTr="00506FAC">
        <w:trPr>
          <w:trHeight w:val="1128"/>
        </w:trPr>
        <w:tc>
          <w:tcPr>
            <w:tcW w:w="451" w:type="dxa"/>
            <w:tcBorders>
              <w:top w:val="single" w:sz="4" w:space="0" w:color="auto"/>
              <w:left w:val="single" w:sz="6" w:space="0" w:color="auto"/>
              <w:bottom w:val="single" w:sz="4" w:space="0" w:color="auto"/>
              <w:right w:val="single" w:sz="6" w:space="0" w:color="auto"/>
            </w:tcBorders>
          </w:tcPr>
          <w:p w14:paraId="6D3EA1CC" w14:textId="77777777" w:rsidR="00F20F4F" w:rsidRPr="00F20F4F" w:rsidRDefault="00F20F4F" w:rsidP="006E0B33">
            <w:pPr>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lastRenderedPageBreak/>
              <w:t>12</w:t>
            </w:r>
          </w:p>
        </w:tc>
        <w:tc>
          <w:tcPr>
            <w:tcW w:w="809" w:type="dxa"/>
            <w:tcBorders>
              <w:top w:val="single" w:sz="4" w:space="0" w:color="auto"/>
              <w:left w:val="single" w:sz="6" w:space="0" w:color="auto"/>
              <w:bottom w:val="single" w:sz="4" w:space="0" w:color="auto"/>
              <w:right w:val="single" w:sz="6" w:space="0" w:color="auto"/>
            </w:tcBorders>
          </w:tcPr>
          <w:p w14:paraId="16D1F3D1" w14:textId="77777777" w:rsidR="00F20F4F" w:rsidRPr="00F20F4F" w:rsidRDefault="00F20F4F" w:rsidP="006E0B33">
            <w:pPr>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2019</w:t>
            </w:r>
          </w:p>
        </w:tc>
        <w:tc>
          <w:tcPr>
            <w:tcW w:w="2700" w:type="dxa"/>
            <w:tcBorders>
              <w:top w:val="single" w:sz="4" w:space="0" w:color="auto"/>
              <w:left w:val="single" w:sz="6" w:space="0" w:color="auto"/>
              <w:bottom w:val="single" w:sz="4" w:space="0" w:color="auto"/>
              <w:right w:val="single" w:sz="6" w:space="0" w:color="auto"/>
            </w:tcBorders>
          </w:tcPr>
          <w:p w14:paraId="0F835133" w14:textId="77777777" w:rsidR="00F20F4F" w:rsidRPr="00F20F4F" w:rsidRDefault="00F20F4F" w:rsidP="006E0B33">
            <w:pPr>
              <w:spacing w:after="0"/>
              <w:jc w:val="both"/>
              <w:rPr>
                <w:rFonts w:ascii="Sylfaen" w:eastAsia="Calibri" w:hAnsi="Sylfaen" w:cs="Calibri"/>
                <w:kern w:val="0"/>
                <w:sz w:val="22"/>
                <w:u w:color="FF0000"/>
                <w:lang w:val="ka-GE"/>
                <w14:ligatures w14:val="none"/>
              </w:rPr>
            </w:pPr>
            <w:r w:rsidRPr="00F20F4F">
              <w:rPr>
                <w:rFonts w:ascii="Sylfaen" w:eastAsia="Calibri" w:hAnsi="Sylfaen" w:cs="Calibri"/>
                <w:color w:val="262626"/>
                <w:kern w:val="0"/>
                <w:sz w:val="22"/>
                <w:shd w:val="clear" w:color="auto" w:fill="FFFFFF"/>
                <w:lang w:val="ka-GE"/>
                <w14:ligatures w14:val="none"/>
              </w:rPr>
              <w:t xml:space="preserve">საერთაშორისო სამეცნიერო-ტექნიკური კონფერენცია. „ენერგეტიკის თანამედროვე პრობლემები და მათი გადაწყვეტის გზები“. </w:t>
            </w:r>
          </w:p>
        </w:tc>
        <w:tc>
          <w:tcPr>
            <w:tcW w:w="3837" w:type="dxa"/>
            <w:tcBorders>
              <w:top w:val="single" w:sz="4" w:space="0" w:color="auto"/>
              <w:left w:val="single" w:sz="6" w:space="0" w:color="auto"/>
              <w:bottom w:val="single" w:sz="4" w:space="0" w:color="auto"/>
              <w:right w:val="single" w:sz="6" w:space="0" w:color="auto"/>
            </w:tcBorders>
          </w:tcPr>
          <w:p w14:paraId="3BCED4D0"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lang w:val="ka-GE"/>
                <w14:ligatures w14:val="none"/>
              </w:rPr>
              <w:t>საქართველოს ელექტროენერგიით უზრუნველყოფის ზოგიერთი საკითხის შესახებ.</w:t>
            </w:r>
          </w:p>
        </w:tc>
        <w:tc>
          <w:tcPr>
            <w:tcW w:w="1743" w:type="dxa"/>
            <w:tcBorders>
              <w:top w:val="single" w:sz="4" w:space="0" w:color="auto"/>
              <w:left w:val="single" w:sz="6" w:space="0" w:color="auto"/>
              <w:bottom w:val="single" w:sz="4" w:space="0" w:color="auto"/>
              <w:right w:val="single" w:sz="6" w:space="0" w:color="auto"/>
            </w:tcBorders>
          </w:tcPr>
          <w:p w14:paraId="08C70DC0"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t>თბილისი</w:t>
            </w:r>
          </w:p>
        </w:tc>
      </w:tr>
      <w:tr w:rsidR="00F20F4F" w:rsidRPr="00F20F4F" w14:paraId="3237E965" w14:textId="77777777" w:rsidTr="00506FAC">
        <w:trPr>
          <w:trHeight w:val="1128"/>
        </w:trPr>
        <w:tc>
          <w:tcPr>
            <w:tcW w:w="451" w:type="dxa"/>
            <w:tcBorders>
              <w:top w:val="single" w:sz="4" w:space="0" w:color="auto"/>
              <w:left w:val="single" w:sz="6" w:space="0" w:color="auto"/>
              <w:bottom w:val="single" w:sz="4" w:space="0" w:color="auto"/>
              <w:right w:val="single" w:sz="6" w:space="0" w:color="auto"/>
            </w:tcBorders>
          </w:tcPr>
          <w:p w14:paraId="2ED8F768" w14:textId="77777777" w:rsidR="00F20F4F" w:rsidRPr="00F20F4F" w:rsidRDefault="00F20F4F" w:rsidP="006E0B33">
            <w:pPr>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13</w:t>
            </w:r>
          </w:p>
        </w:tc>
        <w:tc>
          <w:tcPr>
            <w:tcW w:w="809" w:type="dxa"/>
            <w:tcBorders>
              <w:top w:val="single" w:sz="4" w:space="0" w:color="auto"/>
              <w:left w:val="single" w:sz="6" w:space="0" w:color="auto"/>
              <w:bottom w:val="single" w:sz="4" w:space="0" w:color="auto"/>
              <w:right w:val="single" w:sz="6" w:space="0" w:color="auto"/>
            </w:tcBorders>
          </w:tcPr>
          <w:p w14:paraId="54980E5F" w14:textId="77777777" w:rsidR="00F20F4F" w:rsidRPr="00F20F4F" w:rsidRDefault="00F20F4F" w:rsidP="006E0B33">
            <w:pPr>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2020</w:t>
            </w:r>
          </w:p>
        </w:tc>
        <w:tc>
          <w:tcPr>
            <w:tcW w:w="2700" w:type="dxa"/>
            <w:tcBorders>
              <w:top w:val="single" w:sz="4" w:space="0" w:color="auto"/>
              <w:left w:val="single" w:sz="6" w:space="0" w:color="auto"/>
              <w:bottom w:val="single" w:sz="4" w:space="0" w:color="auto"/>
              <w:right w:val="single" w:sz="6" w:space="0" w:color="auto"/>
            </w:tcBorders>
          </w:tcPr>
          <w:p w14:paraId="686C3830" w14:textId="77777777" w:rsidR="00F20F4F" w:rsidRPr="00F20F4F" w:rsidRDefault="00F20F4F" w:rsidP="006E0B33">
            <w:pPr>
              <w:spacing w:after="0"/>
              <w:rPr>
                <w:rFonts w:ascii="Sylfaen" w:eastAsia="Calibri" w:hAnsi="Sylfaen" w:cs="Calibri"/>
                <w:kern w:val="0"/>
                <w:sz w:val="22"/>
                <w:u w:color="FF0000"/>
                <w:lang w:val="ka-GE"/>
                <w14:ligatures w14:val="none"/>
              </w:rPr>
            </w:pPr>
            <w:r w:rsidRPr="00F20F4F">
              <w:rPr>
                <w:rFonts w:ascii="Sylfaen" w:eastAsia="Calibri" w:hAnsi="Sylfaen" w:cs="Calibri"/>
                <w:color w:val="262626"/>
                <w:kern w:val="0"/>
                <w:sz w:val="22"/>
                <w:shd w:val="clear" w:color="auto" w:fill="FFFFFF"/>
                <w:lang w:val="ka-GE"/>
                <w14:ligatures w14:val="none"/>
              </w:rPr>
              <w:t>საერთაშორისო სამეცნიერო-ტექნიკური კონფერენცია - „ენერგე-ტიკის თანამედროვე პრობლემები და მათი გადაწყვეტის გზები“</w:t>
            </w:r>
            <w:r w:rsidRPr="00F20F4F">
              <w:rPr>
                <w:rFonts w:ascii="Sylfaen" w:eastAsia="Calibri" w:hAnsi="Sylfaen" w:cs="Calibri"/>
                <w:kern w:val="0"/>
                <w:sz w:val="22"/>
                <w:lang w:val="ka-GE"/>
                <w14:ligatures w14:val="none"/>
              </w:rPr>
              <w:t xml:space="preserve"> </w:t>
            </w:r>
          </w:p>
        </w:tc>
        <w:tc>
          <w:tcPr>
            <w:tcW w:w="3837" w:type="dxa"/>
            <w:tcBorders>
              <w:top w:val="single" w:sz="4" w:space="0" w:color="auto"/>
              <w:left w:val="single" w:sz="6" w:space="0" w:color="auto"/>
              <w:bottom w:val="single" w:sz="4" w:space="0" w:color="auto"/>
              <w:right w:val="single" w:sz="6" w:space="0" w:color="auto"/>
            </w:tcBorders>
          </w:tcPr>
          <w:p w14:paraId="1AB475F0"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lang w:val="ka-GE"/>
                <w14:ligatures w14:val="none"/>
              </w:rPr>
              <w:t>საქართველოს ელექტროენერგეტიკის განვითარების სტრატეგია და ტაქტიკა მსოფლიოში არსებული პროგნოზული მონაცემების გათვალისწინებით.</w:t>
            </w:r>
          </w:p>
        </w:tc>
        <w:tc>
          <w:tcPr>
            <w:tcW w:w="1743" w:type="dxa"/>
            <w:tcBorders>
              <w:top w:val="single" w:sz="4" w:space="0" w:color="auto"/>
              <w:left w:val="single" w:sz="6" w:space="0" w:color="auto"/>
              <w:bottom w:val="single" w:sz="4" w:space="0" w:color="auto"/>
              <w:right w:val="single" w:sz="6" w:space="0" w:color="auto"/>
            </w:tcBorders>
          </w:tcPr>
          <w:p w14:paraId="181D2C44"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t>თბილისი</w:t>
            </w:r>
          </w:p>
        </w:tc>
      </w:tr>
      <w:tr w:rsidR="00F20F4F" w:rsidRPr="00F20F4F" w14:paraId="3C515F7A" w14:textId="77777777" w:rsidTr="00506FAC">
        <w:trPr>
          <w:trHeight w:val="1128"/>
        </w:trPr>
        <w:tc>
          <w:tcPr>
            <w:tcW w:w="451" w:type="dxa"/>
            <w:tcBorders>
              <w:top w:val="single" w:sz="4" w:space="0" w:color="auto"/>
              <w:left w:val="single" w:sz="6" w:space="0" w:color="auto"/>
              <w:bottom w:val="single" w:sz="4" w:space="0" w:color="auto"/>
              <w:right w:val="single" w:sz="6" w:space="0" w:color="auto"/>
            </w:tcBorders>
          </w:tcPr>
          <w:p w14:paraId="2601A67A" w14:textId="77777777" w:rsidR="00F20F4F" w:rsidRPr="00F20F4F" w:rsidRDefault="00F20F4F" w:rsidP="006E0B33">
            <w:pPr>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14</w:t>
            </w:r>
          </w:p>
        </w:tc>
        <w:tc>
          <w:tcPr>
            <w:tcW w:w="809" w:type="dxa"/>
            <w:tcBorders>
              <w:top w:val="single" w:sz="4" w:space="0" w:color="auto"/>
              <w:left w:val="single" w:sz="6" w:space="0" w:color="auto"/>
              <w:bottom w:val="single" w:sz="4" w:space="0" w:color="auto"/>
              <w:right w:val="single" w:sz="6" w:space="0" w:color="auto"/>
            </w:tcBorders>
          </w:tcPr>
          <w:p w14:paraId="285C678B" w14:textId="77777777" w:rsidR="00F20F4F" w:rsidRPr="00F20F4F" w:rsidRDefault="00F20F4F" w:rsidP="006E0B33">
            <w:pPr>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2022</w:t>
            </w:r>
          </w:p>
        </w:tc>
        <w:tc>
          <w:tcPr>
            <w:tcW w:w="2700" w:type="dxa"/>
            <w:tcBorders>
              <w:top w:val="single" w:sz="4" w:space="0" w:color="auto"/>
              <w:left w:val="single" w:sz="6" w:space="0" w:color="auto"/>
              <w:bottom w:val="single" w:sz="4" w:space="0" w:color="auto"/>
              <w:right w:val="single" w:sz="6" w:space="0" w:color="auto"/>
            </w:tcBorders>
          </w:tcPr>
          <w:p w14:paraId="7BFD156F" w14:textId="77777777" w:rsidR="00F20F4F" w:rsidRPr="00F20F4F" w:rsidRDefault="00F20F4F" w:rsidP="006E0B33">
            <w:pPr>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t>მინსკის</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XV</w:t>
            </w:r>
            <w:r w:rsidRPr="00F20F4F">
              <w:rPr>
                <w:rFonts w:ascii="Sylfaen" w:eastAsia="Calibri" w:hAnsi="Sylfaen" w:cs="Calibri"/>
                <w:kern w:val="0"/>
                <w:sz w:val="22"/>
                <w:u w:color="FF0000"/>
                <w:lang w:val="en-US"/>
                <w14:ligatures w14:val="none"/>
              </w:rPr>
              <w:t>I</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სითბოსა</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და</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მასის</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გადაცემის</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საერთაშორისო</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u w:color="FF0000"/>
                <w:lang w:val="ka-GE"/>
                <w14:ligatures w14:val="none"/>
              </w:rPr>
              <w:t>კონფერენცია</w:t>
            </w:r>
          </w:p>
        </w:tc>
        <w:tc>
          <w:tcPr>
            <w:tcW w:w="3837" w:type="dxa"/>
            <w:tcBorders>
              <w:top w:val="single" w:sz="4" w:space="0" w:color="auto"/>
              <w:left w:val="single" w:sz="6" w:space="0" w:color="auto"/>
              <w:bottom w:val="single" w:sz="4" w:space="0" w:color="auto"/>
              <w:right w:val="single" w:sz="6" w:space="0" w:color="auto"/>
            </w:tcBorders>
          </w:tcPr>
          <w:p w14:paraId="372C50A4"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t>თბოგაცემის ინტენსიფიკაცია ვერტიკალურ მილზე წყლის აფსკის  ჩამოდინების დროს</w:t>
            </w:r>
          </w:p>
        </w:tc>
        <w:tc>
          <w:tcPr>
            <w:tcW w:w="1743" w:type="dxa"/>
            <w:tcBorders>
              <w:top w:val="single" w:sz="4" w:space="0" w:color="auto"/>
              <w:left w:val="single" w:sz="6" w:space="0" w:color="auto"/>
              <w:bottom w:val="single" w:sz="4" w:space="0" w:color="auto"/>
              <w:right w:val="single" w:sz="6" w:space="0" w:color="auto"/>
            </w:tcBorders>
          </w:tcPr>
          <w:p w14:paraId="3A1E6D3C"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u w:color="FF0000"/>
                <w:lang w:val="ka-GE"/>
                <w14:ligatures w14:val="none"/>
              </w:rPr>
              <w:t>მინსკი</w:t>
            </w:r>
          </w:p>
        </w:tc>
      </w:tr>
      <w:tr w:rsidR="00F20F4F" w:rsidRPr="00F20F4F" w14:paraId="0A6A94CC" w14:textId="77777777" w:rsidTr="00506FAC">
        <w:trPr>
          <w:trHeight w:val="1128"/>
        </w:trPr>
        <w:tc>
          <w:tcPr>
            <w:tcW w:w="451" w:type="dxa"/>
            <w:tcBorders>
              <w:top w:val="single" w:sz="4" w:space="0" w:color="auto"/>
              <w:left w:val="single" w:sz="6" w:space="0" w:color="auto"/>
              <w:bottom w:val="single" w:sz="4" w:space="0" w:color="auto"/>
              <w:right w:val="single" w:sz="6" w:space="0" w:color="auto"/>
            </w:tcBorders>
          </w:tcPr>
          <w:p w14:paraId="18C8AC81" w14:textId="77777777" w:rsidR="00F20F4F" w:rsidRPr="00F20F4F" w:rsidRDefault="00F20F4F" w:rsidP="006E0B33">
            <w:pPr>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15</w:t>
            </w:r>
          </w:p>
        </w:tc>
        <w:tc>
          <w:tcPr>
            <w:tcW w:w="809" w:type="dxa"/>
            <w:tcBorders>
              <w:top w:val="single" w:sz="4" w:space="0" w:color="auto"/>
              <w:left w:val="single" w:sz="6" w:space="0" w:color="auto"/>
              <w:bottom w:val="single" w:sz="4" w:space="0" w:color="auto"/>
              <w:right w:val="single" w:sz="6" w:space="0" w:color="auto"/>
            </w:tcBorders>
          </w:tcPr>
          <w:p w14:paraId="658E9AE4" w14:textId="77777777" w:rsidR="00F20F4F" w:rsidRPr="00F20F4F" w:rsidRDefault="00F20F4F" w:rsidP="006E0B33">
            <w:pPr>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2022</w:t>
            </w:r>
          </w:p>
        </w:tc>
        <w:tc>
          <w:tcPr>
            <w:tcW w:w="2700" w:type="dxa"/>
            <w:tcBorders>
              <w:top w:val="single" w:sz="4" w:space="0" w:color="auto"/>
              <w:left w:val="single" w:sz="6" w:space="0" w:color="auto"/>
              <w:bottom w:val="single" w:sz="4" w:space="0" w:color="auto"/>
              <w:right w:val="single" w:sz="6" w:space="0" w:color="auto"/>
            </w:tcBorders>
          </w:tcPr>
          <w:p w14:paraId="2AD9085A" w14:textId="77777777" w:rsidR="00F20F4F" w:rsidRPr="00F20F4F" w:rsidRDefault="00F20F4F" w:rsidP="006E0B33">
            <w:pPr>
              <w:spacing w:after="0"/>
              <w:rPr>
                <w:rFonts w:ascii="Sylfaen" w:eastAsia="Calibri" w:hAnsi="Sylfaen" w:cs="Times New Roman"/>
                <w:kern w:val="0"/>
                <w:sz w:val="22"/>
                <w:lang w:val="en-CA"/>
                <w14:ligatures w14:val="none"/>
              </w:rPr>
            </w:pPr>
            <w:r w:rsidRPr="00F20F4F">
              <w:rPr>
                <w:rFonts w:ascii="Sylfaen" w:eastAsia="Calibri" w:hAnsi="Sylfaen" w:cs="Calibri"/>
                <w:kern w:val="0"/>
                <w:sz w:val="22"/>
                <w:lang w:val="en-CA"/>
                <w14:ligatures w14:val="none"/>
              </w:rPr>
              <w:t>9</w:t>
            </w:r>
            <w:r w:rsidRPr="00F20F4F">
              <w:rPr>
                <w:rFonts w:ascii="Sylfaen" w:eastAsia="Calibri" w:hAnsi="Sylfaen" w:cs="Calibri"/>
                <w:kern w:val="0"/>
                <w:sz w:val="22"/>
                <w:vertAlign w:val="superscript"/>
                <w:lang w:val="en-CA"/>
                <w14:ligatures w14:val="none"/>
              </w:rPr>
              <w:t xml:space="preserve">th </w:t>
            </w:r>
            <w:r w:rsidRPr="00F20F4F">
              <w:rPr>
                <w:rFonts w:ascii="Sylfaen" w:eastAsia="Calibri" w:hAnsi="Sylfaen" w:cs="Calibri"/>
                <w:kern w:val="0"/>
                <w:sz w:val="22"/>
                <w:lang w:val="en-CA"/>
                <w14:ligatures w14:val="none"/>
              </w:rPr>
              <w:t>International Conference on Fluid Flow, Heat and Mass Transfer (FFHMT’22)</w:t>
            </w:r>
          </w:p>
        </w:tc>
        <w:tc>
          <w:tcPr>
            <w:tcW w:w="3837" w:type="dxa"/>
            <w:tcBorders>
              <w:top w:val="single" w:sz="4" w:space="0" w:color="auto"/>
              <w:left w:val="single" w:sz="6" w:space="0" w:color="auto"/>
              <w:bottom w:val="single" w:sz="4" w:space="0" w:color="auto"/>
              <w:right w:val="single" w:sz="6" w:space="0" w:color="auto"/>
            </w:tcBorders>
          </w:tcPr>
          <w:p w14:paraId="63223145"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lang w:val="ka-GE"/>
                <w14:ligatures w14:val="none"/>
              </w:rPr>
              <w:t xml:space="preserve">Intensification of Heat Transfer by the Method of </w:t>
            </w:r>
            <w:r w:rsidRPr="00F20F4F">
              <w:rPr>
                <w:rFonts w:ascii="Sylfaen" w:eastAsia="Calibri" w:hAnsi="Sylfaen" w:cs="Calibri"/>
                <w:kern w:val="0"/>
                <w:sz w:val="22"/>
                <w:lang w:val="en-US"/>
                <w14:ligatures w14:val="none"/>
              </w:rPr>
              <w:t>Artificial Roughness at a Water Film Flows down on Vertical Pipe.</w:t>
            </w:r>
          </w:p>
        </w:tc>
        <w:tc>
          <w:tcPr>
            <w:tcW w:w="1743" w:type="dxa"/>
            <w:tcBorders>
              <w:top w:val="single" w:sz="4" w:space="0" w:color="auto"/>
              <w:left w:val="single" w:sz="6" w:space="0" w:color="auto"/>
              <w:bottom w:val="single" w:sz="4" w:space="0" w:color="auto"/>
              <w:right w:val="single" w:sz="6" w:space="0" w:color="auto"/>
            </w:tcBorders>
          </w:tcPr>
          <w:p w14:paraId="31C91655" w14:textId="77777777" w:rsidR="00F20F4F" w:rsidRPr="00F20F4F" w:rsidRDefault="00F20F4F" w:rsidP="006E0B33">
            <w:pPr>
              <w:spacing w:before="60" w:after="60"/>
              <w:rPr>
                <w:rFonts w:ascii="Sylfaen" w:eastAsia="Calibri" w:hAnsi="Sylfaen" w:cs="Calibri"/>
                <w:kern w:val="0"/>
                <w:sz w:val="22"/>
                <w:u w:color="FF0000"/>
                <w:lang w:val="ka-GE"/>
                <w14:ligatures w14:val="none"/>
              </w:rPr>
            </w:pPr>
            <w:r w:rsidRPr="00F20F4F">
              <w:rPr>
                <w:rFonts w:ascii="Sylfaen" w:eastAsia="Calibri" w:hAnsi="Sylfaen" w:cs="Calibri"/>
                <w:kern w:val="0"/>
                <w:sz w:val="22"/>
                <w:lang w:val="ka-GE"/>
                <w14:ligatures w14:val="none"/>
              </w:rPr>
              <w:t>ნიაგარა ფოლს,   კანადა</w:t>
            </w:r>
          </w:p>
        </w:tc>
      </w:tr>
      <w:tr w:rsidR="00F20F4F" w:rsidRPr="00F20F4F" w14:paraId="27BDCE5F" w14:textId="77777777" w:rsidTr="00506FAC">
        <w:trPr>
          <w:trHeight w:val="1128"/>
        </w:trPr>
        <w:tc>
          <w:tcPr>
            <w:tcW w:w="451" w:type="dxa"/>
            <w:tcBorders>
              <w:top w:val="single" w:sz="4" w:space="0" w:color="auto"/>
              <w:left w:val="single" w:sz="6" w:space="0" w:color="auto"/>
              <w:bottom w:val="single" w:sz="6" w:space="0" w:color="auto"/>
              <w:right w:val="single" w:sz="6" w:space="0" w:color="auto"/>
            </w:tcBorders>
          </w:tcPr>
          <w:p w14:paraId="35DB0863" w14:textId="77777777" w:rsidR="00F20F4F" w:rsidRPr="00F20F4F" w:rsidRDefault="00F20F4F" w:rsidP="006E0B33">
            <w:pPr>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16</w:t>
            </w:r>
          </w:p>
        </w:tc>
        <w:tc>
          <w:tcPr>
            <w:tcW w:w="809" w:type="dxa"/>
            <w:tcBorders>
              <w:top w:val="single" w:sz="4" w:space="0" w:color="auto"/>
              <w:left w:val="single" w:sz="6" w:space="0" w:color="auto"/>
              <w:bottom w:val="single" w:sz="6" w:space="0" w:color="auto"/>
              <w:right w:val="single" w:sz="6" w:space="0" w:color="auto"/>
            </w:tcBorders>
          </w:tcPr>
          <w:p w14:paraId="2EDD933C" w14:textId="77777777" w:rsidR="00F20F4F" w:rsidRPr="00F20F4F" w:rsidRDefault="00F20F4F" w:rsidP="006E0B33">
            <w:pPr>
              <w:rPr>
                <w:rFonts w:ascii="Sylfaen" w:eastAsia="Calibri" w:hAnsi="Sylfaen" w:cs="AcadNusx"/>
                <w:kern w:val="0"/>
                <w:sz w:val="22"/>
                <w:u w:color="FF0000"/>
                <w:lang w:val="ka-GE"/>
                <w14:ligatures w14:val="none"/>
              </w:rPr>
            </w:pPr>
            <w:r w:rsidRPr="00F20F4F">
              <w:rPr>
                <w:rFonts w:ascii="Sylfaen" w:eastAsia="Calibri" w:hAnsi="Sylfaen" w:cs="AcadNusx"/>
                <w:kern w:val="0"/>
                <w:sz w:val="22"/>
                <w:u w:color="FF0000"/>
                <w:lang w:val="ka-GE"/>
                <w14:ligatures w14:val="none"/>
              </w:rPr>
              <w:t>2023</w:t>
            </w:r>
          </w:p>
        </w:tc>
        <w:tc>
          <w:tcPr>
            <w:tcW w:w="2700" w:type="dxa"/>
            <w:tcBorders>
              <w:top w:val="single" w:sz="4" w:space="0" w:color="auto"/>
              <w:left w:val="single" w:sz="6" w:space="0" w:color="auto"/>
              <w:bottom w:val="single" w:sz="6" w:space="0" w:color="auto"/>
              <w:right w:val="single" w:sz="6" w:space="0" w:color="auto"/>
            </w:tcBorders>
          </w:tcPr>
          <w:p w14:paraId="05663367" w14:textId="77777777" w:rsidR="00F20F4F" w:rsidRPr="00F20F4F" w:rsidRDefault="00F20F4F" w:rsidP="006E0B33">
            <w:pPr>
              <w:spacing w:after="0"/>
              <w:rPr>
                <w:rFonts w:ascii="Sylfaen" w:eastAsia="Calibri" w:hAnsi="Sylfaen" w:cs="Calibri"/>
                <w:kern w:val="0"/>
                <w:sz w:val="22"/>
                <w:lang w:val="en-CA"/>
                <w14:ligatures w14:val="none"/>
              </w:rPr>
            </w:pPr>
            <w:r w:rsidRPr="00F20F4F">
              <w:rPr>
                <w:rFonts w:ascii="Sylfaen" w:eastAsia="Calibri" w:hAnsi="Sylfaen" w:cs="Arial"/>
                <w:bCs/>
                <w:noProof/>
                <w:kern w:val="0"/>
                <w:sz w:val="22"/>
                <w:lang w:val="en-US" w:eastAsia="ru-RU"/>
                <w14:ligatures w14:val="none"/>
              </w:rPr>
              <w:t>ASTFE    8</w:t>
            </w:r>
            <w:r w:rsidRPr="00F20F4F">
              <w:rPr>
                <w:rFonts w:ascii="Sylfaen" w:eastAsia="Calibri" w:hAnsi="Sylfaen" w:cs="Arial"/>
                <w:bCs/>
                <w:noProof/>
                <w:kern w:val="0"/>
                <w:sz w:val="22"/>
                <w:vertAlign w:val="superscript"/>
                <w:lang w:val="en-US" w:eastAsia="ru-RU"/>
                <w14:ligatures w14:val="none"/>
              </w:rPr>
              <w:t>th</w:t>
            </w:r>
            <w:r w:rsidRPr="00F20F4F">
              <w:rPr>
                <w:rFonts w:ascii="Sylfaen" w:eastAsia="Calibri" w:hAnsi="Sylfaen" w:cs="Arial"/>
                <w:bCs/>
                <w:noProof/>
                <w:kern w:val="0"/>
                <w:sz w:val="22"/>
                <w:lang w:val="en-US" w:eastAsia="ru-RU"/>
                <w14:ligatures w14:val="none"/>
              </w:rPr>
              <w:t xml:space="preserve"> Thermal and Fluids Engineering Conference (TFEC)</w:t>
            </w:r>
          </w:p>
        </w:tc>
        <w:tc>
          <w:tcPr>
            <w:tcW w:w="3837" w:type="dxa"/>
            <w:tcBorders>
              <w:top w:val="single" w:sz="4" w:space="0" w:color="auto"/>
              <w:left w:val="single" w:sz="6" w:space="0" w:color="auto"/>
              <w:bottom w:val="single" w:sz="6" w:space="0" w:color="auto"/>
              <w:right w:val="single" w:sz="6" w:space="0" w:color="auto"/>
            </w:tcBorders>
          </w:tcPr>
          <w:p w14:paraId="3CCE9849" w14:textId="77777777" w:rsidR="00F20F4F" w:rsidRPr="00F20F4F" w:rsidRDefault="00F20F4F" w:rsidP="006E0B33">
            <w:pPr>
              <w:spacing w:before="60" w:after="60"/>
              <w:rPr>
                <w:rFonts w:ascii="Sylfaen" w:eastAsia="Calibri" w:hAnsi="Sylfaen" w:cs="Calibri"/>
                <w:kern w:val="0"/>
                <w:sz w:val="22"/>
                <w:lang w:val="ka-GE"/>
                <w14:ligatures w14:val="none"/>
              </w:rPr>
            </w:pPr>
            <w:r w:rsidRPr="00F20F4F">
              <w:rPr>
                <w:rFonts w:ascii="Sylfaen" w:eastAsia="Calibri" w:hAnsi="Sylfaen" w:cs="Times New Roman"/>
                <w:kern w:val="0"/>
                <w:sz w:val="22"/>
                <w:lang w:val="ka-GE"/>
                <w14:ligatures w14:val="none"/>
              </w:rPr>
              <w:t xml:space="preserve">Influence of the Prandtl number on heat transfer at liquid film flows down smooth and rough surfaces. </w:t>
            </w:r>
          </w:p>
        </w:tc>
        <w:tc>
          <w:tcPr>
            <w:tcW w:w="1743" w:type="dxa"/>
            <w:tcBorders>
              <w:top w:val="single" w:sz="4" w:space="0" w:color="auto"/>
              <w:left w:val="single" w:sz="6" w:space="0" w:color="auto"/>
              <w:bottom w:val="single" w:sz="6" w:space="0" w:color="auto"/>
              <w:right w:val="single" w:sz="6" w:space="0" w:color="auto"/>
            </w:tcBorders>
          </w:tcPr>
          <w:p w14:paraId="5CB50641" w14:textId="77777777" w:rsidR="00F20F4F" w:rsidRPr="00F20F4F" w:rsidRDefault="00F20F4F" w:rsidP="006E0B33">
            <w:pPr>
              <w:spacing w:before="60" w:after="60"/>
              <w:rPr>
                <w:rFonts w:ascii="Sylfaen" w:eastAsia="Calibri" w:hAnsi="Sylfaen" w:cs="Calibri"/>
                <w:kern w:val="0"/>
                <w:sz w:val="22"/>
                <w:lang w:val="ka-GE"/>
                <w14:ligatures w14:val="none"/>
              </w:rPr>
            </w:pPr>
            <w:r w:rsidRPr="00F20F4F">
              <w:rPr>
                <w:rFonts w:ascii="Sylfaen" w:eastAsia="Calibri" w:hAnsi="Sylfaen" w:cs="Calibri"/>
                <w:kern w:val="0"/>
                <w:sz w:val="22"/>
                <w:lang w:val="ka-GE"/>
                <w14:ligatures w14:val="none"/>
              </w:rPr>
              <w:t>კოლიჯ პარკი, მერილენდი, აშშ</w:t>
            </w:r>
          </w:p>
        </w:tc>
      </w:tr>
    </w:tbl>
    <w:p w14:paraId="37A2D56C" w14:textId="77777777" w:rsidR="00F20F4F" w:rsidRPr="00F20F4F" w:rsidRDefault="00F20F4F" w:rsidP="006E0B33">
      <w:pPr>
        <w:spacing w:after="0"/>
        <w:jc w:val="both"/>
        <w:rPr>
          <w:rFonts w:ascii="Sylfaen" w:eastAsia="Calibri" w:hAnsi="Sylfaen" w:cs="Times New Roman"/>
          <w:b/>
          <w:kern w:val="0"/>
          <w:sz w:val="22"/>
          <w:u w:color="FF0000"/>
          <w:lang w:val="ka-GE"/>
          <w14:ligatures w14:val="none"/>
        </w:rPr>
      </w:pPr>
    </w:p>
    <w:p w14:paraId="1639FEFF" w14:textId="77777777" w:rsidR="00F20F4F" w:rsidRPr="00F20F4F" w:rsidRDefault="00F20F4F" w:rsidP="006E0B33">
      <w:pPr>
        <w:spacing w:after="0"/>
        <w:jc w:val="both"/>
        <w:rPr>
          <w:rFonts w:ascii="Sylfaen" w:eastAsia="Calibri" w:hAnsi="Sylfaen" w:cs="Times New Roman"/>
          <w:b/>
          <w:kern w:val="0"/>
          <w:sz w:val="22"/>
          <w:u w:color="FF0000"/>
          <w:lang w:val="ka-GE"/>
          <w14:ligatures w14:val="none"/>
        </w:rPr>
      </w:pPr>
    </w:p>
    <w:p w14:paraId="49F84B63" w14:textId="77777777" w:rsidR="00F20F4F" w:rsidRPr="00F20F4F" w:rsidRDefault="00F20F4F" w:rsidP="006E0B33">
      <w:pPr>
        <w:spacing w:after="0"/>
        <w:jc w:val="both"/>
        <w:rPr>
          <w:rFonts w:ascii="AcadNusx" w:eastAsia="Calibri" w:hAnsi="AcadNusx" w:cs="Times New Roman"/>
          <w:b/>
          <w:kern w:val="0"/>
          <w:sz w:val="22"/>
          <w:lang w:val="it-IT"/>
          <w14:ligatures w14:val="none"/>
        </w:rPr>
      </w:pPr>
      <w:r w:rsidRPr="00F20F4F">
        <w:rPr>
          <w:rFonts w:ascii="Sylfaen" w:eastAsia="Calibri" w:hAnsi="Sylfaen" w:cs="Times New Roman"/>
          <w:b/>
          <w:kern w:val="0"/>
          <w:sz w:val="22"/>
          <w:u w:color="FF0000"/>
          <w:lang w:val="ka-GE"/>
          <w14:ligatures w14:val="none"/>
        </w:rPr>
        <w:t>სამეცნიერო</w:t>
      </w:r>
      <w:r w:rsidRPr="00F20F4F">
        <w:rPr>
          <w:rFonts w:ascii="AcadNusx" w:eastAsia="Calibri" w:hAnsi="AcadNusx" w:cs="Times New Roman"/>
          <w:b/>
          <w:kern w:val="0"/>
          <w:sz w:val="22"/>
          <w:lang w:val="it-IT"/>
          <w14:ligatures w14:val="none"/>
        </w:rPr>
        <w:t xml:space="preserve"> </w:t>
      </w:r>
      <w:r w:rsidRPr="00F20F4F">
        <w:rPr>
          <w:rFonts w:ascii="Sylfaen" w:eastAsia="Calibri" w:hAnsi="Sylfaen" w:cs="Times New Roman"/>
          <w:b/>
          <w:kern w:val="0"/>
          <w:sz w:val="22"/>
          <w:u w:color="FF0000"/>
          <w:lang w:val="ka-GE"/>
          <w14:ligatures w14:val="none"/>
        </w:rPr>
        <w:t>ინტერესთა</w:t>
      </w:r>
      <w:r w:rsidRPr="00F20F4F">
        <w:rPr>
          <w:rFonts w:ascii="AcadNusx" w:eastAsia="Calibri" w:hAnsi="AcadNusx" w:cs="Times New Roman"/>
          <w:b/>
          <w:kern w:val="0"/>
          <w:sz w:val="22"/>
          <w:lang w:val="it-IT"/>
          <w14:ligatures w14:val="none"/>
        </w:rPr>
        <w:t xml:space="preserve"> </w:t>
      </w:r>
      <w:r w:rsidRPr="00F20F4F">
        <w:rPr>
          <w:rFonts w:ascii="Sylfaen" w:eastAsia="Calibri" w:hAnsi="Sylfaen" w:cs="Times New Roman"/>
          <w:b/>
          <w:kern w:val="0"/>
          <w:sz w:val="22"/>
          <w:u w:color="FF0000"/>
          <w:lang w:val="ka-GE"/>
          <w14:ligatures w14:val="none"/>
        </w:rPr>
        <w:t>სფერო</w:t>
      </w:r>
    </w:p>
    <w:p w14:paraId="5570EB22" w14:textId="77777777" w:rsidR="00F20F4F" w:rsidRPr="00F20F4F" w:rsidRDefault="00F20F4F" w:rsidP="006E0B33">
      <w:pPr>
        <w:spacing w:after="0"/>
        <w:ind w:left="540"/>
        <w:jc w:val="both"/>
        <w:rPr>
          <w:rFonts w:ascii="AcadNusx" w:eastAsia="Calibri" w:hAnsi="AcadNusx" w:cs="Times New Roman"/>
          <w:kern w:val="0"/>
          <w:sz w:val="22"/>
          <w:lang w:val="it-IT"/>
          <w14:ligatures w14:val="none"/>
        </w:rPr>
      </w:pPr>
      <w:r w:rsidRPr="00F20F4F">
        <w:rPr>
          <w:rFonts w:ascii="Sylfaen" w:eastAsia="Calibri" w:hAnsi="Sylfaen" w:cs="Times New Roman"/>
          <w:kern w:val="0"/>
          <w:sz w:val="22"/>
          <w:u w:color="FF0000"/>
          <w:lang w:val="ka-GE"/>
          <w14:ligatures w14:val="none"/>
        </w:rPr>
        <w:t>სითხეების</w:t>
      </w:r>
      <w:r w:rsidRPr="00F20F4F">
        <w:rPr>
          <w:rFonts w:ascii="AcadNusx" w:eastAsia="Calibri" w:hAnsi="AcadNusx" w:cs="Times New Roman"/>
          <w:kern w:val="0"/>
          <w:sz w:val="22"/>
          <w:lang w:val="it-IT"/>
          <w14:ligatures w14:val="none"/>
        </w:rPr>
        <w:t xml:space="preserve"> </w:t>
      </w:r>
      <w:r w:rsidRPr="00F20F4F">
        <w:rPr>
          <w:rFonts w:ascii="Sylfaen" w:eastAsia="Calibri" w:hAnsi="Sylfaen" w:cs="Times New Roman"/>
          <w:kern w:val="0"/>
          <w:sz w:val="22"/>
          <w:u w:color="FF0000"/>
          <w:lang w:val="ka-GE"/>
          <w14:ligatures w14:val="none"/>
        </w:rPr>
        <w:t>ჰიდროდინამიკა</w:t>
      </w:r>
      <w:r w:rsidRPr="00F20F4F">
        <w:rPr>
          <w:rFonts w:ascii="AcadNusx" w:eastAsia="Calibri" w:hAnsi="AcadNusx" w:cs="Times New Roman"/>
          <w:kern w:val="0"/>
          <w:sz w:val="22"/>
          <w:lang w:val="it-IT"/>
          <w14:ligatures w14:val="none"/>
        </w:rPr>
        <w:t xml:space="preserve">, </w:t>
      </w:r>
      <w:r w:rsidRPr="00F20F4F">
        <w:rPr>
          <w:rFonts w:ascii="Sylfaen" w:eastAsia="Calibri" w:hAnsi="Sylfaen" w:cs="Times New Roman"/>
          <w:kern w:val="0"/>
          <w:sz w:val="22"/>
          <w:u w:color="FF0000"/>
          <w:lang w:val="ka-GE"/>
          <w14:ligatures w14:val="none"/>
        </w:rPr>
        <w:t>თბოგადაცემა</w:t>
      </w:r>
      <w:r w:rsidRPr="00F20F4F">
        <w:rPr>
          <w:rFonts w:ascii="AcadNusx" w:eastAsia="Calibri" w:hAnsi="AcadNusx" w:cs="Times New Roman"/>
          <w:kern w:val="0"/>
          <w:sz w:val="22"/>
          <w:lang w:val="it-IT"/>
          <w14:ligatures w14:val="none"/>
        </w:rPr>
        <w:t xml:space="preserve">, </w:t>
      </w:r>
      <w:r w:rsidRPr="00F20F4F">
        <w:rPr>
          <w:rFonts w:ascii="Sylfaen" w:eastAsia="Calibri" w:hAnsi="Sylfaen" w:cs="Times New Roman"/>
          <w:kern w:val="0"/>
          <w:sz w:val="22"/>
          <w:u w:color="FF0000"/>
          <w:lang w:val="ka-GE"/>
          <w14:ligatures w14:val="none"/>
        </w:rPr>
        <w:t>ენერგეტიკა</w:t>
      </w:r>
      <w:r w:rsidRPr="00F20F4F">
        <w:rPr>
          <w:rFonts w:ascii="AcadNusx" w:eastAsia="Calibri" w:hAnsi="AcadNusx" w:cs="Times New Roman"/>
          <w:kern w:val="0"/>
          <w:sz w:val="22"/>
          <w:lang w:val="it-IT"/>
          <w14:ligatures w14:val="none"/>
        </w:rPr>
        <w:t>.</w:t>
      </w:r>
    </w:p>
    <w:p w14:paraId="67F94CD8" w14:textId="77777777" w:rsidR="00F20F4F" w:rsidRPr="00F20F4F" w:rsidRDefault="00F20F4F" w:rsidP="006E0B33">
      <w:pPr>
        <w:spacing w:before="100" w:beforeAutospacing="1" w:after="0"/>
        <w:ind w:left="720" w:hanging="720"/>
        <w:jc w:val="both"/>
        <w:rPr>
          <w:rFonts w:ascii="AcadNusx" w:eastAsia="Calibri" w:hAnsi="AcadNusx" w:cs="Times New Roman"/>
          <w:b/>
          <w:kern w:val="0"/>
          <w:sz w:val="22"/>
          <w:lang w:val="it-IT"/>
          <w14:ligatures w14:val="none"/>
        </w:rPr>
      </w:pPr>
      <w:r w:rsidRPr="00F20F4F">
        <w:rPr>
          <w:rFonts w:ascii="Sylfaen" w:eastAsia="Calibri" w:hAnsi="Sylfaen" w:cs="Times New Roman"/>
          <w:b/>
          <w:kern w:val="0"/>
          <w:sz w:val="22"/>
          <w:u w:color="FF0000"/>
          <w:lang w:val="ka-GE"/>
          <w14:ligatures w14:val="none"/>
        </w:rPr>
        <w:t>ენების</w:t>
      </w:r>
      <w:r w:rsidRPr="00F20F4F">
        <w:rPr>
          <w:rFonts w:ascii="AcadNusx" w:eastAsia="Calibri" w:hAnsi="AcadNusx" w:cs="Times New Roman"/>
          <w:b/>
          <w:kern w:val="0"/>
          <w:sz w:val="22"/>
          <w:lang w:val="it-IT"/>
          <w14:ligatures w14:val="none"/>
        </w:rPr>
        <w:t xml:space="preserve"> </w:t>
      </w:r>
      <w:r w:rsidRPr="00F20F4F">
        <w:rPr>
          <w:rFonts w:ascii="Sylfaen" w:eastAsia="Calibri" w:hAnsi="Sylfaen" w:cs="Times New Roman"/>
          <w:b/>
          <w:kern w:val="0"/>
          <w:sz w:val="22"/>
          <w:u w:color="FF0000"/>
          <w:lang w:val="ka-GE"/>
          <w14:ligatures w14:val="none"/>
        </w:rPr>
        <w:t>ცოდნა</w:t>
      </w:r>
    </w:p>
    <w:p w14:paraId="6205DDF9" w14:textId="590493E4" w:rsidR="00F20F4F" w:rsidRPr="00F20F4F" w:rsidRDefault="00F20F4F" w:rsidP="006E0B33">
      <w:pPr>
        <w:spacing w:after="0"/>
        <w:ind w:left="720" w:hanging="720"/>
        <w:jc w:val="both"/>
        <w:rPr>
          <w:rFonts w:ascii="AcadNusx" w:eastAsia="Calibri" w:hAnsi="AcadNusx" w:cs="Times New Roman"/>
          <w:kern w:val="0"/>
          <w:sz w:val="22"/>
          <w:lang w:val="it-IT"/>
          <w14:ligatures w14:val="none"/>
        </w:rPr>
      </w:pPr>
      <w:r w:rsidRPr="00F20F4F">
        <w:rPr>
          <w:rFonts w:ascii="AcadNusx" w:eastAsia="Calibri" w:hAnsi="AcadNusx" w:cs="Times New Roman"/>
          <w:b/>
          <w:kern w:val="0"/>
          <w:sz w:val="22"/>
          <w:lang w:val="it-IT"/>
          <w14:ligatures w14:val="none"/>
        </w:rPr>
        <w:tab/>
      </w:r>
      <w:r w:rsidRPr="00F20F4F">
        <w:rPr>
          <w:rFonts w:ascii="Sylfaen" w:eastAsia="Calibri" w:hAnsi="Sylfaen" w:cs="Times New Roman"/>
          <w:kern w:val="0"/>
          <w:sz w:val="22"/>
          <w:u w:color="FF0000"/>
          <w:lang w:val="ka-GE"/>
          <w14:ligatures w14:val="none"/>
        </w:rPr>
        <w:t>ქართული</w:t>
      </w:r>
      <w:r w:rsidRPr="00F20F4F">
        <w:rPr>
          <w:rFonts w:ascii="AcadNusx" w:eastAsia="Calibri" w:hAnsi="AcadNusx" w:cs="Times New Roman"/>
          <w:kern w:val="0"/>
          <w:sz w:val="22"/>
          <w:lang w:val="it-IT"/>
          <w14:ligatures w14:val="none"/>
        </w:rPr>
        <w:t xml:space="preserve">, </w:t>
      </w:r>
      <w:r w:rsidRPr="00F20F4F">
        <w:rPr>
          <w:rFonts w:ascii="Sylfaen" w:eastAsia="Calibri" w:hAnsi="Sylfaen" w:cs="Times New Roman"/>
          <w:kern w:val="0"/>
          <w:sz w:val="22"/>
          <w:u w:color="FF0000"/>
          <w:lang w:val="ka-GE"/>
          <w14:ligatures w14:val="none"/>
        </w:rPr>
        <w:t>რუსული</w:t>
      </w:r>
      <w:r w:rsidRPr="00F20F4F">
        <w:rPr>
          <w:rFonts w:ascii="AcadNusx" w:eastAsia="Calibri" w:hAnsi="AcadNusx" w:cs="Times New Roman"/>
          <w:kern w:val="0"/>
          <w:sz w:val="22"/>
          <w:lang w:val="it-IT"/>
          <w14:ligatures w14:val="none"/>
        </w:rPr>
        <w:t xml:space="preserve">, </w:t>
      </w:r>
      <w:r w:rsidRPr="00F20F4F">
        <w:rPr>
          <w:rFonts w:ascii="Sylfaen" w:eastAsia="Calibri" w:hAnsi="Sylfaen" w:cs="Times New Roman"/>
          <w:kern w:val="0"/>
          <w:sz w:val="22"/>
          <w:u w:color="FF0000"/>
          <w:lang w:val="ka-GE"/>
          <w14:ligatures w14:val="none"/>
        </w:rPr>
        <w:t>ინგლისური</w:t>
      </w:r>
      <w:r w:rsidRPr="00F20F4F">
        <w:rPr>
          <w:rFonts w:ascii="AcadNusx" w:eastAsia="Calibri" w:hAnsi="AcadNusx" w:cs="Times New Roman"/>
          <w:kern w:val="0"/>
          <w:sz w:val="22"/>
          <w:lang w:val="it-IT"/>
          <w14:ligatures w14:val="none"/>
        </w:rPr>
        <w:t xml:space="preserve"> </w:t>
      </w:r>
      <w:r w:rsidRPr="00F20F4F">
        <w:rPr>
          <w:rFonts w:ascii="AcadNusx" w:eastAsia="Calibri" w:hAnsi="AcadNusx" w:cs="Times New Roman"/>
          <w:kern w:val="0"/>
          <w:sz w:val="22"/>
          <w:u w:color="FF0000"/>
          <w:lang w:val="ka-GE"/>
          <w14:ligatures w14:val="none"/>
        </w:rPr>
        <w:t>–</w:t>
      </w:r>
      <w:r w:rsidR="00393724">
        <w:rPr>
          <w:rFonts w:ascii="AcadNusx" w:eastAsia="Calibri" w:hAnsi="AcadNusx" w:cs="Times New Roman"/>
          <w:kern w:val="0"/>
          <w:sz w:val="22"/>
          <w:u w:color="FF0000"/>
          <w:lang w:val="en-US"/>
          <w14:ligatures w14:val="none"/>
        </w:rPr>
        <w:t xml:space="preserve"> </w:t>
      </w:r>
      <w:r w:rsidRPr="00F20F4F">
        <w:rPr>
          <w:rFonts w:ascii="Sylfaen" w:eastAsia="Calibri" w:hAnsi="Sylfaen" w:cs="Times New Roman"/>
          <w:kern w:val="0"/>
          <w:sz w:val="22"/>
          <w:u w:color="FF0000"/>
          <w:lang w:val="ka-GE"/>
          <w14:ligatures w14:val="none"/>
        </w:rPr>
        <w:t>საშუალოდ</w:t>
      </w:r>
      <w:r w:rsidRPr="00F20F4F">
        <w:rPr>
          <w:rFonts w:ascii="AcadNusx" w:eastAsia="Calibri" w:hAnsi="AcadNusx" w:cs="Times New Roman"/>
          <w:kern w:val="0"/>
          <w:sz w:val="22"/>
          <w:lang w:val="it-IT"/>
          <w14:ligatures w14:val="none"/>
        </w:rPr>
        <w:t>.</w:t>
      </w:r>
    </w:p>
    <w:p w14:paraId="16217BB1" w14:textId="77777777" w:rsidR="00F20F4F" w:rsidRPr="00F20F4F" w:rsidRDefault="00F20F4F" w:rsidP="006E0B33">
      <w:pPr>
        <w:spacing w:after="120"/>
        <w:rPr>
          <w:rFonts w:ascii="Sylfaen" w:eastAsia="Calibri" w:hAnsi="Sylfaen" w:cs="Times New Roman"/>
          <w:kern w:val="0"/>
          <w:sz w:val="22"/>
          <w:lang w:val="ka-GE"/>
          <w14:ligatures w14:val="none"/>
        </w:rPr>
      </w:pPr>
    </w:p>
    <w:p w14:paraId="1D92EDCD" w14:textId="77777777" w:rsidR="00F20F4F" w:rsidRPr="00F20F4F" w:rsidRDefault="00F20F4F" w:rsidP="006E0B33">
      <w:pPr>
        <w:spacing w:after="0"/>
        <w:rPr>
          <w:rFonts w:ascii="Sylfaen" w:eastAsia="Calibri" w:hAnsi="Sylfaen" w:cs="Times New Roman"/>
          <w:kern w:val="0"/>
          <w:sz w:val="22"/>
          <w:lang w:val="en-US"/>
          <w14:ligatures w14:val="none"/>
        </w:rPr>
      </w:pPr>
      <w:r w:rsidRPr="00F20F4F">
        <w:rPr>
          <w:rFonts w:ascii="Sylfaen" w:eastAsia="Calibri" w:hAnsi="Sylfaen" w:cs="Times New Roman"/>
          <w:kern w:val="0"/>
          <w:sz w:val="22"/>
          <w:lang w:val="en-US"/>
          <w14:ligatures w14:val="none"/>
        </w:rPr>
        <w:t xml:space="preserve">1.3.     </w:t>
      </w:r>
      <w:proofErr w:type="spellStart"/>
      <w:r w:rsidRPr="00F20F4F">
        <w:rPr>
          <w:rFonts w:ascii="Sylfaen" w:eastAsia="Calibri" w:hAnsi="Sylfaen" w:cs="Times New Roman"/>
          <w:b/>
          <w:kern w:val="0"/>
          <w:sz w:val="22"/>
          <w:lang w:val="en-US"/>
          <w14:ligatures w14:val="none"/>
        </w:rPr>
        <w:t>მონაწილე</w:t>
      </w:r>
      <w:proofErr w:type="spellEnd"/>
      <w:r w:rsidRPr="00F20F4F">
        <w:rPr>
          <w:rFonts w:ascii="Sylfaen" w:eastAsia="Calibri" w:hAnsi="Sylfaen" w:cs="Times New Roman"/>
          <w:b/>
          <w:kern w:val="0"/>
          <w:sz w:val="22"/>
          <w:lang w:val="en-US"/>
          <w14:ligatures w14:val="none"/>
        </w:rPr>
        <w:t xml:space="preserve"> </w:t>
      </w:r>
      <w:proofErr w:type="spellStart"/>
      <w:r w:rsidRPr="00F20F4F">
        <w:rPr>
          <w:rFonts w:ascii="Sylfaen" w:eastAsia="Calibri" w:hAnsi="Sylfaen" w:cs="Times New Roman"/>
          <w:b/>
          <w:kern w:val="0"/>
          <w:sz w:val="22"/>
          <w:lang w:val="en-US"/>
          <w14:ligatures w14:val="none"/>
        </w:rPr>
        <w:t>ინსტიტუტი</w:t>
      </w:r>
      <w:proofErr w:type="spellEnd"/>
      <w:r w:rsidRPr="00F20F4F">
        <w:rPr>
          <w:rFonts w:ascii="Sylfaen" w:eastAsia="Calibri" w:hAnsi="Sylfaen" w:cs="Times New Roman"/>
          <w:b/>
          <w:kern w:val="0"/>
          <w:sz w:val="22"/>
          <w:lang w:val="en-US"/>
          <w14:ligatures w14:val="none"/>
        </w:rPr>
        <w:t>:</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საქართველოს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ტექნიკური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უნივერსიტეტის</w:t>
      </w:r>
      <w:proofErr w:type="spellEnd"/>
      <w:r w:rsidRPr="00F20F4F">
        <w:rPr>
          <w:rFonts w:ascii="Sylfaen" w:eastAsia="Calibri" w:hAnsi="Sylfaen" w:cs="Times New Roman"/>
          <w:kern w:val="0"/>
          <w:sz w:val="22"/>
          <w:lang w:val="en-US"/>
          <w14:ligatures w14:val="none"/>
        </w:rPr>
        <w:t xml:space="preserve"> </w:t>
      </w:r>
    </w:p>
    <w:p w14:paraId="28B9834D" w14:textId="77777777" w:rsidR="00F20F4F" w:rsidRPr="00F20F4F" w:rsidRDefault="00F20F4F" w:rsidP="006E0B33">
      <w:pPr>
        <w:spacing w:after="0"/>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არჩილ</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ელიაშვილის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სახელობის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მართვის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სისტემების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ინსტიტუტი</w:t>
      </w:r>
      <w:proofErr w:type="spellEnd"/>
    </w:p>
    <w:p w14:paraId="6FEEF2CB" w14:textId="77777777" w:rsidR="00F20F4F" w:rsidRPr="00F20F4F" w:rsidRDefault="00F20F4F" w:rsidP="006E0B33">
      <w:pPr>
        <w:spacing w:after="0"/>
        <w:rPr>
          <w:rFonts w:ascii="Sylfaen" w:eastAsia="Calibri" w:hAnsi="Sylfaen" w:cs="Times New Roman"/>
          <w:kern w:val="0"/>
          <w:sz w:val="22"/>
          <w:lang w:val="ka-GE"/>
          <w14:ligatures w14:val="none"/>
        </w:rPr>
      </w:pPr>
    </w:p>
    <w:p w14:paraId="3CE53D13" w14:textId="77777777" w:rsidR="00F20F4F" w:rsidRPr="00F20F4F" w:rsidRDefault="00F20F4F" w:rsidP="006E0B33">
      <w:pPr>
        <w:spacing w:after="200"/>
        <w:rPr>
          <w:rFonts w:ascii="Sylfaen" w:eastAsia="Calibri" w:hAnsi="Sylfaen" w:cs="Times New Roman"/>
          <w:kern w:val="0"/>
          <w:sz w:val="22"/>
          <w:lang w:val="en-US"/>
          <w14:ligatures w14:val="none"/>
        </w:rPr>
      </w:pPr>
      <w:r w:rsidRPr="00F20F4F">
        <w:rPr>
          <w:rFonts w:ascii="Sylfaen" w:eastAsia="Calibri" w:hAnsi="Sylfaen" w:cs="Times New Roman"/>
          <w:kern w:val="0"/>
          <w:sz w:val="22"/>
          <w:lang w:val="en-US"/>
          <w14:ligatures w14:val="none"/>
        </w:rPr>
        <w:t xml:space="preserve">1.4.     </w:t>
      </w:r>
      <w:proofErr w:type="spellStart"/>
      <w:r w:rsidRPr="00F20F4F">
        <w:rPr>
          <w:rFonts w:ascii="Sylfaen" w:eastAsia="Calibri" w:hAnsi="Sylfaen" w:cs="Times New Roman"/>
          <w:b/>
          <w:kern w:val="0"/>
          <w:sz w:val="22"/>
          <w:lang w:val="en-US"/>
          <w14:ligatures w14:val="none"/>
        </w:rPr>
        <w:t>პროექტის</w:t>
      </w:r>
      <w:proofErr w:type="spellEnd"/>
      <w:r w:rsidRPr="00F20F4F">
        <w:rPr>
          <w:rFonts w:ascii="Sylfaen" w:eastAsia="Calibri" w:hAnsi="Sylfaen" w:cs="Times New Roman"/>
          <w:b/>
          <w:kern w:val="0"/>
          <w:sz w:val="22"/>
          <w:lang w:val="en-US"/>
          <w14:ligatures w14:val="none"/>
        </w:rPr>
        <w:t xml:space="preserve"> </w:t>
      </w:r>
      <w:proofErr w:type="spellStart"/>
      <w:r w:rsidRPr="00F20F4F">
        <w:rPr>
          <w:rFonts w:ascii="Sylfaen" w:eastAsia="Calibri" w:hAnsi="Sylfaen" w:cs="Times New Roman"/>
          <w:b/>
          <w:kern w:val="0"/>
          <w:sz w:val="22"/>
          <w:lang w:val="en-US"/>
          <w14:ligatures w14:val="none"/>
        </w:rPr>
        <w:t>ხანგრძლივობა</w:t>
      </w:r>
      <w:proofErr w:type="spellEnd"/>
      <w:r w:rsidRPr="00F20F4F">
        <w:rPr>
          <w:rFonts w:ascii="Sylfaen" w:eastAsia="Calibri" w:hAnsi="Sylfaen" w:cs="Times New Roman"/>
          <w:b/>
          <w:kern w:val="0"/>
          <w:sz w:val="22"/>
          <w:lang w:val="en-US"/>
          <w14:ligatures w14:val="none"/>
        </w:rPr>
        <w:t>:</w:t>
      </w:r>
      <w:r w:rsidRPr="00F20F4F">
        <w:rPr>
          <w:rFonts w:ascii="Sylfaen" w:eastAsia="Calibri" w:hAnsi="Sylfaen" w:cs="Times New Roman"/>
          <w:kern w:val="0"/>
          <w:sz w:val="22"/>
          <w:lang w:val="en-US"/>
          <w14:ligatures w14:val="none"/>
        </w:rPr>
        <w:t xml:space="preserve"> 2024</w:t>
      </w:r>
      <w:r w:rsidRPr="00F20F4F">
        <w:rPr>
          <w:rFonts w:ascii="Calibri" w:eastAsia="Calibri" w:hAnsi="Calibri" w:cs="Times New Roman"/>
          <w:kern w:val="0"/>
          <w:sz w:val="22"/>
          <w:lang w:val="en-US"/>
          <w14:ligatures w14:val="none"/>
        </w:rPr>
        <w:t>‒</w:t>
      </w:r>
      <w:r w:rsidRPr="00F20F4F">
        <w:rPr>
          <w:rFonts w:ascii="Sylfaen" w:eastAsia="Calibri" w:hAnsi="Sylfaen" w:cs="Times New Roman"/>
          <w:kern w:val="0"/>
          <w:sz w:val="22"/>
          <w:lang w:val="en-US"/>
          <w14:ligatures w14:val="none"/>
        </w:rPr>
        <w:t xml:space="preserve">2026 </w:t>
      </w:r>
      <w:proofErr w:type="spellStart"/>
      <w:r w:rsidRPr="00F20F4F">
        <w:rPr>
          <w:rFonts w:ascii="Sylfaen" w:eastAsia="Calibri" w:hAnsi="Sylfaen" w:cs="Times New Roman"/>
          <w:kern w:val="0"/>
          <w:sz w:val="22"/>
          <w:lang w:val="en-US"/>
          <w14:ligatures w14:val="none"/>
        </w:rPr>
        <w:t>წწ</w:t>
      </w:r>
      <w:proofErr w:type="spellEnd"/>
      <w:r w:rsidRPr="00F20F4F">
        <w:rPr>
          <w:rFonts w:ascii="Sylfaen" w:eastAsia="Calibri" w:hAnsi="Sylfaen" w:cs="Times New Roman"/>
          <w:kern w:val="0"/>
          <w:sz w:val="22"/>
          <w:lang w:val="en-US"/>
          <w14:ligatures w14:val="none"/>
        </w:rPr>
        <w:t xml:space="preserve">. </w:t>
      </w:r>
    </w:p>
    <w:p w14:paraId="4164C7F6" w14:textId="77777777" w:rsidR="00F20F4F" w:rsidRPr="00F20F4F" w:rsidRDefault="00F20F4F" w:rsidP="006E0B33">
      <w:pPr>
        <w:spacing w:after="200"/>
        <w:rPr>
          <w:rFonts w:ascii="Sylfaen" w:eastAsia="Calibri" w:hAnsi="Sylfaen" w:cs="Times New Roman"/>
          <w:b/>
          <w:kern w:val="0"/>
          <w:sz w:val="22"/>
          <w:lang w:val="en-US"/>
          <w14:ligatures w14:val="none"/>
        </w:rPr>
      </w:pPr>
      <w:r w:rsidRPr="00F20F4F">
        <w:rPr>
          <w:rFonts w:ascii="Sylfaen" w:eastAsia="Calibri" w:hAnsi="Sylfaen" w:cs="Times New Roman"/>
          <w:kern w:val="0"/>
          <w:sz w:val="22"/>
          <w:lang w:val="en-US"/>
          <w14:ligatures w14:val="none"/>
        </w:rPr>
        <w:t xml:space="preserve">1.5.     </w:t>
      </w:r>
      <w:proofErr w:type="spellStart"/>
      <w:r w:rsidRPr="00F20F4F">
        <w:rPr>
          <w:rFonts w:ascii="Sylfaen" w:eastAsia="Calibri" w:hAnsi="Sylfaen" w:cs="Times New Roman"/>
          <w:b/>
          <w:kern w:val="0"/>
          <w:sz w:val="22"/>
          <w:lang w:val="en-US"/>
          <w14:ligatures w14:val="none"/>
        </w:rPr>
        <w:t>პროექტის</w:t>
      </w:r>
      <w:proofErr w:type="spellEnd"/>
      <w:r w:rsidRPr="00F20F4F">
        <w:rPr>
          <w:rFonts w:ascii="Sylfaen" w:eastAsia="Calibri" w:hAnsi="Sylfaen" w:cs="Times New Roman"/>
          <w:b/>
          <w:kern w:val="0"/>
          <w:sz w:val="22"/>
          <w:lang w:val="en-US"/>
          <w14:ligatures w14:val="none"/>
        </w:rPr>
        <w:t xml:space="preserve"> </w:t>
      </w:r>
      <w:proofErr w:type="spellStart"/>
      <w:r w:rsidRPr="00F20F4F">
        <w:rPr>
          <w:rFonts w:ascii="Sylfaen" w:eastAsia="Calibri" w:hAnsi="Sylfaen" w:cs="Times New Roman"/>
          <w:b/>
          <w:kern w:val="0"/>
          <w:sz w:val="22"/>
          <w:lang w:val="en-US"/>
          <w14:ligatures w14:val="none"/>
        </w:rPr>
        <w:t>მოკლე</w:t>
      </w:r>
      <w:proofErr w:type="spellEnd"/>
      <w:r w:rsidRPr="00F20F4F">
        <w:rPr>
          <w:rFonts w:ascii="Sylfaen" w:eastAsia="Calibri" w:hAnsi="Sylfaen" w:cs="Times New Roman"/>
          <w:b/>
          <w:kern w:val="0"/>
          <w:sz w:val="22"/>
          <w:lang w:val="en-US"/>
          <w14:ligatures w14:val="none"/>
        </w:rPr>
        <w:t xml:space="preserve"> </w:t>
      </w:r>
      <w:proofErr w:type="spellStart"/>
      <w:r w:rsidRPr="00F20F4F">
        <w:rPr>
          <w:rFonts w:ascii="Sylfaen" w:eastAsia="Calibri" w:hAnsi="Sylfaen" w:cs="Times New Roman"/>
          <w:b/>
          <w:kern w:val="0"/>
          <w:sz w:val="22"/>
          <w:lang w:val="en-US"/>
          <w14:ligatures w14:val="none"/>
        </w:rPr>
        <w:t>შინაარსი</w:t>
      </w:r>
      <w:proofErr w:type="spellEnd"/>
    </w:p>
    <w:p w14:paraId="5257FBD6" w14:textId="77777777" w:rsidR="00F20F4F" w:rsidRPr="00F20F4F" w:rsidRDefault="00F20F4F" w:rsidP="006E0B33">
      <w:pPr>
        <w:spacing w:after="200"/>
        <w:ind w:left="1134" w:hanging="1134"/>
        <w:rPr>
          <w:rFonts w:ascii="Sylfaen" w:eastAsia="Calibri" w:hAnsi="Sylfaen" w:cs="Times New Roman"/>
          <w:b/>
          <w:kern w:val="0"/>
          <w:sz w:val="22"/>
          <w:lang w:val="ka-GE"/>
          <w14:ligatures w14:val="none"/>
        </w:rPr>
      </w:pPr>
      <w:proofErr w:type="spellStart"/>
      <w:r w:rsidRPr="00F20F4F">
        <w:rPr>
          <w:rFonts w:ascii="Sylfaen" w:eastAsia="Calibri" w:hAnsi="Sylfaen" w:cs="Times New Roman"/>
          <w:b/>
          <w:kern w:val="0"/>
          <w:sz w:val="22"/>
          <w:lang w:val="en-US"/>
          <w14:ligatures w14:val="none"/>
        </w:rPr>
        <w:t>ამოცანა</w:t>
      </w:r>
      <w:proofErr w:type="spellEnd"/>
      <w:r w:rsidRPr="00F20F4F">
        <w:rPr>
          <w:rFonts w:ascii="Sylfaen" w:eastAsia="Calibri" w:hAnsi="Sylfaen" w:cs="Times New Roman"/>
          <w:b/>
          <w:kern w:val="0"/>
          <w:sz w:val="22"/>
          <w:lang w:val="en-US"/>
          <w14:ligatures w14:val="none"/>
        </w:rPr>
        <w:t xml:space="preserve"> 1.</w:t>
      </w:r>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 xml:space="preserve"> </w:t>
      </w:r>
      <w:r w:rsidRPr="00F20F4F">
        <w:rPr>
          <w:rFonts w:ascii="Sylfaen" w:eastAsia="Calibri" w:hAnsi="Sylfaen" w:cs="Times New Roman"/>
          <w:b/>
          <w:kern w:val="0"/>
          <w:sz w:val="22"/>
          <w:lang w:val="ka-GE"/>
          <w14:ligatures w14:val="none"/>
        </w:rPr>
        <w:t>საქართველოს ელექტროსადგურების სტრუქტურის ოპტიმიზაცია „ჭკვიანი“ ქსელების არსებობის პირობებში ენერგეტიკული უსაფრთხოების საკითხების გათვალისწინებით</w:t>
      </w:r>
    </w:p>
    <w:p w14:paraId="6BD3E40B" w14:textId="77777777" w:rsidR="00393724" w:rsidRDefault="00F20F4F" w:rsidP="006E0B33">
      <w:pPr>
        <w:spacing w:after="120"/>
        <w:rPr>
          <w:rFonts w:ascii="Sylfaen" w:eastAsia="Calibri" w:hAnsi="Sylfaen" w:cs="Times New Roman"/>
          <w:kern w:val="0"/>
          <w:sz w:val="22"/>
          <w:lang w:val="en-US"/>
          <w14:ligatures w14:val="none"/>
        </w:rPr>
      </w:pPr>
      <w:proofErr w:type="spellStart"/>
      <w:r w:rsidRPr="00F20F4F">
        <w:rPr>
          <w:rFonts w:ascii="Sylfaen" w:eastAsia="Calibri" w:hAnsi="Sylfaen" w:cs="Times New Roman"/>
          <w:b/>
          <w:kern w:val="0"/>
          <w:sz w:val="22"/>
          <w:lang w:val="en-US"/>
          <w14:ligatures w14:val="none"/>
        </w:rPr>
        <w:t>შემსრულებლები</w:t>
      </w:r>
      <w:proofErr w:type="spellEnd"/>
      <w:r w:rsidRPr="00F20F4F">
        <w:rPr>
          <w:rFonts w:ascii="Sylfaen" w:eastAsia="Calibri" w:hAnsi="Sylfaen" w:cs="Times New Roman"/>
          <w:b/>
          <w:kern w:val="0"/>
          <w:sz w:val="22"/>
          <w:lang w:val="en-US"/>
          <w14:ligatures w14:val="none"/>
        </w:rPr>
        <w:t>:</w:t>
      </w:r>
      <w:r w:rsidRPr="00F20F4F">
        <w:rPr>
          <w:rFonts w:ascii="Sylfaen" w:eastAsia="Calibri" w:hAnsi="Sylfaen" w:cs="Times New Roman"/>
          <w:kern w:val="0"/>
          <w:sz w:val="22"/>
          <w:lang w:val="en-US"/>
          <w14:ligatures w14:val="none"/>
        </w:rPr>
        <w:t xml:space="preserve">  </w:t>
      </w:r>
    </w:p>
    <w:p w14:paraId="146527EC" w14:textId="1FAA8598" w:rsidR="00F20F4F" w:rsidRPr="00F20F4F" w:rsidRDefault="00F20F4F" w:rsidP="006E0B33">
      <w:pPr>
        <w:spacing w:after="120"/>
        <w:rPr>
          <w:rFonts w:ascii="Sylfaen" w:eastAsia="Calibri" w:hAnsi="Sylfaen" w:cs="Times New Roman"/>
          <w:kern w:val="0"/>
          <w:sz w:val="22"/>
          <w:lang w:val="en-US"/>
          <w14:ligatures w14:val="none"/>
        </w:rPr>
      </w:pPr>
      <w:r w:rsidRPr="00F20F4F">
        <w:rPr>
          <w:rFonts w:ascii="Sylfaen" w:eastAsia="Calibri" w:hAnsi="Sylfaen" w:cs="Times New Roman"/>
          <w:kern w:val="0"/>
          <w:sz w:val="22"/>
          <w:lang w:val="ka-GE"/>
          <w14:ligatures w14:val="none"/>
        </w:rPr>
        <w:t xml:space="preserve">ჯგუფი 1:  </w:t>
      </w:r>
      <w:r w:rsidRPr="00F20F4F">
        <w:rPr>
          <w:rFonts w:ascii="Sylfaen" w:eastAsia="Calibri" w:hAnsi="Sylfaen" w:cs="Times New Roman"/>
          <w:kern w:val="0"/>
          <w:sz w:val="22"/>
          <w:lang w:val="en-US"/>
          <w14:ligatures w14:val="none"/>
        </w:rPr>
        <w:t xml:space="preserve">ხ. </w:t>
      </w:r>
      <w:proofErr w:type="spellStart"/>
      <w:r w:rsidRPr="00F20F4F">
        <w:rPr>
          <w:rFonts w:ascii="Sylfaen" w:eastAsia="Calibri" w:hAnsi="Sylfaen" w:cs="Times New Roman"/>
          <w:kern w:val="0"/>
          <w:sz w:val="22"/>
          <w:lang w:val="en-US"/>
          <w14:ligatures w14:val="none"/>
        </w:rPr>
        <w:t>ლომიძე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ჯგუფის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ხელმძღვანელი</w:t>
      </w:r>
      <w:proofErr w:type="spellEnd"/>
      <w:r w:rsidRPr="00F20F4F">
        <w:rPr>
          <w:rFonts w:ascii="Sylfaen" w:eastAsia="Calibri" w:hAnsi="Sylfaen" w:cs="Times New Roman"/>
          <w:kern w:val="0"/>
          <w:sz w:val="22"/>
          <w:lang w:val="en-US"/>
          <w14:ligatures w14:val="none"/>
        </w:rPr>
        <w:t xml:space="preserve">), მ. </w:t>
      </w:r>
      <w:proofErr w:type="spellStart"/>
      <w:r w:rsidRPr="00F20F4F">
        <w:rPr>
          <w:rFonts w:ascii="Sylfaen" w:eastAsia="Calibri" w:hAnsi="Sylfaen" w:cs="Times New Roman"/>
          <w:kern w:val="0"/>
          <w:sz w:val="22"/>
          <w:lang w:val="en-US"/>
          <w14:ligatures w14:val="none"/>
        </w:rPr>
        <w:t>ჯანიკაშვილი</w:t>
      </w:r>
      <w:proofErr w:type="spellEnd"/>
      <w:r w:rsidRPr="00F20F4F">
        <w:rPr>
          <w:rFonts w:ascii="Sylfaen" w:eastAsia="Calibri" w:hAnsi="Sylfaen" w:cs="Times New Roman"/>
          <w:kern w:val="0"/>
          <w:sz w:val="22"/>
          <w:lang w:val="en-US"/>
          <w14:ligatures w14:val="none"/>
        </w:rPr>
        <w:t xml:space="preserve">, ი. </w:t>
      </w:r>
      <w:proofErr w:type="spellStart"/>
      <w:r w:rsidRPr="00F20F4F">
        <w:rPr>
          <w:rFonts w:ascii="Sylfaen" w:eastAsia="Calibri" w:hAnsi="Sylfaen" w:cs="Times New Roman"/>
          <w:kern w:val="0"/>
          <w:sz w:val="22"/>
          <w:lang w:val="en-US"/>
          <w14:ligatures w14:val="none"/>
        </w:rPr>
        <w:t>არჩვაძე</w:t>
      </w:r>
      <w:proofErr w:type="spellEnd"/>
    </w:p>
    <w:p w14:paraId="07B940C9" w14:textId="694090AA" w:rsidR="00F20F4F" w:rsidRPr="00F20F4F" w:rsidRDefault="00F20F4F" w:rsidP="006E0B33">
      <w:pPr>
        <w:spacing w:after="120"/>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lastRenderedPageBreak/>
        <w:t xml:space="preserve">ჯგუფი 2:  გ. ურუშაძე </w:t>
      </w:r>
      <w:r w:rsidRPr="00F20F4F">
        <w:rPr>
          <w:rFonts w:ascii="Sylfaen" w:eastAsia="Calibri" w:hAnsi="Sylfaen" w:cs="Times New Roman"/>
          <w:kern w:val="0"/>
          <w:sz w:val="22"/>
          <w:lang w:val="en-US"/>
          <w14:ligatures w14:val="none"/>
        </w:rPr>
        <w:t>(</w:t>
      </w:r>
      <w:proofErr w:type="spellStart"/>
      <w:r w:rsidRPr="00F20F4F">
        <w:rPr>
          <w:rFonts w:ascii="Sylfaen" w:eastAsia="Calibri" w:hAnsi="Sylfaen" w:cs="Times New Roman"/>
          <w:kern w:val="0"/>
          <w:sz w:val="22"/>
          <w:lang w:val="en-US"/>
          <w14:ligatures w14:val="none"/>
        </w:rPr>
        <w:t>ჯგუფის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ხელმძღვანელი</w:t>
      </w:r>
      <w:proofErr w:type="spellEnd"/>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 xml:space="preserve"> ნ. შენგელია, ნ. დოღონაძე</w:t>
      </w:r>
    </w:p>
    <w:p w14:paraId="68F70D66" w14:textId="77777777" w:rsidR="00F20F4F" w:rsidRPr="00F20F4F" w:rsidRDefault="00F20F4F" w:rsidP="006E0B33">
      <w:pPr>
        <w:spacing w:after="0"/>
        <w:ind w:firstLine="567"/>
        <w:jc w:val="both"/>
        <w:rPr>
          <w:rFonts w:ascii="Sylfaen" w:eastAsia="Calibri" w:hAnsi="Sylfaen" w:cs="Times New Roman"/>
          <w:kern w:val="0"/>
          <w:sz w:val="22"/>
          <w:lang w:val="en-US"/>
          <w14:ligatures w14:val="none"/>
        </w:rPr>
      </w:pPr>
      <w:proofErr w:type="spellStart"/>
      <w:r w:rsidRPr="00F20F4F">
        <w:rPr>
          <w:rFonts w:ascii="Sylfaen" w:eastAsia="Calibri" w:hAnsi="Sylfaen" w:cs="Times New Roman"/>
          <w:kern w:val="0"/>
          <w:sz w:val="22"/>
          <w:lang w:val="en-US"/>
          <w14:ligatures w14:val="none"/>
        </w:rPr>
        <w:t>როგორც</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არაერ</w:t>
      </w:r>
      <w:proofErr w:type="spellEnd"/>
      <w:r w:rsidRPr="00F20F4F">
        <w:rPr>
          <w:rFonts w:ascii="Sylfaen" w:eastAsia="Calibri" w:hAnsi="Sylfaen" w:cs="Times New Roman"/>
          <w:kern w:val="0"/>
          <w:sz w:val="22"/>
          <w:lang w:val="ka-GE"/>
          <w14:ligatures w14:val="none"/>
        </w:rPr>
        <w:t>თხელ აღნიშნულა</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ენერგეტიკა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w:t>
      </w:r>
      <w:proofErr w:type="spellEnd"/>
      <w:r w:rsidRPr="00F20F4F">
        <w:rPr>
          <w:rFonts w:ascii="Sylfaen" w:eastAsia="Calibri" w:hAnsi="Sylfaen" w:cs="Times New Roman"/>
          <w:kern w:val="0"/>
          <w:sz w:val="22"/>
          <w:lang w:val="ka-GE"/>
          <w14:ligatures w14:val="none"/>
        </w:rPr>
        <w:t>,</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კერძოდ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ელექტროენერგეტიკა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წარმოადგენს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ეკონომიკის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განვითარების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ერთ-ერთ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მთავარ</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საფუძველს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რაც</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ამ</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დარგისადმი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განსაკუთრებულ</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ყურადღებას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საჭიროებს</w:t>
      </w:r>
      <w:proofErr w:type="spellEnd"/>
      <w:r w:rsidRPr="00F20F4F">
        <w:rPr>
          <w:rFonts w:ascii="Sylfaen" w:eastAsia="Calibri" w:hAnsi="Sylfaen" w:cs="Times New Roman"/>
          <w:kern w:val="0"/>
          <w:sz w:val="22"/>
          <w:lang w:val="en-US"/>
          <w14:ligatures w14:val="none"/>
        </w:rPr>
        <w:t>.</w:t>
      </w:r>
    </w:p>
    <w:p w14:paraId="68C9EC9A"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proofErr w:type="spellStart"/>
      <w:r w:rsidRPr="00F20F4F">
        <w:rPr>
          <w:rFonts w:ascii="Sylfaen" w:eastAsia="Calibri" w:hAnsi="Sylfaen" w:cs="Times New Roman"/>
          <w:kern w:val="0"/>
          <w:sz w:val="22"/>
          <w:lang w:val="en-US"/>
          <w14:ligatures w14:val="none"/>
        </w:rPr>
        <w:t>საქართველოს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ელექტროენერგეტიკული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სისტემა</w:t>
      </w:r>
      <w:proofErr w:type="spellEnd"/>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 xml:space="preserve"> გასული</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საუკუნის</w:t>
      </w:r>
      <w:proofErr w:type="spellEnd"/>
      <w:r w:rsidRPr="00F20F4F">
        <w:rPr>
          <w:rFonts w:ascii="Sylfaen" w:eastAsia="Calibri" w:hAnsi="Sylfaen" w:cs="Times New Roman"/>
          <w:kern w:val="0"/>
          <w:sz w:val="22"/>
          <w:lang w:val="en-US"/>
          <w14:ligatures w14:val="none"/>
        </w:rPr>
        <w:t xml:space="preserve"> 90-იან</w:t>
      </w:r>
      <w:r w:rsidRPr="00F20F4F">
        <w:rPr>
          <w:rFonts w:ascii="Sylfaen" w:eastAsia="Calibri" w:hAnsi="Sylfaen" w:cs="Times New Roman"/>
          <w:kern w:val="0"/>
          <w:sz w:val="22"/>
          <w:lang w:val="ka-GE"/>
          <w14:ligatures w14:val="none"/>
        </w:rPr>
        <w:t xml:space="preserve"> წლებში და ამ საუკუნის დასაწყისში</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გადატანილი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უაღრესად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მწვავე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კრიზისის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შემდეგ</w:t>
      </w:r>
      <w:proofErr w:type="spellEnd"/>
      <w:r w:rsidRPr="00F20F4F">
        <w:rPr>
          <w:rFonts w:ascii="Sylfaen" w:eastAsia="Calibri" w:hAnsi="Sylfaen" w:cs="Times New Roman"/>
          <w:kern w:val="0"/>
          <w:sz w:val="22"/>
          <w:lang w:val="ka-GE"/>
          <w14:ligatures w14:val="none"/>
        </w:rPr>
        <w:t>, ამჟამადაც</w:t>
      </w:r>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დიდი პრობლემების წინაშე დგას. ამის დამადასტურებელია ის ფაქტი, რომ</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საქართველოში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ერთ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სულ</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მოსახლეზე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მოსული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ელექტროენერგიის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გამომუშავება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მოხმარება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მნიშვნელოვნად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ჩამორჩება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მსოფლიოს</w:t>
      </w:r>
      <w:proofErr w:type="spellEnd"/>
      <w:r w:rsidRPr="00F20F4F">
        <w:rPr>
          <w:rFonts w:ascii="Sylfaen" w:eastAsia="Calibri" w:hAnsi="Sylfaen" w:cs="Times New Roman"/>
          <w:kern w:val="0"/>
          <w:sz w:val="22"/>
          <w:lang w:val="ka-GE"/>
          <w14:ligatures w14:val="none"/>
        </w:rPr>
        <w:t xml:space="preserve">, მათ შორის, </w:t>
      </w:r>
      <w:proofErr w:type="spellStart"/>
      <w:r w:rsidRPr="00F20F4F">
        <w:rPr>
          <w:rFonts w:ascii="Sylfaen" w:eastAsia="Calibri" w:hAnsi="Sylfaen" w:cs="Times New Roman"/>
          <w:kern w:val="0"/>
          <w:sz w:val="22"/>
          <w:lang w:val="en-US"/>
          <w14:ligatures w14:val="none"/>
        </w:rPr>
        <w:t>ეკონომიკურად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საკმაოდ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დაბალ</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დონეზე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მყოფი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ქვეყნების</w:t>
      </w:r>
      <w:proofErr w:type="spellEnd"/>
      <w:r w:rsidRPr="00F20F4F">
        <w:rPr>
          <w:rFonts w:ascii="Sylfaen" w:eastAsia="Calibri" w:hAnsi="Sylfaen" w:cs="Times New Roman"/>
          <w:kern w:val="0"/>
          <w:sz w:val="22"/>
          <w:lang w:val="ka-GE"/>
          <w14:ligatures w14:val="none"/>
        </w:rPr>
        <w:t xml:space="preserve"> </w:t>
      </w:r>
      <w:proofErr w:type="spellStart"/>
      <w:r w:rsidRPr="00F20F4F">
        <w:rPr>
          <w:rFonts w:ascii="Sylfaen" w:eastAsia="Calibri" w:hAnsi="Sylfaen" w:cs="Times New Roman"/>
          <w:kern w:val="0"/>
          <w:sz w:val="22"/>
          <w:lang w:val="en-US"/>
          <w14:ligatures w14:val="none"/>
        </w:rPr>
        <w:t>ანალოგიურ</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მაჩვენებელს</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საკმარისია აღინიშნოს, რომ ამ</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მაჩვენებლით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საქართველო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ყოფილ</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საბჭოთა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ქვეყნებთან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შედარებითაც</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კი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ერთ-ერთ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ბოლო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ადგილზეა</w:t>
      </w:r>
      <w:proofErr w:type="spellEnd"/>
      <w:r w:rsidRPr="00F20F4F">
        <w:rPr>
          <w:rFonts w:ascii="Sylfaen" w:eastAsia="Calibri" w:hAnsi="Sylfaen" w:cs="Times New Roman"/>
          <w:kern w:val="0"/>
          <w:sz w:val="22"/>
          <w:lang w:val="en-US"/>
          <w14:ligatures w14:val="none"/>
        </w:rPr>
        <w:t>.</w:t>
      </w:r>
    </w:p>
    <w:p w14:paraId="2586B507" w14:textId="77777777" w:rsidR="00F20F4F" w:rsidRPr="00F20F4F" w:rsidRDefault="00F20F4F" w:rsidP="006E0B33">
      <w:pPr>
        <w:spacing w:after="0"/>
        <w:ind w:firstLine="567"/>
        <w:jc w:val="both"/>
        <w:rPr>
          <w:rFonts w:ascii="Sylfaen" w:eastAsia="Calibri" w:hAnsi="Sylfaen" w:cs="Times New Roman"/>
          <w:kern w:val="0"/>
          <w:sz w:val="22"/>
          <w:lang w:val="en-US"/>
          <w14:ligatures w14:val="none"/>
        </w:rPr>
      </w:pPr>
      <w:proofErr w:type="spellStart"/>
      <w:r w:rsidRPr="00F20F4F">
        <w:rPr>
          <w:rFonts w:ascii="Sylfaen" w:eastAsia="Calibri" w:hAnsi="Sylfaen" w:cs="Times New Roman"/>
          <w:kern w:val="0"/>
          <w:sz w:val="22"/>
          <w:lang w:val="en-US"/>
          <w14:ligatures w14:val="none"/>
        </w:rPr>
        <w:t>აღნიშნული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გარემოება</w:t>
      </w:r>
      <w:proofErr w:type="spellEnd"/>
      <w:r w:rsidRPr="00F20F4F">
        <w:rPr>
          <w:rFonts w:ascii="Sylfaen" w:eastAsia="Calibri" w:hAnsi="Sylfaen" w:cs="Times New Roman"/>
          <w:kern w:val="0"/>
          <w:sz w:val="22"/>
          <w:lang w:val="ka-GE"/>
          <w14:ligatures w14:val="none"/>
        </w:rPr>
        <w:t>, ცხადია, დიდად</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აფერხებს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ქვეყნის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ნორმალურად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განვითარებას</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ამასთან</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სერიოზულ</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პრობლემებს</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ქმნი</w:t>
      </w:r>
      <w:r w:rsidRPr="00F20F4F">
        <w:rPr>
          <w:rFonts w:ascii="Sylfaen" w:eastAsia="Calibri" w:hAnsi="Sylfaen" w:cs="Times New Roman"/>
          <w:kern w:val="0"/>
          <w:sz w:val="22"/>
          <w:lang w:val="en-US"/>
          <w14:ligatures w14:val="none"/>
        </w:rPr>
        <w:t xml:space="preserve">ს </w:t>
      </w:r>
      <w:proofErr w:type="spellStart"/>
      <w:r w:rsidRPr="00F20F4F">
        <w:rPr>
          <w:rFonts w:ascii="Sylfaen" w:eastAsia="Calibri" w:hAnsi="Sylfaen" w:cs="Times New Roman"/>
          <w:kern w:val="0"/>
          <w:sz w:val="22"/>
          <w:lang w:val="en-US"/>
          <w14:ligatures w14:val="none"/>
        </w:rPr>
        <w:t>უსაფრთხოების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თვალსაზრისით</w:t>
      </w:r>
      <w:proofErr w:type="spellEnd"/>
      <w:r w:rsidRPr="00F20F4F">
        <w:rPr>
          <w:rFonts w:ascii="Sylfaen" w:eastAsia="Calibri" w:hAnsi="Sylfaen" w:cs="Times New Roman"/>
          <w:kern w:val="0"/>
          <w:sz w:val="22"/>
          <w:lang w:val="ka-GE"/>
          <w14:ligatures w14:val="none"/>
        </w:rPr>
        <w:t>აც</w:t>
      </w:r>
      <w:r w:rsidRPr="00F20F4F">
        <w:rPr>
          <w:rFonts w:ascii="Sylfaen" w:eastAsia="Calibri" w:hAnsi="Sylfaen" w:cs="Times New Roman"/>
          <w:kern w:val="0"/>
          <w:sz w:val="22"/>
          <w:lang w:val="en-US"/>
          <w14:ligatures w14:val="none"/>
        </w:rPr>
        <w:t xml:space="preserve">.  </w:t>
      </w:r>
    </w:p>
    <w:p w14:paraId="3BDB824B"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ყოველივე ამის გათვალისწინებით აშკარაა, რომ ელექტროენერგეტიკულ სისტემაში ახალი სიმძლავრეების შეყვანის ტემპის მკვეთრი ზრდა უაღრესად მნიშვნელოვანია.</w:t>
      </w:r>
    </w:p>
    <w:p w14:paraId="6F224C4A" w14:textId="2C0C9787" w:rsidR="00F20F4F" w:rsidRPr="00F20F4F" w:rsidRDefault="00F20F4F" w:rsidP="006E0B33">
      <w:pPr>
        <w:spacing w:after="0"/>
        <w:ind w:firstLine="567"/>
        <w:jc w:val="both"/>
        <w:rPr>
          <w:rFonts w:ascii="Sylfaen" w:eastAsia="Calibri" w:hAnsi="Sylfaen" w:cs="Times New Roman"/>
          <w:kern w:val="0"/>
          <w:sz w:val="22"/>
          <w:lang w:val="en-US"/>
          <w14:ligatures w14:val="none"/>
        </w:rPr>
      </w:pPr>
      <w:r w:rsidRPr="00F20F4F">
        <w:rPr>
          <w:rFonts w:ascii="Sylfaen" w:eastAsia="Calibri" w:hAnsi="Sylfaen" w:cs="Times New Roman"/>
          <w:kern w:val="0"/>
          <w:sz w:val="22"/>
          <w:lang w:val="ka-GE"/>
          <w14:ligatures w14:val="none"/>
        </w:rPr>
        <w:t xml:space="preserve">ამ ფონზე არადამაკმაყოფილებლად უნდა ჩაითვალოს </w:t>
      </w:r>
      <w:proofErr w:type="spellStart"/>
      <w:r w:rsidRPr="00F20F4F">
        <w:rPr>
          <w:rFonts w:ascii="Sylfaen" w:eastAsia="Calibri" w:hAnsi="Sylfaen" w:cs="Times New Roman"/>
          <w:kern w:val="0"/>
          <w:sz w:val="22"/>
          <w:lang w:val="en-US"/>
          <w14:ligatures w14:val="none"/>
        </w:rPr>
        <w:t>ენერგოსისტემის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დღევანდელი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მდგომარეობის</w:t>
      </w:r>
      <w:proofErr w:type="spellEnd"/>
      <w:r w:rsidRPr="00F20F4F">
        <w:rPr>
          <w:rFonts w:ascii="Sylfaen" w:eastAsia="Calibri" w:hAnsi="Sylfaen" w:cs="Times New Roman"/>
          <w:kern w:val="0"/>
          <w:sz w:val="22"/>
          <w:lang w:val="ka-GE"/>
          <w14:ligatures w14:val="none"/>
        </w:rPr>
        <w:t xml:space="preserve"> შეფასებისა და</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განვითარების</w:t>
      </w:r>
      <w:proofErr w:type="spellEnd"/>
      <w:r w:rsidRPr="00F20F4F">
        <w:rPr>
          <w:rFonts w:ascii="Sylfaen" w:eastAsia="Calibri" w:hAnsi="Sylfaen" w:cs="Times New Roman"/>
          <w:kern w:val="0"/>
          <w:sz w:val="22"/>
          <w:lang w:val="ka-GE"/>
          <w14:ligatures w14:val="none"/>
        </w:rPr>
        <w:t xml:space="preserve"> ზოგიერთი</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პროგნოზი</w:t>
      </w:r>
      <w:proofErr w:type="spellEnd"/>
      <w:r w:rsidRPr="00F20F4F">
        <w:rPr>
          <w:rFonts w:ascii="Sylfaen" w:eastAsia="Calibri" w:hAnsi="Sylfaen" w:cs="Times New Roman"/>
          <w:kern w:val="0"/>
          <w:sz w:val="22"/>
          <w:lang w:val="ka-GE"/>
          <w14:ligatures w14:val="none"/>
        </w:rPr>
        <w:t xml:space="preserve">. </w:t>
      </w:r>
      <w:proofErr w:type="spellStart"/>
      <w:r w:rsidRPr="00F20F4F">
        <w:rPr>
          <w:rFonts w:ascii="Sylfaen" w:eastAsia="Calibri" w:hAnsi="Sylfaen" w:cs="Times New Roman"/>
          <w:kern w:val="0"/>
          <w:sz w:val="22"/>
          <w:lang w:val="en-US"/>
          <w14:ligatures w14:val="none"/>
        </w:rPr>
        <w:t>მაგალითად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დღესაც</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ისმის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სერიოზული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ორგანიზაციების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წარმომადგენლების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გაუმართლებელი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განცხადებები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თაობაზე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რომ</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საქართველოში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ელექტროენერგიის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გამომუშავების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დღეისათვის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არსებული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დონე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საკმარისია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სწორედ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აქედან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მომდინარეობს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წინააღმდეგობები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რომლებიც</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არასამთავრ</w:t>
      </w:r>
      <w:proofErr w:type="spellEnd"/>
      <w:r w:rsidR="00393724">
        <w:rPr>
          <w:rFonts w:ascii="Sylfaen" w:eastAsia="Calibri" w:hAnsi="Sylfaen" w:cs="Times New Roman"/>
          <w:kern w:val="0"/>
          <w:sz w:val="22"/>
          <w:lang w:val="ka-GE"/>
          <w14:ligatures w14:val="none"/>
        </w:rPr>
        <w:t>ო</w:t>
      </w:r>
      <w:proofErr w:type="spellStart"/>
      <w:r w:rsidRPr="00F20F4F">
        <w:rPr>
          <w:rFonts w:ascii="Sylfaen" w:eastAsia="Calibri" w:hAnsi="Sylfaen" w:cs="Times New Roman"/>
          <w:kern w:val="0"/>
          <w:sz w:val="22"/>
          <w:lang w:val="en-US"/>
          <w14:ligatures w14:val="none"/>
        </w:rPr>
        <w:t>ბო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ორგანიზაციებისა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მოსახლეობისაგან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ხვდება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ამა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თუ</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იმ</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ჰესის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მშენებლობას</w:t>
      </w:r>
      <w:proofErr w:type="spellEnd"/>
      <w:r w:rsidRPr="00F20F4F">
        <w:rPr>
          <w:rFonts w:ascii="Sylfaen" w:eastAsia="Calibri" w:hAnsi="Sylfaen" w:cs="Times New Roman"/>
          <w:kern w:val="0"/>
          <w:sz w:val="22"/>
          <w:lang w:val="en-US"/>
          <w14:ligatures w14:val="none"/>
        </w:rPr>
        <w:t xml:space="preserve">. </w:t>
      </w:r>
    </w:p>
    <w:p w14:paraId="11D592F2" w14:textId="55107650" w:rsidR="00F20F4F" w:rsidRPr="00F20F4F" w:rsidRDefault="00F20F4F" w:rsidP="006E0B33">
      <w:pPr>
        <w:spacing w:after="0"/>
        <w:ind w:firstLine="720"/>
        <w:jc w:val="both"/>
        <w:rPr>
          <w:rFonts w:ascii="Sylfaen" w:eastAsia="Calibri" w:hAnsi="Sylfaen" w:cs="Times New Roman"/>
          <w:kern w:val="0"/>
          <w:sz w:val="22"/>
          <w:lang w:val="en-US"/>
          <w14:ligatures w14:val="none"/>
        </w:rPr>
      </w:pPr>
      <w:proofErr w:type="spellStart"/>
      <w:r w:rsidRPr="00F20F4F">
        <w:rPr>
          <w:rFonts w:ascii="Sylfaen" w:eastAsia="Calibri" w:hAnsi="Sylfaen" w:cs="Times New Roman"/>
          <w:kern w:val="0"/>
          <w:sz w:val="22"/>
          <w:lang w:val="en-US"/>
          <w14:ligatures w14:val="none"/>
        </w:rPr>
        <w:t>ზემოთქმულიდან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გამომდინარე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პროექტის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ავტორ</w:t>
      </w:r>
      <w:proofErr w:type="spellEnd"/>
      <w:r w:rsidRPr="00F20F4F">
        <w:rPr>
          <w:rFonts w:ascii="Sylfaen" w:eastAsia="Calibri" w:hAnsi="Sylfaen" w:cs="Times New Roman"/>
          <w:kern w:val="0"/>
          <w:sz w:val="22"/>
          <w:lang w:val="ka-GE"/>
          <w14:ligatures w14:val="none"/>
        </w:rPr>
        <w:t xml:space="preserve">ებს მიაჩნიათ, რომ </w:t>
      </w:r>
      <w:proofErr w:type="spellStart"/>
      <w:r w:rsidRPr="00F20F4F">
        <w:rPr>
          <w:rFonts w:ascii="Sylfaen" w:eastAsia="Calibri" w:hAnsi="Sylfaen" w:cs="Times New Roman"/>
          <w:kern w:val="0"/>
          <w:sz w:val="22"/>
          <w:lang w:val="en-US"/>
          <w14:ligatures w14:val="none"/>
        </w:rPr>
        <w:t>ქვეყნის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მოთხოვნილების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დასაკმაყოფილებლად</w:t>
      </w:r>
      <w:proofErr w:type="spellEnd"/>
      <w:r w:rsidRPr="00F20F4F">
        <w:rPr>
          <w:rFonts w:ascii="Sylfaen" w:eastAsia="Calibri" w:hAnsi="Sylfaen" w:cs="Times New Roman"/>
          <w:kern w:val="0"/>
          <w:sz w:val="22"/>
          <w:lang w:val="ka-GE"/>
          <w14:ligatures w14:val="none"/>
        </w:rPr>
        <w:t xml:space="preserve"> უპირველეს ყოვლისა აუცილებელია</w:t>
      </w:r>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 xml:space="preserve"> მსოფლიოში ელექტროენერ</w:t>
      </w:r>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გეტიკის განვითარების ტენდენციების გათვალისწინებით</w:t>
      </w:r>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და</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სათანადო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გაანგარიშებების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საფუძველზე</w:t>
      </w:r>
      <w:proofErr w:type="spellEnd"/>
      <w:r w:rsidRPr="00F20F4F">
        <w:rPr>
          <w:rFonts w:ascii="Sylfaen" w:eastAsia="Calibri" w:hAnsi="Sylfaen" w:cs="Times New Roman"/>
          <w:kern w:val="0"/>
          <w:sz w:val="22"/>
          <w:lang w:val="ka-GE"/>
          <w14:ligatures w14:val="none"/>
        </w:rPr>
        <w:t>,</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დასაბუთებ</w:t>
      </w:r>
      <w:proofErr w:type="spellEnd"/>
      <w:r w:rsidRPr="00F20F4F">
        <w:rPr>
          <w:rFonts w:ascii="Sylfaen" w:eastAsia="Calibri" w:hAnsi="Sylfaen" w:cs="Times New Roman"/>
          <w:kern w:val="0"/>
          <w:sz w:val="22"/>
          <w:lang w:val="ka-GE"/>
          <w14:ligatures w14:val="none"/>
        </w:rPr>
        <w:t>ულ იქნეს</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უახლოეს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ათწლეულებში</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 xml:space="preserve">საქართველოში </w:t>
      </w:r>
      <w:proofErr w:type="spellStart"/>
      <w:r w:rsidRPr="00F20F4F">
        <w:rPr>
          <w:rFonts w:ascii="Sylfaen" w:eastAsia="Calibri" w:hAnsi="Sylfaen" w:cs="Times New Roman"/>
          <w:kern w:val="0"/>
          <w:sz w:val="22"/>
          <w:lang w:val="en-US"/>
          <w14:ligatures w14:val="none"/>
        </w:rPr>
        <w:t>ელექტრ</w:t>
      </w:r>
      <w:proofErr w:type="spellEnd"/>
      <w:r w:rsidRPr="00F20F4F">
        <w:rPr>
          <w:rFonts w:ascii="Sylfaen" w:eastAsia="Calibri" w:hAnsi="Sylfaen" w:cs="Times New Roman"/>
          <w:kern w:val="0"/>
          <w:sz w:val="22"/>
          <w:lang w:val="ka-GE"/>
          <w14:ligatures w14:val="none"/>
        </w:rPr>
        <w:t>ო</w:t>
      </w:r>
      <w:proofErr w:type="spellStart"/>
      <w:r w:rsidRPr="00F20F4F">
        <w:rPr>
          <w:rFonts w:ascii="Sylfaen" w:eastAsia="Calibri" w:hAnsi="Sylfaen" w:cs="Times New Roman"/>
          <w:kern w:val="0"/>
          <w:sz w:val="22"/>
          <w:lang w:val="en-US"/>
          <w14:ligatures w14:val="none"/>
        </w:rPr>
        <w:t>ენერგიის</w:t>
      </w:r>
      <w:proofErr w:type="spellEnd"/>
      <w:r w:rsidRPr="00F20F4F">
        <w:rPr>
          <w:rFonts w:ascii="Sylfaen" w:eastAsia="Calibri" w:hAnsi="Sylfaen" w:cs="Times New Roman"/>
          <w:kern w:val="0"/>
          <w:sz w:val="22"/>
          <w:lang w:val="ka-GE"/>
          <w14:ligatures w14:val="none"/>
        </w:rPr>
        <w:t xml:space="preserve"> გამომუშავებისა და მოხმარების დონის სწრაფი ტემპით ზრდა.</w:t>
      </w:r>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ამასთან ერთად</w:t>
      </w:r>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 xml:space="preserve">მხედველობაში უნდა იქნეს მიღებული ქვეყნის </w:t>
      </w:r>
      <w:proofErr w:type="spellStart"/>
      <w:r w:rsidRPr="00F20F4F">
        <w:rPr>
          <w:rFonts w:ascii="Sylfaen" w:eastAsia="Calibri" w:hAnsi="Sylfaen" w:cs="Times New Roman"/>
          <w:kern w:val="0"/>
          <w:sz w:val="22"/>
          <w:lang w:val="en-US"/>
          <w14:ligatures w14:val="none"/>
        </w:rPr>
        <w:t>ენერგეტიკული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ეკოლოგიური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უსაფრთხოების</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საკითხები</w:t>
      </w:r>
      <w:r w:rsidRPr="00F20F4F">
        <w:rPr>
          <w:rFonts w:ascii="Sylfaen" w:eastAsia="Calibri" w:hAnsi="Sylfaen" w:cs="Times New Roman"/>
          <w:kern w:val="0"/>
          <w:sz w:val="22"/>
          <w:lang w:val="en-US"/>
          <w14:ligatures w14:val="none"/>
        </w:rPr>
        <w:t>.</w:t>
      </w:r>
    </w:p>
    <w:p w14:paraId="4972FC4B" w14:textId="77777777" w:rsidR="00F20F4F" w:rsidRPr="00F20F4F" w:rsidRDefault="00F20F4F" w:rsidP="006E0B33">
      <w:pPr>
        <w:spacing w:after="0"/>
        <w:ind w:firstLine="720"/>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en-US"/>
          <w14:ligatures w14:val="none"/>
        </w:rPr>
        <w:t>20</w:t>
      </w:r>
      <w:r w:rsidRPr="00F20F4F">
        <w:rPr>
          <w:rFonts w:ascii="Sylfaen" w:eastAsia="Calibri" w:hAnsi="Sylfaen" w:cs="Times New Roman"/>
          <w:kern w:val="0"/>
          <w:sz w:val="22"/>
          <w:lang w:val="ka-GE"/>
          <w14:ligatures w14:val="none"/>
        </w:rPr>
        <w:t>21</w:t>
      </w:r>
      <w:r w:rsidRPr="00F20F4F">
        <w:rPr>
          <w:rFonts w:ascii="Sylfaen" w:eastAsia="Calibri" w:hAnsi="Sylfaen" w:cs="Times New Roman"/>
          <w:kern w:val="0"/>
          <w:sz w:val="22"/>
          <w:lang w:val="en-US"/>
          <w14:ligatures w14:val="none"/>
        </w:rPr>
        <w:t xml:space="preserve">-23 </w:t>
      </w:r>
      <w:proofErr w:type="spellStart"/>
      <w:r w:rsidRPr="00F20F4F">
        <w:rPr>
          <w:rFonts w:ascii="Sylfaen" w:eastAsia="Calibri" w:hAnsi="Sylfaen" w:cs="Times New Roman"/>
          <w:kern w:val="0"/>
          <w:sz w:val="22"/>
          <w:lang w:val="en-US"/>
          <w14:ligatures w14:val="none"/>
        </w:rPr>
        <w:t>წლებში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სახელმწიფო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ბიუჯეტიდან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დაფინანსებულ</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პროექტის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ფარგლებში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ჩვენ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მიერ</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დამუშავდა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თემა</w:t>
      </w:r>
      <w:proofErr w:type="spellEnd"/>
      <w:r w:rsidRPr="00F20F4F">
        <w:rPr>
          <w:rFonts w:ascii="Sylfaen" w:eastAsia="Calibri" w:hAnsi="Sylfaen" w:cs="Times New Roman"/>
          <w:kern w:val="0"/>
          <w:sz w:val="22"/>
          <w:lang w:val="ka-GE"/>
          <w14:ligatures w14:val="none"/>
        </w:rPr>
        <w:t>,</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მიძღვნილი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ელექტროსადგურების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სტრუქტურის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ოპტიმიზაციის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საკითხებისადმი</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 xml:space="preserve">წინამდებარე </w:t>
      </w:r>
      <w:proofErr w:type="spellStart"/>
      <w:r w:rsidRPr="00F20F4F">
        <w:rPr>
          <w:rFonts w:ascii="Sylfaen" w:eastAsia="Calibri" w:hAnsi="Sylfaen" w:cs="Times New Roman"/>
          <w:kern w:val="0"/>
          <w:sz w:val="22"/>
          <w:lang w:val="en-US"/>
          <w14:ligatures w14:val="none"/>
        </w:rPr>
        <w:t>პროექტი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წარმოადგენს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ხსენებული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პროექტის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შემდგომ</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გაფართოებას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თანამედროვე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ტენდენციების</w:t>
      </w:r>
      <w:proofErr w:type="spellEnd"/>
      <w:r w:rsidRPr="00F20F4F">
        <w:rPr>
          <w:rFonts w:ascii="Sylfaen" w:eastAsia="Calibri" w:hAnsi="Sylfaen" w:cs="Times New Roman"/>
          <w:kern w:val="0"/>
          <w:sz w:val="22"/>
          <w:lang w:val="ka-GE"/>
          <w14:ligatures w14:val="none"/>
        </w:rPr>
        <w:t xml:space="preserve"> გათვალისწინებით</w:t>
      </w:r>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 xml:space="preserve"> ძირითადი ყურადღება დაეთმობა ე.წ. „ჭკვიანი“ ქსელების არსებობის პირობებში ელექტროსადგურების სტრუქტურის ოპტიმიზაციის საკითხებს.</w:t>
      </w:r>
    </w:p>
    <w:p w14:paraId="5B45B3CB" w14:textId="77777777" w:rsidR="00F20F4F" w:rsidRPr="00F20F4F" w:rsidRDefault="00F20F4F" w:rsidP="006E0B33">
      <w:pPr>
        <w:spacing w:after="0"/>
        <w:ind w:firstLine="720"/>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 xml:space="preserve">შევნიშნავთ, რომ „ჭკვიანი“ ქსელები გულისხმობს მეურნეობის დარგების ისეთ განვითარებას, როდესაც ელექტროენერგიის გამომუშავება და მოხმარება ჰარმონიულადაა  ერთმანეთთან დაკავშირებული და პრაქტიკულად არ იცვლება დღეღამის განმავლობაში . </w:t>
      </w:r>
    </w:p>
    <w:p w14:paraId="1C0F57D4" w14:textId="5209E837" w:rsidR="00F20F4F" w:rsidRPr="00F20F4F" w:rsidRDefault="00F20F4F" w:rsidP="006E0B33">
      <w:pPr>
        <w:spacing w:after="0"/>
        <w:ind w:firstLine="720"/>
        <w:jc w:val="both"/>
        <w:rPr>
          <w:rFonts w:ascii="Sylfaen" w:eastAsia="Calibri" w:hAnsi="Sylfaen" w:cs="Calibri"/>
          <w:kern w:val="0"/>
          <w:sz w:val="22"/>
          <w:lang w:val="ka-GE"/>
          <w14:ligatures w14:val="none"/>
        </w:rPr>
      </w:pPr>
      <w:r w:rsidRPr="00F20F4F">
        <w:rPr>
          <w:rFonts w:ascii="Sylfaen" w:eastAsia="Calibri" w:hAnsi="Sylfaen" w:cs="Calibri"/>
          <w:kern w:val="0"/>
          <w:sz w:val="22"/>
          <w:lang w:val="ka-GE"/>
          <w14:ligatures w14:val="none"/>
        </w:rPr>
        <w:t xml:space="preserve">ელექტროენერგიის მოხმარების  ამჟამად არსებული დღეღამური გრაფიკის მიხედვით ელექტროენერგიის მოხმარება შეიძლება დაიყოს ორ ძირითად ნაწილად </w:t>
      </w:r>
      <w:r w:rsidRPr="00F20F4F">
        <w:rPr>
          <w:rFonts w:ascii="Sylfaen" w:eastAsia="Calibri" w:hAnsi="Sylfaen" w:cs="Calibri"/>
          <w:kern w:val="0"/>
          <w:sz w:val="22"/>
          <w:lang w:val="ka-GE"/>
          <w14:ligatures w14:val="none"/>
        </w:rPr>
        <w:sym w:font="Symbol" w:char="F02D"/>
      </w:r>
      <w:r w:rsidRPr="00F20F4F">
        <w:rPr>
          <w:rFonts w:ascii="Sylfaen" w:eastAsia="Calibri" w:hAnsi="Sylfaen" w:cs="Calibri"/>
          <w:kern w:val="0"/>
          <w:sz w:val="22"/>
          <w:lang w:val="ka-GE"/>
          <w14:ligatures w14:val="none"/>
        </w:rPr>
        <w:t xml:space="preserve"> ბაზისურად და პიკურად. ბაზისური არის დატვირთვის ის ნაწილი, რომელიც პრაქტიკულად უცვლელია დღეღამის განმავლობაში, ხოლო პიკური ნაწილი განიცდის მკვეთრ ცვლილებას. კერძოდ, დილისა და საღამოს საათებში აღწევს მაქსიმალურ მნიშვნელობას. ამასთან, ღამის საათებში ადგილი აქვს ჩავარდნას. ყოველივე ეს აუცილებელს ხდის სისტემაში ისეთი სადგურების არსებობას, რომლებიც უზრუნველყოფენ დილისა და საღამოს პიკების დაფარვას. ასეთი სადგურები, რომლებიც ხასიათდებიან დიდი მანევრულობით, შეიძლება იყოს წყალსაცავიანი ჰესები ან აირტურბინული ელექტროსადგურები. ვინაიდან ასეთი სადგურები თავიანთი </w:t>
      </w:r>
      <w:r w:rsidRPr="00F20F4F">
        <w:rPr>
          <w:rFonts w:ascii="Sylfaen" w:eastAsia="Calibri" w:hAnsi="Sylfaen" w:cs="Calibri"/>
          <w:kern w:val="0"/>
          <w:sz w:val="22"/>
          <w:lang w:val="ka-GE"/>
          <w14:ligatures w14:val="none"/>
        </w:rPr>
        <w:lastRenderedPageBreak/>
        <w:t>მაქსიმალური სიმძლავრით  დღე</w:t>
      </w:r>
      <w:r w:rsidR="002B080C">
        <w:rPr>
          <w:rFonts w:ascii="Sylfaen" w:eastAsia="Calibri" w:hAnsi="Sylfaen" w:cs="Calibri"/>
          <w:kern w:val="0"/>
          <w:sz w:val="22"/>
          <w:lang w:val="ka-GE"/>
          <w14:ligatures w14:val="none"/>
        </w:rPr>
        <w:t>და</w:t>
      </w:r>
      <w:r w:rsidRPr="00F20F4F">
        <w:rPr>
          <w:rFonts w:ascii="Sylfaen" w:eastAsia="Calibri" w:hAnsi="Sylfaen" w:cs="Calibri"/>
          <w:kern w:val="0"/>
          <w:sz w:val="22"/>
          <w:lang w:val="ka-GE"/>
          <w14:ligatures w14:val="none"/>
        </w:rPr>
        <w:t>ღამ მუშაობენ მხოლოდ პიკური დატვირთვების დროს (4-6 საათის განმავლობაში), მათი დადგმული სიმძლავრის გამოყენების კოეფიციენტი ძალზე დაბალია, რაც ეკონომიკური თვალსაზრისით უარყოფით მხარედ უნდა ჩაითვალოს.</w:t>
      </w:r>
    </w:p>
    <w:p w14:paraId="13A914C5" w14:textId="611E795E" w:rsidR="00F20F4F" w:rsidRPr="00F20F4F" w:rsidRDefault="00F20F4F" w:rsidP="006E0B33">
      <w:pPr>
        <w:spacing w:after="0"/>
        <w:ind w:firstLine="567"/>
        <w:jc w:val="both"/>
        <w:rPr>
          <w:rFonts w:ascii="Sylfaen" w:eastAsia="Calibri" w:hAnsi="Sylfaen" w:cs="Times New Roman"/>
          <w:bCs/>
          <w:kern w:val="0"/>
          <w:sz w:val="22"/>
          <w:lang w:val="ka-GE"/>
          <w14:ligatures w14:val="none"/>
        </w:rPr>
      </w:pPr>
      <w:r w:rsidRPr="00F20F4F">
        <w:rPr>
          <w:rFonts w:ascii="Sylfaen" w:eastAsia="Calibri" w:hAnsi="Sylfaen" w:cs="Calibri"/>
          <w:kern w:val="0"/>
          <w:sz w:val="22"/>
          <w:lang w:val="ka-GE"/>
          <w14:ligatures w14:val="none"/>
        </w:rPr>
        <w:t xml:space="preserve">აქედან გამომდინარე, დიდი მნიშვნელობა აქვს დღეღამური გრაფიკის დატვირთვის მაქსიმალურად გათანაბრებას. ასევე მნიშვნელოვანია ელექტროენერგიის სეზონური მოხმარების გათანაბრება (როგორც ცნობილია, ელექტროენერგიაზე მოთხოვნილება შემოდგომა-ზამთრის პერიოდში დიდად აღემატება მოთხოვნილებას გაზაფხული-ზაფხულის პერიოდში). ყოველივე ეს შესაძლებელია </w:t>
      </w:r>
      <w:r w:rsidRPr="00F20F4F">
        <w:rPr>
          <w:rFonts w:ascii="Sylfaen" w:eastAsia="Calibri" w:hAnsi="Sylfaen" w:cs="Times New Roman"/>
          <w:bCs/>
          <w:kern w:val="0"/>
          <w:sz w:val="22"/>
          <w:lang w:val="ka-GE"/>
          <w14:ligatures w14:val="none"/>
        </w:rPr>
        <w:t xml:space="preserve">ე.წ. „ჭკვიანი“ ქსელების საშუალებით. ცხადია, როგორც დღეღამური, ისე სეზონური დატვირთვის იდეალური გათანაბრების მიღწევა პრაქტიკულად შეუძლებელი იქნება. რეალურ პირობებში მაინც იარსებებს გარკვეული პიკები, მაგრამ ეს პიკები გაცილებით მცირე იქნება. </w:t>
      </w:r>
    </w:p>
    <w:p w14:paraId="588E783F" w14:textId="77777777" w:rsidR="00F20F4F" w:rsidRPr="00F20F4F" w:rsidRDefault="00F20F4F" w:rsidP="006E0B33">
      <w:pPr>
        <w:tabs>
          <w:tab w:val="left" w:pos="567"/>
        </w:tabs>
        <w:spacing w:after="0"/>
        <w:jc w:val="both"/>
        <w:rPr>
          <w:rFonts w:ascii="Sylfaen" w:eastAsia="Calibri" w:hAnsi="Sylfaen" w:cs="Calibri"/>
          <w:kern w:val="0"/>
          <w:sz w:val="22"/>
          <w:lang w:val="ka-GE"/>
          <w14:ligatures w14:val="none"/>
        </w:rPr>
      </w:pPr>
      <w:r w:rsidRPr="00F20F4F">
        <w:rPr>
          <w:rFonts w:ascii="Sylfaen" w:eastAsia="Calibri" w:hAnsi="Sylfaen" w:cs="Calibri"/>
          <w:kern w:val="0"/>
          <w:sz w:val="22"/>
          <w:lang w:val="ka-GE"/>
          <w14:ligatures w14:val="none"/>
        </w:rPr>
        <w:tab/>
        <w:t xml:space="preserve">ტექნიკური და ეკონომიკური სარგებლიანობის გარდა, „ჭკვიანი“ ქსელები საშუალებას მოგვცემენ თავიდან ავიცილოთ ძვირად ღირებული პიკური სადგურების აშენება და ექსპლუატაცია. </w:t>
      </w:r>
    </w:p>
    <w:p w14:paraId="6CA7E8F1" w14:textId="7EE4DF78" w:rsidR="00F20F4F" w:rsidRPr="00F20F4F" w:rsidRDefault="00F20F4F" w:rsidP="006E0B33">
      <w:pPr>
        <w:tabs>
          <w:tab w:val="left" w:pos="567"/>
        </w:tabs>
        <w:spacing w:after="0"/>
        <w:jc w:val="both"/>
        <w:rPr>
          <w:rFonts w:ascii="Sylfaen" w:eastAsia="Calibri" w:hAnsi="Sylfaen" w:cs="Calibri"/>
          <w:kern w:val="0"/>
          <w:sz w:val="22"/>
          <w:lang w:val="ka-GE"/>
          <w14:ligatures w14:val="none"/>
        </w:rPr>
      </w:pPr>
      <w:r w:rsidRPr="00F20F4F">
        <w:rPr>
          <w:rFonts w:ascii="Sylfaen" w:eastAsia="Calibri" w:hAnsi="Sylfaen" w:cs="Calibri"/>
          <w:kern w:val="0"/>
          <w:sz w:val="22"/>
          <w:lang w:val="ka-GE"/>
          <w14:ligatures w14:val="none"/>
        </w:rPr>
        <w:tab/>
        <w:t>უნდა აღინიშნოს, რომ ექსპერტების შეფასებით „ჭკვიანი“ ქსელების სისტემა პრაქტიკულად იქნება განხორციელებული უახლოესი ორი ათწლეულის განმავლობაში. ამასთან, ცხადია, რომ „ჭკვიან“ ქსელებზე გადასვლა მოხდება არა მყისიერად, არამედ თანდათანობით. ეს, ცხადია, იმაზე მიუთითებს, რომ სასწრაფო</w:t>
      </w:r>
      <w:r w:rsidR="002B080C">
        <w:rPr>
          <w:rFonts w:ascii="Sylfaen" w:eastAsia="Calibri" w:hAnsi="Sylfaen" w:cs="Calibri"/>
          <w:kern w:val="0"/>
          <w:sz w:val="22"/>
          <w:lang w:val="ka-GE"/>
          <w14:ligatures w14:val="none"/>
        </w:rPr>
        <w:t>დ</w:t>
      </w:r>
      <w:r w:rsidRPr="00F20F4F">
        <w:rPr>
          <w:rFonts w:ascii="Sylfaen" w:eastAsia="Calibri" w:hAnsi="Sylfaen" w:cs="Calibri"/>
          <w:kern w:val="0"/>
          <w:sz w:val="22"/>
          <w:lang w:val="ka-GE"/>
          <w14:ligatures w14:val="none"/>
        </w:rPr>
        <w:t xml:space="preserve"> უნდა იქნეს შეტანილი ცვლილებები ელექტროენერგეტიკული სისტემის განვითარების დღეისათვის არსებულ სტრატეგიასა და ტაქტიკაში.</w:t>
      </w:r>
    </w:p>
    <w:p w14:paraId="00A06083" w14:textId="77777777" w:rsidR="00F20F4F" w:rsidRPr="00F20F4F" w:rsidRDefault="00F20F4F" w:rsidP="006E0B33">
      <w:pPr>
        <w:tabs>
          <w:tab w:val="left" w:pos="567"/>
        </w:tabs>
        <w:spacing w:after="0"/>
        <w:jc w:val="both"/>
        <w:rPr>
          <w:rFonts w:ascii="Sylfaen" w:eastAsia="Calibri" w:hAnsi="Sylfaen" w:cs="Calibri"/>
          <w:kern w:val="0"/>
          <w:sz w:val="22"/>
          <w:lang w:val="ka-GE"/>
          <w14:ligatures w14:val="none"/>
        </w:rPr>
      </w:pPr>
      <w:r w:rsidRPr="00F20F4F">
        <w:rPr>
          <w:rFonts w:ascii="Sylfaen" w:eastAsia="Calibri" w:hAnsi="Sylfaen" w:cs="Calibri"/>
          <w:kern w:val="0"/>
          <w:sz w:val="22"/>
          <w:lang w:val="ka-GE"/>
          <w14:ligatures w14:val="none"/>
        </w:rPr>
        <w:tab/>
        <w:t xml:space="preserve">ყოველივე ზემოთქმულიდან გამომდინარე, ცხადია, ინტერესს იმსახურებს საკითხი იმის შესახებ, თუ როგორი უნდა იყოს საქართველოს </w:t>
      </w:r>
      <w:proofErr w:type="spellStart"/>
      <w:r w:rsidRPr="00F20F4F">
        <w:rPr>
          <w:rFonts w:ascii="Sylfaen" w:eastAsia="Calibri" w:hAnsi="Sylfaen" w:cs="Times New Roman"/>
          <w:kern w:val="0"/>
          <w:sz w:val="22"/>
          <w:lang w:val="en-US"/>
          <w14:ligatures w14:val="none"/>
        </w:rPr>
        <w:t>ელექტროსადგურების</w:t>
      </w:r>
      <w:proofErr w:type="spellEnd"/>
      <w:r w:rsidRPr="00F20F4F">
        <w:rPr>
          <w:rFonts w:ascii="Sylfaen" w:eastAsia="Calibri" w:hAnsi="Sylfaen" w:cs="Times New Roman"/>
          <w:kern w:val="0"/>
          <w:sz w:val="22"/>
          <w:lang w:val="ka-GE"/>
          <w14:ligatures w14:val="none"/>
        </w:rPr>
        <w:t xml:space="preserve"> სტრუქტურა </w:t>
      </w:r>
      <w:r w:rsidRPr="00F20F4F">
        <w:rPr>
          <w:rFonts w:ascii="Sylfaen" w:eastAsia="Calibri" w:hAnsi="Sylfaen" w:cs="Calibri"/>
          <w:kern w:val="0"/>
          <w:sz w:val="22"/>
          <w:lang w:val="ka-GE"/>
          <w14:ligatures w14:val="none"/>
        </w:rPr>
        <w:t>„ჭკვიანი“ ქსელების  არსებობის პირობებში</w:t>
      </w:r>
      <w:r w:rsidRPr="00F20F4F">
        <w:rPr>
          <w:rFonts w:ascii="Sylfaen" w:eastAsia="Calibri" w:hAnsi="Sylfaen" w:cs="Times New Roman"/>
          <w:kern w:val="0"/>
          <w:sz w:val="22"/>
          <w:lang w:val="ka-GE"/>
          <w14:ligatures w14:val="none"/>
        </w:rPr>
        <w:t>. ამისათვის პროექტით გათვალისწინებულია მათემატიკურ მოდელზე დაყრდნობით სათანადო ოპტიმიზაციის ამოცანის ამოხსნის საფუძველზე</w:t>
      </w:r>
      <w:r w:rsidRPr="00F20F4F">
        <w:rPr>
          <w:rFonts w:ascii="Sylfaen" w:eastAsia="Calibri" w:hAnsi="Sylfaen" w:cs="Calibri"/>
          <w:kern w:val="0"/>
          <w:sz w:val="22"/>
          <w:lang w:val="ka-GE"/>
          <w14:ligatures w14:val="none"/>
        </w:rPr>
        <w:t xml:space="preserve"> </w:t>
      </w:r>
      <w:r w:rsidRPr="00F20F4F">
        <w:rPr>
          <w:rFonts w:ascii="Sylfaen" w:eastAsia="Calibri" w:hAnsi="Sylfaen" w:cs="Times New Roman"/>
          <w:kern w:val="0"/>
          <w:sz w:val="22"/>
          <w:lang w:val="ka-GE"/>
          <w14:ligatures w14:val="none"/>
        </w:rPr>
        <w:t xml:space="preserve">დადგენილ იქნეს საქართველოს ელექტროსადგურების ოპტიმალური სტრუქტურა </w:t>
      </w:r>
      <w:r w:rsidRPr="00F20F4F">
        <w:rPr>
          <w:rFonts w:ascii="Sylfaen" w:eastAsia="Calibri" w:hAnsi="Sylfaen" w:cs="Calibri"/>
          <w:kern w:val="0"/>
          <w:sz w:val="22"/>
          <w:lang w:val="ka-GE"/>
          <w14:ligatures w14:val="none"/>
        </w:rPr>
        <w:t>„ჭკვიანი“ ქსელების  არსებობისა და განვითარების სხვადასხვა სცენარის პირობებში.</w:t>
      </w:r>
    </w:p>
    <w:p w14:paraId="23A337EA" w14:textId="77777777" w:rsidR="00F20F4F" w:rsidRPr="00F20F4F" w:rsidRDefault="00F20F4F" w:rsidP="006E0B33">
      <w:pPr>
        <w:tabs>
          <w:tab w:val="left" w:pos="567"/>
        </w:tabs>
        <w:spacing w:after="0"/>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en-US"/>
          <w14:ligatures w14:val="none"/>
        </w:rPr>
        <w:tab/>
      </w:r>
      <w:proofErr w:type="spellStart"/>
      <w:r w:rsidRPr="00F20F4F">
        <w:rPr>
          <w:rFonts w:ascii="Sylfaen" w:eastAsia="Calibri" w:hAnsi="Sylfaen" w:cs="Times New Roman"/>
          <w:kern w:val="0"/>
          <w:sz w:val="22"/>
          <w:lang w:val="en-US"/>
          <w14:ligatures w14:val="none"/>
        </w:rPr>
        <w:t>განხილული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იქნება</w:t>
      </w:r>
      <w:proofErr w:type="spellEnd"/>
      <w:r w:rsidRPr="00F20F4F">
        <w:rPr>
          <w:rFonts w:ascii="Sylfaen" w:eastAsia="Calibri" w:hAnsi="Sylfaen" w:cs="Times New Roman"/>
          <w:kern w:val="0"/>
          <w:sz w:val="22"/>
          <w:lang w:val="ka-GE"/>
          <w14:ligatures w14:val="none"/>
        </w:rPr>
        <w:t>,</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აგრეთვე</w:t>
      </w:r>
      <w:proofErr w:type="spellEnd"/>
      <w:r w:rsidRPr="00F20F4F">
        <w:rPr>
          <w:rFonts w:ascii="Sylfaen" w:eastAsia="Calibri" w:hAnsi="Sylfaen" w:cs="Times New Roman"/>
          <w:kern w:val="0"/>
          <w:sz w:val="22"/>
          <w:lang w:val="ka-GE"/>
          <w14:ligatures w14:val="none"/>
        </w:rPr>
        <w:t>,</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სხვადასხვა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ტიპის</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ელექტროსადგურების</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აშენებითა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ფუნქციონირებით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წარმოქმნილი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ეკოლოგიური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პრობლემები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შეფასებული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იქნება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სარგებლობისა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ზიანის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მასშტაბები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მათზე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დაყრდნობით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ელექტროენერგეტიკის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განვითარების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ტაქტიკა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სტრატეგია</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ძირითადი აქცენტი გაკეთებული იქნება საქართველოში არსებული ენერგო-რესურსების მაქსიმალურად ათვისების საკითხებზე. დიდი ყურადღება დაეთმობა ე.წ. არატრადიციული ენერგორესურსების (მცირე მდინარეები, ქარი, მზე) მაქსიმალურად ათვისებას.</w:t>
      </w:r>
    </w:p>
    <w:p w14:paraId="47A4D9EF" w14:textId="77777777" w:rsidR="00F20F4F" w:rsidRPr="00F20F4F" w:rsidRDefault="00F20F4F" w:rsidP="006E0B33">
      <w:pPr>
        <w:spacing w:after="0"/>
        <w:ind w:firstLine="720"/>
        <w:jc w:val="both"/>
        <w:rPr>
          <w:rFonts w:ascii="Sylfaen" w:eastAsia="Calibri" w:hAnsi="Sylfaen" w:cs="Times New Roman"/>
          <w:kern w:val="0"/>
          <w:sz w:val="22"/>
          <w:lang w:val="en-US"/>
          <w14:ligatures w14:val="none"/>
        </w:rPr>
      </w:pPr>
    </w:p>
    <w:p w14:paraId="1A498792" w14:textId="77777777" w:rsidR="00F20F4F" w:rsidRPr="00F20F4F" w:rsidRDefault="00F20F4F" w:rsidP="006E0B33">
      <w:pPr>
        <w:spacing w:after="120"/>
        <w:ind w:left="1134" w:hanging="1134"/>
        <w:rPr>
          <w:rFonts w:ascii="Sylfaen" w:eastAsia="Calibri" w:hAnsi="Sylfaen" w:cs="Times New Roman"/>
          <w:b/>
          <w:kern w:val="0"/>
          <w:sz w:val="22"/>
          <w:lang w:val="ka-GE"/>
          <w14:ligatures w14:val="none"/>
        </w:rPr>
      </w:pPr>
      <w:proofErr w:type="spellStart"/>
      <w:r w:rsidRPr="00F20F4F">
        <w:rPr>
          <w:rFonts w:ascii="Sylfaen" w:eastAsia="Calibri" w:hAnsi="Sylfaen" w:cs="Times New Roman"/>
          <w:b/>
          <w:kern w:val="0"/>
          <w:sz w:val="22"/>
          <w:lang w:val="en-US"/>
          <w14:ligatures w14:val="none"/>
        </w:rPr>
        <w:t>ამოცანა</w:t>
      </w:r>
      <w:proofErr w:type="spellEnd"/>
      <w:r w:rsidRPr="00F20F4F">
        <w:rPr>
          <w:rFonts w:ascii="Sylfaen" w:eastAsia="Calibri" w:hAnsi="Sylfaen" w:cs="Times New Roman"/>
          <w:b/>
          <w:kern w:val="0"/>
          <w:sz w:val="22"/>
          <w:lang w:val="en-US"/>
          <w14:ligatures w14:val="none"/>
        </w:rPr>
        <w:t xml:space="preserve"> 2.  </w:t>
      </w:r>
      <w:r w:rsidRPr="00F20F4F">
        <w:rPr>
          <w:rFonts w:ascii="Sylfaen" w:eastAsia="Calibri" w:hAnsi="Sylfaen" w:cs="Times New Roman"/>
          <w:b/>
          <w:kern w:val="0"/>
          <w:sz w:val="22"/>
          <w:lang w:val="ka-GE"/>
          <w14:ligatures w14:val="none"/>
        </w:rPr>
        <w:t>თბოგაცემის ინტენსიფიკაცია დიდ მოცულობაში სითხის ტურბულენტური არევის დროს</w:t>
      </w:r>
    </w:p>
    <w:p w14:paraId="11E2B0D4" w14:textId="2D5DFFD9" w:rsidR="00F20F4F" w:rsidRPr="00F20F4F" w:rsidRDefault="00F20F4F" w:rsidP="006E0B33">
      <w:pPr>
        <w:spacing w:after="120"/>
        <w:rPr>
          <w:rFonts w:ascii="Sylfaen" w:eastAsia="Calibri" w:hAnsi="Sylfaen" w:cs="Times New Roman"/>
          <w:kern w:val="0"/>
          <w:sz w:val="22"/>
          <w:lang w:val="en-US"/>
          <w14:ligatures w14:val="none"/>
        </w:rPr>
      </w:pPr>
      <w:proofErr w:type="spellStart"/>
      <w:r w:rsidRPr="00F20F4F">
        <w:rPr>
          <w:rFonts w:ascii="Sylfaen" w:eastAsia="Calibri" w:hAnsi="Sylfaen" w:cs="Times New Roman"/>
          <w:b/>
          <w:kern w:val="0"/>
          <w:sz w:val="22"/>
          <w:lang w:val="en-US"/>
          <w14:ligatures w14:val="none"/>
        </w:rPr>
        <w:t>შემსრულებლები</w:t>
      </w:r>
      <w:proofErr w:type="spellEnd"/>
      <w:r w:rsidRPr="00F20F4F">
        <w:rPr>
          <w:rFonts w:ascii="Sylfaen" w:eastAsia="Calibri" w:hAnsi="Sylfaen" w:cs="Times New Roman"/>
          <w:b/>
          <w:kern w:val="0"/>
          <w:sz w:val="22"/>
          <w:lang w:val="en-US"/>
          <w14:ligatures w14:val="none"/>
        </w:rPr>
        <w:t>:</w:t>
      </w:r>
      <w:r w:rsidRPr="00F20F4F">
        <w:rPr>
          <w:rFonts w:ascii="Sylfaen" w:eastAsia="Calibri" w:hAnsi="Sylfaen" w:cs="Times New Roman"/>
          <w:b/>
          <w:kern w:val="0"/>
          <w:sz w:val="22"/>
          <w:lang w:val="ka-GE"/>
          <w14:ligatures w14:val="none"/>
        </w:rPr>
        <w:t xml:space="preserve">  </w:t>
      </w:r>
      <w:r w:rsidRPr="00F20F4F">
        <w:rPr>
          <w:rFonts w:ascii="Sylfaen" w:eastAsia="Calibri" w:hAnsi="Sylfaen" w:cs="Times New Roman"/>
          <w:b/>
          <w:kern w:val="0"/>
          <w:sz w:val="22"/>
          <w:lang w:val="en-US"/>
          <w14:ligatures w14:val="none"/>
        </w:rPr>
        <w:t xml:space="preserve"> </w:t>
      </w:r>
      <w:r w:rsidRPr="00F20F4F">
        <w:rPr>
          <w:rFonts w:ascii="Sylfaen" w:eastAsia="Calibri" w:hAnsi="Sylfaen" w:cs="Times New Roman"/>
          <w:kern w:val="0"/>
          <w:sz w:val="22"/>
          <w:lang w:val="en-US"/>
          <w14:ligatures w14:val="none"/>
        </w:rPr>
        <w:t xml:space="preserve">გ. </w:t>
      </w:r>
      <w:proofErr w:type="spellStart"/>
      <w:r w:rsidRPr="00F20F4F">
        <w:rPr>
          <w:rFonts w:ascii="Sylfaen" w:eastAsia="Calibri" w:hAnsi="Sylfaen" w:cs="Times New Roman"/>
          <w:kern w:val="0"/>
          <w:sz w:val="22"/>
          <w:lang w:val="en-US"/>
          <w14:ligatures w14:val="none"/>
        </w:rPr>
        <w:t>გიგინეიშვილი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ჯგუფის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ხელმძღვანელი</w:t>
      </w:r>
      <w:proofErr w:type="spellEnd"/>
      <w:r w:rsidRPr="00F20F4F">
        <w:rPr>
          <w:rFonts w:ascii="Sylfaen" w:eastAsia="Calibri" w:hAnsi="Sylfaen" w:cs="Times New Roman"/>
          <w:kern w:val="0"/>
          <w:sz w:val="22"/>
          <w:lang w:val="en-US"/>
          <w14:ligatures w14:val="none"/>
        </w:rPr>
        <w:t>), ა.</w:t>
      </w:r>
      <w:r w:rsidR="002B080C">
        <w:rPr>
          <w:rFonts w:ascii="Sylfaen" w:eastAsia="Calibri" w:hAnsi="Sylfaen" w:cs="Times New Roman"/>
          <w:kern w:val="0"/>
          <w:sz w:val="22"/>
          <w:lang w:val="ka-GE"/>
          <w14:ligatures w14:val="none"/>
        </w:rPr>
        <w:t xml:space="preserve"> </w:t>
      </w:r>
      <w:proofErr w:type="spellStart"/>
      <w:r w:rsidRPr="00F20F4F">
        <w:rPr>
          <w:rFonts w:ascii="Sylfaen" w:eastAsia="Calibri" w:hAnsi="Sylfaen" w:cs="Times New Roman"/>
          <w:kern w:val="0"/>
          <w:sz w:val="22"/>
          <w:lang w:val="en-US"/>
          <w14:ligatures w14:val="none"/>
        </w:rPr>
        <w:t>მიქაშავიძე</w:t>
      </w:r>
      <w:proofErr w:type="spellEnd"/>
      <w:r w:rsidRPr="00F20F4F">
        <w:rPr>
          <w:rFonts w:ascii="Sylfaen" w:eastAsia="Calibri" w:hAnsi="Sylfaen" w:cs="Times New Roman"/>
          <w:kern w:val="0"/>
          <w:sz w:val="22"/>
          <w:lang w:val="en-US"/>
          <w14:ligatures w14:val="none"/>
        </w:rPr>
        <w:t xml:space="preserve">, ტ. </w:t>
      </w:r>
      <w:proofErr w:type="spellStart"/>
      <w:r w:rsidRPr="00F20F4F">
        <w:rPr>
          <w:rFonts w:ascii="Sylfaen" w:eastAsia="Calibri" w:hAnsi="Sylfaen" w:cs="Times New Roman"/>
          <w:kern w:val="0"/>
          <w:sz w:val="22"/>
          <w:lang w:val="en-US"/>
          <w14:ligatures w14:val="none"/>
        </w:rPr>
        <w:t>კობერიძე</w:t>
      </w:r>
      <w:proofErr w:type="spellEnd"/>
    </w:p>
    <w:p w14:paraId="40A65EC0"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ტურბულენტურ ნაკადში თბოგაცემის პროცესი, როგორც ცნობილია, შეიძლება მიმდინარეობდეს როგორც არხებში სითხის იძულებითი მოძრაობის დროს, ისე რაიმე მოცულობაში სითხის არევის პირობებში.</w:t>
      </w:r>
    </w:p>
    <w:p w14:paraId="498DCC42" w14:textId="20460349"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წინამდებარე პროექტი ითვალისწინებს დიდ მოცულობაში სითხის ტურბულენტური არევის დროს თბოგაცემის ინტენსიფიკაციის საკითხების შესწავლას. ეს საკითხი აქტუ</w:t>
      </w:r>
      <w:r w:rsidR="002B080C">
        <w:rPr>
          <w:rFonts w:ascii="Sylfaen" w:eastAsia="Calibri" w:hAnsi="Sylfaen" w:cs="Times New Roman"/>
          <w:kern w:val="0"/>
          <w:sz w:val="22"/>
          <w:lang w:val="ka-GE"/>
          <w14:ligatures w14:val="none"/>
        </w:rPr>
        <w:t>ა</w:t>
      </w:r>
      <w:r w:rsidRPr="00F20F4F">
        <w:rPr>
          <w:rFonts w:ascii="Sylfaen" w:eastAsia="Calibri" w:hAnsi="Sylfaen" w:cs="Times New Roman"/>
          <w:kern w:val="0"/>
          <w:sz w:val="22"/>
          <w:lang w:val="ka-GE"/>
          <w14:ligatures w14:val="none"/>
        </w:rPr>
        <w:t>ლურია, ვინაიდან ხსენებული პროცესები ფართოდ გამოიყენება თანამედროვე დანადგარებში.</w:t>
      </w:r>
    </w:p>
    <w:p w14:paraId="5FE1D804"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 xml:space="preserve">ასე, მაგალითად, </w:t>
      </w:r>
      <w:proofErr w:type="spellStart"/>
      <w:r w:rsidRPr="00F20F4F">
        <w:rPr>
          <w:rFonts w:ascii="Sylfaen" w:eastAsia="Calibri" w:hAnsi="Sylfaen" w:cs="Times New Roman"/>
          <w:kern w:val="0"/>
          <w:sz w:val="22"/>
          <w:lang w:val="en-US"/>
          <w14:ligatures w14:val="none"/>
        </w:rPr>
        <w:t>კვების</w:t>
      </w:r>
      <w:proofErr w:type="spellEnd"/>
      <w:r w:rsidRPr="00F20F4F">
        <w:rPr>
          <w:rFonts w:ascii="Sylfaen" w:eastAsia="Calibri" w:hAnsi="Sylfaen" w:cs="Times New Roman"/>
          <w:kern w:val="0"/>
          <w:sz w:val="22"/>
          <w:lang w:val="ka-GE"/>
          <w14:ligatures w14:val="none"/>
        </w:rPr>
        <w:t>,</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ქიმიური</w:t>
      </w:r>
      <w:proofErr w:type="spellEnd"/>
      <w:r w:rsidRPr="00F20F4F">
        <w:rPr>
          <w:rFonts w:ascii="Sylfaen" w:eastAsia="Calibri" w:hAnsi="Sylfaen" w:cs="Times New Roman"/>
          <w:kern w:val="0"/>
          <w:sz w:val="22"/>
          <w:lang w:val="ka-GE"/>
          <w14:ligatures w14:val="none"/>
        </w:rPr>
        <w:t xml:space="preserve"> და გადამამუშავებელი</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მრეწველობის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ობიექტებში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მიმდი</w:t>
      </w:r>
      <w:proofErr w:type="spellEnd"/>
      <w:r w:rsidRPr="00F20F4F">
        <w:rPr>
          <w:rFonts w:ascii="Sylfaen" w:eastAsia="Calibri" w:hAnsi="Sylfaen" w:cs="Times New Roman"/>
          <w:kern w:val="0"/>
          <w:sz w:val="22"/>
          <w:lang w:val="ka-GE"/>
          <w14:ligatures w14:val="none"/>
        </w:rPr>
        <w:t>-</w:t>
      </w:r>
      <w:proofErr w:type="spellStart"/>
      <w:r w:rsidRPr="00F20F4F">
        <w:rPr>
          <w:rFonts w:ascii="Sylfaen" w:eastAsia="Calibri" w:hAnsi="Sylfaen" w:cs="Times New Roman"/>
          <w:kern w:val="0"/>
          <w:sz w:val="22"/>
          <w:lang w:val="en-US"/>
          <w14:ligatures w14:val="none"/>
        </w:rPr>
        <w:t>ნარე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ტექნოლოგიურ</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პროცესებში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ფართოდ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გამოიყენება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სარევიანი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მოცულობითი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lastRenderedPageBreak/>
        <w:t>ტიპის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აპარა</w:t>
      </w:r>
      <w:proofErr w:type="spellEnd"/>
      <w:r w:rsidRPr="00F20F4F">
        <w:rPr>
          <w:rFonts w:ascii="Sylfaen" w:eastAsia="Calibri" w:hAnsi="Sylfaen" w:cs="Times New Roman"/>
          <w:kern w:val="0"/>
          <w:sz w:val="22"/>
          <w:lang w:val="ka-GE"/>
          <w14:ligatures w14:val="none"/>
        </w:rPr>
        <w:t>-</w:t>
      </w:r>
      <w:proofErr w:type="spellStart"/>
      <w:r w:rsidRPr="00F20F4F">
        <w:rPr>
          <w:rFonts w:ascii="Sylfaen" w:eastAsia="Calibri" w:hAnsi="Sylfaen" w:cs="Times New Roman"/>
          <w:kern w:val="0"/>
          <w:sz w:val="22"/>
          <w:lang w:val="en-US"/>
          <w14:ligatures w14:val="none"/>
        </w:rPr>
        <w:t>ტები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ამ</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აპარატებში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ტექნოლოგიური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პროცესების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მიმდინარეობა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დიდადაა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დამოკიდებული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ინტენსიურობაზე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რაც</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თბოგაცემის ინტენსიფიკაციის მეთოდების გამოძებნას, გამო-კვლევას და ამის საფუძველზე საუკეთესო მეთოდის დადგენას უაღრესად დიდ მნიშვნელობას ანიჭებს.</w:t>
      </w:r>
    </w:p>
    <w:p w14:paraId="7628FBB3" w14:textId="48959428" w:rsidR="00F20F4F" w:rsidRPr="00F20F4F" w:rsidRDefault="00F20F4F" w:rsidP="006E0B33">
      <w:pPr>
        <w:spacing w:after="0"/>
        <w:ind w:firstLine="567"/>
        <w:jc w:val="both"/>
        <w:rPr>
          <w:rFonts w:ascii="Sylfaen" w:eastAsia="Calibri" w:hAnsi="Sylfaen" w:cs="Times New Roman"/>
          <w:kern w:val="0"/>
          <w:sz w:val="22"/>
          <w:lang w:val="en-US"/>
          <w14:ligatures w14:val="none"/>
        </w:rPr>
      </w:pPr>
      <w:proofErr w:type="spellStart"/>
      <w:r w:rsidRPr="00F20F4F">
        <w:rPr>
          <w:rFonts w:ascii="Sylfaen" w:eastAsia="Calibri" w:hAnsi="Sylfaen" w:cs="Times New Roman"/>
          <w:kern w:val="0"/>
          <w:sz w:val="22"/>
          <w:lang w:val="en-US"/>
          <w14:ligatures w14:val="none"/>
        </w:rPr>
        <w:t>სარევიანი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აპარატების</w:t>
      </w:r>
      <w:proofErr w:type="spellEnd"/>
      <w:r w:rsidRPr="00F20F4F">
        <w:rPr>
          <w:rFonts w:ascii="Sylfaen" w:eastAsia="Calibri" w:hAnsi="Sylfaen" w:cs="Times New Roman"/>
          <w:kern w:val="0"/>
          <w:sz w:val="22"/>
          <w:lang w:val="en-US"/>
          <w14:ligatures w14:val="none"/>
        </w:rPr>
        <w:t xml:space="preserve"> </w:t>
      </w:r>
      <w:proofErr w:type="spellStart"/>
      <w:r w:rsidR="002B080C" w:rsidRPr="00F20F4F">
        <w:rPr>
          <w:rFonts w:ascii="Sylfaen" w:eastAsia="Calibri" w:hAnsi="Sylfaen" w:cs="Times New Roman"/>
          <w:kern w:val="0"/>
          <w:sz w:val="22"/>
          <w:lang w:val="en-US"/>
          <w14:ligatures w14:val="none"/>
        </w:rPr>
        <w:t>პრაქტიკაში</w:t>
      </w:r>
      <w:proofErr w:type="spellEnd"/>
      <w:r w:rsidR="002B080C"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ფართოდ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გამოყენებამ</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აქტუალური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გახადა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ასეთ</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დანადგარ</w:t>
      </w:r>
      <w:proofErr w:type="spellStart"/>
      <w:r w:rsidRPr="00F20F4F">
        <w:rPr>
          <w:rFonts w:ascii="Sylfaen" w:eastAsia="Calibri" w:hAnsi="Sylfaen" w:cs="Times New Roman"/>
          <w:kern w:val="0"/>
          <w:sz w:val="22"/>
          <w:lang w:val="en-US"/>
          <w14:ligatures w14:val="none"/>
        </w:rPr>
        <w:t>ებში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ინტენსიფიკაცია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ამჟამად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ინტენსიფიკაცი</w:t>
      </w:r>
      <w:proofErr w:type="spellEnd"/>
      <w:r w:rsidR="002B080C">
        <w:rPr>
          <w:rFonts w:ascii="Sylfaen" w:eastAsia="Calibri" w:hAnsi="Sylfaen" w:cs="Times New Roman"/>
          <w:kern w:val="0"/>
          <w:sz w:val="22"/>
          <w:lang w:val="ka-GE"/>
          <w14:ligatures w14:val="none"/>
        </w:rPr>
        <w:t>ისთვის</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ფართოდ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გამოიყენება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აპარატში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ამრე</w:t>
      </w:r>
      <w:proofErr w:type="spellEnd"/>
      <w:r w:rsidRPr="00F20F4F">
        <w:rPr>
          <w:rFonts w:ascii="Sylfaen" w:eastAsia="Calibri" w:hAnsi="Sylfaen" w:cs="Times New Roman"/>
          <w:kern w:val="0"/>
          <w:sz w:val="22"/>
          <w:lang w:val="ka-GE"/>
          <w14:ligatures w14:val="none"/>
        </w:rPr>
        <w:t>კლ</w:t>
      </w:r>
      <w:r w:rsidRPr="00F20F4F">
        <w:rPr>
          <w:rFonts w:ascii="Sylfaen" w:eastAsia="Calibri" w:hAnsi="Sylfaen" w:cs="Times New Roman"/>
          <w:kern w:val="0"/>
          <w:sz w:val="22"/>
          <w:lang w:val="en-US"/>
          <w14:ligatures w14:val="none"/>
        </w:rPr>
        <w:t xml:space="preserve">ი </w:t>
      </w:r>
      <w:proofErr w:type="spellStart"/>
      <w:r w:rsidRPr="00F20F4F">
        <w:rPr>
          <w:rFonts w:ascii="Sylfaen" w:eastAsia="Calibri" w:hAnsi="Sylfaen" w:cs="Times New Roman"/>
          <w:kern w:val="0"/>
          <w:sz w:val="22"/>
          <w:lang w:val="en-US"/>
          <w14:ligatures w14:val="none"/>
        </w:rPr>
        <w:t>ტიხრების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განთავსება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რაც</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30-40%-</w:t>
      </w:r>
      <w:proofErr w:type="spellStart"/>
      <w:r w:rsidRPr="00F20F4F">
        <w:rPr>
          <w:rFonts w:ascii="Sylfaen" w:eastAsia="Calibri" w:hAnsi="Sylfaen" w:cs="Times New Roman"/>
          <w:kern w:val="0"/>
          <w:sz w:val="22"/>
          <w:lang w:val="en-US"/>
          <w14:ligatures w14:val="none"/>
        </w:rPr>
        <w:t>ით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ზრდას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უზრუნველყოფს</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ამავ</w:t>
      </w:r>
      <w:r w:rsidRPr="00F20F4F">
        <w:rPr>
          <w:rFonts w:ascii="Sylfaen" w:eastAsia="Calibri" w:hAnsi="Sylfaen" w:cs="Times New Roman"/>
          <w:kern w:val="0"/>
          <w:sz w:val="22"/>
          <w:lang w:val="en-US"/>
          <w14:ligatures w14:val="none"/>
        </w:rPr>
        <w:t>ე</w:t>
      </w:r>
      <w:r w:rsidRPr="00F20F4F">
        <w:rPr>
          <w:rFonts w:ascii="Sylfaen" w:eastAsia="Calibri" w:hAnsi="Sylfaen" w:cs="Times New Roman"/>
          <w:kern w:val="0"/>
          <w:sz w:val="22"/>
          <w:lang w:val="ka-GE"/>
          <w14:ligatures w14:val="none"/>
        </w:rPr>
        <w:t xml:space="preserve"> დ</w:t>
      </w:r>
      <w:r w:rsidRPr="00F20F4F">
        <w:rPr>
          <w:rFonts w:ascii="Sylfaen" w:eastAsia="Calibri" w:hAnsi="Sylfaen" w:cs="Times New Roman"/>
          <w:kern w:val="0"/>
          <w:sz w:val="22"/>
          <w:lang w:val="en-US"/>
          <w14:ligatures w14:val="none"/>
        </w:rPr>
        <w:t>რ</w:t>
      </w:r>
      <w:r w:rsidRPr="00F20F4F">
        <w:rPr>
          <w:rFonts w:ascii="Sylfaen" w:eastAsia="Calibri" w:hAnsi="Sylfaen" w:cs="Times New Roman"/>
          <w:kern w:val="0"/>
          <w:sz w:val="22"/>
          <w:lang w:val="ka-GE"/>
          <w14:ligatures w14:val="none"/>
        </w:rPr>
        <w:t>ოს</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როგორც</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სათანადო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გამოკვლევებით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დასტურდება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ასეთი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ტიხარების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განთავსება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განაპირობებს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სითხის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არევისათვის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საჭირო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სიმძლავრის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მნიშვნელოვან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ზრდას</w:t>
      </w:r>
      <w:proofErr w:type="spellEnd"/>
      <w:r w:rsidRPr="00F20F4F">
        <w:rPr>
          <w:rFonts w:ascii="Sylfaen" w:eastAsia="Calibri" w:hAnsi="Sylfaen" w:cs="Times New Roman"/>
          <w:kern w:val="0"/>
          <w:sz w:val="22"/>
          <w:lang w:val="en-US"/>
          <w14:ligatures w14:val="none"/>
        </w:rPr>
        <w:t xml:space="preserve"> (400-500%).</w:t>
      </w:r>
    </w:p>
    <w:p w14:paraId="1D4CF199" w14:textId="77777777" w:rsidR="00F20F4F" w:rsidRPr="00F20F4F" w:rsidRDefault="00F20F4F" w:rsidP="006E0B33">
      <w:pPr>
        <w:spacing w:after="0"/>
        <w:ind w:firstLine="567"/>
        <w:jc w:val="both"/>
        <w:rPr>
          <w:rFonts w:ascii="Sylfaen" w:eastAsia="Calibri" w:hAnsi="Sylfaen" w:cs="Times New Roman"/>
          <w:kern w:val="0"/>
          <w:sz w:val="22"/>
          <w:lang w:val="en-US"/>
          <w14:ligatures w14:val="none"/>
        </w:rPr>
      </w:pPr>
      <w:proofErr w:type="spellStart"/>
      <w:r w:rsidRPr="00F20F4F">
        <w:rPr>
          <w:rFonts w:ascii="Sylfaen" w:eastAsia="Calibri" w:hAnsi="Sylfaen" w:cs="Times New Roman"/>
          <w:kern w:val="0"/>
          <w:sz w:val="22"/>
          <w:lang w:val="en-US"/>
          <w14:ligatures w14:val="none"/>
        </w:rPr>
        <w:t>ცნობილია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რომ</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 xml:space="preserve">ზოგადად,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ინტენსიფიკაციის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ერთ-ერთ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ეფექტურ</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საშუალებას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წარმოადგენს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ხელოვნური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ხო</w:t>
      </w:r>
      <w:proofErr w:type="spellEnd"/>
      <w:r w:rsidRPr="00F20F4F">
        <w:rPr>
          <w:rFonts w:ascii="Sylfaen" w:eastAsia="Calibri" w:hAnsi="Sylfaen" w:cs="Times New Roman"/>
          <w:kern w:val="0"/>
          <w:sz w:val="22"/>
          <w:lang w:val="ka-GE"/>
          <w14:ligatures w14:val="none"/>
        </w:rPr>
        <w:t>რკლი</w:t>
      </w:r>
      <w:proofErr w:type="spellStart"/>
      <w:r w:rsidRPr="00F20F4F">
        <w:rPr>
          <w:rFonts w:ascii="Sylfaen" w:eastAsia="Calibri" w:hAnsi="Sylfaen" w:cs="Times New Roman"/>
          <w:kern w:val="0"/>
          <w:sz w:val="22"/>
          <w:lang w:val="en-US"/>
          <w14:ligatures w14:val="none"/>
        </w:rPr>
        <w:t>ანობის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მეთოდის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გამოყენება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აღნიშნული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მეთოდის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ეფექტი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საფუძვლიანადაა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შესწავლილი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არხებში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ტურბულენტური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ნაკადის</w:t>
      </w:r>
      <w:proofErr w:type="spellEnd"/>
      <w:r w:rsidRPr="00F20F4F">
        <w:rPr>
          <w:rFonts w:ascii="Sylfaen" w:eastAsia="Calibri" w:hAnsi="Sylfaen" w:cs="Times New Roman"/>
          <w:kern w:val="0"/>
          <w:sz w:val="22"/>
          <w:lang w:val="ka-GE"/>
          <w14:ligatures w14:val="none"/>
        </w:rPr>
        <w:t xml:space="preserve"> (ან ნაკადში)</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პირობებში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გამოკვლევებით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დადასტურებულია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რომ</w:t>
      </w:r>
      <w:proofErr w:type="spellEnd"/>
      <w:r w:rsidRPr="00F20F4F">
        <w:rPr>
          <w:rFonts w:ascii="Sylfaen" w:eastAsia="Calibri" w:hAnsi="Sylfaen" w:cs="Times New Roman"/>
          <w:kern w:val="0"/>
          <w:sz w:val="22"/>
          <w:lang w:val="ka-GE"/>
          <w14:ligatures w14:val="none"/>
        </w:rPr>
        <w:t xml:space="preserve"> თბოგამცემ ზედაპირზე</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ხელოვნური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ხო</w:t>
      </w:r>
      <w:proofErr w:type="spellEnd"/>
      <w:r w:rsidRPr="00F20F4F">
        <w:rPr>
          <w:rFonts w:ascii="Sylfaen" w:eastAsia="Calibri" w:hAnsi="Sylfaen" w:cs="Times New Roman"/>
          <w:kern w:val="0"/>
          <w:sz w:val="22"/>
          <w:lang w:val="ka-GE"/>
          <w14:ligatures w14:val="none"/>
        </w:rPr>
        <w:t>რკლი</w:t>
      </w:r>
      <w:proofErr w:type="spellStart"/>
      <w:r w:rsidRPr="00F20F4F">
        <w:rPr>
          <w:rFonts w:ascii="Sylfaen" w:eastAsia="Calibri" w:hAnsi="Sylfaen" w:cs="Times New Roman"/>
          <w:kern w:val="0"/>
          <w:sz w:val="22"/>
          <w:lang w:val="en-US"/>
          <w14:ligatures w14:val="none"/>
        </w:rPr>
        <w:t>ანობის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შექმნა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განაპირობებს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ინტენსიურობის</w:t>
      </w:r>
      <w:proofErr w:type="spellEnd"/>
      <w:r w:rsidRPr="00F20F4F">
        <w:rPr>
          <w:rFonts w:ascii="Sylfaen" w:eastAsia="Calibri" w:hAnsi="Sylfaen" w:cs="Times New Roman"/>
          <w:kern w:val="0"/>
          <w:sz w:val="22"/>
          <w:lang w:val="en-US"/>
          <w14:ligatures w14:val="none"/>
        </w:rPr>
        <w:t xml:space="preserve"> (2,5 – 3)-</w:t>
      </w:r>
      <w:proofErr w:type="spellStart"/>
      <w:r w:rsidRPr="00F20F4F">
        <w:rPr>
          <w:rFonts w:ascii="Sylfaen" w:eastAsia="Calibri" w:hAnsi="Sylfaen" w:cs="Times New Roman"/>
          <w:kern w:val="0"/>
          <w:sz w:val="22"/>
          <w:lang w:val="en-US"/>
          <w14:ligatures w14:val="none"/>
        </w:rPr>
        <w:t>ჯერ</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გაზრდას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ამასთან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ერთად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ცხადია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იზრდება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ჰიდრავლიკური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წინააღმდეგობაც</w:t>
      </w:r>
      <w:proofErr w:type="spellEnd"/>
      <w:r w:rsidRPr="00F20F4F">
        <w:rPr>
          <w:rFonts w:ascii="Sylfaen" w:eastAsia="Calibri" w:hAnsi="Sylfaen" w:cs="Times New Roman"/>
          <w:kern w:val="0"/>
          <w:sz w:val="22"/>
          <w:lang w:val="ka-GE"/>
          <w14:ligatures w14:val="none"/>
        </w:rPr>
        <w:t xml:space="preserve"> (3-ჯერ და მეტად)</w:t>
      </w:r>
      <w:r w:rsidRPr="00F20F4F">
        <w:rPr>
          <w:rFonts w:ascii="Sylfaen" w:eastAsia="Calibri" w:hAnsi="Sylfaen" w:cs="Times New Roman"/>
          <w:kern w:val="0"/>
          <w:sz w:val="22"/>
          <w:lang w:val="en-US"/>
          <w14:ligatures w14:val="none"/>
        </w:rPr>
        <w:t xml:space="preserve">. </w:t>
      </w:r>
    </w:p>
    <w:p w14:paraId="2BDD3FE4"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proofErr w:type="spellStart"/>
      <w:r w:rsidRPr="00F20F4F">
        <w:rPr>
          <w:rFonts w:ascii="Sylfaen" w:eastAsia="Calibri" w:hAnsi="Sylfaen" w:cs="Times New Roman"/>
          <w:kern w:val="0"/>
          <w:sz w:val="22"/>
          <w:lang w:val="en-US"/>
          <w14:ligatures w14:val="none"/>
        </w:rPr>
        <w:t>სარევიან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აპარატში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ხელოვნური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ხო</w:t>
      </w:r>
      <w:proofErr w:type="spellEnd"/>
      <w:r w:rsidRPr="00F20F4F">
        <w:rPr>
          <w:rFonts w:ascii="Sylfaen" w:eastAsia="Calibri" w:hAnsi="Sylfaen" w:cs="Times New Roman"/>
          <w:kern w:val="0"/>
          <w:sz w:val="22"/>
          <w:lang w:val="ka-GE"/>
          <w14:ligatures w14:val="none"/>
        </w:rPr>
        <w:t>რკლ</w:t>
      </w:r>
      <w:proofErr w:type="spellStart"/>
      <w:r w:rsidRPr="00F20F4F">
        <w:rPr>
          <w:rFonts w:ascii="Sylfaen" w:eastAsia="Calibri" w:hAnsi="Sylfaen" w:cs="Times New Roman"/>
          <w:kern w:val="0"/>
          <w:sz w:val="22"/>
          <w:lang w:val="en-US"/>
          <w14:ligatures w14:val="none"/>
        </w:rPr>
        <w:t>იანობის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მეთოდით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ინტენსიფიკაციის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საკითხები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პირველად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იქნა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ექსპერიმენტულად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გამოკვლეული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ჩვენ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მიერ</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ადრე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ჩატარებულ</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სამუშაოებში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ამ</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გამოკვლევებით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ნაჩვენები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იყო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რომ</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სარევიან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აპარატში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ჩაშვებული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კლაკნილი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მილის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ერთ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ხვიაზე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ხელოვნური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ხო</w:t>
      </w:r>
      <w:proofErr w:type="spellEnd"/>
      <w:r w:rsidRPr="00F20F4F">
        <w:rPr>
          <w:rFonts w:ascii="Sylfaen" w:eastAsia="Calibri" w:hAnsi="Sylfaen" w:cs="Times New Roman"/>
          <w:kern w:val="0"/>
          <w:sz w:val="22"/>
          <w:lang w:val="ka-GE"/>
          <w14:ligatures w14:val="none"/>
        </w:rPr>
        <w:t>რკლ</w:t>
      </w:r>
      <w:proofErr w:type="spellStart"/>
      <w:r w:rsidRPr="00F20F4F">
        <w:rPr>
          <w:rFonts w:ascii="Sylfaen" w:eastAsia="Calibri" w:hAnsi="Sylfaen" w:cs="Times New Roman"/>
          <w:kern w:val="0"/>
          <w:sz w:val="22"/>
          <w:lang w:val="en-US"/>
          <w14:ligatures w14:val="none"/>
        </w:rPr>
        <w:t>იანობის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შექმნა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განაპირობებს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ინტენსიურობის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ზრდას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დაახლოებით</w:t>
      </w:r>
      <w:proofErr w:type="spellEnd"/>
      <w:r w:rsidRPr="00F20F4F">
        <w:rPr>
          <w:rFonts w:ascii="Sylfaen" w:eastAsia="Calibri" w:hAnsi="Sylfaen" w:cs="Times New Roman"/>
          <w:kern w:val="0"/>
          <w:sz w:val="22"/>
          <w:lang w:val="en-US"/>
          <w14:ligatures w14:val="none"/>
        </w:rPr>
        <w:t xml:space="preserve"> 100%-</w:t>
      </w:r>
      <w:proofErr w:type="spellStart"/>
      <w:r w:rsidRPr="00F20F4F">
        <w:rPr>
          <w:rFonts w:ascii="Sylfaen" w:eastAsia="Calibri" w:hAnsi="Sylfaen" w:cs="Times New Roman"/>
          <w:kern w:val="0"/>
          <w:sz w:val="22"/>
          <w:lang w:val="en-US"/>
          <w14:ligatures w14:val="none"/>
        </w:rPr>
        <w:t>ით</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ჩვენივე ექსპერიმენტებით დადასტურდა, რომ აპარატის კედლის ხორკლიანობის გავლენით სითხის არევისათვის საჭრო სიმძლავრე გაცილებით ნაკლებად იზრდება, ვიდრე ამრეკლი ტიხარების გამოყენების შემთხვევაში (იხ.ლიტერატურული მიმოხილვა)</w:t>
      </w:r>
    </w:p>
    <w:p w14:paraId="61E8E857"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 xml:space="preserve">ამასთან ერთად, ცნობილია, რომ ფართოდ არის გავრცელებული ისეთი სარევიანი აპარატები, რომლებშიც თბოგაცემის პროცესი მიმდინარეობს აპარატის კედლიდან ან პირუკუ. ცხადია, ასეთ პირობებში თბოგაცემის ინტენსიფიკაციის მეთოდების დამუშავებას უაღრესად დიდი მნიჩვნელობა აქვს, მით უმეტეს, რომ რამდენადაც ჩვენთვის ცნობილია, ასეთი გამოკვლევები პრაქტიკულად დღემდე არ ჩატარებულა. </w:t>
      </w:r>
    </w:p>
    <w:p w14:paraId="3F263BA1"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ყოველივე ზემოთქმულიდან გამომდინარე საკითხი მეტისმეტად აქტუალურია და მის შესწავლას უაღრესად დიდი მნიშვნელობა აქვს.</w:t>
      </w:r>
    </w:p>
    <w:p w14:paraId="38CA6A27" w14:textId="77777777" w:rsidR="00F20F4F" w:rsidRPr="00F20F4F" w:rsidRDefault="00F20F4F" w:rsidP="006E0B33">
      <w:pPr>
        <w:spacing w:after="0"/>
        <w:ind w:firstLine="567"/>
        <w:jc w:val="both"/>
        <w:rPr>
          <w:rFonts w:ascii="Sylfaen" w:eastAsia="Calibri" w:hAnsi="Sylfaen" w:cs="Times New Roman"/>
          <w:kern w:val="0"/>
          <w:sz w:val="22"/>
          <w:lang w:val="en-US"/>
          <w14:ligatures w14:val="none"/>
        </w:rPr>
      </w:pPr>
      <w:r w:rsidRPr="00F20F4F">
        <w:rPr>
          <w:rFonts w:ascii="Sylfaen" w:eastAsia="Calibri" w:hAnsi="Sylfaen" w:cs="Times New Roman"/>
          <w:b/>
          <w:kern w:val="0"/>
          <w:sz w:val="22"/>
          <w:lang w:val="ka-GE"/>
          <w14:ligatures w14:val="none"/>
        </w:rPr>
        <w:t>დასახული ამოცანების გადასაჭრელად</w:t>
      </w:r>
      <w:r w:rsidRPr="00F20F4F">
        <w:rPr>
          <w:rFonts w:ascii="Sylfaen" w:eastAsia="Calibri" w:hAnsi="Sylfaen" w:cs="Times New Roman"/>
          <w:kern w:val="0"/>
          <w:sz w:val="22"/>
          <w:lang w:val="ka-GE"/>
          <w14:ligatures w14:val="none"/>
        </w:rPr>
        <w:t xml:space="preserve"> პროექტის ავტორებს გააჩნიათ სათანადო  კომპენტენცია, რაც ასახულია მათ მიერ დღემდე ჩატარებულ გამოკვლევების შედეგებში, რომლებიც გამოქვეყნებულია როგორც საქართველოში, ისე მის ფარგლებს გარეთ და მოხსენებულია სხვადასხვა რესპუბლიკურ და საერთაშორისო კონფერენციებზე. კერძოდ, ავტორთა მიერ მიღებული შედეგები მოხსენებულია თბილისის, ქუთაისის, ალუშტის, მინსკის, დუბაის, ანტალიის, ჰარვარდის, ნიაგარა ფოლის (კანადა), კოლიჯ პარკის (აშშ) და სხვა საერთაშორისო ფორუმებსა და კონფერენციებზე. პროექტის ავტორთა მიერ მიღებული შედეგები ციტირებულია როგორც ქართულ, ისე უცხოურ გამოცემებში. ასე, მაგალითად, პროექტის ხელმძღვანელის მიერ მიღებული შედეგები შესულია ამერიკის შეერთებულ შტატებში გამოცემულ ცნობარებში (Handbook of Heat Transfer. By J.P. Hartnett, Warren M. (EDT) Rohsenow, Young I.C ho. </w:t>
      </w:r>
      <w:r w:rsidRPr="00F20F4F">
        <w:rPr>
          <w:rFonts w:ascii="Sylfaen" w:eastAsia="Calibri" w:hAnsi="Sylfaen" w:cs="Times New Roman"/>
          <w:kern w:val="0"/>
          <w:sz w:val="22"/>
          <w:lang w:val="en-US"/>
          <w14:ligatures w14:val="none"/>
        </w:rPr>
        <w:t xml:space="preserve">Published 1998. McGraw-Hill, New-York. Handbook of Heat Transfer. by Allan </w:t>
      </w:r>
      <w:proofErr w:type="spellStart"/>
      <w:r w:rsidRPr="00F20F4F">
        <w:rPr>
          <w:rFonts w:ascii="Sylfaen" w:eastAsia="Calibri" w:hAnsi="Sylfaen" w:cs="Times New Roman"/>
          <w:kern w:val="0"/>
          <w:sz w:val="22"/>
          <w:lang w:val="en-US"/>
          <w14:ligatures w14:val="none"/>
        </w:rPr>
        <w:t>D.Kraus</w:t>
      </w:r>
      <w:proofErr w:type="spellEnd"/>
      <w:r w:rsidRPr="00F20F4F">
        <w:rPr>
          <w:rFonts w:ascii="Sylfaen" w:eastAsia="Calibri" w:hAnsi="Sylfaen" w:cs="Times New Roman"/>
          <w:kern w:val="0"/>
          <w:sz w:val="22"/>
          <w:lang w:val="en-US"/>
          <w14:ligatures w14:val="none"/>
        </w:rPr>
        <w:t>, Adrian Bejan.2003. McGraw-Hill, New-York).</w:t>
      </w:r>
    </w:p>
    <w:p w14:paraId="48572BC4" w14:textId="77777777" w:rsidR="00F20F4F" w:rsidRPr="00F20F4F" w:rsidRDefault="00F20F4F" w:rsidP="006E0B33">
      <w:pPr>
        <w:spacing w:before="100" w:beforeAutospacing="1" w:after="100" w:afterAutospacing="1"/>
        <w:rPr>
          <w:rFonts w:ascii="Sylfaen" w:eastAsia="Calibri" w:hAnsi="Sylfaen" w:cs="Times New Roman"/>
          <w:kern w:val="0"/>
          <w:sz w:val="22"/>
          <w:lang w:val="en-US"/>
          <w14:ligatures w14:val="none"/>
        </w:rPr>
      </w:pPr>
      <w:r w:rsidRPr="00F20F4F">
        <w:rPr>
          <w:rFonts w:ascii="Sylfaen" w:eastAsia="Calibri" w:hAnsi="Sylfaen" w:cs="Times New Roman"/>
          <w:kern w:val="0"/>
          <w:sz w:val="22"/>
          <w:lang w:val="en-US"/>
          <w14:ligatures w14:val="none"/>
        </w:rPr>
        <w:t>1.6.</w:t>
      </w:r>
      <w:r w:rsidRPr="00F20F4F">
        <w:rPr>
          <w:rFonts w:ascii="Sylfaen" w:eastAsia="Calibri" w:hAnsi="Sylfaen" w:cs="Times New Roman"/>
          <w:kern w:val="0"/>
          <w:sz w:val="22"/>
          <w:lang w:val="en-US"/>
          <w14:ligatures w14:val="none"/>
        </w:rPr>
        <w:tab/>
      </w:r>
      <w:proofErr w:type="spellStart"/>
      <w:r w:rsidRPr="00F20F4F">
        <w:rPr>
          <w:rFonts w:ascii="Sylfaen" w:eastAsia="Calibri" w:hAnsi="Sylfaen" w:cs="Times New Roman"/>
          <w:b/>
          <w:kern w:val="0"/>
          <w:sz w:val="22"/>
          <w:lang w:val="en-US"/>
          <w14:ligatures w14:val="none"/>
        </w:rPr>
        <w:t>არსებული</w:t>
      </w:r>
      <w:proofErr w:type="spellEnd"/>
      <w:r w:rsidRPr="00F20F4F">
        <w:rPr>
          <w:rFonts w:ascii="Sylfaen" w:eastAsia="Calibri" w:hAnsi="Sylfaen" w:cs="Times New Roman"/>
          <w:b/>
          <w:kern w:val="0"/>
          <w:sz w:val="22"/>
          <w:lang w:val="en-US"/>
          <w14:ligatures w14:val="none"/>
        </w:rPr>
        <w:t xml:space="preserve"> </w:t>
      </w:r>
      <w:proofErr w:type="spellStart"/>
      <w:r w:rsidRPr="00F20F4F">
        <w:rPr>
          <w:rFonts w:ascii="Sylfaen" w:eastAsia="Calibri" w:hAnsi="Sylfaen" w:cs="Times New Roman"/>
          <w:b/>
          <w:kern w:val="0"/>
          <w:sz w:val="22"/>
          <w:lang w:val="en-US"/>
          <w14:ligatures w14:val="none"/>
        </w:rPr>
        <w:t>აღჭურვილობა</w:t>
      </w:r>
      <w:proofErr w:type="spellEnd"/>
      <w:r w:rsidRPr="00F20F4F">
        <w:rPr>
          <w:rFonts w:ascii="Sylfaen" w:eastAsia="Calibri" w:hAnsi="Sylfaen" w:cs="Times New Roman"/>
          <w:b/>
          <w:kern w:val="0"/>
          <w:sz w:val="22"/>
          <w:lang w:val="en-US"/>
          <w14:ligatures w14:val="none"/>
        </w:rPr>
        <w:t xml:space="preserve"> </w:t>
      </w:r>
      <w:proofErr w:type="spellStart"/>
      <w:r w:rsidRPr="00F20F4F">
        <w:rPr>
          <w:rFonts w:ascii="Sylfaen" w:eastAsia="Calibri" w:hAnsi="Sylfaen" w:cs="Times New Roman"/>
          <w:b/>
          <w:kern w:val="0"/>
          <w:sz w:val="22"/>
          <w:lang w:val="en-US"/>
          <w14:ligatures w14:val="none"/>
        </w:rPr>
        <w:t>და</w:t>
      </w:r>
      <w:proofErr w:type="spellEnd"/>
      <w:r w:rsidRPr="00F20F4F">
        <w:rPr>
          <w:rFonts w:ascii="Sylfaen" w:eastAsia="Calibri" w:hAnsi="Sylfaen" w:cs="Times New Roman"/>
          <w:b/>
          <w:kern w:val="0"/>
          <w:sz w:val="22"/>
          <w:lang w:val="en-US"/>
          <w14:ligatures w14:val="none"/>
        </w:rPr>
        <w:t xml:space="preserve"> </w:t>
      </w:r>
      <w:proofErr w:type="spellStart"/>
      <w:r w:rsidRPr="00F20F4F">
        <w:rPr>
          <w:rFonts w:ascii="Sylfaen" w:eastAsia="Calibri" w:hAnsi="Sylfaen" w:cs="Times New Roman"/>
          <w:b/>
          <w:kern w:val="0"/>
          <w:sz w:val="22"/>
          <w:lang w:val="en-US"/>
          <w14:ligatures w14:val="none"/>
        </w:rPr>
        <w:t>დანადგარები</w:t>
      </w:r>
      <w:proofErr w:type="spellEnd"/>
      <w:r w:rsidRPr="00F20F4F">
        <w:rPr>
          <w:rFonts w:ascii="Sylfaen" w:eastAsia="Calibri" w:hAnsi="Sylfaen" w:cs="Times New Roman"/>
          <w:b/>
          <w:kern w:val="0"/>
          <w:sz w:val="22"/>
          <w:lang w:val="en-US"/>
          <w14:ligatures w14:val="none"/>
        </w:rPr>
        <w:t>:</w:t>
      </w:r>
      <w:r w:rsidRPr="00F20F4F">
        <w:rPr>
          <w:rFonts w:ascii="Sylfaen" w:eastAsia="Calibri" w:hAnsi="Sylfaen" w:cs="Times New Roman"/>
          <w:kern w:val="0"/>
          <w:sz w:val="22"/>
          <w:lang w:val="en-US"/>
          <w14:ligatures w14:val="none"/>
        </w:rPr>
        <w:t xml:space="preserve">  </w:t>
      </w:r>
    </w:p>
    <w:p w14:paraId="5336D0A0" w14:textId="77777777" w:rsidR="00F20F4F" w:rsidRPr="00F20F4F" w:rsidRDefault="00F20F4F" w:rsidP="006E0B33">
      <w:pPr>
        <w:spacing w:after="0"/>
        <w:rPr>
          <w:rFonts w:ascii="Sylfaen" w:eastAsia="Calibri" w:hAnsi="Sylfaen" w:cs="Times New Roman"/>
          <w:kern w:val="0"/>
          <w:sz w:val="22"/>
          <w:lang w:val="ka-GE"/>
          <w14:ligatures w14:val="none"/>
        </w:rPr>
      </w:pPr>
      <w:proofErr w:type="spellStart"/>
      <w:r w:rsidRPr="00F20F4F">
        <w:rPr>
          <w:rFonts w:ascii="Sylfaen" w:eastAsia="Calibri" w:hAnsi="Sylfaen" w:cs="Times New Roman"/>
          <w:kern w:val="0"/>
          <w:sz w:val="22"/>
          <w:lang w:val="en-US"/>
          <w14:ligatures w14:val="none"/>
        </w:rPr>
        <w:t>კომპიუტერი</w:t>
      </w:r>
      <w:proofErr w:type="spellEnd"/>
      <w:r w:rsidRPr="00F20F4F">
        <w:rPr>
          <w:rFonts w:ascii="Sylfaen" w:eastAsia="Calibri" w:hAnsi="Sylfaen" w:cs="Times New Roman"/>
          <w:kern w:val="0"/>
          <w:sz w:val="22"/>
          <w:lang w:val="en-US"/>
          <w14:ligatures w14:val="none"/>
        </w:rPr>
        <w:t xml:space="preserve"> - </w:t>
      </w:r>
      <w:r w:rsidRPr="00F20F4F">
        <w:rPr>
          <w:rFonts w:ascii="Sylfaen" w:eastAsia="Calibri" w:hAnsi="Sylfaen" w:cs="Times New Roman"/>
          <w:kern w:val="0"/>
          <w:sz w:val="22"/>
          <w:lang w:val="ka-GE"/>
          <w14:ligatures w14:val="none"/>
        </w:rPr>
        <w:t>6</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პრინტერი</w:t>
      </w:r>
      <w:proofErr w:type="spellEnd"/>
      <w:r w:rsidRPr="00F20F4F">
        <w:rPr>
          <w:rFonts w:ascii="Sylfaen" w:eastAsia="Calibri" w:hAnsi="Sylfaen" w:cs="Times New Roman"/>
          <w:kern w:val="0"/>
          <w:sz w:val="22"/>
          <w:lang w:val="en-US"/>
          <w14:ligatures w14:val="none"/>
        </w:rPr>
        <w:t xml:space="preserve"> – </w:t>
      </w:r>
      <w:r w:rsidRPr="00F20F4F">
        <w:rPr>
          <w:rFonts w:ascii="Sylfaen" w:eastAsia="Calibri" w:hAnsi="Sylfaen" w:cs="Times New Roman"/>
          <w:kern w:val="0"/>
          <w:sz w:val="22"/>
          <w:lang w:val="ka-GE"/>
          <w14:ligatures w14:val="none"/>
        </w:rPr>
        <w:t>4</w:t>
      </w:r>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 xml:space="preserve"> </w:t>
      </w:r>
    </w:p>
    <w:p w14:paraId="78EE5C78" w14:textId="77777777" w:rsidR="00F20F4F" w:rsidRPr="00F20F4F" w:rsidRDefault="00F20F4F" w:rsidP="006E0B33">
      <w:pPr>
        <w:spacing w:after="0"/>
        <w:rPr>
          <w:rFonts w:ascii="Sylfaen" w:eastAsia="Calibri" w:hAnsi="Sylfaen" w:cs="Times New Roman"/>
          <w:kern w:val="0"/>
          <w:sz w:val="22"/>
          <w:lang w:val="en-US"/>
          <w14:ligatures w14:val="none"/>
        </w:rPr>
      </w:pPr>
      <w:proofErr w:type="spellStart"/>
      <w:r w:rsidRPr="00F20F4F">
        <w:rPr>
          <w:rFonts w:ascii="Sylfaen" w:eastAsia="Calibri" w:hAnsi="Sylfaen" w:cs="Times New Roman"/>
          <w:kern w:val="0"/>
          <w:sz w:val="22"/>
          <w:lang w:val="en-US"/>
          <w14:ligatures w14:val="none"/>
        </w:rPr>
        <w:lastRenderedPageBreak/>
        <w:t>ძაბვის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ტრანსფორმატორი</w:t>
      </w:r>
      <w:proofErr w:type="spellEnd"/>
      <w:r w:rsidRPr="00F20F4F">
        <w:rPr>
          <w:rFonts w:ascii="Sylfaen" w:eastAsia="Calibri" w:hAnsi="Sylfaen" w:cs="Times New Roman"/>
          <w:kern w:val="0"/>
          <w:sz w:val="22"/>
          <w:lang w:val="en-US"/>
          <w14:ligatures w14:val="none"/>
        </w:rPr>
        <w:t xml:space="preserve"> – 2; </w:t>
      </w:r>
      <w:proofErr w:type="spellStart"/>
      <w:r w:rsidRPr="00F20F4F">
        <w:rPr>
          <w:rFonts w:ascii="Sylfaen" w:eastAsia="Calibri" w:hAnsi="Sylfaen" w:cs="Times New Roman"/>
          <w:kern w:val="0"/>
          <w:sz w:val="22"/>
          <w:lang w:val="en-US"/>
          <w14:ligatures w14:val="none"/>
        </w:rPr>
        <w:t>დენის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ტრანსფორმატორი</w:t>
      </w:r>
      <w:proofErr w:type="spellEnd"/>
      <w:r w:rsidRPr="00F20F4F">
        <w:rPr>
          <w:rFonts w:ascii="Sylfaen" w:eastAsia="Calibri" w:hAnsi="Sylfaen" w:cs="Times New Roman"/>
          <w:kern w:val="0"/>
          <w:sz w:val="22"/>
          <w:lang w:val="en-US"/>
          <w14:ligatures w14:val="none"/>
        </w:rPr>
        <w:t xml:space="preserve"> – 2; </w:t>
      </w:r>
    </w:p>
    <w:p w14:paraId="6B5E5955" w14:textId="77777777" w:rsidR="00F20F4F" w:rsidRPr="00F20F4F" w:rsidRDefault="00F20F4F" w:rsidP="006E0B33">
      <w:pPr>
        <w:spacing w:after="0"/>
        <w:rPr>
          <w:rFonts w:ascii="Sylfaen" w:eastAsia="Calibri" w:hAnsi="Sylfaen" w:cs="Times New Roman"/>
          <w:kern w:val="0"/>
          <w:sz w:val="22"/>
          <w:lang w:val="ka-GE"/>
          <w14:ligatures w14:val="none"/>
        </w:rPr>
      </w:pPr>
      <w:proofErr w:type="spellStart"/>
      <w:r w:rsidRPr="00F20F4F">
        <w:rPr>
          <w:rFonts w:ascii="Sylfaen" w:eastAsia="Calibri" w:hAnsi="Sylfaen" w:cs="Times New Roman"/>
          <w:kern w:val="0"/>
          <w:sz w:val="22"/>
          <w:lang w:val="en-US"/>
          <w14:ligatures w14:val="none"/>
        </w:rPr>
        <w:t>უნივერსალური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ციფრული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ხელსაწყო</w:t>
      </w:r>
      <w:proofErr w:type="spellEnd"/>
      <w:r w:rsidRPr="00F20F4F">
        <w:rPr>
          <w:rFonts w:ascii="Sylfaen" w:eastAsia="Calibri" w:hAnsi="Sylfaen" w:cs="Times New Roman"/>
          <w:kern w:val="0"/>
          <w:sz w:val="22"/>
          <w:lang w:val="en-US"/>
          <w14:ligatures w14:val="none"/>
        </w:rPr>
        <w:t xml:space="preserve"> – </w:t>
      </w:r>
      <w:r w:rsidRPr="00F20F4F">
        <w:rPr>
          <w:rFonts w:ascii="Sylfaen" w:eastAsia="Calibri" w:hAnsi="Sylfaen" w:cs="Times New Roman"/>
          <w:kern w:val="0"/>
          <w:sz w:val="22"/>
          <w:lang w:val="ka-GE"/>
          <w14:ligatures w14:val="none"/>
        </w:rPr>
        <w:t>4</w:t>
      </w:r>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 xml:space="preserve"> ინფრაწითელი კამერა </w:t>
      </w:r>
      <w:r w:rsidRPr="00F20F4F">
        <w:rPr>
          <w:rFonts w:ascii="Sylfaen" w:eastAsia="Calibri" w:hAnsi="Sylfaen" w:cs="Times New Roman"/>
          <w:kern w:val="0"/>
          <w:sz w:val="22"/>
          <w:lang w:val="en-US"/>
          <w14:ligatures w14:val="none"/>
        </w:rPr>
        <w:t xml:space="preserve">FLUKE </w:t>
      </w:r>
      <w:proofErr w:type="spellStart"/>
      <w:r w:rsidRPr="00F20F4F">
        <w:rPr>
          <w:rFonts w:ascii="Sylfaen" w:eastAsia="Calibri" w:hAnsi="Sylfaen" w:cs="Times New Roman"/>
          <w:kern w:val="0"/>
          <w:sz w:val="22"/>
          <w:lang w:val="en-US"/>
          <w14:ligatures w14:val="none"/>
        </w:rPr>
        <w:t>Tiss</w:t>
      </w:r>
      <w:proofErr w:type="spellEnd"/>
      <w:r w:rsidRPr="00F20F4F">
        <w:rPr>
          <w:rFonts w:ascii="Sylfaen" w:eastAsia="Calibri" w:hAnsi="Sylfaen" w:cs="Times New Roman"/>
          <w:kern w:val="0"/>
          <w:sz w:val="22"/>
          <w:lang w:val="en-US"/>
          <w14:ligatures w14:val="none"/>
        </w:rPr>
        <w:t xml:space="preserve"> 60+</w:t>
      </w:r>
      <w:r w:rsidRPr="00F20F4F">
        <w:rPr>
          <w:rFonts w:ascii="Sylfaen" w:eastAsia="Calibri" w:hAnsi="Sylfaen" w:cs="Times New Roman"/>
          <w:kern w:val="0"/>
          <w:sz w:val="22"/>
          <w:lang w:val="ka-GE"/>
          <w14:ligatures w14:val="none"/>
        </w:rPr>
        <w:t xml:space="preserve"> - 1.</w:t>
      </w:r>
    </w:p>
    <w:p w14:paraId="1D9607E5" w14:textId="77777777" w:rsidR="00F20F4F" w:rsidRPr="00F20F4F" w:rsidRDefault="00F20F4F" w:rsidP="006E0B33">
      <w:pPr>
        <w:spacing w:after="0"/>
        <w:rPr>
          <w:rFonts w:ascii="Sylfaen" w:eastAsia="Calibri" w:hAnsi="Sylfaen" w:cs="Times New Roman"/>
          <w:kern w:val="0"/>
          <w:sz w:val="22"/>
          <w:lang w:val="en-US"/>
          <w14:ligatures w14:val="none"/>
        </w:rPr>
      </w:pPr>
    </w:p>
    <w:p w14:paraId="1FB992F7" w14:textId="77777777" w:rsidR="00F20F4F" w:rsidRPr="00F20F4F" w:rsidRDefault="00F20F4F" w:rsidP="006E0B33">
      <w:pPr>
        <w:spacing w:after="200"/>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en-US"/>
          <w14:ligatures w14:val="none"/>
        </w:rPr>
        <w:t>1.7.</w:t>
      </w:r>
      <w:r w:rsidRPr="00F20F4F">
        <w:rPr>
          <w:rFonts w:ascii="Sylfaen" w:eastAsia="Calibri" w:hAnsi="Sylfaen" w:cs="Times New Roman"/>
          <w:kern w:val="0"/>
          <w:sz w:val="22"/>
          <w:lang w:val="en-US"/>
          <w14:ligatures w14:val="none"/>
        </w:rPr>
        <w:tab/>
      </w:r>
      <w:proofErr w:type="spellStart"/>
      <w:r w:rsidRPr="00F20F4F">
        <w:rPr>
          <w:rFonts w:ascii="Sylfaen" w:eastAsia="Calibri" w:hAnsi="Sylfaen" w:cs="Times New Roman"/>
          <w:b/>
          <w:kern w:val="0"/>
          <w:sz w:val="22"/>
          <w:lang w:val="en-US"/>
          <w14:ligatures w14:val="none"/>
        </w:rPr>
        <w:t>პროექტის</w:t>
      </w:r>
      <w:proofErr w:type="spellEnd"/>
      <w:r w:rsidRPr="00F20F4F">
        <w:rPr>
          <w:rFonts w:ascii="Sylfaen" w:eastAsia="Calibri" w:hAnsi="Sylfaen" w:cs="Times New Roman"/>
          <w:b/>
          <w:kern w:val="0"/>
          <w:sz w:val="22"/>
          <w:lang w:val="en-US"/>
          <w14:ligatures w14:val="none"/>
        </w:rPr>
        <w:t xml:space="preserve"> </w:t>
      </w:r>
      <w:proofErr w:type="spellStart"/>
      <w:r w:rsidRPr="00F20F4F">
        <w:rPr>
          <w:rFonts w:ascii="Sylfaen" w:eastAsia="Calibri" w:hAnsi="Sylfaen" w:cs="Times New Roman"/>
          <w:b/>
          <w:kern w:val="0"/>
          <w:sz w:val="22"/>
          <w:lang w:val="en-US"/>
          <w14:ligatures w14:val="none"/>
        </w:rPr>
        <w:t>სამეცნიერო</w:t>
      </w:r>
      <w:proofErr w:type="spellEnd"/>
      <w:r w:rsidRPr="00F20F4F">
        <w:rPr>
          <w:rFonts w:ascii="Sylfaen" w:eastAsia="Calibri" w:hAnsi="Sylfaen" w:cs="Times New Roman"/>
          <w:b/>
          <w:kern w:val="0"/>
          <w:sz w:val="22"/>
          <w:lang w:val="en-US"/>
          <w14:ligatures w14:val="none"/>
        </w:rPr>
        <w:t xml:space="preserve"> </w:t>
      </w:r>
      <w:proofErr w:type="spellStart"/>
      <w:r w:rsidRPr="00F20F4F">
        <w:rPr>
          <w:rFonts w:ascii="Sylfaen" w:eastAsia="Calibri" w:hAnsi="Sylfaen" w:cs="Times New Roman"/>
          <w:b/>
          <w:kern w:val="0"/>
          <w:sz w:val="22"/>
          <w:lang w:val="en-US"/>
          <w14:ligatures w14:val="none"/>
        </w:rPr>
        <w:t>და</w:t>
      </w:r>
      <w:proofErr w:type="spellEnd"/>
      <w:r w:rsidRPr="00F20F4F">
        <w:rPr>
          <w:rFonts w:ascii="Sylfaen" w:eastAsia="Calibri" w:hAnsi="Sylfaen" w:cs="Times New Roman"/>
          <w:b/>
          <w:kern w:val="0"/>
          <w:sz w:val="22"/>
          <w:lang w:val="en-US"/>
          <w14:ligatures w14:val="none"/>
        </w:rPr>
        <w:t xml:space="preserve"> </w:t>
      </w:r>
      <w:proofErr w:type="spellStart"/>
      <w:r w:rsidRPr="00F20F4F">
        <w:rPr>
          <w:rFonts w:ascii="Sylfaen" w:eastAsia="Calibri" w:hAnsi="Sylfaen" w:cs="Times New Roman"/>
          <w:b/>
          <w:kern w:val="0"/>
          <w:sz w:val="22"/>
          <w:lang w:val="en-US"/>
          <w14:ligatures w14:val="none"/>
        </w:rPr>
        <w:t>ტექნოლოგიური</w:t>
      </w:r>
      <w:proofErr w:type="spellEnd"/>
      <w:r w:rsidRPr="00F20F4F">
        <w:rPr>
          <w:rFonts w:ascii="Sylfaen" w:eastAsia="Calibri" w:hAnsi="Sylfaen" w:cs="Times New Roman"/>
          <w:b/>
          <w:kern w:val="0"/>
          <w:sz w:val="22"/>
          <w:lang w:val="en-US"/>
          <w14:ligatures w14:val="none"/>
        </w:rPr>
        <w:t xml:space="preserve"> </w:t>
      </w:r>
      <w:proofErr w:type="spellStart"/>
      <w:r w:rsidRPr="00F20F4F">
        <w:rPr>
          <w:rFonts w:ascii="Sylfaen" w:eastAsia="Calibri" w:hAnsi="Sylfaen" w:cs="Times New Roman"/>
          <w:b/>
          <w:kern w:val="0"/>
          <w:sz w:val="22"/>
          <w:lang w:val="en-US"/>
          <w14:ligatures w14:val="none"/>
        </w:rPr>
        <w:t>დარგები</w:t>
      </w:r>
      <w:proofErr w:type="spellEnd"/>
      <w:r w:rsidRPr="00F20F4F">
        <w:rPr>
          <w:rFonts w:ascii="Sylfaen" w:eastAsia="Calibri" w:hAnsi="Sylfaen" w:cs="Times New Roman"/>
          <w:b/>
          <w:kern w:val="0"/>
          <w:sz w:val="22"/>
          <w:lang w:val="en-US"/>
          <w14:ligatures w14:val="none"/>
        </w:rPr>
        <w:t>:</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ენერგეტიკა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ქიმიური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მრეწველობა</w:t>
      </w:r>
      <w:proofErr w:type="spellEnd"/>
      <w:r w:rsidRPr="00F20F4F">
        <w:rPr>
          <w:rFonts w:ascii="Sylfaen" w:eastAsia="Calibri" w:hAnsi="Sylfaen" w:cs="Times New Roman"/>
          <w:kern w:val="0"/>
          <w:sz w:val="22"/>
          <w:lang w:val="ka-GE"/>
          <w14:ligatures w14:val="none"/>
        </w:rPr>
        <w:t>, კვების მრეწველობა.</w:t>
      </w:r>
    </w:p>
    <w:p w14:paraId="2D47DF1B" w14:textId="77777777" w:rsidR="00F20F4F" w:rsidRPr="00F20F4F" w:rsidRDefault="00F20F4F" w:rsidP="006E0B33">
      <w:pPr>
        <w:spacing w:after="200"/>
        <w:rPr>
          <w:rFonts w:ascii="Sylfaen" w:eastAsia="Calibri" w:hAnsi="Sylfaen" w:cs="Times New Roman"/>
          <w:kern w:val="0"/>
          <w:sz w:val="22"/>
          <w:lang w:val="ka-GE"/>
          <w14:ligatures w14:val="none"/>
        </w:rPr>
      </w:pPr>
    </w:p>
    <w:p w14:paraId="77088983" w14:textId="77777777" w:rsidR="00F20F4F" w:rsidRPr="00F20F4F" w:rsidRDefault="00F20F4F" w:rsidP="006E0B33">
      <w:pPr>
        <w:spacing w:before="100" w:beforeAutospacing="1" w:after="100" w:afterAutospacing="1"/>
        <w:ind w:firstLine="432"/>
        <w:jc w:val="both"/>
        <w:rPr>
          <w:rFonts w:ascii="AcadNusx" w:eastAsia="Calibri" w:hAnsi="AcadNusx" w:cs="Times New Roman"/>
          <w:kern w:val="0"/>
          <w:sz w:val="22"/>
          <w:lang w:val="ka-GE"/>
          <w14:ligatures w14:val="none"/>
        </w:rPr>
      </w:pPr>
      <w:r w:rsidRPr="00F20F4F">
        <w:rPr>
          <w:rFonts w:ascii="AcadNusx" w:eastAsia="Calibri" w:hAnsi="AcadNusx" w:cs="Times New Roman"/>
          <w:kern w:val="0"/>
          <w:sz w:val="22"/>
          <w:lang w:val="ka-GE"/>
          <w14:ligatures w14:val="none"/>
        </w:rPr>
        <w:t>2.1.</w:t>
      </w:r>
      <w:r w:rsidRPr="00F20F4F">
        <w:rPr>
          <w:rFonts w:ascii="AcadNusx" w:eastAsia="Calibri" w:hAnsi="AcadNusx" w:cs="Times New Roman"/>
          <w:kern w:val="0"/>
          <w:sz w:val="22"/>
          <w:lang w:val="ka-GE"/>
          <w14:ligatures w14:val="none"/>
        </w:rPr>
        <w:tab/>
      </w:r>
      <w:r w:rsidRPr="00F20F4F">
        <w:rPr>
          <w:rFonts w:ascii="Calibri" w:eastAsia="Calibri" w:hAnsi="Calibri" w:cs="Times New Roman"/>
          <w:b/>
          <w:kern w:val="0"/>
          <w:sz w:val="22"/>
          <w:lang w:val="ka-GE"/>
          <w14:ligatures w14:val="none"/>
        </w:rPr>
        <w:t xml:space="preserve">       </w:t>
      </w:r>
      <w:r w:rsidRPr="00F20F4F">
        <w:rPr>
          <w:rFonts w:ascii="Sylfaen" w:eastAsia="Calibri" w:hAnsi="Sylfaen" w:cs="Sylfaen"/>
          <w:b/>
          <w:kern w:val="0"/>
          <w:sz w:val="22"/>
          <w:lang w:val="ka-GE"/>
          <w14:ligatures w14:val="none"/>
        </w:rPr>
        <w:t>პროექტის</w:t>
      </w:r>
      <w:r w:rsidRPr="00F20F4F">
        <w:rPr>
          <w:rFonts w:ascii="AcadNusx" w:eastAsia="Calibri" w:hAnsi="AcadNusx" w:cs="Times New Roman"/>
          <w:b/>
          <w:kern w:val="0"/>
          <w:sz w:val="22"/>
          <w:lang w:val="ka-GE"/>
          <w14:ligatures w14:val="none"/>
        </w:rPr>
        <w:t xml:space="preserve"> </w:t>
      </w:r>
      <w:r w:rsidRPr="00F20F4F">
        <w:rPr>
          <w:rFonts w:ascii="Sylfaen" w:eastAsia="Calibri" w:hAnsi="Sylfaen" w:cs="Sylfaen"/>
          <w:b/>
          <w:kern w:val="0"/>
          <w:sz w:val="22"/>
          <w:lang w:val="ka-GE"/>
          <w14:ligatures w14:val="none"/>
        </w:rPr>
        <w:t>აღწერილობა</w:t>
      </w:r>
    </w:p>
    <w:p w14:paraId="1D904FA4" w14:textId="77777777" w:rsidR="00F20F4F" w:rsidRPr="00F20F4F" w:rsidRDefault="00F20F4F" w:rsidP="006E0B33">
      <w:pPr>
        <w:spacing w:after="0"/>
        <w:ind w:firstLine="432"/>
        <w:jc w:val="both"/>
        <w:rPr>
          <w:rFonts w:ascii="AcadNusx" w:eastAsia="Calibri" w:hAnsi="AcadNusx" w:cs="Times New Roman"/>
          <w:kern w:val="0"/>
          <w:sz w:val="22"/>
          <w:lang w:val="en-US"/>
          <w14:ligatures w14:val="none"/>
        </w:rPr>
      </w:pPr>
      <w:r w:rsidRPr="00F20F4F">
        <w:rPr>
          <w:rFonts w:ascii="Sylfaen" w:eastAsia="Calibri" w:hAnsi="Sylfaen" w:cs="Sylfaen"/>
          <w:kern w:val="0"/>
          <w:sz w:val="22"/>
          <w:lang w:val="ka-GE"/>
          <w14:ligatures w14:val="none"/>
        </w:rPr>
        <w:t>პროექტის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ორი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შემადგენელი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ამოცანის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აღწერა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წარმოდგენილია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ცალ</w:t>
      </w:r>
      <w:r w:rsidRPr="00F20F4F">
        <w:rPr>
          <w:rFonts w:ascii="AcadNusx" w:eastAsia="Calibri" w:hAnsi="AcadNusx" w:cs="Times New Roman"/>
          <w:kern w:val="0"/>
          <w:sz w:val="22"/>
          <w:lang w:val="ka-GE"/>
          <w14:ligatures w14:val="none"/>
        </w:rPr>
        <w:t>-</w:t>
      </w:r>
      <w:r w:rsidRPr="00F20F4F">
        <w:rPr>
          <w:rFonts w:ascii="Sylfaen" w:eastAsia="Calibri" w:hAnsi="Sylfaen" w:cs="Sylfaen"/>
          <w:kern w:val="0"/>
          <w:sz w:val="22"/>
          <w:lang w:val="ka-GE"/>
          <w14:ligatures w14:val="none"/>
        </w:rPr>
        <w:t>ცალკე</w:t>
      </w:r>
      <w:r w:rsidRPr="00F20F4F">
        <w:rPr>
          <w:rFonts w:ascii="AcadNusx" w:eastAsia="Calibri" w:hAnsi="AcadNusx" w:cs="Times New Roman"/>
          <w:kern w:val="0"/>
          <w:sz w:val="22"/>
          <w:lang w:val="ka-GE"/>
          <w14:ligatures w14:val="none"/>
        </w:rPr>
        <w:t>.</w:t>
      </w:r>
    </w:p>
    <w:p w14:paraId="444C1388" w14:textId="77777777" w:rsidR="00F20F4F" w:rsidRPr="00F20F4F" w:rsidRDefault="00F20F4F" w:rsidP="006E0B33">
      <w:pPr>
        <w:spacing w:after="0"/>
        <w:ind w:firstLine="432"/>
        <w:jc w:val="both"/>
        <w:rPr>
          <w:rFonts w:ascii="AcadNusx" w:eastAsia="Calibri" w:hAnsi="AcadNusx" w:cs="Times New Roman"/>
          <w:kern w:val="0"/>
          <w:sz w:val="22"/>
          <w:lang w:val="en-US"/>
          <w14:ligatures w14:val="none"/>
        </w:rPr>
      </w:pPr>
    </w:p>
    <w:p w14:paraId="359610CA" w14:textId="77777777" w:rsidR="00F20F4F" w:rsidRPr="00F20F4F" w:rsidRDefault="00F20F4F" w:rsidP="006E0B33">
      <w:pPr>
        <w:tabs>
          <w:tab w:val="left" w:pos="851"/>
          <w:tab w:val="left" w:pos="1134"/>
        </w:tabs>
        <w:spacing w:before="120" w:after="120"/>
        <w:ind w:firstLine="432"/>
        <w:jc w:val="both"/>
        <w:rPr>
          <w:rFonts w:ascii="AcadNusx" w:eastAsia="Calibri" w:hAnsi="AcadNusx" w:cs="Times New Roman"/>
          <w:kern w:val="0"/>
          <w:sz w:val="22"/>
          <w:lang w:val="ka-GE"/>
          <w14:ligatures w14:val="none"/>
        </w:rPr>
      </w:pPr>
      <w:r w:rsidRPr="00F20F4F">
        <w:rPr>
          <w:rFonts w:ascii="AcadNusx" w:eastAsia="Calibri" w:hAnsi="AcadNusx" w:cs="Times New Roman"/>
          <w:kern w:val="0"/>
          <w:sz w:val="22"/>
          <w:lang w:val="ka-GE"/>
          <w14:ligatures w14:val="none"/>
        </w:rPr>
        <w:t>2.2.</w:t>
      </w:r>
      <w:r w:rsidRPr="00F20F4F">
        <w:rPr>
          <w:rFonts w:ascii="AcadNusx" w:eastAsia="Calibri" w:hAnsi="AcadNusx" w:cs="Times New Roman"/>
          <w:kern w:val="0"/>
          <w:sz w:val="22"/>
          <w:lang w:val="ka-GE"/>
          <w14:ligatures w14:val="none"/>
        </w:rPr>
        <w:tab/>
      </w:r>
      <w:r w:rsidRPr="00F20F4F">
        <w:rPr>
          <w:rFonts w:ascii="AcadNusx" w:eastAsia="Calibri" w:hAnsi="AcadNusx" w:cs="Times New Roman"/>
          <w:kern w:val="0"/>
          <w:sz w:val="22"/>
          <w:lang w:val="en-US"/>
          <w14:ligatures w14:val="none"/>
        </w:rPr>
        <w:t xml:space="preserve"> </w:t>
      </w:r>
      <w:r w:rsidRPr="00F20F4F">
        <w:rPr>
          <w:rFonts w:ascii="Sylfaen" w:eastAsia="Calibri" w:hAnsi="Sylfaen" w:cs="Sylfaen"/>
          <w:b/>
          <w:kern w:val="0"/>
          <w:sz w:val="22"/>
          <w:lang w:val="ka-GE"/>
          <w14:ligatures w14:val="none"/>
        </w:rPr>
        <w:t>შესავალი</w:t>
      </w:r>
    </w:p>
    <w:p w14:paraId="590EDAB1" w14:textId="77777777" w:rsidR="00F20F4F" w:rsidRPr="00F20F4F" w:rsidRDefault="00F20F4F" w:rsidP="006E0B33">
      <w:pPr>
        <w:spacing w:before="120" w:after="120"/>
        <w:jc w:val="both"/>
        <w:rPr>
          <w:rFonts w:ascii="AcadNusx" w:eastAsia="Calibri" w:hAnsi="AcadNusx" w:cs="Times New Roman"/>
          <w:b/>
          <w:kern w:val="0"/>
          <w:sz w:val="22"/>
          <w:lang w:val="ka-GE"/>
          <w14:ligatures w14:val="none"/>
        </w:rPr>
      </w:pPr>
      <w:r w:rsidRPr="00F20F4F">
        <w:rPr>
          <w:rFonts w:ascii="Sylfaen" w:eastAsia="Calibri" w:hAnsi="Sylfaen" w:cs="Sylfaen"/>
          <w:b/>
          <w:kern w:val="0"/>
          <w:sz w:val="22"/>
          <w:lang w:val="ka-GE"/>
          <w14:ligatures w14:val="none"/>
        </w:rPr>
        <w:t>ამოცანა</w:t>
      </w:r>
      <w:r w:rsidRPr="00F20F4F">
        <w:rPr>
          <w:rFonts w:ascii="AcadNusx" w:eastAsia="Calibri" w:hAnsi="AcadNusx" w:cs="Times New Roman"/>
          <w:b/>
          <w:kern w:val="0"/>
          <w:sz w:val="22"/>
          <w:lang w:val="ka-GE"/>
          <w14:ligatures w14:val="none"/>
        </w:rPr>
        <w:t xml:space="preserve"> 1.</w:t>
      </w:r>
    </w:p>
    <w:p w14:paraId="29E892D1" w14:textId="77777777" w:rsidR="00F20F4F" w:rsidRPr="00F20F4F" w:rsidRDefault="00F20F4F" w:rsidP="006E0B33">
      <w:pPr>
        <w:spacing w:after="0"/>
        <w:ind w:firstLine="567"/>
        <w:jc w:val="both"/>
        <w:rPr>
          <w:rFonts w:ascii="AcadNusx" w:eastAsia="Calibri" w:hAnsi="AcadNusx" w:cs="Times New Roman"/>
          <w:kern w:val="0"/>
          <w:sz w:val="22"/>
          <w:lang w:val="ka-GE"/>
          <w14:ligatures w14:val="none"/>
        </w:rPr>
      </w:pPr>
      <w:r w:rsidRPr="00F20F4F">
        <w:rPr>
          <w:rFonts w:ascii="Sylfaen" w:eastAsia="Calibri" w:hAnsi="Sylfaen" w:cs="Sylfaen"/>
          <w:b/>
          <w:kern w:val="0"/>
          <w:sz w:val="22"/>
          <w:lang w:val="ka-GE"/>
          <w14:ligatures w14:val="none"/>
        </w:rPr>
        <w:t>კვლევის</w:t>
      </w:r>
      <w:r w:rsidRPr="00F20F4F">
        <w:rPr>
          <w:rFonts w:ascii="AcadNusx" w:eastAsia="Calibri" w:hAnsi="AcadNusx" w:cs="Times New Roman"/>
          <w:b/>
          <w:kern w:val="0"/>
          <w:sz w:val="22"/>
          <w:lang w:val="ka-GE"/>
          <w14:ligatures w14:val="none"/>
        </w:rPr>
        <w:t xml:space="preserve"> </w:t>
      </w:r>
      <w:r w:rsidRPr="00F20F4F">
        <w:rPr>
          <w:rFonts w:ascii="Sylfaen" w:eastAsia="Calibri" w:hAnsi="Sylfaen" w:cs="Sylfaen"/>
          <w:b/>
          <w:kern w:val="0"/>
          <w:sz w:val="22"/>
          <w:lang w:val="ka-GE"/>
          <w14:ligatures w14:val="none"/>
        </w:rPr>
        <w:t>ობიექტს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წარმოადგენს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Times New Roman"/>
          <w:kern w:val="0"/>
          <w:sz w:val="22"/>
          <w:lang w:val="ka-GE"/>
          <w14:ligatures w14:val="none"/>
        </w:rPr>
        <w:t>ელექტრო</w:t>
      </w:r>
      <w:r w:rsidRPr="00F20F4F">
        <w:rPr>
          <w:rFonts w:ascii="Sylfaen" w:eastAsia="Calibri" w:hAnsi="Sylfaen" w:cs="Sylfaen"/>
          <w:kern w:val="0"/>
          <w:sz w:val="22"/>
          <w:lang w:val="ka-GE"/>
          <w14:ligatures w14:val="none"/>
        </w:rPr>
        <w:t>ენერგეტიკული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სექტორი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მასში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შემავალი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სადგურების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სტრუქტურა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რესურსები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ენერგომომარაგების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ეკოლოგიური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უსაფრთხოების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პრობლემები</w:t>
      </w:r>
      <w:r w:rsidRPr="00F20F4F">
        <w:rPr>
          <w:rFonts w:ascii="AcadNusx" w:eastAsia="Calibri" w:hAnsi="AcadNusx" w:cs="Times New Roman"/>
          <w:kern w:val="0"/>
          <w:sz w:val="22"/>
          <w:lang w:val="ka-GE"/>
          <w14:ligatures w14:val="none"/>
        </w:rPr>
        <w:t xml:space="preserve">. </w:t>
      </w:r>
    </w:p>
    <w:p w14:paraId="5A551F96" w14:textId="77777777" w:rsidR="00F20F4F" w:rsidRPr="00F20F4F" w:rsidRDefault="00F20F4F" w:rsidP="006E0B33">
      <w:pPr>
        <w:spacing w:after="0"/>
        <w:ind w:firstLine="567"/>
        <w:jc w:val="both"/>
        <w:rPr>
          <w:rFonts w:ascii="AcadNusx" w:eastAsia="Calibri" w:hAnsi="AcadNusx" w:cs="Times New Roman"/>
          <w:kern w:val="0"/>
          <w:sz w:val="22"/>
          <w:lang w:val="ka-GE"/>
          <w14:ligatures w14:val="none"/>
        </w:rPr>
      </w:pPr>
      <w:r w:rsidRPr="00F20F4F">
        <w:rPr>
          <w:rFonts w:ascii="Sylfaen" w:eastAsia="Calibri" w:hAnsi="Sylfaen" w:cs="Sylfaen"/>
          <w:b/>
          <w:kern w:val="0"/>
          <w:sz w:val="22"/>
          <w:lang w:val="ka-GE"/>
          <w14:ligatures w14:val="none"/>
        </w:rPr>
        <w:t>პრობლემის</w:t>
      </w:r>
      <w:r w:rsidRPr="00F20F4F">
        <w:rPr>
          <w:rFonts w:ascii="AcadNusx" w:eastAsia="Calibri" w:hAnsi="AcadNusx" w:cs="Times New Roman"/>
          <w:b/>
          <w:kern w:val="0"/>
          <w:sz w:val="22"/>
          <w:lang w:val="ka-GE"/>
          <w14:ligatures w14:val="none"/>
        </w:rPr>
        <w:t xml:space="preserve"> </w:t>
      </w:r>
      <w:r w:rsidRPr="00F20F4F">
        <w:rPr>
          <w:rFonts w:ascii="Sylfaen" w:eastAsia="Calibri" w:hAnsi="Sylfaen" w:cs="Sylfaen"/>
          <w:b/>
          <w:kern w:val="0"/>
          <w:sz w:val="22"/>
          <w:lang w:val="ka-GE"/>
          <w14:ligatures w14:val="none"/>
        </w:rPr>
        <w:t>აქტუალობა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განპირობებულია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იმით</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რომ</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დამოუკიდებელი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ქვეყნის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განვითარება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წარმოუდგენელია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მძლავრი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 xml:space="preserve">ენერგეტიკული და, მათ შორის, </w:t>
      </w:r>
      <w:r w:rsidRPr="00F20F4F">
        <w:rPr>
          <w:rFonts w:ascii="Sylfaen" w:eastAsia="Calibri" w:hAnsi="Sylfaen" w:cs="Times New Roman"/>
          <w:kern w:val="0"/>
          <w:sz w:val="22"/>
          <w:lang w:val="ka-GE"/>
          <w14:ligatures w14:val="none"/>
        </w:rPr>
        <w:t>ელექტრო-</w:t>
      </w:r>
      <w:r w:rsidRPr="00F20F4F">
        <w:rPr>
          <w:rFonts w:ascii="Sylfaen" w:eastAsia="Calibri" w:hAnsi="Sylfaen" w:cs="Sylfaen"/>
          <w:kern w:val="0"/>
          <w:sz w:val="22"/>
          <w:lang w:val="ka-GE"/>
          <w14:ligatures w14:val="none"/>
        </w:rPr>
        <w:t>ენერგეტიკული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ბაზის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გარეშე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ამდენად</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სისტემის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გამართული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მუშაობა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ქვეყნის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უპირველეს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საზრუნავს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წარმოადგენს</w:t>
      </w:r>
      <w:r w:rsidRPr="00F20F4F">
        <w:rPr>
          <w:rFonts w:ascii="AcadNusx" w:eastAsia="Calibri" w:hAnsi="AcadNusx" w:cs="Times New Roman"/>
          <w:kern w:val="0"/>
          <w:sz w:val="22"/>
          <w:lang w:val="ka-GE"/>
          <w14:ligatures w14:val="none"/>
        </w:rPr>
        <w:t>.</w:t>
      </w:r>
    </w:p>
    <w:p w14:paraId="0EA99829" w14:textId="77777777" w:rsidR="00F20F4F" w:rsidRPr="00F20F4F" w:rsidRDefault="00F20F4F" w:rsidP="006E0B33">
      <w:pPr>
        <w:spacing w:after="0"/>
        <w:ind w:firstLine="567"/>
        <w:jc w:val="both"/>
        <w:rPr>
          <w:rFonts w:ascii="AcadNusx" w:eastAsia="Calibri" w:hAnsi="AcadNusx" w:cs="Times New Roman"/>
          <w:kern w:val="0"/>
          <w:sz w:val="22"/>
          <w:lang w:val="ka-GE"/>
          <w14:ligatures w14:val="none"/>
        </w:rPr>
      </w:pPr>
      <w:r w:rsidRPr="00F20F4F">
        <w:rPr>
          <w:rFonts w:ascii="Sylfaen" w:eastAsia="Calibri" w:hAnsi="Sylfaen" w:cs="Sylfaen"/>
          <w:kern w:val="0"/>
          <w:sz w:val="22"/>
          <w:lang w:val="ka-GE"/>
          <w14:ligatures w14:val="none"/>
        </w:rPr>
        <w:t>როგორც ზემოთ იყო აღნიშნული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საქართველოში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ერთ</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სულ</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მოსახლეზე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მოსული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ელექტროენერგიის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გამომუშავება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მოხმარება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მნიშვნელოვნად</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ჩამორჩება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მსოფლიოს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არათუ</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განვითარებულ</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არამედ</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ეკონომიკურად</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საკმაოდ</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დაბალ</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დონეზე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მყოფი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ქვეყნების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ანალოგიურ</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მაჩვენებელს</w:t>
      </w:r>
      <w:r w:rsidRPr="00F20F4F">
        <w:rPr>
          <w:rFonts w:ascii="AcadNusx" w:eastAsia="Calibri" w:hAnsi="AcadNusx" w:cs="Times New Roman"/>
          <w:kern w:val="0"/>
          <w:sz w:val="22"/>
          <w:lang w:val="ka-GE"/>
          <w14:ligatures w14:val="none"/>
        </w:rPr>
        <w:t xml:space="preserve">. </w:t>
      </w:r>
    </w:p>
    <w:p w14:paraId="1B3F0821" w14:textId="77777777" w:rsidR="00F20F4F" w:rsidRPr="00F20F4F" w:rsidRDefault="00F20F4F" w:rsidP="006E0B33">
      <w:pPr>
        <w:spacing w:after="0"/>
        <w:ind w:firstLine="567"/>
        <w:jc w:val="both"/>
        <w:rPr>
          <w:rFonts w:ascii="AcadNusx" w:eastAsia="Calibri" w:hAnsi="AcadNusx" w:cs="Times New Roman"/>
          <w:kern w:val="0"/>
          <w:sz w:val="22"/>
          <w:lang w:val="ka-GE"/>
          <w14:ligatures w14:val="none"/>
        </w:rPr>
      </w:pPr>
      <w:r w:rsidRPr="00F20F4F">
        <w:rPr>
          <w:rFonts w:ascii="Sylfaen" w:eastAsia="Calibri" w:hAnsi="Sylfaen" w:cs="Sylfaen"/>
          <w:kern w:val="0"/>
          <w:sz w:val="22"/>
          <w:lang w:val="ka-GE"/>
          <w14:ligatures w14:val="none"/>
        </w:rPr>
        <w:t>ყოველივე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არამარტო</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აფერხებს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ქვეყნის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ნორმალურად</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განვითარებას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არამედ</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სერიოზულ</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პრობლემებს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წარმოადგენს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უსაფრთხოების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თვალსაზრისითაც</w:t>
      </w:r>
      <w:r w:rsidRPr="00F20F4F">
        <w:rPr>
          <w:rFonts w:ascii="AcadNusx" w:eastAsia="Calibri" w:hAnsi="AcadNusx" w:cs="Times New Roman"/>
          <w:kern w:val="0"/>
          <w:sz w:val="22"/>
          <w:lang w:val="ka-GE"/>
          <w14:ligatures w14:val="none"/>
        </w:rPr>
        <w:t xml:space="preserve">.  </w:t>
      </w:r>
    </w:p>
    <w:p w14:paraId="5C27AC68"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ამ</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კრიზისული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სიტუაციის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ერთ</w:t>
      </w:r>
      <w:r w:rsidRPr="00F20F4F">
        <w:rPr>
          <w:rFonts w:ascii="AcadNusx" w:eastAsia="Calibri" w:hAnsi="AcadNusx" w:cs="Times New Roman"/>
          <w:kern w:val="0"/>
          <w:sz w:val="22"/>
          <w:lang w:val="ka-GE"/>
          <w14:ligatures w14:val="none"/>
        </w:rPr>
        <w:t>-</w:t>
      </w:r>
      <w:r w:rsidRPr="00F20F4F">
        <w:rPr>
          <w:rFonts w:ascii="Sylfaen" w:eastAsia="Calibri" w:hAnsi="Sylfaen" w:cs="Sylfaen"/>
          <w:kern w:val="0"/>
          <w:sz w:val="22"/>
          <w:lang w:val="ka-GE"/>
          <w14:ligatures w14:val="none"/>
        </w:rPr>
        <w:t>ერთი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ძირითადი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მიზეზი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არის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არასწორი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პოლიტიკა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რომელიც</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ათეული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წლების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განმავლობაში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ხორციელდებოდა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საქართველოში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ასე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მაგალითად</w:t>
      </w:r>
      <w:r w:rsidRPr="00F20F4F">
        <w:rPr>
          <w:rFonts w:ascii="AcadNusx" w:eastAsia="Calibri" w:hAnsi="AcadNusx" w:cs="Times New Roman"/>
          <w:kern w:val="0"/>
          <w:sz w:val="22"/>
          <w:lang w:val="ka-GE"/>
          <w14:ligatures w14:val="none"/>
        </w:rPr>
        <w:t>, 80-</w:t>
      </w:r>
      <w:r w:rsidRPr="00F20F4F">
        <w:rPr>
          <w:rFonts w:ascii="Sylfaen" w:eastAsia="Calibri" w:hAnsi="Sylfaen" w:cs="Sylfaen"/>
          <w:kern w:val="0"/>
          <w:sz w:val="22"/>
          <w:lang w:val="ka-GE"/>
          <w14:ligatures w14:val="none"/>
        </w:rPr>
        <w:t>იან</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წლებში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ელექტროენერგეტიკული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სისტემის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სტრუქტურა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ისეთი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იყო</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რომ</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გამომუშავებული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ელექტროენერგიის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დაახლოებით</w:t>
      </w:r>
      <w:r w:rsidRPr="00F20F4F">
        <w:rPr>
          <w:rFonts w:ascii="AcadNusx" w:eastAsia="Calibri" w:hAnsi="AcadNusx" w:cs="Times New Roman"/>
          <w:kern w:val="0"/>
          <w:sz w:val="22"/>
          <w:lang w:val="ka-GE"/>
          <w14:ligatures w14:val="none"/>
        </w:rPr>
        <w:t xml:space="preserve"> 60% </w:t>
      </w:r>
      <w:r w:rsidRPr="00F20F4F">
        <w:rPr>
          <w:rFonts w:ascii="Sylfaen" w:eastAsia="Calibri" w:hAnsi="Sylfaen" w:cs="Sylfaen"/>
          <w:kern w:val="0"/>
          <w:sz w:val="22"/>
          <w:lang w:val="ka-GE"/>
          <w14:ligatures w14:val="none"/>
        </w:rPr>
        <w:t>მოდიოდა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თბოელექტროსადგურებზე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მაშინ</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როდესაც</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ჰიდროენერგორესურსების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ტექნიკური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პოტენციალის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მხოლოდ</w:t>
      </w:r>
      <w:r w:rsidRPr="00F20F4F">
        <w:rPr>
          <w:rFonts w:ascii="AcadNusx" w:eastAsia="Calibri" w:hAnsi="AcadNusx" w:cs="Times New Roman"/>
          <w:kern w:val="0"/>
          <w:sz w:val="22"/>
          <w:lang w:val="ka-GE"/>
          <w14:ligatures w14:val="none"/>
        </w:rPr>
        <w:t xml:space="preserve"> 10% </w:t>
      </w:r>
      <w:r w:rsidRPr="00F20F4F">
        <w:rPr>
          <w:rFonts w:ascii="Sylfaen" w:eastAsia="Calibri" w:hAnsi="Sylfaen" w:cs="Sylfaen"/>
          <w:kern w:val="0"/>
          <w:sz w:val="22"/>
          <w:lang w:val="ka-GE"/>
          <w14:ligatures w14:val="none"/>
        </w:rPr>
        <w:t>იყო</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ათვისებული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ამასთან</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თბოელექტრო-სადგურებისათვის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საჭირო</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ორგანული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სათბობის</w:t>
      </w:r>
      <w:r w:rsidRPr="00F20F4F">
        <w:rPr>
          <w:rFonts w:ascii="AcadNusx" w:eastAsia="Calibri" w:hAnsi="AcadNusx" w:cs="Times New Roman"/>
          <w:kern w:val="0"/>
          <w:sz w:val="22"/>
          <w:lang w:val="ka-GE"/>
          <w14:ligatures w14:val="none"/>
        </w:rPr>
        <w:t xml:space="preserve"> 90% </w:t>
      </w:r>
      <w:r w:rsidRPr="00F20F4F">
        <w:rPr>
          <w:rFonts w:ascii="Sylfaen" w:eastAsia="Calibri" w:hAnsi="Sylfaen" w:cs="Sylfaen"/>
          <w:kern w:val="0"/>
          <w:sz w:val="22"/>
          <w:lang w:val="ka-GE"/>
          <w14:ligatures w14:val="none"/>
        </w:rPr>
        <w:t>სხვა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ქვეყნებიდან</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შემოგვქონდა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პრაქტიკულად</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ნულამდე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დავიდა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ადგილობრივი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ორგანული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სათბობის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რესურსების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გამოყენება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ასევე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უმნიშვნელო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იყო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არატრადიციული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რესურსების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როლი</w:t>
      </w:r>
      <w:r w:rsidRPr="00F20F4F">
        <w:rPr>
          <w:rFonts w:ascii="Sylfaen" w:eastAsia="Calibri" w:hAnsi="Sylfaen" w:cs="Times New Roman"/>
          <w:kern w:val="0"/>
          <w:sz w:val="22"/>
          <w:lang w:val="ka-GE"/>
          <w14:ligatures w14:val="none"/>
        </w:rPr>
        <w:t>. კრიზისის დაძლევისათვის აუცილებელია შემუშავდეს ისეთი ენერგეტიკული პოლიტიკა, რომლის რეალიზაცია ერთი მხრივ უზრუნველყოფს საქართველოს ელექტროენერგიაზე მოთხოვნილების დაკმაყოფილებას, ხოლო, მეორე მხრივ, ქვეყნის ენერგოუსაფრთხოებას, რაც ძირითადად გამოიხატება მოთხოვნილების ძირითადად ადგილობრივი რესურსებით დაკმაყოფილებაში.</w:t>
      </w:r>
    </w:p>
    <w:p w14:paraId="790E0A7D"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ამასთან, ცხადია, უდიდესი მნიშვნელობა ენიჭება ეკოლოგიურ საკითხებს. კერძოდ, უაღრესად დიდი მნიშვნელობა აქვს იმის დადგენას, თუ მოცემული ტიპის  ელექტროსადგურის აშენება და ფუნქციონირება დადებით მხარეებთან ერთად, რა ეკოლოგიური ზიანის მომტანია  ქვეყნისათვის.</w:t>
      </w:r>
    </w:p>
    <w:p w14:paraId="2AB54F27"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b/>
          <w:kern w:val="0"/>
          <w:sz w:val="22"/>
          <w:lang w:val="ka-GE"/>
          <w14:ligatures w14:val="none"/>
        </w:rPr>
        <w:t>კვლევის სიახლე</w:t>
      </w:r>
      <w:r w:rsidRPr="00F20F4F">
        <w:rPr>
          <w:rFonts w:ascii="Sylfaen" w:eastAsia="Calibri" w:hAnsi="Sylfaen" w:cs="Times New Roman"/>
          <w:kern w:val="0"/>
          <w:sz w:val="22"/>
          <w:lang w:val="ka-GE"/>
          <w14:ligatures w14:val="none"/>
        </w:rPr>
        <w:t xml:space="preserve"> მდგომარეობს იმაში, რომ პრაქტიკულად პირველად იქნება გამოკვლეული ე.წ. „ჭკვიანი“ ქსელების განვითარების სხვადასხვა დონეზე საქართველოს </w:t>
      </w:r>
      <w:r w:rsidRPr="00F20F4F">
        <w:rPr>
          <w:rFonts w:ascii="Sylfaen" w:eastAsia="Calibri" w:hAnsi="Sylfaen" w:cs="Times New Roman"/>
          <w:kern w:val="0"/>
          <w:sz w:val="22"/>
          <w:lang w:val="ka-GE"/>
          <w14:ligatures w14:val="none"/>
        </w:rPr>
        <w:lastRenderedPageBreak/>
        <w:t>ელექტროსადგურების ისეთი სტრუქტურის დადგენა, რომელიც ერთი მხრივ უზრუნველყოფს საქართველოს ელექტრო-ენერგიით მომარაგებას ძირითადად ადგილობრივი ენერგორესურსების გამოყენებით, ხოლო მეორე მხრივ კომპრომისს ენერგეტიკულ და ეკოლოგიურ პრობლემებს შორის და, ამასთან გარანტირებული იქნება ენერგეტიკული უსაფრთხოება.</w:t>
      </w:r>
    </w:p>
    <w:p w14:paraId="08AA5AD2" w14:textId="77777777" w:rsidR="00F20F4F" w:rsidRPr="00F20F4F" w:rsidRDefault="00F20F4F" w:rsidP="006E0B33">
      <w:pPr>
        <w:spacing w:after="100" w:afterAutospacing="1"/>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პროექტის განსახორციელებლად გამოყენებული იქნება მათემატიკური მოდელირებისა და ოპტიმიზაციის მეთოდები.</w:t>
      </w:r>
    </w:p>
    <w:p w14:paraId="0A6AE0FE" w14:textId="77777777" w:rsidR="00F20F4F" w:rsidRPr="00F20F4F" w:rsidRDefault="00F20F4F" w:rsidP="006E0B33">
      <w:pPr>
        <w:spacing w:before="100" w:beforeAutospacing="1" w:after="120"/>
        <w:jc w:val="both"/>
        <w:rPr>
          <w:rFonts w:ascii="Sylfaen" w:eastAsia="Calibri" w:hAnsi="Sylfaen" w:cs="Times New Roman"/>
          <w:kern w:val="0"/>
          <w:sz w:val="22"/>
          <w:lang w:val="ka-GE"/>
          <w14:ligatures w14:val="none"/>
        </w:rPr>
      </w:pPr>
      <w:r w:rsidRPr="00F20F4F">
        <w:rPr>
          <w:rFonts w:ascii="Sylfaen" w:eastAsia="Calibri" w:hAnsi="Sylfaen" w:cs="Times New Roman"/>
          <w:b/>
          <w:kern w:val="0"/>
          <w:sz w:val="22"/>
          <w:lang w:val="ka-GE"/>
          <w14:ligatures w14:val="none"/>
        </w:rPr>
        <w:t>ამოცანა 2.</w:t>
      </w:r>
      <w:r w:rsidRPr="00F20F4F">
        <w:rPr>
          <w:rFonts w:ascii="Sylfaen" w:eastAsia="Calibri" w:hAnsi="Sylfaen" w:cs="Times New Roman"/>
          <w:kern w:val="0"/>
          <w:sz w:val="22"/>
          <w:lang w:val="ka-GE"/>
          <w14:ligatures w14:val="none"/>
        </w:rPr>
        <w:t xml:space="preserve"> </w:t>
      </w:r>
    </w:p>
    <w:p w14:paraId="41461450"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b/>
          <w:kern w:val="0"/>
          <w:sz w:val="22"/>
          <w:lang w:val="ka-GE"/>
          <w14:ligatures w14:val="none"/>
        </w:rPr>
        <w:t>კვლევის ობიექტს</w:t>
      </w:r>
      <w:r w:rsidRPr="00F20F4F">
        <w:rPr>
          <w:rFonts w:ascii="Sylfaen" w:eastAsia="Calibri" w:hAnsi="Sylfaen" w:cs="Times New Roman"/>
          <w:kern w:val="0"/>
          <w:sz w:val="22"/>
          <w:lang w:val="ka-GE"/>
          <w14:ligatures w14:val="none"/>
        </w:rPr>
        <w:t xml:space="preserve"> წარმოადგენს ქიმიური და კვების მრეწველობის ენერგოდანადგარები, რომელთა ეფექტურობის ამაღლების ერთ-ერთი საუკეთესო საშუალებაა  თბოგაცემის ინტენსიფიკაცია.</w:t>
      </w:r>
    </w:p>
    <w:p w14:paraId="38862910"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b/>
          <w:kern w:val="0"/>
          <w:sz w:val="22"/>
          <w:lang w:val="ka-GE"/>
          <w14:ligatures w14:val="none"/>
        </w:rPr>
        <w:t>პრობლემის აქტუალობა.</w:t>
      </w:r>
      <w:r w:rsidRPr="00F20F4F">
        <w:rPr>
          <w:rFonts w:ascii="Sylfaen" w:eastAsia="Calibri" w:hAnsi="Sylfaen" w:cs="Times New Roman"/>
          <w:kern w:val="0"/>
          <w:sz w:val="22"/>
          <w:lang w:val="ka-GE"/>
          <w14:ligatures w14:val="none"/>
        </w:rPr>
        <w:t xml:space="preserve"> თანამედროვე თბოგადამცემ დანადგარებში თბოგადაცემის პროცესი შეიძლება მიმდინარეობდეს არხებში ერთფაზა, ან ორფაზა სითხის ტურბულენტური დინების,  დიდ მოცულობაში სითხის ტურბულენტური არევის დროს. ასეთ პროცესებს ადგილი აქვს თბოელექტროსადგურების კონდენსატორებში, ქიმიურ და ტექნოლოგიურ დანადგარებში, სარაკეტო ტექნიკაში და სხვა.</w:t>
      </w:r>
    </w:p>
    <w:p w14:paraId="0DE22927"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იმის გამო, რომ თბოცემის ინტენსიურობა მნიშვნელოვანწილად განაპირობებს ხსენებული დანადგარების კომპაქტურობას, თბოგაცემის ინტენსიფიკაციის მეთოდების ძიებას და მათი ეფექტურობის გამოკვლევას უდიდესი პრაქტიკული მნიშვნელობა აქვს.</w:t>
      </w:r>
    </w:p>
    <w:p w14:paraId="38516495"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მრავალი ექსპერიმენტული და თეორიული გამოკვლევით დადასტურებულია, რომ თბოგაცემის ინტენსიფიკაციის ერთ-ერთ საუკეთესო საშუალებას წარმოადგენს ხელოვნური ხორკლიანობის მეთოდის გამოყენება. ამ მეთოდის ეფექტურობა საფუძვლიანადაა შესწავლილი არხებში ტურბულენტური ნაკადის თბოგაცემაზე. ასევე მნიშვნელოვანი შედეგებია მიღებული პროექტის ავტორთა მიერ დიდ მოცულობაში სითხის ტურბულენტური არევის დროს  აღნიშნული მეთოდით თბოგაცემის ინტენსიფიკაციისადმი მიძღვნილ გამოკვლევებში.</w:t>
      </w:r>
    </w:p>
    <w:p w14:paraId="258C7070"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 xml:space="preserve">ამასთან ერთად, პრაქტიკულად შეუსწავლელია სარევიან აპარატში კედლის ხორკლიანობის გავლენა თბოგაცემის პროცესზე. პროექტის ავტორთა მიერ ამ საკითხისადმი მიძღვნილი ორიოდე გამოკვლევა, ცხადია, ვერ იძლევა პროცესის სრულ სურათს. </w:t>
      </w:r>
    </w:p>
    <w:p w14:paraId="17C23708"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 xml:space="preserve">ვინაიდან სარევიანი აპარატების ეფექტურობას დიდწილად განაპირობებს თბოგაცემის ინტენსიფიკაციისა და არევისათვის საჭირო სიმძლავრის ზრდის თანაფარდობა, პროექტით გათვალისწინებული გამოკვლევის შედეგები და მათი შედარება თბოგაცემის ინტენსიფიკაციის სხვა მეთოდებთან განსაკუთრებულ ინტერესს იმსახურებს.   </w:t>
      </w:r>
    </w:p>
    <w:p w14:paraId="10C5E62E"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 xml:space="preserve">დასახული მიზნის მისაღწევად პროექტით გათვალისწინებულია ექსპერიმენტული დანადგარის შექმნა, სათანადო ექსპერიმენტების ჩატარება და ამის შედეგად თბოგაცემის ინტენსიფიკაციისა და არევისათვის საჭირო სიმძლავრის ოპტიმალური თანაფარდობის დადგენით  საუკეთესო გეომეტრიული პარამეტრების მქონე ხორკლიანი თბოგამცემი ზედაპირების შერჩევა. </w:t>
      </w:r>
    </w:p>
    <w:p w14:paraId="131C3600"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p>
    <w:p w14:paraId="3C5055D2"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b/>
          <w:kern w:val="0"/>
          <w:sz w:val="22"/>
          <w:lang w:val="ka-GE"/>
          <w14:ligatures w14:val="none"/>
        </w:rPr>
        <w:t>კვლევის სიახლე.</w:t>
      </w:r>
      <w:r w:rsidRPr="00F20F4F">
        <w:rPr>
          <w:rFonts w:ascii="Sylfaen" w:eastAsia="Calibri" w:hAnsi="Sylfaen" w:cs="Times New Roman"/>
          <w:kern w:val="0"/>
          <w:sz w:val="22"/>
          <w:lang w:val="ka-GE"/>
          <w14:ligatures w14:val="none"/>
        </w:rPr>
        <w:t xml:space="preserve"> პრაქტიკულად პირველად იქნება გამოკვეული სარევიანი აპარატის კედლის თბოგაცემის ინტენსიურობაზე ხელოვნური ხორკლიანობის (ორგანზომილებიანი,  ღრმულებიანი, ნახევრად სფერული ელემენტებიანი, კომბინირებული) გეომეტრიული პარამეტრების გავლენა. უაღრესად მნიშვნელოვანია, რომ ექსპერიმენტებში გამოყენებული იქნება უჟანგავი ფოლადის თბოგამცემი ფირფიტები, რომელთა ზედაპირზე ხორკლიანობა შეიქმნება დაპრესვის მეთოდით, რაც  უზრუნველყოფს ზედაპირის ფართის პრაქტიკულად </w:t>
      </w:r>
      <w:r w:rsidRPr="00F20F4F">
        <w:rPr>
          <w:rFonts w:ascii="Sylfaen" w:eastAsia="Calibri" w:hAnsi="Sylfaen" w:cs="Times New Roman"/>
          <w:kern w:val="0"/>
          <w:sz w:val="22"/>
          <w:lang w:val="ka-GE"/>
          <w14:ligatures w14:val="none"/>
        </w:rPr>
        <w:lastRenderedPageBreak/>
        <w:t>ზუსტად განსაზღვრას. ეს დიდად შეუწყობს ხელს ხორკლიანი ზედაპირების თბოგაცემის პროცესის მექანიზმის შესწავლას.</w:t>
      </w:r>
    </w:p>
    <w:p w14:paraId="70F93F7D" w14:textId="77777777" w:rsidR="00F20F4F" w:rsidRPr="00F20F4F" w:rsidRDefault="00F20F4F" w:rsidP="006E0B33">
      <w:pPr>
        <w:spacing w:after="0"/>
        <w:ind w:firstLine="567"/>
        <w:jc w:val="both"/>
        <w:rPr>
          <w:rFonts w:ascii="Sylfaen" w:eastAsia="Calibri" w:hAnsi="Sylfaen" w:cs="Times New Roman"/>
          <w:kern w:val="0"/>
          <w:sz w:val="22"/>
          <w:lang w:val="en-US"/>
          <w14:ligatures w14:val="none"/>
        </w:rPr>
      </w:pPr>
      <w:r w:rsidRPr="00F20F4F">
        <w:rPr>
          <w:rFonts w:ascii="Sylfaen" w:eastAsia="Calibri" w:hAnsi="Sylfaen" w:cs="Times New Roman"/>
          <w:kern w:val="0"/>
          <w:sz w:val="22"/>
          <w:lang w:val="ka-GE"/>
          <w14:ligatures w14:val="none"/>
        </w:rPr>
        <w:t xml:space="preserve">პროექტის განსახორციელებლად გამოყენებულ იქნება ექსპერიმენტული მეთოდი, რომელიც ჩვენ მიერ კარგადაა აპრობირებული, როგორც არხებში ტურბულენტური დინების, ისე დიდ მოცულობაში სითხის არევის დროს თბოგაცემის ინტენსიურობასა და არევისთვის საჭირო სიმძლავრეზე ხელოვნური ხორკლიანობის გავლენის შესასწავლად. </w:t>
      </w:r>
    </w:p>
    <w:p w14:paraId="25059553" w14:textId="77777777" w:rsidR="00F20F4F" w:rsidRPr="00F20F4F" w:rsidRDefault="00F20F4F" w:rsidP="006E0B33">
      <w:pPr>
        <w:spacing w:before="100" w:beforeAutospacing="1" w:after="100" w:afterAutospacing="1"/>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2.3.</w:t>
      </w:r>
      <w:r w:rsidRPr="00F20F4F">
        <w:rPr>
          <w:rFonts w:ascii="Sylfaen" w:eastAsia="Calibri" w:hAnsi="Sylfaen" w:cs="Times New Roman"/>
          <w:kern w:val="0"/>
          <w:sz w:val="22"/>
          <w:lang w:val="ka-GE"/>
          <w14:ligatures w14:val="none"/>
        </w:rPr>
        <w:tab/>
      </w:r>
      <w:r w:rsidRPr="00F20F4F">
        <w:rPr>
          <w:rFonts w:ascii="Sylfaen" w:eastAsia="Calibri" w:hAnsi="Sylfaen" w:cs="Times New Roman"/>
          <w:b/>
          <w:kern w:val="0"/>
          <w:sz w:val="22"/>
          <w:lang w:val="ka-GE"/>
          <w14:ligatures w14:val="none"/>
        </w:rPr>
        <w:t>არსებული  ლიტერატურული  მონაცემები</w:t>
      </w:r>
      <w:r w:rsidRPr="00F20F4F">
        <w:rPr>
          <w:rFonts w:ascii="Sylfaen" w:eastAsia="Calibri" w:hAnsi="Sylfaen" w:cs="Times New Roman"/>
          <w:kern w:val="0"/>
          <w:sz w:val="22"/>
          <w:lang w:val="ka-GE"/>
          <w14:ligatures w14:val="none"/>
        </w:rPr>
        <w:t xml:space="preserve"> </w:t>
      </w:r>
    </w:p>
    <w:p w14:paraId="623E4ED1"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b/>
          <w:kern w:val="0"/>
          <w:sz w:val="22"/>
          <w:lang w:val="ka-GE"/>
          <w14:ligatures w14:val="none"/>
        </w:rPr>
        <w:t>ამოცანა 1.</w:t>
      </w:r>
      <w:r w:rsidRPr="00F20F4F">
        <w:rPr>
          <w:rFonts w:ascii="Sylfaen" w:eastAsia="Calibri" w:hAnsi="Sylfaen" w:cs="Times New Roman"/>
          <w:kern w:val="0"/>
          <w:sz w:val="22"/>
          <w:lang w:val="ka-GE"/>
          <w14:ligatures w14:val="none"/>
        </w:rPr>
        <w:t xml:space="preserve">   ენერგეტიკის პრობლემებზე მუშაობის დროს ცხადია, უპირველესი მნიშვნელობა ენიჭება ქვეყანაში არსებული როგორც ტრადიციული, ისე არატრადიციული ენერგორესურსების შესწავლას და ანალიზს.</w:t>
      </w:r>
    </w:p>
    <w:p w14:paraId="0B629493"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საქართველოს მდინარეების თეორიული ენერგოპოტენციალი შეადგენს თითქმის 220 მლრდ კვტსთ წელიწადში [1]. აქედან, თანამედროვე პირობებში, ტექნიკურად შესაძლებელია ათვისებულ იქნეს დაახლოებით 90 მლრდ კვტსთ წელიწადში (ტექნიკური პოტენციალი), ხოლო ყველა მდინარის ჯამური წლიური ეკონომიკური პოტენციალი შეადგენს დაახლოებით 50 მლრდ კვტსთ, აქედან ათვისებულად შეიძლება ჩაითვალოს დაახლოებით 10-12 მლრდ კვტსთ/წ. [2] გამოკვლევის თანახმად რეალურად შეიძლება გამომუშავდეს დაახლოებით 8 მლრდ კვტსთ/წ. ვფიქრობთ ბოლო წლებში გატარებული ღონისძიებების შედეგად ამ დროისათვის ეს რიცხვი უფრო მეტია, ვიდრე 8მლრდ კვტსთ/წ. უკანასკნელ ხანს გაკეთებული შეფასებით, საერთო ჰიდროენერგეტიკული პოტენციალიდან მცირე მდინარეების პოტენციალი შეადგენს დაახლოებით 20 მლრდ კვტ.სთ/წ. [3].</w:t>
      </w:r>
    </w:p>
    <w:p w14:paraId="5FEA8D6A"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 xml:space="preserve">საქართველოს გააჩნია ქვანახშირის საკმაოდ მნიშვნელოვანი მარაგი. ქვანახშირის სამრეწველო მარაგი თავმოყრილია ტყიბულ-შაორისა და ტყვარჩელის აუზებში, საერთო რაოდენობით 360 მლნ ტონა. მურა ნახშირის სამრეწველო მარაგის საკმარისი რაოდენობაა ვალე-ახალციხის აუზში [4]. </w:t>
      </w:r>
    </w:p>
    <w:p w14:paraId="443FF652"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ნავთობისა და გაზის მარაგების ზუსტი მონაცემები არ არსებობს. პროგნოზის მიხედვით  მომავალში შესაძლებელი იქნება ყოველწლიურად დაახლოებით 2 მლნ. ტონა ნავთობისა და 1მლრდ.მ</w:t>
      </w:r>
      <w:r w:rsidRPr="00F20F4F">
        <w:rPr>
          <w:rFonts w:ascii="Sylfaen" w:eastAsia="Calibri" w:hAnsi="Sylfaen" w:cs="Times New Roman"/>
          <w:kern w:val="0"/>
          <w:sz w:val="22"/>
          <w:vertAlign w:val="superscript"/>
          <w:lang w:val="ka-GE"/>
          <w14:ligatures w14:val="none"/>
        </w:rPr>
        <w:t>3</w:t>
      </w:r>
      <w:r w:rsidRPr="00F20F4F">
        <w:rPr>
          <w:rFonts w:ascii="Sylfaen" w:eastAsia="Calibri" w:hAnsi="Sylfaen" w:cs="Times New Roman"/>
          <w:kern w:val="0"/>
          <w:sz w:val="22"/>
          <w:lang w:val="ka-GE"/>
          <w14:ligatures w14:val="none"/>
        </w:rPr>
        <w:t xml:space="preserve"> გაზის მოპოვება [4]. აქვე უნდა აღინიშნოს, რომ შაჰდენიზ-თბილისი-ერზრუმის გაზსადენის სრული დატვირთვით ამუშავების შემდეგ, თავდაპირველი ხელშეკრულების მიხედვით, საქართველოს აღნიშნული მილსადენების ქვეყნის ტერიტორიაზე გატარების სანაცვლოდ ყოველწლიურად უნდა მიეღო 1.5 მლრდ. მ</w:t>
      </w:r>
      <w:r w:rsidRPr="00F20F4F">
        <w:rPr>
          <w:rFonts w:ascii="Sylfaen" w:eastAsia="Calibri" w:hAnsi="Sylfaen" w:cs="Times New Roman"/>
          <w:kern w:val="0"/>
          <w:sz w:val="22"/>
          <w:vertAlign w:val="superscript"/>
          <w:lang w:val="ka-GE"/>
          <w14:ligatures w14:val="none"/>
        </w:rPr>
        <w:t>3</w:t>
      </w:r>
      <w:r w:rsidRPr="00F20F4F">
        <w:rPr>
          <w:rFonts w:ascii="Sylfaen" w:eastAsia="Calibri" w:hAnsi="Sylfaen" w:cs="Times New Roman"/>
          <w:kern w:val="0"/>
          <w:sz w:val="22"/>
          <w:lang w:val="ka-GE"/>
          <w14:ligatures w14:val="none"/>
        </w:rPr>
        <w:t xml:space="preserve"> აირი. ამასთან, საქართველოს შესაძლებლობა ექნებოდა დამატებით, სპეციალურ ფასებში შეეძინა 500 მლნ. მ</w:t>
      </w:r>
      <w:r w:rsidRPr="00F20F4F">
        <w:rPr>
          <w:rFonts w:ascii="Sylfaen" w:eastAsia="Calibri" w:hAnsi="Sylfaen" w:cs="Times New Roman"/>
          <w:kern w:val="0"/>
          <w:sz w:val="22"/>
          <w:vertAlign w:val="superscript"/>
          <w:lang w:val="ka-GE"/>
          <w14:ligatures w14:val="none"/>
        </w:rPr>
        <w:t>3</w:t>
      </w:r>
      <w:r w:rsidRPr="00F20F4F">
        <w:rPr>
          <w:rFonts w:ascii="Sylfaen" w:eastAsia="Calibri" w:hAnsi="Sylfaen" w:cs="Times New Roman"/>
          <w:kern w:val="0"/>
          <w:sz w:val="22"/>
          <w:lang w:val="ka-GE"/>
          <w14:ligatures w14:val="none"/>
        </w:rPr>
        <w:t xml:space="preserve"> გაზი [5]. თუმცა ამ 8-10 წლის წინ [5]-ში წამოდგენილ ხელშეკრულებაში შეტანილ იქნა სრულიად გაუმართლებელი ცვლილებები, რაც უარყოფითად იმოქმედებს საქართველოს ენერგოსისტემის ფუნქციონირებასა და განვითარებაზე.</w:t>
      </w:r>
    </w:p>
    <w:p w14:paraId="64D98752"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საქართველოს გააჩნია აგრეთვე, ე.წ. არატრადიციული ენერგიის წყაროების საკმაოდ მნიშვნელოვანი მარაგი. საქართველოს ტერიტორიაზე მოსული მზის ენერგიის სრული პოტენციალი შეადგენს 10 მლრდ. კვტ.სთ/წ. ქარის ენერგიის სრული პოტენციალი შეადგენს  10</w:t>
      </w:r>
      <w:r w:rsidRPr="00F20F4F">
        <w:rPr>
          <w:rFonts w:ascii="Sylfaen" w:eastAsia="Calibri" w:hAnsi="Sylfaen" w:cs="Times New Roman"/>
          <w:kern w:val="0"/>
          <w:sz w:val="22"/>
          <w:vertAlign w:val="superscript"/>
          <w:lang w:val="ka-GE"/>
          <w14:ligatures w14:val="none"/>
        </w:rPr>
        <w:t>12</w:t>
      </w:r>
      <w:r w:rsidRPr="00F20F4F">
        <w:rPr>
          <w:rFonts w:ascii="Sylfaen" w:eastAsia="Calibri" w:hAnsi="Sylfaen" w:cs="Times New Roman"/>
          <w:kern w:val="0"/>
          <w:sz w:val="22"/>
          <w:lang w:val="ka-GE"/>
          <w14:ligatures w14:val="none"/>
        </w:rPr>
        <w:t>კვტ.სთ/წ. აქედან რეალურად შეიძლება მივიღოთ 2</w:t>
      </w:r>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3 მლრდ.კვტ.სთ/წ ელექტროენერგია. გეოთერმული წყლების პროგნოზული მარაგი არის 220</w:t>
      </w:r>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250 მლნ.მ</w:t>
      </w:r>
      <w:r w:rsidRPr="00F20F4F">
        <w:rPr>
          <w:rFonts w:ascii="Sylfaen" w:eastAsia="Calibri" w:hAnsi="Sylfaen" w:cs="Times New Roman"/>
          <w:kern w:val="0"/>
          <w:sz w:val="22"/>
          <w:vertAlign w:val="superscript"/>
          <w:lang w:val="ka-GE"/>
          <w14:ligatures w14:val="none"/>
        </w:rPr>
        <w:t>3</w:t>
      </w:r>
      <w:r w:rsidRPr="00F20F4F">
        <w:rPr>
          <w:rFonts w:ascii="Sylfaen" w:eastAsia="Calibri" w:hAnsi="Sylfaen" w:cs="Times New Roman"/>
          <w:kern w:val="0"/>
          <w:sz w:val="22"/>
          <w:lang w:val="ka-GE"/>
          <w14:ligatures w14:val="none"/>
        </w:rPr>
        <w:t xml:space="preserve">/წელიწადში. გეოთერმული წყლების ტემპერატურა მერყეობს 50 </w:t>
      </w:r>
      <w:r w:rsidRPr="00F20F4F">
        <w:rPr>
          <w:rFonts w:ascii="Sylfaen" w:eastAsia="Calibri" w:hAnsi="Sylfaen" w:cs="Times New Roman"/>
          <w:kern w:val="0"/>
          <w:sz w:val="22"/>
          <w:vertAlign w:val="superscript"/>
          <w:lang w:val="ka-GE"/>
          <w14:ligatures w14:val="none"/>
        </w:rPr>
        <w:t>0</w:t>
      </w:r>
      <w:r w:rsidRPr="00F20F4F">
        <w:rPr>
          <w:rFonts w:ascii="Sylfaen" w:eastAsia="Calibri" w:hAnsi="Sylfaen" w:cs="Times New Roman"/>
          <w:kern w:val="0"/>
          <w:sz w:val="22"/>
          <w:lang w:val="en-US"/>
          <w14:ligatures w14:val="none"/>
        </w:rPr>
        <w:t>C-</w:t>
      </w:r>
      <w:r w:rsidRPr="00F20F4F">
        <w:rPr>
          <w:rFonts w:ascii="Sylfaen" w:eastAsia="Calibri" w:hAnsi="Sylfaen" w:cs="Times New Roman"/>
          <w:kern w:val="0"/>
          <w:sz w:val="22"/>
          <w:lang w:val="ka-GE"/>
          <w14:ligatures w14:val="none"/>
        </w:rPr>
        <w:t>100</w:t>
      </w:r>
      <w:r w:rsidRPr="00F20F4F">
        <w:rPr>
          <w:rFonts w:ascii="Sylfaen" w:eastAsia="Calibri" w:hAnsi="Sylfaen" w:cs="Times New Roman"/>
          <w:kern w:val="0"/>
          <w:sz w:val="22"/>
          <w:vertAlign w:val="superscript"/>
          <w:lang w:val="ka-GE"/>
          <w14:ligatures w14:val="none"/>
        </w:rPr>
        <w:t>0</w:t>
      </w:r>
      <w:r w:rsidRPr="00F20F4F">
        <w:rPr>
          <w:rFonts w:ascii="Sylfaen" w:eastAsia="Calibri" w:hAnsi="Sylfaen" w:cs="Times New Roman"/>
          <w:kern w:val="0"/>
          <w:sz w:val="22"/>
          <w:lang w:val="en-US"/>
          <w14:ligatures w14:val="none"/>
        </w:rPr>
        <w:t>C</w:t>
      </w:r>
      <w:r w:rsidRPr="00F20F4F">
        <w:rPr>
          <w:rFonts w:ascii="Sylfaen" w:eastAsia="Calibri" w:hAnsi="Sylfaen" w:cs="Times New Roman"/>
          <w:kern w:val="0"/>
          <w:sz w:val="22"/>
          <w:lang w:val="ka-GE"/>
          <w14:ligatures w14:val="none"/>
        </w:rPr>
        <w:t xml:space="preserve"> ფარგლებში. საკმაოდ დიდი რესურსები არის აგრეთვე ე.წ. მეორეული, ანუ ნარჩენი სითბოს სახით [4].</w:t>
      </w:r>
    </w:p>
    <w:p w14:paraId="08294556"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ცხადია, რომ ქვეყნის სრულყოფილად ენერგომომარაგებისათვის და, შესაბამისად, ენერგოუსაფრთხოების უზრუნველსაყოფად მაქსიმალურად უნდა იქნეს გათვალისწინებული ზემოთ აღნიშნული ენერგეტიკული რესურსები და გადაჭრილ იქნეს მათი ოპტიმალურად გამოყენების პრობლემა მდინარეთა ჩამონადენის დიდი უთანაბრობის გათვალისწინებით [6].</w:t>
      </w:r>
    </w:p>
    <w:p w14:paraId="3255A0FA"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lastRenderedPageBreak/>
        <w:t>როგორც ცნობილია, ამჟამად დიდი კამათია გამართული იმის შესახებ, თუ როგორი ელექტროსადგურები უნდა აშენდეს საქართველოში, რომ ელექტროენერგიაზე მოთხოვნილება მაქსიმალურად იქნეს დაკმაყოფილებული და, ამასთანავე, მინიმალური ეკოლოგიური ზიანი მიადგეს საქართველოს ბუნებას. ამის თაობაზე რამდენიმე ურთიერთსაპირისპირო მოსაზრებაა გამოთქმული [1,7,8</w:t>
      </w:r>
      <w:r w:rsidRPr="00F20F4F">
        <w:rPr>
          <w:rFonts w:ascii="Sylfaen" w:eastAsia="Calibri" w:hAnsi="Sylfaen" w:cs="Times New Roman"/>
          <w:kern w:val="0"/>
          <w:sz w:val="22"/>
          <w:lang w:val="en-US"/>
          <w14:ligatures w14:val="none"/>
        </w:rPr>
        <w:t>,11</w:t>
      </w:r>
      <w:r w:rsidRPr="00F20F4F">
        <w:rPr>
          <w:rFonts w:ascii="Sylfaen" w:eastAsia="Calibri" w:hAnsi="Sylfaen" w:cs="Times New Roman"/>
          <w:kern w:val="0"/>
          <w:sz w:val="22"/>
          <w:lang w:val="ka-GE"/>
          <w14:ligatures w14:val="none"/>
        </w:rPr>
        <w:t>].</w:t>
      </w:r>
    </w:p>
    <w:p w14:paraId="1A0D5B28"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 xml:space="preserve">პროექტის ავტორთა მიერ გამოკვლევაში [9] გაანალიზებულია ზემოთ აღნიშნული ურთიერთსაპირისპირო მოსაზრებები და გამოვლენილია მათი დადებითი და უარყოფითი მხარეები. </w:t>
      </w:r>
    </w:p>
    <w:p w14:paraId="0D6EDA30"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ჰიდროენერგორესურსების საშუალებით ბაზისური ენერგიის მისაღებად ძალზე საინტერესო სქემა არის შემოთავაზებული [10] გამოკვლევაში. აღნიშნული სქემა ფართო პერსპექტივებს შლის ჰიდროენერგორესურსების ეფექტურად გამოყენების თვალსაზრისით.</w:t>
      </w:r>
    </w:p>
    <w:p w14:paraId="70B50FF1"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პროექტის ავტორთა აზრით,  როგორც ქვეყნის უსაფრთხოების, ისე მისი ეკონომიკური აღმავლობის საკითხებიდან გამომდინარე, საჭიროა სრულიად კარდინალური ღონისძიებების გატარება იმისათვის, რომ ქვეყნის ეკონომიკური განვითარების ისეთი ძირითადი მაჩვენებლი, როგორიცაა, ერთ სულ მოსახლეზე ელექტროენეერგიის მოხმარება, მიუახლოვდეს მსოფლიოს განვითარებული ქვეყნების დღეისათვის არსებულ საშუალო მაჩვენებელს მაინც (8-9 ათასი კვტ.სთ ერთ სულ მოსახლეზე). ასეთ მაჩვენებელს, რომელიც მთლიანი მოხმარების მიხედვით შეადგენს 40-45 მლრდ კვტ.სთ/წ, პროექტის ავტორთა აზრით, საქართველომ უნდა მიაღწიოს უახლოესი 30 წლის განმავლობაში.</w:t>
      </w:r>
    </w:p>
    <w:p w14:paraId="6D318CB4"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თავისთავად ცხადია, რომ ელექტროენერგეტიკის განვითარების სტრატეგიის და ტაქტიკის შემუშავებისას, ენერგოუსაფრთხოების, ეკოლოგიისა და ტექნიკურ საკითხებთან ერთად, უპირველესი როლი ეკონომიკურ მაჩვენებლებს ენიჭება.</w:t>
      </w:r>
    </w:p>
    <w:p w14:paraId="20EFD4D9"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 xml:space="preserve">როგორც ცნობილია, ელექტროენერგეტიკული სისტემის ოპტიმალური სტრუქტურის დასადგენად უკანასკნელ წლებში ფართოდ გამოიყენება მათემატიკური მოდელირების მეთოდები. ამ საკითხებისადმი მიძღვნილია არა ერთი გამოკვლევა [12-14]. ამ პრობლემებისადმი მიძღვნილი გამოკვლევებია ჩატარებული აგრეთვე პროექტის ავტორთა მიერ [15-17].  </w:t>
      </w:r>
    </w:p>
    <w:p w14:paraId="2BC53B43"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 xml:space="preserve">პროექტის ავტორთა მიერ გამოქვეყნებული იყო არაერთი ნაშრომი, რომლებშიც განხილული იყო ენერგეტიკის საჭირბოროტო საკითხები [18-25].  კერძოდ, [20] გამოკვლევაში აღნიშნულია, რომ, ვინაიდან საქართველოს მდინარეების ჩამონადენი გაზაფხული-ზაფხულის თვეებში 5-ჯერ და მეტჯერ აღემატება შემოდგომა-ზამთრის სეზონის ჩამონადენს, განსაკუთრებული მნიშვნელობა ენიჭება მდინარეზე ასაშენებელი ელექტროსადგურის ოპტიმალური სიმძლავრის დადგენას. ავტორთა აზრით, ელექტროსადგურის სიმძლავრის შერჩევის ამჟამად არსებული მეთოდი არასრულყოფილია და უმჯობესია იგი დადგინდეს ოპტიმიზაციის მეთოდების გამოყენებით. ამ მიზნით სათანადო არაწრფივი ოპტიმიზაციის ამოცანის ამოხსნისა და გაანალიზების შედეგად შემოთავაზებულია ახალი მეთოდი ასაშენებელი ელექტროსადგურის სიმძლავრის დასადგენად. </w:t>
      </w:r>
    </w:p>
    <w:p w14:paraId="487F362E"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მიუხედავად ზემოთქმულისა, დღეისათვის ელექტროენერგეტიკული სისტემის მოდელირე</w:t>
      </w:r>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ბასთან დაკავშირებული მრავალი საკითხი, ცხადია, შორსაა საბოლოო გადაჭრისაგან. კერძოდ, შემდგომ შესწავლას მოითხოვს ელექტროენერგიაზე საქართველოს მოთხოვნილების ადგილობ</w:t>
      </w:r>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რივი რესურსებით დაკმაყოფილების შესაძლებლობები ჰიდროენერგოპოტენციალის მაქსიმალუ</w:t>
      </w:r>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რად ათვისების პირობებში. ამასთან, როგორც ცნობილია, უკანასკნელ წლებში ადგილი აქვს ორგანულ სათბობებზე საბაზრო ღირებულების მკვეთრ არასტაბილურობას, რაც, ცხადია, ასახვას ჰპოვებს ენერგოსისტემის სტრუქტურაზე. აქედან გამომდინარე, აუცილებელი ხდება იმ რისკების შეფასება</w:t>
      </w:r>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 xml:space="preserve"> რომლებიც შეიძლება წარმოიქმნას ორგანული სათბობების სხვა ქვეყნებიდან იმპორტის შემთხვევაში. ასეთი რისკების გათვალისწინებით მოსალოდნელია, რომ აუცილებელი გახდეს პერსპექტივაში საქართველოს ელექტროსადგურების სტრუქტურის რადიკალურად შეცვლა ადგილობრივი </w:t>
      </w:r>
      <w:r w:rsidRPr="00F20F4F">
        <w:rPr>
          <w:rFonts w:ascii="Sylfaen" w:eastAsia="Calibri" w:hAnsi="Sylfaen" w:cs="Times New Roman"/>
          <w:kern w:val="0"/>
          <w:sz w:val="22"/>
          <w:lang w:val="ka-GE"/>
          <w14:ligatures w14:val="none"/>
        </w:rPr>
        <w:lastRenderedPageBreak/>
        <w:t>ენერგორესურსების მაქსიმალურად ათვისების გზით იმ შემთხვევაშიც კი, თუ ამ რესურსების გამოყენება ეკონომიკური თვალსაზრისით წამგებიანად გამოიყურებოდეს.</w:t>
      </w:r>
    </w:p>
    <w:p w14:paraId="534E6F6E"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განსაკუთრებით ყურადსაღებია ელექტროსადგურების აშენებითა და ფუნქციონირებით წარმოქმნილი გარემოზე უარყოფითი ზემოქმედების საკითხები. ზოგადად, ყოველგვარი ობიექტის და, მათ შორის, ენერგოობიექტების მშენებლობა და ფუნქციონირება ყოველთვის აღძრავს გარკვეულ ეკოლოგიურ პრობლემებს, რაც მოსახლეობის უარყოფით დამოკიდებულებას იწვევს ელექტროსადგურების მშენებლობის მიმართ. უნდა აღინიშნოს, რომ გამოთქმული პრეტენზიები ხშირად არ არის დაფუძნებული სერიოზულ გაანგარი</w:t>
      </w:r>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შებებზე და, შესაბამისად, იმის ცოდნაზე, თუ რომელია უმჯობესი, არ ავაშენოთ   ელექტროსად</w:t>
      </w:r>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 xml:space="preserve">გური და შევინარჩუნოთ ბუნება ქვეყნის ენერგოუსაფრთხოების ხარჯზე, თუ ავაშენოთ და უზრუნველვყოთ ქვეყნის ენერგომომარაგება და უსაფრთხოება. ცხადია, ამ დილემის გადაჭრა დაკავშირებულია კომპრომისულ გადაწყვეტილე-ბებთან, რომლებიც მიღებულ უნდა იქნეს სერიოზული კვლევების საფუძველზე. </w:t>
      </w:r>
    </w:p>
    <w:p w14:paraId="0315BE4F"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რამდენადაც</w:t>
      </w:r>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ჩვენთვის ცნობილია, დღეისათვის არ არსებობს სისტემატური გამოკვლევები, რომლებშიც შესწავლილია ელექტროსადგურების სტრუქტურის ოპტიმიზაციის საკითხები „ჭკვიანი“ ქსელების არსებობის პირობებში. გამონაკლის წარმოადგენს პროექტის ავტორთა მიერ გამოქვეყნებული ნაშრომი [25].</w:t>
      </w:r>
    </w:p>
    <w:p w14:paraId="74328D06"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ყოველივე ზემოთქმულიდან გამომდინარე, ელექტროენერგეტიკული სისტემის გასულ წლებში დამუშავებული მოდელები მნიშვნელოვან კორექტირებას საჭიროებს. ასეთი კორექტირება, მით უმეტეს, აუცილებელი ხდება ენერგეტიკული და ეკოლოგიური უსაფრთხოების პრობლემების გათვალისწინებით, რაც, განსაკუთრებით უკანასკნელ პერიოდში ძალზე მწვავედ დგას არა მარტო ქვეყნის, არამედ მთელი მსოფლიოს წინაშე.</w:t>
      </w:r>
    </w:p>
    <w:p w14:paraId="52592574" w14:textId="77777777" w:rsidR="00F20F4F" w:rsidRPr="00F20F4F" w:rsidRDefault="00F20F4F" w:rsidP="006E0B33">
      <w:pPr>
        <w:tabs>
          <w:tab w:val="left" w:pos="567"/>
        </w:tabs>
        <w:spacing w:after="100" w:afterAutospacing="1"/>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აღნიშნული პრობლემის გადაჭრის მცდელობა წარმოადგენს წინამდებარე პროექტით გათვალისწინებული გამოკვლევის მიზანს.</w:t>
      </w:r>
    </w:p>
    <w:p w14:paraId="40FEB0E0" w14:textId="77777777" w:rsidR="00F20F4F" w:rsidRPr="00F20F4F" w:rsidRDefault="00F20F4F" w:rsidP="006E0B33">
      <w:pPr>
        <w:spacing w:before="100" w:beforeAutospacing="1" w:after="100" w:afterAutospacing="1"/>
        <w:jc w:val="center"/>
        <w:rPr>
          <w:rFonts w:ascii="Sylfaen" w:eastAsia="Calibri" w:hAnsi="Sylfaen" w:cs="Times New Roman"/>
          <w:b/>
          <w:kern w:val="0"/>
          <w:sz w:val="22"/>
          <w:lang w:val="ka-GE"/>
          <w14:ligatures w14:val="none"/>
        </w:rPr>
      </w:pPr>
      <w:r w:rsidRPr="00F20F4F">
        <w:rPr>
          <w:rFonts w:ascii="Sylfaen" w:eastAsia="Calibri" w:hAnsi="Sylfaen" w:cs="Times New Roman"/>
          <w:b/>
          <w:kern w:val="0"/>
          <w:sz w:val="22"/>
          <w:lang w:val="ka-GE"/>
          <w14:ligatures w14:val="none"/>
        </w:rPr>
        <w:t>ლიტერატურა</w:t>
      </w:r>
    </w:p>
    <w:p w14:paraId="05D46422"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გ</w:t>
      </w:r>
      <w:r w:rsidRPr="00F20F4F">
        <w:rPr>
          <w:rFonts w:ascii="Sylfaen" w:eastAsia="Calibri" w:hAnsi="Sylfaen" w:cs="Times New Roman"/>
          <w:kern w:val="0"/>
          <w:sz w:val="22"/>
          <w:lang w:val="ka-GE"/>
          <w14:ligatures w14:val="none"/>
        </w:rPr>
        <w:t>.</w:t>
      </w:r>
      <w:r w:rsidRPr="00F20F4F">
        <w:rPr>
          <w:rFonts w:ascii="Sylfaen" w:eastAsia="Calibri" w:hAnsi="Sylfaen" w:cs="Times New Roman"/>
          <w:kern w:val="0"/>
          <w:sz w:val="22"/>
          <w:lang w:val="en-US"/>
          <w14:ligatures w14:val="none"/>
        </w:rPr>
        <w:t xml:space="preserve"> </w:t>
      </w:r>
      <w:r w:rsidRPr="00F20F4F">
        <w:rPr>
          <w:rFonts w:ascii="Sylfaen" w:eastAsia="Calibri" w:hAnsi="Sylfaen" w:cs="Sylfaen"/>
          <w:kern w:val="0"/>
          <w:sz w:val="22"/>
          <w:lang w:val="ka-GE"/>
          <w14:ligatures w14:val="none"/>
        </w:rPr>
        <w:t>სვანიძე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ჰიდროენერგეტიკული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რესურსების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გამოყენება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ენერგია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თბილისი</w:t>
      </w:r>
      <w:r w:rsidRPr="00F20F4F">
        <w:rPr>
          <w:rFonts w:ascii="Sylfaen" w:eastAsia="Calibri" w:hAnsi="Sylfaen" w:cs="Times New Roman"/>
          <w:kern w:val="0"/>
          <w:sz w:val="22"/>
          <w:lang w:val="ka-GE"/>
          <w14:ligatures w14:val="none"/>
        </w:rPr>
        <w:t xml:space="preserve">, 1998, </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 36-45.</w:t>
      </w:r>
    </w:p>
    <w:p w14:paraId="40122F43"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ა</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ჭითანავა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ჰიდროენერგეტიკის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პრიორიტეტული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განვითარების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ეკონომიკური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ეკოლოგიური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საფუძვლები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საქართველოში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ენერგია</w:t>
      </w:r>
      <w:r w:rsidRPr="00F20F4F">
        <w:rPr>
          <w:rFonts w:ascii="Sylfaen" w:eastAsia="Calibri" w:hAnsi="Sylfaen" w:cs="Times New Roman"/>
          <w:kern w:val="0"/>
          <w:sz w:val="22"/>
          <w:lang w:val="ka-GE"/>
          <w14:ligatures w14:val="none"/>
        </w:rPr>
        <w:t xml:space="preserve">. 1997,1, </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.25-33.</w:t>
      </w:r>
    </w:p>
    <w:p w14:paraId="14ABFF0D"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ო</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სოლომონია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დადიანი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ნ</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ცაბაძე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რ</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პატარაია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ნ</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აბრამიშვილი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მდინარეების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მცირე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ჰიდროენერგეტიკული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ტექნიკური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პოტენციალის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კადასტრი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თბილისი</w:t>
      </w:r>
      <w:r w:rsidRPr="00F20F4F">
        <w:rPr>
          <w:rFonts w:ascii="Sylfaen" w:eastAsia="Calibri" w:hAnsi="Sylfaen" w:cs="Times New Roman"/>
          <w:kern w:val="0"/>
          <w:sz w:val="22"/>
          <w:lang w:val="ka-GE"/>
          <w14:ligatures w14:val="none"/>
        </w:rPr>
        <w:t xml:space="preserve">. 2006. </w:t>
      </w:r>
    </w:p>
    <w:p w14:paraId="256443CE"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Энергетические</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ресурсы</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Грузии</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и</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проблемы</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их</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рациольного</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оиспользовании</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Мецниереба</w:t>
      </w:r>
      <w:r w:rsidRPr="00F20F4F">
        <w:rPr>
          <w:rFonts w:ascii="Sylfaen" w:eastAsia="Calibri" w:hAnsi="Sylfaen" w:cs="AcadNusx"/>
          <w:kern w:val="0"/>
          <w:sz w:val="22"/>
          <w:lang w:val="ka-GE"/>
          <w14:ligatures w14:val="none"/>
        </w:rPr>
        <w:t>. 1992.200</w:t>
      </w:r>
      <w:r w:rsidRPr="00F20F4F">
        <w:rPr>
          <w:rFonts w:ascii="Sylfaen" w:eastAsia="Calibri" w:hAnsi="Sylfaen" w:cs="Times New Roman"/>
          <w:kern w:val="0"/>
          <w:sz w:val="22"/>
          <w:lang w:val="ka-GE"/>
          <w14:ligatures w14:val="none"/>
        </w:rPr>
        <w:t>с.</w:t>
      </w:r>
    </w:p>
    <w:p w14:paraId="128A0484"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ხელშეკრულება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ა</w:t>
      </w:r>
      <w:r w:rsidRPr="00F20F4F">
        <w:rPr>
          <w:rFonts w:ascii="Sylfaen" w:eastAsia="Calibri" w:hAnsi="Sylfaen" w:cs="Sylfaen"/>
          <w:kern w:val="0"/>
          <w:sz w:val="22"/>
          <w:lang w:val="ka-GE"/>
          <w14:ligatures w14:val="none"/>
        </w:rPr>
        <w:t>ზერბაიჯანის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რესპუბლიკას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შორის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სამხრეთკავკასიური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მილსადენის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სისტემის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საშუალებით</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ა</w:t>
      </w:r>
      <w:r w:rsidRPr="00F20F4F">
        <w:rPr>
          <w:rFonts w:ascii="Sylfaen" w:eastAsia="Calibri" w:hAnsi="Sylfaen" w:cs="Sylfaen"/>
          <w:kern w:val="0"/>
          <w:sz w:val="22"/>
          <w:lang w:val="ka-GE"/>
          <w14:ligatures w14:val="none"/>
        </w:rPr>
        <w:t>ზერბაიჯანის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რესპუბლიკის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ტერიტორიებზე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ამ</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ტერიტორიის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ფარგლებს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გარეთ</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ბუნებრივი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გაზის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ტრანზიტის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ტრანსპორტირებისა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რეალიზაციის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შესახებ</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ნავთობის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საერთაშორისო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კორპორაცია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თბილისი</w:t>
      </w:r>
      <w:r w:rsidRPr="00F20F4F">
        <w:rPr>
          <w:rFonts w:ascii="Sylfaen" w:eastAsia="Calibri" w:hAnsi="Sylfaen" w:cs="Times New Roman"/>
          <w:kern w:val="0"/>
          <w:sz w:val="22"/>
          <w:lang w:val="ka-GE"/>
          <w14:ligatures w14:val="none"/>
        </w:rPr>
        <w:t xml:space="preserve"> 2001</w:t>
      </w:r>
      <w:r w:rsidRPr="00F20F4F">
        <w:rPr>
          <w:rFonts w:ascii="Sylfaen" w:eastAsia="Calibri" w:hAnsi="Sylfaen" w:cs="Sylfaen"/>
          <w:kern w:val="0"/>
          <w:sz w:val="22"/>
          <w:lang w:val="ka-GE"/>
          <w14:ligatures w14:val="none"/>
        </w:rPr>
        <w:t>წ</w:t>
      </w:r>
      <w:r w:rsidRPr="00F20F4F">
        <w:rPr>
          <w:rFonts w:ascii="Sylfaen" w:eastAsia="Calibri" w:hAnsi="Sylfaen" w:cs="Times New Roman"/>
          <w:kern w:val="0"/>
          <w:sz w:val="22"/>
          <w:lang w:val="ka-GE"/>
          <w14:ligatures w14:val="none"/>
        </w:rPr>
        <w:t>.</w:t>
      </w:r>
    </w:p>
    <w:p w14:paraId="53DBE4CA"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В</w:t>
      </w:r>
      <w:r w:rsidRPr="00F20F4F">
        <w:rPr>
          <w:rFonts w:ascii="Sylfaen" w:eastAsia="Calibri" w:hAnsi="Sylfaen" w:cs="AcadNusx"/>
          <w:kern w:val="0"/>
          <w:sz w:val="22"/>
          <w:lang w:val="ka-GE"/>
          <w14:ligatures w14:val="none"/>
        </w:rPr>
        <w:t>.</w:t>
      </w:r>
      <w:r w:rsidRPr="00F20F4F">
        <w:rPr>
          <w:rFonts w:ascii="Sylfaen" w:eastAsia="Calibri" w:hAnsi="Sylfaen" w:cs="Times New Roman"/>
          <w:kern w:val="0"/>
          <w:sz w:val="22"/>
          <w:lang w:val="ka-GE"/>
          <w14:ligatures w14:val="none"/>
        </w:rPr>
        <w:t>И</w:t>
      </w:r>
      <w:r w:rsidRPr="00F20F4F">
        <w:rPr>
          <w:rFonts w:ascii="Sylfaen" w:eastAsia="Calibri" w:hAnsi="Sylfaen" w:cs="AcadNusx"/>
          <w:kern w:val="0"/>
          <w:sz w:val="22"/>
          <w:lang w:val="ka-GE"/>
          <w14:ligatures w14:val="none"/>
        </w:rPr>
        <w:t>.</w:t>
      </w:r>
      <w:r w:rsidRPr="00F20F4F">
        <w:rPr>
          <w:rFonts w:ascii="Sylfaen" w:eastAsia="Calibri" w:hAnsi="Sylfaen" w:cs="Times New Roman"/>
          <w:kern w:val="0"/>
          <w:sz w:val="22"/>
          <w:lang w:val="ka-GE"/>
          <w14:ligatures w14:val="none"/>
        </w:rPr>
        <w:t>Колесников</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Экология</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и</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водные</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отношения</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Грузии</w:t>
      </w:r>
      <w:r w:rsidRPr="00F20F4F">
        <w:rPr>
          <w:rFonts w:ascii="Sylfaen" w:eastAsia="Calibri" w:hAnsi="Sylfaen" w:cs="AcadNusx"/>
          <w:kern w:val="0"/>
          <w:sz w:val="22"/>
          <w:lang w:val="ka-GE"/>
          <w14:ligatures w14:val="none"/>
        </w:rPr>
        <w:t xml:space="preserve">. </w:t>
      </w:r>
      <w:r w:rsidRPr="00F20F4F">
        <w:rPr>
          <w:rFonts w:ascii="Sylfaen" w:eastAsia="Calibri" w:hAnsi="Sylfaen" w:cs="Times New Roman"/>
          <w:kern w:val="0"/>
          <w:sz w:val="22"/>
          <w:lang w:val="ka-GE"/>
          <w14:ligatures w14:val="none"/>
        </w:rPr>
        <w:t>Тбилиси</w:t>
      </w:r>
      <w:r w:rsidRPr="00F20F4F">
        <w:rPr>
          <w:rFonts w:ascii="Sylfaen" w:eastAsia="Calibri" w:hAnsi="Sylfaen" w:cs="AcadNusx"/>
          <w:kern w:val="0"/>
          <w:sz w:val="22"/>
          <w:lang w:val="ka-GE"/>
          <w14:ligatures w14:val="none"/>
        </w:rPr>
        <w:t>, "</w:t>
      </w:r>
      <w:r w:rsidRPr="00F20F4F">
        <w:rPr>
          <w:rFonts w:ascii="Sylfaen" w:eastAsia="Calibri" w:hAnsi="Sylfaen" w:cs="Times New Roman"/>
          <w:kern w:val="0"/>
          <w:sz w:val="22"/>
          <w:lang w:val="ka-GE"/>
          <w14:ligatures w14:val="none"/>
        </w:rPr>
        <w:t>Мецниереба</w:t>
      </w:r>
      <w:r w:rsidRPr="00F20F4F">
        <w:rPr>
          <w:rFonts w:ascii="Sylfaen" w:eastAsia="Calibri" w:hAnsi="Sylfaen" w:cs="AcadNusx"/>
          <w:kern w:val="0"/>
          <w:sz w:val="22"/>
          <w:lang w:val="ka-GE"/>
          <w14:ligatures w14:val="none"/>
        </w:rPr>
        <w:t>", 1992, 182</w:t>
      </w:r>
      <w:r w:rsidRPr="00F20F4F">
        <w:rPr>
          <w:rFonts w:ascii="Sylfaen" w:eastAsia="Calibri" w:hAnsi="Sylfaen" w:cs="Times New Roman"/>
          <w:kern w:val="0"/>
          <w:sz w:val="22"/>
          <w:lang w:val="ka-GE"/>
          <w14:ligatures w14:val="none"/>
        </w:rPr>
        <w:t>с</w:t>
      </w:r>
      <w:r w:rsidRPr="00F20F4F">
        <w:rPr>
          <w:rFonts w:ascii="Sylfaen" w:eastAsia="Calibri" w:hAnsi="Sylfaen" w:cs="AcadNusx"/>
          <w:kern w:val="0"/>
          <w:sz w:val="22"/>
          <w:lang w:val="ka-GE"/>
          <w14:ligatures w14:val="none"/>
        </w:rPr>
        <w:t>.</w:t>
      </w:r>
    </w:p>
    <w:p w14:paraId="35E4F2FF"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ნ</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კერესელიძე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რ</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ხაჩატურიანი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სათბობენერგეტიკული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კომპლექსის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განვითარების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გრძელვადიანი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პროგნოზის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მეცნიერული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დასაბუთების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შედეგები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ენერგია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თბილისი</w:t>
      </w:r>
      <w:r w:rsidRPr="00F20F4F">
        <w:rPr>
          <w:rFonts w:ascii="Sylfaen" w:eastAsia="Calibri" w:hAnsi="Sylfaen" w:cs="Times New Roman"/>
          <w:kern w:val="0"/>
          <w:sz w:val="22"/>
          <w:lang w:val="ka-GE"/>
          <w14:ligatures w14:val="none"/>
        </w:rPr>
        <w:t>, 1999,4,</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.15-20.</w:t>
      </w:r>
    </w:p>
    <w:p w14:paraId="2B4B03C5"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რ</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არველაძე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ნ</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კერესელიძე</w:t>
      </w:r>
      <w:r w:rsidRPr="00F20F4F">
        <w:rPr>
          <w:rFonts w:ascii="Sylfaen" w:eastAsia="Calibri" w:hAnsi="Sylfaen" w:cs="Times New Roman"/>
          <w:kern w:val="0"/>
          <w:sz w:val="22"/>
          <w:lang w:val="ka-GE"/>
          <w14:ligatures w14:val="none"/>
        </w:rPr>
        <w:t xml:space="preserve">. XX </w:t>
      </w:r>
      <w:r w:rsidRPr="00F20F4F">
        <w:rPr>
          <w:rFonts w:ascii="Sylfaen" w:eastAsia="Calibri" w:hAnsi="Sylfaen" w:cs="Sylfaen"/>
          <w:kern w:val="0"/>
          <w:sz w:val="22"/>
          <w:lang w:val="ka-GE"/>
          <w14:ligatures w14:val="none"/>
        </w:rPr>
        <w:t>საუკუნის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ენერგეტიკა</w:t>
      </w:r>
      <w:r w:rsidRPr="00F20F4F">
        <w:rPr>
          <w:rFonts w:ascii="Sylfaen" w:eastAsia="Calibri" w:hAnsi="Sylfaen" w:cs="Times New Roman"/>
          <w:kern w:val="0"/>
          <w:sz w:val="22"/>
          <w:lang w:val="ka-GE"/>
          <w14:ligatures w14:val="none"/>
        </w:rPr>
        <w:t xml:space="preserve"> - </w:t>
      </w:r>
      <w:r w:rsidRPr="00F20F4F">
        <w:rPr>
          <w:rFonts w:ascii="Sylfaen" w:eastAsia="Calibri" w:hAnsi="Sylfaen" w:cs="Sylfaen"/>
          <w:kern w:val="0"/>
          <w:sz w:val="22"/>
          <w:lang w:val="ka-GE"/>
          <w14:ligatures w14:val="none"/>
        </w:rPr>
        <w:t>მისი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შემდგომი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პრობლემები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პერსპექტივები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ენერგია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თბილისი</w:t>
      </w:r>
      <w:r w:rsidRPr="00F20F4F">
        <w:rPr>
          <w:rFonts w:ascii="Sylfaen" w:eastAsia="Calibri" w:hAnsi="Sylfaen" w:cs="Times New Roman"/>
          <w:kern w:val="0"/>
          <w:sz w:val="22"/>
          <w:lang w:val="ka-GE"/>
          <w14:ligatures w14:val="none"/>
        </w:rPr>
        <w:t xml:space="preserve">, 2000, 4, </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.3-12.</w:t>
      </w:r>
    </w:p>
    <w:p w14:paraId="77DC5BF4"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lastRenderedPageBreak/>
        <w:t>მაგრაქველიძე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ჭიჭინაძე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ვ</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ლომიძე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ხ</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არჩუაძე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ჯანიკაშვილი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მდინარე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ენგურის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პოტენციალის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ათვისების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აუცილებლობისა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მასთან</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დაკავშირებული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სოციალური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ეკოლოგიური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პრობლემების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შესახებ</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ელიაშვილის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მართვის სისტემების ინსტიტუტი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შრომათა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კრებული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თბილისი</w:t>
      </w:r>
      <w:r w:rsidRPr="00F20F4F">
        <w:rPr>
          <w:rFonts w:ascii="Sylfaen" w:eastAsia="Calibri" w:hAnsi="Sylfaen" w:cs="Times New Roman"/>
          <w:kern w:val="0"/>
          <w:sz w:val="22"/>
          <w:lang w:val="ka-GE"/>
          <w14:ligatures w14:val="none"/>
        </w:rPr>
        <w:t xml:space="preserve">, 2012, </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.105-111.</w:t>
      </w:r>
    </w:p>
    <w:p w14:paraId="5BC0931B"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ვ</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ჯამარჯაშვილი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არსებული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რიგი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ჰესების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ჰეს</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თესად</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გარდაქმნა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კრიზისიდან</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გამოსვლის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ეფექტური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ალტერნატივე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ენერგია</w:t>
      </w:r>
      <w:r w:rsidRPr="00F20F4F">
        <w:rPr>
          <w:rFonts w:ascii="Sylfaen" w:eastAsia="Calibri" w:hAnsi="Sylfaen" w:cs="Times New Roman"/>
          <w:kern w:val="0"/>
          <w:sz w:val="22"/>
          <w:lang w:val="ka-GE"/>
          <w14:ligatures w14:val="none"/>
        </w:rPr>
        <w:t>,N4(24),2002.</w:t>
      </w:r>
    </w:p>
    <w:p w14:paraId="05D84934" w14:textId="77777777" w:rsidR="00F20F4F" w:rsidRPr="00F20F4F" w:rsidRDefault="00F20F4F" w:rsidP="009E4341">
      <w:pPr>
        <w:numPr>
          <w:ilvl w:val="0"/>
          <w:numId w:val="3"/>
        </w:numPr>
        <w:spacing w:after="120"/>
        <w:ind w:left="540" w:hanging="540"/>
        <w:contextualSpacing/>
        <w:jc w:val="both"/>
        <w:rPr>
          <w:rFonts w:ascii="Sylfaen" w:eastAsia="Calibri" w:hAnsi="Sylfaen" w:cs="Calibri"/>
          <w:kern w:val="0"/>
          <w:sz w:val="22"/>
          <w:lang w:val="en-US"/>
          <w14:ligatures w14:val="none"/>
        </w:rPr>
      </w:pPr>
      <w:r w:rsidRPr="00F20F4F">
        <w:rPr>
          <w:rFonts w:ascii="Sylfaen" w:eastAsia="Calibri" w:hAnsi="Sylfaen" w:cs="Calibri"/>
          <w:i/>
          <w:kern w:val="0"/>
          <w:sz w:val="22"/>
          <w:lang w:val="ka-GE"/>
          <w14:ligatures w14:val="none"/>
        </w:rPr>
        <w:t>ლომიძე ხ., ჯანიკაშვილი მ., არჩვაძე ი</w:t>
      </w:r>
      <w:r w:rsidRPr="00F20F4F">
        <w:rPr>
          <w:rFonts w:ascii="Sylfaen" w:eastAsia="Calibri" w:hAnsi="Sylfaen" w:cs="Calibri"/>
          <w:i/>
          <w:kern w:val="0"/>
          <w:sz w:val="22"/>
          <w:lang w:val="en-US"/>
          <w14:ligatures w14:val="none"/>
        </w:rPr>
        <w:t xml:space="preserve">. </w:t>
      </w:r>
      <w:r w:rsidRPr="00F20F4F">
        <w:rPr>
          <w:rFonts w:ascii="Sylfaen" w:eastAsia="Calibri" w:hAnsi="Sylfaen" w:cs="Calibri"/>
          <w:kern w:val="0"/>
          <w:sz w:val="22"/>
          <w:lang w:val="ka-GE"/>
          <w14:ligatures w14:val="none"/>
        </w:rPr>
        <w:t>მომავალ ათწლეულებში</w:t>
      </w:r>
      <w:r w:rsidRPr="00F20F4F">
        <w:rPr>
          <w:rFonts w:ascii="Sylfaen" w:eastAsia="Calibri" w:hAnsi="Sylfaen" w:cs="Calibri"/>
          <w:kern w:val="0"/>
          <w:sz w:val="22"/>
          <w14:ligatures w14:val="none"/>
        </w:rPr>
        <w:t xml:space="preserve"> </w:t>
      </w:r>
      <w:r w:rsidRPr="00F20F4F">
        <w:rPr>
          <w:rFonts w:ascii="Sylfaen" w:eastAsia="Calibri" w:hAnsi="Sylfaen" w:cs="Calibri"/>
          <w:kern w:val="0"/>
          <w:sz w:val="22"/>
          <w:lang w:val="ka-GE"/>
          <w14:ligatures w14:val="none"/>
        </w:rPr>
        <w:t xml:space="preserve"> საქართველოს ელექტრო-ენერგიით დაკმაყოფილების ზოგიერთი საკითხის შესახებ</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lang w:val="ka-GE"/>
          <w14:ligatures w14:val="none"/>
        </w:rPr>
        <w:t xml:space="preserve">ა.ელიაშვილის სახელობის </w:t>
      </w:r>
      <w:proofErr w:type="spellStart"/>
      <w:r w:rsidRPr="00F20F4F">
        <w:rPr>
          <w:rFonts w:ascii="Sylfaen" w:eastAsia="Times New Roman" w:hAnsi="Sylfaen" w:cs="Calibri"/>
          <w:color w:val="000000"/>
          <w:kern w:val="0"/>
          <w:sz w:val="22"/>
          <w:lang w:val="en-US"/>
          <w14:ligatures w14:val="none"/>
        </w:rPr>
        <w:t>მართვის</w:t>
      </w:r>
      <w:proofErr w:type="spellEnd"/>
      <w:r w:rsidRPr="00F20F4F">
        <w:rPr>
          <w:rFonts w:ascii="Sylfaen" w:eastAsia="Times New Roman" w:hAnsi="Sylfaen" w:cs="Calibri"/>
          <w:color w:val="000000"/>
          <w:kern w:val="0"/>
          <w:sz w:val="22"/>
          <w:lang w:val="ka-GE"/>
          <w14:ligatures w14:val="none"/>
        </w:rPr>
        <w:t xml:space="preserve"> </w:t>
      </w:r>
      <w:r w:rsidRPr="00F20F4F">
        <w:rPr>
          <w:rFonts w:ascii="Sylfaen" w:eastAsia="Times New Roman" w:hAnsi="Sylfaen" w:cs="Calibri"/>
          <w:color w:val="000000"/>
          <w:kern w:val="0"/>
          <w:sz w:val="22"/>
          <w:lang w:val="en-US"/>
          <w14:ligatures w14:val="none"/>
        </w:rPr>
        <w:t> </w:t>
      </w:r>
      <w:proofErr w:type="spellStart"/>
      <w:r w:rsidRPr="00F20F4F">
        <w:rPr>
          <w:rFonts w:ascii="Sylfaen" w:eastAsia="Times New Roman" w:hAnsi="Sylfaen" w:cs="Calibri"/>
          <w:color w:val="000000"/>
          <w:kern w:val="0"/>
          <w:sz w:val="22"/>
          <w:lang w:val="en-US"/>
          <w14:ligatures w14:val="none"/>
        </w:rPr>
        <w:t>სისტემების</w:t>
      </w:r>
      <w:proofErr w:type="spellEnd"/>
      <w:r w:rsidRPr="00F20F4F">
        <w:rPr>
          <w:rFonts w:ascii="Sylfaen" w:eastAsia="Times New Roman" w:hAnsi="Sylfaen" w:cs="Calibri"/>
          <w:color w:val="000000"/>
          <w:kern w:val="0"/>
          <w:sz w:val="22"/>
          <w:lang w:val="ka-GE"/>
          <w14:ligatures w14:val="none"/>
        </w:rPr>
        <w:t xml:space="preserve"> </w:t>
      </w:r>
      <w:proofErr w:type="spellStart"/>
      <w:r w:rsidRPr="00F20F4F">
        <w:rPr>
          <w:rFonts w:ascii="Sylfaen" w:eastAsia="Times New Roman" w:hAnsi="Sylfaen" w:cs="Calibri"/>
          <w:color w:val="000000"/>
          <w:kern w:val="0"/>
          <w:sz w:val="22"/>
          <w:lang w:val="en-US"/>
          <w14:ligatures w14:val="none"/>
        </w:rPr>
        <w:t>ინსტიტუტი</w:t>
      </w:r>
      <w:proofErr w:type="spellEnd"/>
      <w:r w:rsidRPr="00F20F4F">
        <w:rPr>
          <w:rFonts w:ascii="Sylfaen" w:eastAsia="Times New Roman" w:hAnsi="Sylfaen" w:cs="Calibri"/>
          <w:color w:val="000000"/>
          <w:kern w:val="0"/>
          <w:sz w:val="22"/>
          <w:lang w:val="en-US"/>
          <w14:ligatures w14:val="none"/>
        </w:rPr>
        <w:t>.</w:t>
      </w:r>
      <w:r w:rsidRPr="00F20F4F">
        <w:rPr>
          <w:rFonts w:ascii="Sylfaen" w:eastAsia="Times New Roman" w:hAnsi="Sylfaen" w:cs="Calibri"/>
          <w:color w:val="000000"/>
          <w:kern w:val="0"/>
          <w:sz w:val="22"/>
          <w:lang w:val="ka-GE"/>
          <w14:ligatures w14:val="none"/>
        </w:rPr>
        <w:t xml:space="preserve"> </w:t>
      </w:r>
      <w:proofErr w:type="spellStart"/>
      <w:r w:rsidRPr="00F20F4F">
        <w:rPr>
          <w:rFonts w:ascii="Sylfaen" w:eastAsia="Times New Roman" w:hAnsi="Sylfaen" w:cs="Calibri"/>
          <w:color w:val="000000"/>
          <w:kern w:val="0"/>
          <w:sz w:val="22"/>
          <w:lang w:val="en-US"/>
          <w14:ligatures w14:val="none"/>
        </w:rPr>
        <w:t>შრომათა</w:t>
      </w:r>
      <w:proofErr w:type="spellEnd"/>
      <w:r w:rsidRPr="00F20F4F">
        <w:rPr>
          <w:rFonts w:ascii="Sylfaen" w:eastAsia="Times New Roman" w:hAnsi="Sylfaen" w:cs="Calibri"/>
          <w:color w:val="000000"/>
          <w:kern w:val="0"/>
          <w:sz w:val="22"/>
          <w:lang w:val="en-US"/>
          <w14:ligatures w14:val="none"/>
        </w:rPr>
        <w:t> </w:t>
      </w:r>
      <w:proofErr w:type="spellStart"/>
      <w:r w:rsidRPr="00F20F4F">
        <w:rPr>
          <w:rFonts w:ascii="Sylfaen" w:eastAsia="Times New Roman" w:hAnsi="Sylfaen" w:cs="Calibri"/>
          <w:color w:val="000000"/>
          <w:kern w:val="0"/>
          <w:sz w:val="22"/>
          <w:lang w:val="en-US"/>
          <w14:ligatures w14:val="none"/>
        </w:rPr>
        <w:t>კრებული</w:t>
      </w:r>
      <w:proofErr w:type="spellEnd"/>
      <w:r w:rsidRPr="00F20F4F">
        <w:rPr>
          <w:rFonts w:ascii="Sylfaen" w:eastAsia="Times New Roman" w:hAnsi="Sylfaen" w:cs="Calibri"/>
          <w:color w:val="000000"/>
          <w:kern w:val="0"/>
          <w:sz w:val="22"/>
          <w:lang w:val="en-US"/>
          <w14:ligatures w14:val="none"/>
        </w:rPr>
        <w:t>.</w:t>
      </w:r>
      <w:r w:rsidRPr="00F20F4F">
        <w:rPr>
          <w:rFonts w:ascii="Sylfaen" w:eastAsia="Times New Roman" w:hAnsi="Sylfaen" w:cs="Calibri"/>
          <w:color w:val="000000"/>
          <w:kern w:val="0"/>
          <w:sz w:val="22"/>
          <w:lang w:val="ka-GE"/>
          <w14:ligatures w14:val="none"/>
        </w:rPr>
        <w:t xml:space="preserve">  </w:t>
      </w:r>
      <w:proofErr w:type="spellStart"/>
      <w:r w:rsidRPr="00F20F4F">
        <w:rPr>
          <w:rFonts w:ascii="Sylfaen" w:eastAsia="Times New Roman" w:hAnsi="Sylfaen" w:cs="Calibri"/>
          <w:color w:val="000000"/>
          <w:kern w:val="0"/>
          <w:sz w:val="22"/>
          <w:lang w:val="en-US"/>
          <w14:ligatures w14:val="none"/>
        </w:rPr>
        <w:t>თბილისი</w:t>
      </w:r>
      <w:proofErr w:type="spellEnd"/>
      <w:r w:rsidRPr="00F20F4F">
        <w:rPr>
          <w:rFonts w:ascii="Sylfaen" w:eastAsia="Times New Roman" w:hAnsi="Sylfaen" w:cs="Calibri"/>
          <w:color w:val="000000"/>
          <w:kern w:val="0"/>
          <w:sz w:val="22"/>
          <w:lang w:val="en-US"/>
          <w14:ligatures w14:val="none"/>
        </w:rPr>
        <w:t>. 2019</w:t>
      </w:r>
      <w:r w:rsidRPr="00F20F4F">
        <w:rPr>
          <w:rFonts w:ascii="Sylfaen" w:eastAsia="Times New Roman" w:hAnsi="Sylfaen" w:cs="Calibri"/>
          <w:color w:val="000000"/>
          <w:kern w:val="0"/>
          <w:sz w:val="22"/>
          <w:lang w:val="ka-GE"/>
          <w14:ligatures w14:val="none"/>
        </w:rPr>
        <w:t>. გვ.53-59.</w:t>
      </w:r>
    </w:p>
    <w:p w14:paraId="557D13ED"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ვ</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ჭიჭინაძე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ვარამაშვილი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ენერგოსისტემის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განვითარების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ოპტიმალური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სტრუქტურა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ელიაშვილის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მსი,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შრომათა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კრებული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თბილისი</w:t>
      </w:r>
      <w:r w:rsidRPr="00F20F4F">
        <w:rPr>
          <w:rFonts w:ascii="Sylfaen" w:eastAsia="Calibri" w:hAnsi="Sylfaen" w:cs="Times New Roman"/>
          <w:kern w:val="0"/>
          <w:sz w:val="22"/>
          <w:lang w:val="ka-GE"/>
          <w14:ligatures w14:val="none"/>
        </w:rPr>
        <w:t xml:space="preserve">, 1998, </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.82-88.</w:t>
      </w:r>
    </w:p>
    <w:p w14:paraId="3A72423D"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სოლომონია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დადიანი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ნ</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აბრამიშვილი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სისტემის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განვითარების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ოპტიმალური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სტრუქტურის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მათემატიკური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მოდელი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ენერგია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თბილისი</w:t>
      </w:r>
      <w:r w:rsidRPr="00F20F4F">
        <w:rPr>
          <w:rFonts w:ascii="Sylfaen" w:eastAsia="Calibri" w:hAnsi="Sylfaen" w:cs="Times New Roman"/>
          <w:kern w:val="0"/>
          <w:sz w:val="22"/>
          <w:lang w:val="ka-GE"/>
          <w14:ligatures w14:val="none"/>
        </w:rPr>
        <w:t xml:space="preserve">, 1997, 4, </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.35-39.</w:t>
      </w:r>
    </w:p>
    <w:p w14:paraId="4C640184"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თ</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მიქიაშვილი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ელექტროენერგეტიკული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სისტემების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ოპტიმიზაციის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ამოცანები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მეთოდები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დატვირთვების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ოპტიმალური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განაწილება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თბოელექტროსადგურების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დანადგარებს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შორის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ენერგეტიკა</w:t>
      </w:r>
      <w:r w:rsidRPr="00F20F4F">
        <w:rPr>
          <w:rFonts w:ascii="Sylfaen" w:eastAsia="Calibri" w:hAnsi="Sylfaen" w:cs="Sylfaen"/>
          <w:kern w:val="0"/>
          <w:sz w:val="22"/>
          <w:lang w:val="en-US"/>
          <w14:ligatures w14:val="none"/>
        </w:rPr>
        <w:t xml:space="preserve"> -</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პრობლემები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პერსპექტივები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კონფერენციის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მოხსენებათა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კრებული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თბილისი</w:t>
      </w:r>
      <w:r w:rsidRPr="00F20F4F">
        <w:rPr>
          <w:rFonts w:ascii="Sylfaen" w:eastAsia="Calibri" w:hAnsi="Sylfaen" w:cs="Times New Roman"/>
          <w:kern w:val="0"/>
          <w:sz w:val="22"/>
          <w:lang w:val="ka-GE"/>
          <w14:ligatures w14:val="none"/>
        </w:rPr>
        <w:t xml:space="preserve"> 2000. </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.16-19.</w:t>
      </w:r>
    </w:p>
    <w:p w14:paraId="339AF940"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თ</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მაგრაქველიძე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ხ</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ლომიძე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ჯანიკაშვილი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საქართველოში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ბაზისური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ელექტროენერგიის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წარმოების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ოპტიმალური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ვარიანტი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ელიაშვილის</w:t>
      </w:r>
      <w:r w:rsidRPr="00F20F4F">
        <w:rPr>
          <w:rFonts w:ascii="Sylfaen" w:eastAsia="Calibri" w:hAnsi="Sylfaen" w:cs="Times New Roman"/>
          <w:kern w:val="0"/>
          <w:sz w:val="22"/>
          <w:lang w:val="ka-GE"/>
          <w14:ligatures w14:val="none"/>
        </w:rPr>
        <w:t xml:space="preserve"> მსი, </w:t>
      </w:r>
      <w:r w:rsidRPr="00F20F4F">
        <w:rPr>
          <w:rFonts w:ascii="Sylfaen" w:eastAsia="Calibri" w:hAnsi="Sylfaen" w:cs="Sylfaen"/>
          <w:kern w:val="0"/>
          <w:sz w:val="22"/>
          <w:lang w:val="ka-GE"/>
          <w14:ligatures w14:val="none"/>
        </w:rPr>
        <w:t>შრომათა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კრებული.</w:t>
      </w:r>
      <w:r w:rsidRPr="00F20F4F">
        <w:rPr>
          <w:rFonts w:ascii="Sylfaen" w:eastAsia="Calibri" w:hAnsi="Sylfaen" w:cs="Times New Roman"/>
          <w:kern w:val="0"/>
          <w:sz w:val="22"/>
          <w:lang w:val="ka-GE"/>
          <w14:ligatures w14:val="none"/>
        </w:rPr>
        <w:t xml:space="preserve"> 1999, </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.86-90.</w:t>
      </w:r>
    </w:p>
    <w:p w14:paraId="5B58CCFD"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მაგრაქველიძე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შ</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ლომიძე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ხ</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ნ</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ელექტროენერგეტიკული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სისტემის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ოპტიმალური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სტრუქტურის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შესახებ</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ორგანულ</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სათბობებზე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ფასების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ზრდის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ტენდენციის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გათვალისწინებით</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ელიაშვილის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სახ</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მსი,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შრომათა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კრებული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თბილისი</w:t>
      </w:r>
      <w:r w:rsidRPr="00F20F4F">
        <w:rPr>
          <w:rFonts w:ascii="Sylfaen" w:eastAsia="Calibri" w:hAnsi="Sylfaen" w:cs="Times New Roman"/>
          <w:kern w:val="0"/>
          <w:sz w:val="22"/>
          <w:lang w:val="ka-GE"/>
          <w14:ligatures w14:val="none"/>
        </w:rPr>
        <w:t xml:space="preserve">, 2005, </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.106-110.</w:t>
      </w:r>
    </w:p>
    <w:p w14:paraId="78BCDD59"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ჭიჭინაძე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ვ</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მაგრაქველიძე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ლომიძე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ხ</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არჩუაძე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ელექტროენერგეტიკული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სისტემის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ოპტიმალური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სტრუქტურის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დადგენა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ელექტროენერგიაზე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მოთხოვნილებისა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მდინარეთა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ჩამონადენის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სეზონური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ცვლილებების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გათვალისწინებით</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ელიაშვილის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მართვის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სისტემების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ინსტიტუტი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შრომათა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კრებული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თბილისი</w:t>
      </w:r>
      <w:r w:rsidRPr="00F20F4F">
        <w:rPr>
          <w:rFonts w:ascii="Sylfaen" w:eastAsia="Calibri" w:hAnsi="Sylfaen" w:cs="Times New Roman"/>
          <w:kern w:val="0"/>
          <w:sz w:val="22"/>
          <w:lang w:val="ka-GE"/>
          <w14:ligatures w14:val="none"/>
        </w:rPr>
        <w:t xml:space="preserve">, 2007, </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.111-118.</w:t>
      </w:r>
    </w:p>
    <w:p w14:paraId="00849E91"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თ</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მაგრაქველიძე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ვ</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ჭიჭინაძე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ხ</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ლომიძე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ჯანიკაშვილი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არჩუაძე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ელექტროსადგურის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ოპტიმალური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სიმძლავრის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დადგენა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მდინარის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ჩამონადენის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სეზონური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ცვლილების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გათვალისწინებით</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ელიაშვილის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მსი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შრომათა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კრებული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თბილისი</w:t>
      </w:r>
      <w:r w:rsidRPr="00F20F4F">
        <w:rPr>
          <w:rFonts w:ascii="Sylfaen" w:eastAsia="Calibri" w:hAnsi="Sylfaen" w:cs="Times New Roman"/>
          <w:kern w:val="0"/>
          <w:sz w:val="22"/>
          <w:lang w:val="ka-GE"/>
          <w14:ligatures w14:val="none"/>
        </w:rPr>
        <w:t xml:space="preserve">, 2015, </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 44-48</w:t>
      </w:r>
    </w:p>
    <w:p w14:paraId="7AC3BE45"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თ</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მაგრაქველიძე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ხ</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ლომიძე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ჯანიკაშვილი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არჩუაძე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ელექტრო-ენერგეტიკული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სისტემის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განვითარების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შესახებ</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მსოფლიოში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მიმდინარე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ტენდენციების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გათვალისწინებით</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საერთაშორისო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კონფერენცია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რეგიონული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პრობლემები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განვითარების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პერსპექტივები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ქუთაისი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 26-31. 2015</w:t>
      </w:r>
    </w:p>
    <w:p w14:paraId="4267539B" w14:textId="77777777" w:rsidR="00F20F4F" w:rsidRPr="00F20F4F" w:rsidRDefault="00F20F4F" w:rsidP="009E4341">
      <w:pPr>
        <w:numPr>
          <w:ilvl w:val="0"/>
          <w:numId w:val="3"/>
        </w:numPr>
        <w:spacing w:after="0"/>
        <w:ind w:left="540" w:hanging="540"/>
        <w:contextualSpacing/>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ხ</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ლომიძე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ჯანიკაშვილი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არჩუაძე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მცირე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მდინარეზე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ასაშენებელი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ჰიდროელექტრო-სადგურის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სიმძლავრის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დადგენის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საკითხისათვის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ელიაშვილის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მართვის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სისტემების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ინსტიტუტი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შრომათა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კრებული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თბილისი</w:t>
      </w:r>
      <w:r w:rsidRPr="00F20F4F">
        <w:rPr>
          <w:rFonts w:ascii="Sylfaen" w:eastAsia="Calibri" w:hAnsi="Sylfaen" w:cs="Times New Roman"/>
          <w:kern w:val="0"/>
          <w:sz w:val="22"/>
          <w:lang w:val="ka-GE"/>
          <w14:ligatures w14:val="none"/>
        </w:rPr>
        <w:t xml:space="preserve">, 2016, </w:t>
      </w:r>
      <w:r w:rsidRPr="00F20F4F">
        <w:rPr>
          <w:rFonts w:ascii="Sylfaen" w:eastAsia="Calibri" w:hAnsi="Sylfaen" w:cs="Sylfaen"/>
          <w:kern w:val="0"/>
          <w:sz w:val="22"/>
          <w:lang w:val="ka-GE"/>
          <w14:ligatures w14:val="none"/>
        </w:rPr>
        <w:t>გვ</w:t>
      </w:r>
      <w:r w:rsidRPr="00F20F4F">
        <w:rPr>
          <w:rFonts w:ascii="Sylfaen" w:eastAsia="Calibri" w:hAnsi="Sylfaen" w:cs="Times New Roman"/>
          <w:kern w:val="0"/>
          <w:sz w:val="22"/>
          <w:lang w:val="ka-GE"/>
          <w14:ligatures w14:val="none"/>
        </w:rPr>
        <w:t>. 109-113.</w:t>
      </w:r>
    </w:p>
    <w:p w14:paraId="10FF2DF7" w14:textId="77777777" w:rsidR="00F20F4F" w:rsidRPr="00F20F4F" w:rsidRDefault="00F20F4F" w:rsidP="009E4341">
      <w:pPr>
        <w:numPr>
          <w:ilvl w:val="0"/>
          <w:numId w:val="3"/>
        </w:numPr>
        <w:spacing w:after="120"/>
        <w:ind w:left="567" w:hanging="567"/>
        <w:contextualSpacing/>
        <w:jc w:val="both"/>
        <w:rPr>
          <w:rFonts w:ascii="Sylfaen" w:eastAsia="Times New Roman" w:hAnsi="Sylfaen" w:cs="Calibri"/>
          <w:color w:val="000000"/>
          <w:kern w:val="0"/>
          <w:sz w:val="22"/>
          <w:lang w:val="en-US"/>
          <w14:ligatures w14:val="none"/>
        </w:rPr>
      </w:pPr>
      <w:r w:rsidRPr="00F20F4F">
        <w:rPr>
          <w:rFonts w:ascii="Sylfaen" w:eastAsia="Calibri" w:hAnsi="Sylfaen" w:cs="Calibri"/>
          <w:kern w:val="0"/>
          <w:sz w:val="22"/>
          <w:lang w:val="ka-GE"/>
          <w14:ligatures w14:val="none"/>
        </w:rPr>
        <w:t xml:space="preserve">თ.მაგრაქველიძე, ხ. ლომიძე, ა. მიქაშავიძე, მ. ჯანიკაშვილი, ი. არჩვაძე.  </w:t>
      </w:r>
      <w:bookmarkStart w:id="67" w:name="OLE_LINK2"/>
      <w:bookmarkStart w:id="68" w:name="OLE_LINK1"/>
      <w:r w:rsidRPr="00F20F4F">
        <w:rPr>
          <w:rFonts w:ascii="Sylfaen" w:eastAsia="Calibri" w:hAnsi="Sylfaen" w:cs="Calibri"/>
          <w:kern w:val="0"/>
          <w:sz w:val="22"/>
          <w:lang w:val="ka-GE"/>
          <w14:ligatures w14:val="none"/>
        </w:rPr>
        <w:t>საქართველოს ენერგეტიკული</w:t>
      </w:r>
      <w:r w:rsidRPr="00F20F4F">
        <w:rPr>
          <w:rFonts w:ascii="Sylfaen" w:eastAsia="Calibri" w:hAnsi="Sylfaen" w:cs="Calibri"/>
          <w:kern w:val="0"/>
          <w:sz w:val="22"/>
          <w:lang w:val="en-US"/>
          <w14:ligatures w14:val="none"/>
        </w:rPr>
        <w:t xml:space="preserve"> </w:t>
      </w:r>
      <w:r w:rsidRPr="00F20F4F">
        <w:rPr>
          <w:rFonts w:ascii="Sylfaen" w:eastAsia="Calibri" w:hAnsi="Sylfaen" w:cs="Calibri"/>
          <w:kern w:val="0"/>
          <w:sz w:val="22"/>
          <w:lang w:val="ka-GE"/>
          <w14:ligatures w14:val="none"/>
        </w:rPr>
        <w:t>უსაფრთხოების ზოგიერთი საკითხის შესახებ</w:t>
      </w:r>
      <w:bookmarkEnd w:id="67"/>
      <w:bookmarkEnd w:id="68"/>
      <w:r w:rsidRPr="00F20F4F">
        <w:rPr>
          <w:rFonts w:ascii="Sylfaen" w:eastAsia="Calibri" w:hAnsi="Sylfaen" w:cs="Calibri"/>
          <w:kern w:val="0"/>
          <w:sz w:val="22"/>
          <w:lang w:val="ka-GE"/>
          <w14:ligatures w14:val="none"/>
        </w:rPr>
        <w:t>. ა. ელიაშვილის სახელობის მართვის სისტემების ინსტიტუტი. შრომათა კრებული. თბილისი, 201</w:t>
      </w:r>
      <w:r w:rsidRPr="00F20F4F">
        <w:rPr>
          <w:rFonts w:ascii="Sylfaen" w:eastAsia="Calibri" w:hAnsi="Sylfaen" w:cs="Calibri"/>
          <w:kern w:val="0"/>
          <w:sz w:val="22"/>
          <w:lang w:val="en-US"/>
          <w14:ligatures w14:val="none"/>
        </w:rPr>
        <w:t>7</w:t>
      </w:r>
      <w:r w:rsidRPr="00F20F4F">
        <w:rPr>
          <w:rFonts w:ascii="Sylfaen" w:eastAsia="Calibri" w:hAnsi="Sylfaen" w:cs="Calibri"/>
          <w:kern w:val="0"/>
          <w:sz w:val="22"/>
          <w:lang w:val="ka-GE"/>
          <w14:ligatures w14:val="none"/>
        </w:rPr>
        <w:t xml:space="preserve">, გვ. </w:t>
      </w:r>
      <w:r w:rsidRPr="00F20F4F">
        <w:rPr>
          <w:rFonts w:ascii="Sylfaen" w:eastAsia="Calibri" w:hAnsi="Sylfaen" w:cs="Calibri"/>
          <w:kern w:val="0"/>
          <w:sz w:val="22"/>
          <w:lang w:val="en-US"/>
          <w14:ligatures w14:val="none"/>
        </w:rPr>
        <w:t>53-61</w:t>
      </w:r>
      <w:r w:rsidRPr="00F20F4F">
        <w:rPr>
          <w:rFonts w:ascii="Sylfaen" w:eastAsia="Calibri" w:hAnsi="Sylfaen" w:cs="Calibri"/>
          <w:kern w:val="0"/>
          <w:sz w:val="22"/>
          <w:lang w:val="ka-GE"/>
          <w14:ligatures w14:val="none"/>
        </w:rPr>
        <w:t>.</w:t>
      </w:r>
    </w:p>
    <w:p w14:paraId="2893093D" w14:textId="77777777" w:rsidR="00F20F4F" w:rsidRPr="00F20F4F" w:rsidRDefault="00F20F4F" w:rsidP="009E4341">
      <w:pPr>
        <w:numPr>
          <w:ilvl w:val="0"/>
          <w:numId w:val="3"/>
        </w:numPr>
        <w:spacing w:after="100" w:afterAutospacing="1"/>
        <w:ind w:left="510" w:hanging="510"/>
        <w:contextualSpacing/>
        <w:jc w:val="both"/>
        <w:rPr>
          <w:rFonts w:ascii="Sylfaen" w:eastAsia="Calibri" w:hAnsi="Sylfaen" w:cs="Calibri"/>
          <w:kern w:val="0"/>
          <w:sz w:val="22"/>
          <w:lang w:val="ka-GE"/>
          <w14:ligatures w14:val="none"/>
        </w:rPr>
      </w:pPr>
      <w:r w:rsidRPr="00F20F4F">
        <w:rPr>
          <w:rFonts w:ascii="Sylfaen" w:eastAsia="Calibri" w:hAnsi="Sylfaen" w:cs="Calibri"/>
          <w:kern w:val="0"/>
          <w:sz w:val="22"/>
          <w:lang w:val="ka-GE"/>
          <w14:ligatures w14:val="none"/>
        </w:rPr>
        <w:lastRenderedPageBreak/>
        <w:t>თ.მაგრაქველიძე, ხ. ლომიძე, მ. ჯანიკაშვილი, ი. არჩვაძე.  საქართველოს ელექტროენერგიით უზრუნველყოფასა და სამომხმარებლო ტარიფებთან დაკავშირებული ზოგიერთი საკითხის შესახებ</w:t>
      </w:r>
      <w:r w:rsidRPr="00F20F4F">
        <w:rPr>
          <w:rFonts w:ascii="Sylfaen" w:eastAsia="Times New Roman" w:hAnsi="Sylfaen" w:cs="Calibri"/>
          <w:color w:val="000000"/>
          <w:kern w:val="0"/>
          <w:sz w:val="22"/>
          <w:lang w:val="en-US"/>
          <w14:ligatures w14:val="none"/>
        </w:rPr>
        <w:t>.</w:t>
      </w:r>
      <w:r w:rsidRPr="00F20F4F">
        <w:rPr>
          <w:rFonts w:ascii="Sylfaen" w:eastAsia="Times New Roman" w:hAnsi="Sylfaen" w:cs="Calibri"/>
          <w:color w:val="000000"/>
          <w:kern w:val="0"/>
          <w:sz w:val="22"/>
          <w:lang w:val="ka-GE"/>
          <w14:ligatures w14:val="none"/>
        </w:rPr>
        <w:t xml:space="preserve"> </w:t>
      </w:r>
      <w:r w:rsidRPr="00F20F4F">
        <w:rPr>
          <w:rFonts w:ascii="Sylfaen" w:eastAsia="Calibri" w:hAnsi="Sylfaen" w:cs="Calibri"/>
          <w:kern w:val="0"/>
          <w:sz w:val="22"/>
          <w:lang w:val="ka-GE"/>
          <w14:ligatures w14:val="none"/>
        </w:rPr>
        <w:t xml:space="preserve">ა. ელიაშვილის მსი. შრომათა კრებული. თბილისი, 2018. </w:t>
      </w:r>
      <w:r w:rsidRPr="00F20F4F">
        <w:rPr>
          <w:rFonts w:ascii="Sylfaen" w:eastAsia="Times New Roman" w:hAnsi="Sylfaen" w:cs="Calibri"/>
          <w:color w:val="000000"/>
          <w:kern w:val="0"/>
          <w:sz w:val="22"/>
          <w:lang w:val="ka-GE"/>
          <w14:ligatures w14:val="none"/>
        </w:rPr>
        <w:t>გვ. 54-59.</w:t>
      </w:r>
    </w:p>
    <w:p w14:paraId="2BD63EF4" w14:textId="77777777" w:rsidR="00F20F4F" w:rsidRPr="00F20F4F" w:rsidRDefault="00F20F4F" w:rsidP="009E4341">
      <w:pPr>
        <w:numPr>
          <w:ilvl w:val="0"/>
          <w:numId w:val="3"/>
        </w:numPr>
        <w:spacing w:after="120"/>
        <w:ind w:left="510" w:hanging="510"/>
        <w:contextualSpacing/>
        <w:jc w:val="both"/>
        <w:rPr>
          <w:rFonts w:ascii="Sylfaen" w:eastAsia="Calibri" w:hAnsi="Sylfaen" w:cs="Calibri"/>
          <w:kern w:val="0"/>
          <w:sz w:val="22"/>
          <w:lang w:val="ka-GE"/>
          <w14:ligatures w14:val="none"/>
        </w:rPr>
      </w:pPr>
      <w:r w:rsidRPr="00F20F4F">
        <w:rPr>
          <w:rFonts w:ascii="Sylfaen" w:eastAsia="Calibri" w:hAnsi="Sylfaen" w:cs="Calibri"/>
          <w:kern w:val="0"/>
          <w:sz w:val="22"/>
          <w:lang w:val="ka-GE"/>
          <w14:ligatures w14:val="none"/>
        </w:rPr>
        <w:t xml:space="preserve">თ.მაგრაქველიძე, ხ. ლომიძე, მ. ჯანიკაშვილი, ი. არჩვაძე.  საქართველოს ელექტროენერგიით უზრუნველყოფის ზოგიერთი საკითხის შესახებ. </w:t>
      </w:r>
      <w:proofErr w:type="spellStart"/>
      <w:r w:rsidRPr="00F20F4F">
        <w:rPr>
          <w:rFonts w:ascii="Sylfaen" w:eastAsia="Calibri" w:hAnsi="Sylfaen" w:cs="Calibri"/>
          <w:color w:val="262626"/>
          <w:kern w:val="0"/>
          <w:sz w:val="22"/>
          <w:shd w:val="clear" w:color="auto" w:fill="FFFFFF"/>
          <w:lang w:val="en-US"/>
          <w14:ligatures w14:val="none"/>
        </w:rPr>
        <w:t>საერთაშორისო</w:t>
      </w:r>
      <w:proofErr w:type="spellEnd"/>
      <w:r w:rsidRPr="00F20F4F">
        <w:rPr>
          <w:rFonts w:ascii="Sylfaen" w:eastAsia="Calibri" w:hAnsi="Sylfaen" w:cs="Calibri"/>
          <w:color w:val="262626"/>
          <w:kern w:val="0"/>
          <w:sz w:val="22"/>
          <w:shd w:val="clear" w:color="auto" w:fill="FFFFFF"/>
          <w14:ligatures w14:val="none"/>
        </w:rPr>
        <w:t xml:space="preserve"> </w:t>
      </w:r>
      <w:proofErr w:type="spellStart"/>
      <w:r w:rsidRPr="00F20F4F">
        <w:rPr>
          <w:rFonts w:ascii="Sylfaen" w:eastAsia="Calibri" w:hAnsi="Sylfaen" w:cs="Calibri"/>
          <w:color w:val="262626"/>
          <w:kern w:val="0"/>
          <w:sz w:val="22"/>
          <w:shd w:val="clear" w:color="auto" w:fill="FFFFFF"/>
          <w:lang w:val="en-US"/>
          <w14:ligatures w14:val="none"/>
        </w:rPr>
        <w:t>სამეცნიერო</w:t>
      </w:r>
      <w:proofErr w:type="spellEnd"/>
      <w:r w:rsidRPr="00F20F4F">
        <w:rPr>
          <w:rFonts w:ascii="Sylfaen" w:eastAsia="Calibri" w:hAnsi="Sylfaen" w:cs="Calibri"/>
          <w:color w:val="262626"/>
          <w:kern w:val="0"/>
          <w:sz w:val="22"/>
          <w:shd w:val="clear" w:color="auto" w:fill="FFFFFF"/>
          <w14:ligatures w14:val="none"/>
        </w:rPr>
        <w:t>-</w:t>
      </w:r>
      <w:proofErr w:type="spellStart"/>
      <w:r w:rsidRPr="00F20F4F">
        <w:rPr>
          <w:rFonts w:ascii="Sylfaen" w:eastAsia="Calibri" w:hAnsi="Sylfaen" w:cs="Calibri"/>
          <w:color w:val="262626"/>
          <w:kern w:val="0"/>
          <w:sz w:val="22"/>
          <w:shd w:val="clear" w:color="auto" w:fill="FFFFFF"/>
          <w:lang w:val="en-US"/>
          <w14:ligatures w14:val="none"/>
        </w:rPr>
        <w:t>ტექნიკური</w:t>
      </w:r>
      <w:proofErr w:type="spellEnd"/>
      <w:r w:rsidRPr="00F20F4F">
        <w:rPr>
          <w:rFonts w:ascii="Sylfaen" w:eastAsia="Calibri" w:hAnsi="Sylfaen" w:cs="Calibri"/>
          <w:color w:val="262626"/>
          <w:kern w:val="0"/>
          <w:sz w:val="22"/>
          <w:shd w:val="clear" w:color="auto" w:fill="FFFFFF"/>
          <w14:ligatures w14:val="none"/>
        </w:rPr>
        <w:t xml:space="preserve"> </w:t>
      </w:r>
      <w:proofErr w:type="spellStart"/>
      <w:r w:rsidRPr="00F20F4F">
        <w:rPr>
          <w:rFonts w:ascii="Sylfaen" w:eastAsia="Calibri" w:hAnsi="Sylfaen" w:cs="Calibri"/>
          <w:color w:val="262626"/>
          <w:kern w:val="0"/>
          <w:sz w:val="22"/>
          <w:shd w:val="clear" w:color="auto" w:fill="FFFFFF"/>
          <w:lang w:val="en-US"/>
          <w14:ligatures w14:val="none"/>
        </w:rPr>
        <w:t>კონფ</w:t>
      </w:r>
      <w:proofErr w:type="spellEnd"/>
      <w:r w:rsidRPr="00F20F4F">
        <w:rPr>
          <w:rFonts w:ascii="Sylfaen" w:eastAsia="Calibri" w:hAnsi="Sylfaen" w:cs="Calibri"/>
          <w:color w:val="262626"/>
          <w:kern w:val="0"/>
          <w:sz w:val="22"/>
          <w:shd w:val="clear" w:color="auto" w:fill="FFFFFF"/>
          <w:lang w:val="ka-GE"/>
          <w14:ligatures w14:val="none"/>
        </w:rPr>
        <w:t>ერენცია</w:t>
      </w:r>
      <w:r w:rsidRPr="00F20F4F">
        <w:rPr>
          <w:rFonts w:ascii="Sylfaen" w:eastAsia="Calibri" w:hAnsi="Sylfaen" w:cs="Calibri"/>
          <w:color w:val="262626"/>
          <w:kern w:val="0"/>
          <w:sz w:val="22"/>
          <w:shd w:val="clear" w:color="auto" w:fill="FFFFFF"/>
          <w14:ligatures w14:val="none"/>
        </w:rPr>
        <w:t>. „</w:t>
      </w:r>
      <w:proofErr w:type="spellStart"/>
      <w:r w:rsidRPr="00F20F4F">
        <w:rPr>
          <w:rFonts w:ascii="Sylfaen" w:eastAsia="Calibri" w:hAnsi="Sylfaen" w:cs="Calibri"/>
          <w:color w:val="262626"/>
          <w:kern w:val="0"/>
          <w:sz w:val="22"/>
          <w:shd w:val="clear" w:color="auto" w:fill="FFFFFF"/>
          <w:lang w:val="en-US"/>
          <w14:ligatures w14:val="none"/>
        </w:rPr>
        <w:t>ენერგეტიკის</w:t>
      </w:r>
      <w:proofErr w:type="spellEnd"/>
      <w:r w:rsidRPr="00F20F4F">
        <w:rPr>
          <w:rFonts w:ascii="Sylfaen" w:eastAsia="Calibri" w:hAnsi="Sylfaen" w:cs="Calibri"/>
          <w:color w:val="262626"/>
          <w:kern w:val="0"/>
          <w:sz w:val="22"/>
          <w:shd w:val="clear" w:color="auto" w:fill="FFFFFF"/>
          <w14:ligatures w14:val="none"/>
        </w:rPr>
        <w:t xml:space="preserve"> </w:t>
      </w:r>
      <w:proofErr w:type="spellStart"/>
      <w:r w:rsidRPr="00F20F4F">
        <w:rPr>
          <w:rFonts w:ascii="Sylfaen" w:eastAsia="Calibri" w:hAnsi="Sylfaen" w:cs="Calibri"/>
          <w:color w:val="262626"/>
          <w:kern w:val="0"/>
          <w:sz w:val="22"/>
          <w:shd w:val="clear" w:color="auto" w:fill="FFFFFF"/>
          <w:lang w:val="en-US"/>
          <w14:ligatures w14:val="none"/>
        </w:rPr>
        <w:t>თანამედროვე</w:t>
      </w:r>
      <w:proofErr w:type="spellEnd"/>
      <w:r w:rsidRPr="00F20F4F">
        <w:rPr>
          <w:rFonts w:ascii="Sylfaen" w:eastAsia="Calibri" w:hAnsi="Sylfaen" w:cs="Calibri"/>
          <w:color w:val="262626"/>
          <w:kern w:val="0"/>
          <w:sz w:val="22"/>
          <w:shd w:val="clear" w:color="auto" w:fill="FFFFFF"/>
          <w14:ligatures w14:val="none"/>
        </w:rPr>
        <w:t xml:space="preserve"> </w:t>
      </w:r>
      <w:proofErr w:type="spellStart"/>
      <w:r w:rsidRPr="00F20F4F">
        <w:rPr>
          <w:rFonts w:ascii="Sylfaen" w:eastAsia="Calibri" w:hAnsi="Sylfaen" w:cs="Calibri"/>
          <w:color w:val="262626"/>
          <w:kern w:val="0"/>
          <w:sz w:val="22"/>
          <w:shd w:val="clear" w:color="auto" w:fill="FFFFFF"/>
          <w:lang w:val="en-US"/>
          <w14:ligatures w14:val="none"/>
        </w:rPr>
        <w:t>პრობლემები</w:t>
      </w:r>
      <w:proofErr w:type="spellEnd"/>
      <w:r w:rsidRPr="00F20F4F">
        <w:rPr>
          <w:rFonts w:ascii="Sylfaen" w:eastAsia="Calibri" w:hAnsi="Sylfaen" w:cs="Calibri"/>
          <w:color w:val="262626"/>
          <w:kern w:val="0"/>
          <w:sz w:val="22"/>
          <w:shd w:val="clear" w:color="auto" w:fill="FFFFFF"/>
          <w14:ligatures w14:val="none"/>
        </w:rPr>
        <w:t xml:space="preserve"> </w:t>
      </w:r>
      <w:proofErr w:type="spellStart"/>
      <w:r w:rsidRPr="00F20F4F">
        <w:rPr>
          <w:rFonts w:ascii="Sylfaen" w:eastAsia="Calibri" w:hAnsi="Sylfaen" w:cs="Calibri"/>
          <w:color w:val="262626"/>
          <w:kern w:val="0"/>
          <w:sz w:val="22"/>
          <w:shd w:val="clear" w:color="auto" w:fill="FFFFFF"/>
          <w:lang w:val="en-US"/>
          <w14:ligatures w14:val="none"/>
        </w:rPr>
        <w:t>და</w:t>
      </w:r>
      <w:proofErr w:type="spellEnd"/>
      <w:r w:rsidRPr="00F20F4F">
        <w:rPr>
          <w:rFonts w:ascii="Sylfaen" w:eastAsia="Calibri" w:hAnsi="Sylfaen" w:cs="Calibri"/>
          <w:color w:val="262626"/>
          <w:kern w:val="0"/>
          <w:sz w:val="22"/>
          <w:shd w:val="clear" w:color="auto" w:fill="FFFFFF"/>
          <w14:ligatures w14:val="none"/>
        </w:rPr>
        <w:t xml:space="preserve"> </w:t>
      </w:r>
      <w:proofErr w:type="spellStart"/>
      <w:r w:rsidRPr="00F20F4F">
        <w:rPr>
          <w:rFonts w:ascii="Sylfaen" w:eastAsia="Calibri" w:hAnsi="Sylfaen" w:cs="Calibri"/>
          <w:color w:val="262626"/>
          <w:kern w:val="0"/>
          <w:sz w:val="22"/>
          <w:shd w:val="clear" w:color="auto" w:fill="FFFFFF"/>
          <w:lang w:val="en-US"/>
          <w14:ligatures w14:val="none"/>
        </w:rPr>
        <w:t>მათი</w:t>
      </w:r>
      <w:proofErr w:type="spellEnd"/>
      <w:r w:rsidRPr="00F20F4F">
        <w:rPr>
          <w:rFonts w:ascii="Sylfaen" w:eastAsia="Calibri" w:hAnsi="Sylfaen" w:cs="Calibri"/>
          <w:color w:val="262626"/>
          <w:kern w:val="0"/>
          <w:sz w:val="22"/>
          <w:shd w:val="clear" w:color="auto" w:fill="FFFFFF"/>
          <w14:ligatures w14:val="none"/>
        </w:rPr>
        <w:t xml:space="preserve"> </w:t>
      </w:r>
      <w:proofErr w:type="spellStart"/>
      <w:r w:rsidRPr="00F20F4F">
        <w:rPr>
          <w:rFonts w:ascii="Sylfaen" w:eastAsia="Calibri" w:hAnsi="Sylfaen" w:cs="Calibri"/>
          <w:color w:val="262626"/>
          <w:kern w:val="0"/>
          <w:sz w:val="22"/>
          <w:shd w:val="clear" w:color="auto" w:fill="FFFFFF"/>
          <w:lang w:val="en-US"/>
          <w14:ligatures w14:val="none"/>
        </w:rPr>
        <w:t>გადაწყვეტის</w:t>
      </w:r>
      <w:proofErr w:type="spellEnd"/>
      <w:r w:rsidRPr="00F20F4F">
        <w:rPr>
          <w:rFonts w:ascii="Sylfaen" w:eastAsia="Calibri" w:hAnsi="Sylfaen" w:cs="Calibri"/>
          <w:color w:val="262626"/>
          <w:kern w:val="0"/>
          <w:sz w:val="22"/>
          <w:shd w:val="clear" w:color="auto" w:fill="FFFFFF"/>
          <w14:ligatures w14:val="none"/>
        </w:rPr>
        <w:t xml:space="preserve"> </w:t>
      </w:r>
      <w:proofErr w:type="spellStart"/>
      <w:r w:rsidRPr="00F20F4F">
        <w:rPr>
          <w:rFonts w:ascii="Sylfaen" w:eastAsia="Calibri" w:hAnsi="Sylfaen" w:cs="Calibri"/>
          <w:color w:val="262626"/>
          <w:kern w:val="0"/>
          <w:sz w:val="22"/>
          <w:shd w:val="clear" w:color="auto" w:fill="FFFFFF"/>
          <w:lang w:val="en-US"/>
          <w14:ligatures w14:val="none"/>
        </w:rPr>
        <w:t>გზები</w:t>
      </w:r>
      <w:proofErr w:type="spellEnd"/>
      <w:r w:rsidRPr="00F20F4F">
        <w:rPr>
          <w:rFonts w:ascii="Sylfaen" w:eastAsia="Calibri" w:hAnsi="Sylfaen" w:cs="Calibri"/>
          <w:color w:val="262626"/>
          <w:kern w:val="0"/>
          <w:sz w:val="22"/>
          <w:shd w:val="clear" w:color="auto" w:fill="FFFFFF"/>
          <w14:ligatures w14:val="none"/>
        </w:rPr>
        <w:t>“</w:t>
      </w:r>
      <w:r w:rsidRPr="00F20F4F">
        <w:rPr>
          <w:rFonts w:ascii="Sylfaen" w:eastAsia="Calibri" w:hAnsi="Sylfaen" w:cs="Calibri"/>
          <w:color w:val="262626"/>
          <w:kern w:val="0"/>
          <w:sz w:val="22"/>
          <w:shd w:val="clear" w:color="auto" w:fill="FFFFFF"/>
          <w:lang w:val="ka-GE"/>
          <w14:ligatures w14:val="none"/>
        </w:rPr>
        <w:t xml:space="preserve">. ენერგია </w:t>
      </w:r>
      <w:r w:rsidRPr="00F20F4F">
        <w:rPr>
          <w:rFonts w:ascii="Sylfaen" w:eastAsia="Calibri" w:hAnsi="Sylfaen" w:cs="Calibri"/>
          <w:color w:val="262626"/>
          <w:kern w:val="0"/>
          <w:sz w:val="22"/>
          <w:shd w:val="clear" w:color="auto" w:fill="FFFFFF"/>
          <w:lang w:val="en-US"/>
          <w14:ligatures w14:val="none"/>
        </w:rPr>
        <w:t>N</w:t>
      </w:r>
      <w:r w:rsidRPr="00F20F4F">
        <w:rPr>
          <w:rFonts w:ascii="Sylfaen" w:eastAsia="Calibri" w:hAnsi="Sylfaen" w:cs="Calibri"/>
          <w:color w:val="262626"/>
          <w:kern w:val="0"/>
          <w:sz w:val="22"/>
          <w:shd w:val="clear" w:color="auto" w:fill="FFFFFF"/>
          <w:lang w:val="ka-GE"/>
          <w14:ligatures w14:val="none"/>
        </w:rPr>
        <w:t>3. 2019. გვ.190-193.</w:t>
      </w:r>
    </w:p>
    <w:p w14:paraId="5539EFA8" w14:textId="77777777" w:rsidR="00F20F4F" w:rsidRPr="00F20F4F" w:rsidRDefault="00F20F4F" w:rsidP="009E4341">
      <w:pPr>
        <w:numPr>
          <w:ilvl w:val="0"/>
          <w:numId w:val="3"/>
        </w:numPr>
        <w:spacing w:after="100" w:afterAutospacing="1"/>
        <w:ind w:left="540" w:hanging="540"/>
        <w:contextualSpacing/>
        <w:jc w:val="both"/>
        <w:rPr>
          <w:rFonts w:ascii="Sylfaen" w:eastAsia="Calibri" w:hAnsi="Sylfaen" w:cs="Calibri"/>
          <w:kern w:val="0"/>
          <w:sz w:val="22"/>
          <w:lang w:val="ka-GE"/>
          <w14:ligatures w14:val="none"/>
        </w:rPr>
      </w:pPr>
      <w:r w:rsidRPr="00F20F4F">
        <w:rPr>
          <w:rFonts w:ascii="Sylfaen" w:eastAsia="Calibri" w:hAnsi="Sylfaen" w:cs="AcadNusx"/>
          <w:kern w:val="0"/>
          <w:sz w:val="22"/>
          <w:lang w:val="ka-GE"/>
          <w14:ligatures w14:val="none"/>
        </w:rPr>
        <w:t xml:space="preserve">თ. მაგრაქველიძე, ხ. ლომიძე, მ. ჯანიკაშვილი, ი. არჩვაძე. </w:t>
      </w:r>
      <w:r w:rsidRPr="00F20F4F">
        <w:rPr>
          <w:rFonts w:ascii="Sylfaen" w:eastAsia="Calibri" w:hAnsi="Sylfaen" w:cs="Times New Roman"/>
          <w:kern w:val="0"/>
          <w:sz w:val="22"/>
          <w:lang w:val="ka-GE"/>
          <w14:ligatures w14:val="none"/>
        </w:rPr>
        <w:t xml:space="preserve">საქართველოს ენერგორესურსების მაქსიმალურად ათვისების აუცილებლობისა და ელექტროსადგურების აშენებითა და ფუნქციონირებით გამოწვეული ეკოლოგიური პრობლემების შესახებ. </w:t>
      </w:r>
      <w:r w:rsidRPr="00F20F4F">
        <w:rPr>
          <w:rFonts w:ascii="Sylfaen" w:eastAsia="Calibri" w:hAnsi="Sylfaen" w:cs="Calibri"/>
          <w:kern w:val="0"/>
          <w:sz w:val="22"/>
          <w:lang w:val="ka-GE"/>
          <w14:ligatures w14:val="none"/>
        </w:rPr>
        <w:t xml:space="preserve">სტუ არჩილ ელიაშვილის მსი შრომათა კრებული, 2022,  №26,  </w:t>
      </w:r>
      <w:r w:rsidRPr="00F20F4F">
        <w:rPr>
          <w:rFonts w:ascii="Sylfaen" w:eastAsia="Times New Roman" w:hAnsi="Sylfaen" w:cs="Sylfaen"/>
          <w:kern w:val="0"/>
          <w:sz w:val="22"/>
          <w:lang w:val="ka-GE"/>
          <w14:ligatures w14:val="none"/>
        </w:rPr>
        <w:t>თბილისი</w:t>
      </w:r>
      <w:r w:rsidRPr="00F20F4F">
        <w:rPr>
          <w:rFonts w:ascii="Sylfaen" w:eastAsia="Times New Roman" w:hAnsi="Sylfaen" w:cs="Times New Roman"/>
          <w:kern w:val="0"/>
          <w:sz w:val="22"/>
          <w:lang w:val="ka-GE"/>
          <w14:ligatures w14:val="none"/>
        </w:rPr>
        <w:t xml:space="preserve">. </w:t>
      </w:r>
      <w:r w:rsidRPr="00F20F4F">
        <w:rPr>
          <w:rFonts w:ascii="Sylfaen" w:eastAsia="Times New Roman" w:hAnsi="Sylfaen" w:cs="Calibri"/>
          <w:kern w:val="0"/>
          <w:sz w:val="22"/>
          <w:lang w:val="ka-GE"/>
          <w14:ligatures w14:val="none"/>
        </w:rPr>
        <w:t>გვ. 55-61.</w:t>
      </w:r>
    </w:p>
    <w:p w14:paraId="2AABD1C8" w14:textId="77777777" w:rsidR="00F20F4F" w:rsidRPr="00F20F4F" w:rsidRDefault="00F20F4F" w:rsidP="009E4341">
      <w:pPr>
        <w:numPr>
          <w:ilvl w:val="0"/>
          <w:numId w:val="3"/>
        </w:numPr>
        <w:spacing w:after="120"/>
        <w:ind w:left="510" w:hanging="510"/>
        <w:contextualSpacing/>
        <w:jc w:val="both"/>
        <w:rPr>
          <w:rFonts w:ascii="Calibri" w:eastAsia="Calibri" w:hAnsi="Calibri" w:cs="Calibri"/>
          <w:kern w:val="0"/>
          <w:sz w:val="22"/>
          <w:lang w:val="ka-GE"/>
          <w14:ligatures w14:val="none"/>
        </w:rPr>
      </w:pPr>
      <w:r w:rsidRPr="00F20F4F">
        <w:rPr>
          <w:rFonts w:ascii="Sylfaen" w:eastAsia="Calibri" w:hAnsi="Sylfaen" w:cs="AcadNusx"/>
          <w:kern w:val="0"/>
          <w:sz w:val="22"/>
          <w:lang w:val="ka-GE"/>
          <w14:ligatures w14:val="none"/>
        </w:rPr>
        <w:t xml:space="preserve">თ. მაგრაქველიძე, ხ. ლომიძე, მ. ჯანიკაშვილი, ი. არჩვაძე. </w:t>
      </w:r>
      <w:r w:rsidRPr="00F20F4F">
        <w:rPr>
          <w:rFonts w:ascii="Sylfaen" w:eastAsia="Calibri" w:hAnsi="Sylfaen" w:cs="Times New Roman"/>
          <w:kern w:val="0"/>
          <w:sz w:val="22"/>
          <w:lang w:val="ka-GE"/>
          <w14:ligatures w14:val="none"/>
        </w:rPr>
        <w:t xml:space="preserve">საქართველოს ენერგორესურსების მაქსიმალურად ათვისების აუცილებლობისა და ელექტროსადგურების აშენებითა და ფუნქციონირებით გამოწვეული ეკოლოგიური პრობლემების შესახებ. </w:t>
      </w:r>
      <w:r w:rsidRPr="00F20F4F">
        <w:rPr>
          <w:rFonts w:ascii="Sylfaen" w:eastAsia="Calibri" w:hAnsi="Sylfaen" w:cs="Calibri"/>
          <w:kern w:val="0"/>
          <w:sz w:val="22"/>
          <w:lang w:val="ka-GE"/>
          <w14:ligatures w14:val="none"/>
        </w:rPr>
        <w:t xml:space="preserve">სტუ, არჩილ ელიაშვილის მსი, შრომათა კრებული, 2022,  № 26   </w:t>
      </w:r>
      <w:r w:rsidRPr="00F20F4F">
        <w:rPr>
          <w:rFonts w:ascii="Sylfaen" w:eastAsia="Times New Roman" w:hAnsi="Sylfaen" w:cs="Sylfaen"/>
          <w:kern w:val="0"/>
          <w:sz w:val="22"/>
          <w:lang w:val="ka-GE"/>
          <w14:ligatures w14:val="none"/>
        </w:rPr>
        <w:t>თბილისი</w:t>
      </w:r>
      <w:r w:rsidRPr="00F20F4F">
        <w:rPr>
          <w:rFonts w:ascii="Sylfaen" w:eastAsia="Times New Roman" w:hAnsi="Sylfaen" w:cs="Times New Roman"/>
          <w:kern w:val="0"/>
          <w:sz w:val="22"/>
          <w:lang w:val="ka-GE"/>
          <w14:ligatures w14:val="none"/>
        </w:rPr>
        <w:t xml:space="preserve">.  </w:t>
      </w:r>
      <w:r w:rsidRPr="00F20F4F">
        <w:rPr>
          <w:rFonts w:ascii="Sylfaen" w:eastAsia="Times New Roman" w:hAnsi="Sylfaen" w:cs="Calibri"/>
          <w:kern w:val="0"/>
          <w:sz w:val="22"/>
          <w:lang w:val="ka-GE"/>
          <w14:ligatures w14:val="none"/>
        </w:rPr>
        <w:t>გვ.55-61.</w:t>
      </w:r>
    </w:p>
    <w:p w14:paraId="1C9B9FA7" w14:textId="77777777" w:rsidR="00F20F4F" w:rsidRPr="00F20F4F" w:rsidRDefault="00F20F4F" w:rsidP="006E0B33">
      <w:pPr>
        <w:spacing w:after="120"/>
        <w:jc w:val="both"/>
        <w:rPr>
          <w:rFonts w:ascii="Calibri" w:eastAsia="Calibri" w:hAnsi="Calibri" w:cs="Calibri"/>
          <w:kern w:val="0"/>
          <w:sz w:val="22"/>
          <w:lang w:val="ka-GE"/>
          <w14:ligatures w14:val="none"/>
        </w:rPr>
      </w:pPr>
    </w:p>
    <w:p w14:paraId="194893C6"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proofErr w:type="spellStart"/>
      <w:r w:rsidRPr="00F20F4F">
        <w:rPr>
          <w:rFonts w:ascii="Sylfaen" w:eastAsia="Calibri" w:hAnsi="Sylfaen" w:cs="Times New Roman"/>
          <w:b/>
          <w:bCs/>
          <w:kern w:val="0"/>
          <w:sz w:val="22"/>
          <w:lang w:val="de-DE"/>
          <w14:ligatures w14:val="none"/>
        </w:rPr>
        <w:t>ამოცანა</w:t>
      </w:r>
      <w:proofErr w:type="spellEnd"/>
      <w:r w:rsidRPr="00F20F4F">
        <w:rPr>
          <w:rFonts w:ascii="Sylfaen" w:eastAsia="Calibri" w:hAnsi="Sylfaen" w:cs="Times New Roman"/>
          <w:b/>
          <w:bCs/>
          <w:kern w:val="0"/>
          <w:sz w:val="22"/>
          <w:lang w:val="de-DE"/>
          <w14:ligatures w14:val="none"/>
        </w:rPr>
        <w:t xml:space="preserve"> 2.</w:t>
      </w:r>
      <w:r w:rsidRPr="00F20F4F">
        <w:rPr>
          <w:rFonts w:ascii="Sylfaen" w:eastAsia="Calibri" w:hAnsi="Sylfaen" w:cs="Times New Roman"/>
          <w:bCs/>
          <w:kern w:val="0"/>
          <w:sz w:val="22"/>
          <w:lang w:val="de-DE"/>
          <w14:ligatures w14:val="none"/>
        </w:rPr>
        <w:t xml:space="preserve"> </w:t>
      </w:r>
      <w:r w:rsidRPr="00F20F4F">
        <w:rPr>
          <w:rFonts w:ascii="Sylfaen" w:eastAsia="Calibri" w:hAnsi="Sylfaen" w:cs="Times New Roman"/>
          <w:bCs/>
          <w:kern w:val="0"/>
          <w:sz w:val="22"/>
          <w:lang w:val="ka-GE"/>
          <w14:ligatures w14:val="none"/>
        </w:rPr>
        <w:t xml:space="preserve"> </w:t>
      </w:r>
      <w:proofErr w:type="spellStart"/>
      <w:r w:rsidRPr="00F20F4F">
        <w:rPr>
          <w:rFonts w:ascii="Sylfaen" w:eastAsia="Calibri" w:hAnsi="Sylfaen" w:cs="Times New Roman"/>
          <w:kern w:val="0"/>
          <w:sz w:val="22"/>
          <w:lang w:val="en-US"/>
          <w14:ligatures w14:val="none"/>
        </w:rPr>
        <w:t>სარევიანი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აპარატების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ფართოდ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გამოყენებამ</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პრაქტიკაში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აქტუალური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გახადა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ასეთ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აპარატებში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ინტენსიფიკაცია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ამჟამად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საინტენსიფიკაციოდ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ფართოდ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გამოიყენება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აპარატში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ამრე</w:t>
      </w:r>
      <w:proofErr w:type="spellEnd"/>
      <w:r w:rsidRPr="00F20F4F">
        <w:rPr>
          <w:rFonts w:ascii="Sylfaen" w:eastAsia="Calibri" w:hAnsi="Sylfaen" w:cs="Times New Roman"/>
          <w:kern w:val="0"/>
          <w:sz w:val="22"/>
          <w:lang w:val="ka-GE"/>
          <w14:ligatures w14:val="none"/>
        </w:rPr>
        <w:t>კლ</w:t>
      </w:r>
      <w:r w:rsidRPr="00F20F4F">
        <w:rPr>
          <w:rFonts w:ascii="Sylfaen" w:eastAsia="Calibri" w:hAnsi="Sylfaen" w:cs="Times New Roman"/>
          <w:kern w:val="0"/>
          <w:sz w:val="22"/>
          <w:lang w:val="en-US"/>
          <w14:ligatures w14:val="none"/>
        </w:rPr>
        <w:t xml:space="preserve">ი </w:t>
      </w:r>
      <w:proofErr w:type="spellStart"/>
      <w:r w:rsidRPr="00F20F4F">
        <w:rPr>
          <w:rFonts w:ascii="Sylfaen" w:eastAsia="Calibri" w:hAnsi="Sylfaen" w:cs="Times New Roman"/>
          <w:kern w:val="0"/>
          <w:sz w:val="22"/>
          <w:lang w:val="en-US"/>
          <w14:ligatures w14:val="none"/>
        </w:rPr>
        <w:t>ტიხარების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განთავსება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რაც</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30-40%-</w:t>
      </w:r>
      <w:proofErr w:type="spellStart"/>
      <w:r w:rsidRPr="00F20F4F">
        <w:rPr>
          <w:rFonts w:ascii="Sylfaen" w:eastAsia="Calibri" w:hAnsi="Sylfaen" w:cs="Times New Roman"/>
          <w:kern w:val="0"/>
          <w:sz w:val="22"/>
          <w:lang w:val="en-US"/>
          <w14:ligatures w14:val="none"/>
        </w:rPr>
        <w:t>ით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ზრდას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უზრუნველყოფს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ამასთან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ერთად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როგორც</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სათანადო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გამოკვლევებით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დასტურდება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ასეთი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ტიხარების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განთავსება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აპარატში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განაპირობებს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სითხის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არევისათვის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საჭირო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სიმძლავრის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მნიშვნელოვან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ზრდას</w:t>
      </w:r>
      <w:proofErr w:type="spellEnd"/>
      <w:r w:rsidRPr="00F20F4F">
        <w:rPr>
          <w:rFonts w:ascii="Sylfaen" w:eastAsia="Calibri" w:hAnsi="Sylfaen" w:cs="Times New Roman"/>
          <w:kern w:val="0"/>
          <w:sz w:val="22"/>
          <w:lang w:val="en-US"/>
          <w14:ligatures w14:val="none"/>
        </w:rPr>
        <w:t xml:space="preserve"> (400-500%)</w:t>
      </w:r>
      <w:r w:rsidRPr="00F20F4F">
        <w:rPr>
          <w:rFonts w:ascii="Sylfaen" w:eastAsia="Calibri" w:hAnsi="Sylfaen" w:cs="Times New Roman"/>
          <w:kern w:val="0"/>
          <w:sz w:val="22"/>
          <w:lang w:val="ka-GE"/>
          <w14:ligatures w14:val="none"/>
        </w:rPr>
        <w:t xml:space="preserve"> [1,2]</w:t>
      </w:r>
      <w:r w:rsidRPr="00F20F4F">
        <w:rPr>
          <w:rFonts w:ascii="Sylfaen" w:eastAsia="Calibri" w:hAnsi="Sylfaen" w:cs="Times New Roman"/>
          <w:kern w:val="0"/>
          <w:sz w:val="22"/>
          <w:lang w:val="en-US"/>
          <w14:ligatures w14:val="none"/>
        </w:rPr>
        <w:t>.</w:t>
      </w:r>
      <w:r w:rsidRPr="00F20F4F">
        <w:rPr>
          <w:rFonts w:ascii="Sylfaen" w:eastAsia="Calibri" w:hAnsi="Sylfaen" w:cs="Times New Roman"/>
          <w:kern w:val="0"/>
          <w:sz w:val="22"/>
          <w:lang w:val="ka-GE"/>
          <w14:ligatures w14:val="none"/>
        </w:rPr>
        <w:t xml:space="preserve"> </w:t>
      </w:r>
    </w:p>
    <w:p w14:paraId="1059DF0F" w14:textId="77777777" w:rsidR="00F20F4F" w:rsidRPr="00F20F4F" w:rsidRDefault="00F20F4F" w:rsidP="006E0B33">
      <w:pPr>
        <w:spacing w:after="0"/>
        <w:ind w:firstLine="567"/>
        <w:jc w:val="both"/>
        <w:rPr>
          <w:rFonts w:ascii="Sylfaen" w:eastAsia="Calibri" w:hAnsi="Sylfaen" w:cs="Times New Roman"/>
          <w:kern w:val="0"/>
          <w:sz w:val="22"/>
          <w:lang w:val="en-US"/>
          <w14:ligatures w14:val="none"/>
        </w:rPr>
      </w:pPr>
      <w:r w:rsidRPr="00F20F4F">
        <w:rPr>
          <w:rFonts w:ascii="Sylfaen" w:eastAsia="Calibri" w:hAnsi="Sylfaen" w:cs="Times New Roman"/>
          <w:kern w:val="0"/>
          <w:sz w:val="22"/>
          <w:lang w:val="ka-GE"/>
          <w14:ligatures w14:val="none"/>
        </w:rPr>
        <w:t xml:space="preserve">ამასთან, </w:t>
      </w:r>
      <w:proofErr w:type="spellStart"/>
      <w:r w:rsidRPr="00F20F4F">
        <w:rPr>
          <w:rFonts w:ascii="Sylfaen" w:eastAsia="Calibri" w:hAnsi="Sylfaen" w:cs="Times New Roman"/>
          <w:kern w:val="0"/>
          <w:sz w:val="22"/>
          <w:lang w:val="en-US"/>
          <w14:ligatures w14:val="none"/>
        </w:rPr>
        <w:t>ცნობილია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რომ</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ინტენსიფიკაციის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ერთ-ერთ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ეფექტურ</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საშუალებას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წარმოადგენს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ხელოვნური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ხო</w:t>
      </w:r>
      <w:proofErr w:type="spellEnd"/>
      <w:r w:rsidRPr="00F20F4F">
        <w:rPr>
          <w:rFonts w:ascii="Sylfaen" w:eastAsia="Calibri" w:hAnsi="Sylfaen" w:cs="Times New Roman"/>
          <w:kern w:val="0"/>
          <w:sz w:val="22"/>
          <w:lang w:val="ka-GE"/>
          <w14:ligatures w14:val="none"/>
        </w:rPr>
        <w:t>რკლი</w:t>
      </w:r>
      <w:proofErr w:type="spellStart"/>
      <w:r w:rsidRPr="00F20F4F">
        <w:rPr>
          <w:rFonts w:ascii="Sylfaen" w:eastAsia="Calibri" w:hAnsi="Sylfaen" w:cs="Times New Roman"/>
          <w:kern w:val="0"/>
          <w:sz w:val="22"/>
          <w:lang w:val="en-US"/>
          <w14:ligatures w14:val="none"/>
        </w:rPr>
        <w:t>ანობის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მეთოდის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გამოყენება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აღნიშნული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მეთოდის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ეფექტი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საფუძვლიანადაა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შესწავლილი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არხებში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ტურბულენტური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ნაკადის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პირობებში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გამოკვლევებით</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დადასტურებულია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რომ</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ხელოვნური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ხო</w:t>
      </w:r>
      <w:proofErr w:type="spellEnd"/>
      <w:r w:rsidRPr="00F20F4F">
        <w:rPr>
          <w:rFonts w:ascii="Sylfaen" w:eastAsia="Calibri" w:hAnsi="Sylfaen" w:cs="Times New Roman"/>
          <w:kern w:val="0"/>
          <w:sz w:val="22"/>
          <w:lang w:val="ka-GE"/>
          <w14:ligatures w14:val="none"/>
        </w:rPr>
        <w:t>რკლი</w:t>
      </w:r>
      <w:proofErr w:type="spellStart"/>
      <w:r w:rsidRPr="00F20F4F">
        <w:rPr>
          <w:rFonts w:ascii="Sylfaen" w:eastAsia="Calibri" w:hAnsi="Sylfaen" w:cs="Times New Roman"/>
          <w:kern w:val="0"/>
          <w:sz w:val="22"/>
          <w:lang w:val="en-US"/>
          <w14:ligatures w14:val="none"/>
        </w:rPr>
        <w:t>ანობის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შექმნა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თბოგამცემ</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ზედაპირზე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განაპირობებს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თბოგაცემის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ინტენსიურობის</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თითქმის</w:t>
      </w:r>
      <w:r w:rsidRPr="00F20F4F">
        <w:rPr>
          <w:rFonts w:ascii="Sylfaen" w:eastAsia="Calibri" w:hAnsi="Sylfaen" w:cs="Times New Roman"/>
          <w:kern w:val="0"/>
          <w:sz w:val="22"/>
          <w:lang w:val="en-US"/>
          <w14:ligatures w14:val="none"/>
        </w:rPr>
        <w:t xml:space="preserve"> 3-ჯერ </w:t>
      </w:r>
      <w:proofErr w:type="spellStart"/>
      <w:r w:rsidRPr="00F20F4F">
        <w:rPr>
          <w:rFonts w:ascii="Sylfaen" w:eastAsia="Calibri" w:hAnsi="Sylfaen" w:cs="Times New Roman"/>
          <w:kern w:val="0"/>
          <w:sz w:val="22"/>
          <w:lang w:val="en-US"/>
          <w14:ligatures w14:val="none"/>
        </w:rPr>
        <w:t>გაზრდას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ამასთან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ერთად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ცხადია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მნიშვნელოვნად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იზრდება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ჰიდრავლიკური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წინააღმდეგობაც</w:t>
      </w:r>
      <w:proofErr w:type="spellEnd"/>
      <w:r w:rsidRPr="00F20F4F">
        <w:rPr>
          <w:rFonts w:ascii="Sylfaen" w:eastAsia="Calibri" w:hAnsi="Sylfaen" w:cs="Times New Roman"/>
          <w:kern w:val="0"/>
          <w:sz w:val="22"/>
          <w:lang w:val="en-US"/>
          <w14:ligatures w14:val="none"/>
        </w:rPr>
        <w:t xml:space="preserve">. </w:t>
      </w:r>
    </w:p>
    <w:p w14:paraId="62CF0AE7" w14:textId="77777777" w:rsidR="00F20F4F" w:rsidRPr="00F20F4F" w:rsidRDefault="00F20F4F" w:rsidP="006E0B33">
      <w:pPr>
        <w:spacing w:after="0"/>
        <w:ind w:firstLine="567"/>
        <w:jc w:val="both"/>
        <w:rPr>
          <w:rFonts w:ascii="Sylfaen" w:eastAsia="Calibri" w:hAnsi="Sylfaen" w:cs="Times New Roman"/>
          <w:bCs/>
          <w:kern w:val="0"/>
          <w:sz w:val="22"/>
          <w:lang w:val="de-DE"/>
          <w14:ligatures w14:val="none"/>
        </w:rPr>
      </w:pPr>
      <w:r w:rsidRPr="00F20F4F">
        <w:rPr>
          <w:rFonts w:ascii="Sylfaen" w:eastAsia="Calibri" w:hAnsi="Sylfaen" w:cs="Times New Roman"/>
          <w:bCs/>
          <w:kern w:val="0"/>
          <w:sz w:val="22"/>
          <w:lang w:val="de-DE"/>
          <w14:ligatures w14:val="none"/>
        </w:rPr>
        <w:t xml:space="preserve">მე-20 </w:t>
      </w:r>
      <w:proofErr w:type="spellStart"/>
      <w:r w:rsidRPr="00F20F4F">
        <w:rPr>
          <w:rFonts w:ascii="Sylfaen" w:eastAsia="Calibri" w:hAnsi="Sylfaen" w:cs="Times New Roman"/>
          <w:bCs/>
          <w:kern w:val="0"/>
          <w:sz w:val="22"/>
          <w:lang w:val="de-DE"/>
          <w14:ligatures w14:val="none"/>
        </w:rPr>
        <w:t>საუკუნის</w:t>
      </w:r>
      <w:proofErr w:type="spellEnd"/>
      <w:r w:rsidRPr="00F20F4F">
        <w:rPr>
          <w:rFonts w:ascii="Sylfaen" w:eastAsia="Calibri" w:hAnsi="Sylfaen" w:cs="Times New Roman"/>
          <w:bCs/>
          <w:kern w:val="0"/>
          <w:sz w:val="22"/>
          <w:lang w:val="de-DE"/>
          <w14:ligatures w14:val="none"/>
        </w:rPr>
        <w:t xml:space="preserve"> 30-იან </w:t>
      </w:r>
      <w:proofErr w:type="spellStart"/>
      <w:r w:rsidRPr="00F20F4F">
        <w:rPr>
          <w:rFonts w:ascii="Sylfaen" w:eastAsia="Calibri" w:hAnsi="Sylfaen" w:cs="Times New Roman"/>
          <w:bCs/>
          <w:kern w:val="0"/>
          <w:sz w:val="22"/>
          <w:lang w:val="de-DE"/>
          <w14:ligatures w14:val="none"/>
        </w:rPr>
        <w:t>წლებში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გეტინგენის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ჰიდრომექანიკის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ინსტიტუტში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ი.ნიკურაძის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მიერ</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ჩატარებულმა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კლასიკურმა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გამოკვლევებმა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ფაქტობრივად</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საფუძველი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ჩაუყარეს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ხელოვნური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ხო</w:t>
      </w:r>
      <w:proofErr w:type="spellEnd"/>
      <w:r w:rsidRPr="00F20F4F">
        <w:rPr>
          <w:rFonts w:ascii="Sylfaen" w:eastAsia="Calibri" w:hAnsi="Sylfaen" w:cs="Times New Roman"/>
          <w:bCs/>
          <w:kern w:val="0"/>
          <w:sz w:val="22"/>
          <w:lang w:val="ka-GE"/>
          <w14:ligatures w14:val="none"/>
        </w:rPr>
        <w:t>რკლ</w:t>
      </w:r>
      <w:proofErr w:type="spellStart"/>
      <w:r w:rsidRPr="00F20F4F">
        <w:rPr>
          <w:rFonts w:ascii="Sylfaen" w:eastAsia="Calibri" w:hAnsi="Sylfaen" w:cs="Times New Roman"/>
          <w:bCs/>
          <w:kern w:val="0"/>
          <w:sz w:val="22"/>
          <w:lang w:val="de-DE"/>
          <w14:ligatures w14:val="none"/>
        </w:rPr>
        <w:t>იანობის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მქონე</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ზედაპირების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სითხის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ნაკადით</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გარსდენის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ჰიდროდინამიკური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კანონზომიერებების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შესწავლას</w:t>
      </w:r>
      <w:proofErr w:type="spellEnd"/>
      <w:r w:rsidRPr="00F20F4F">
        <w:rPr>
          <w:rFonts w:ascii="Sylfaen" w:eastAsia="Calibri" w:hAnsi="Sylfaen" w:cs="Times New Roman"/>
          <w:bCs/>
          <w:kern w:val="0"/>
          <w:sz w:val="22"/>
          <w:lang w:val="de-DE"/>
          <w14:ligatures w14:val="none"/>
        </w:rPr>
        <w:t xml:space="preserve"> [</w:t>
      </w:r>
      <w:r w:rsidRPr="00F20F4F">
        <w:rPr>
          <w:rFonts w:ascii="Sylfaen" w:eastAsia="Calibri" w:hAnsi="Sylfaen" w:cs="Times New Roman"/>
          <w:bCs/>
          <w:kern w:val="0"/>
          <w:sz w:val="22"/>
          <w:lang w:val="ka-GE"/>
          <w14:ligatures w14:val="none"/>
        </w:rPr>
        <w:t>3</w:t>
      </w:r>
      <w:r w:rsidRPr="00F20F4F">
        <w:rPr>
          <w:rFonts w:ascii="Sylfaen" w:eastAsia="Calibri" w:hAnsi="Sylfaen" w:cs="Times New Roman"/>
          <w:bCs/>
          <w:kern w:val="0"/>
          <w:sz w:val="22"/>
          <w:lang w:val="de-DE"/>
          <w14:ligatures w14:val="none"/>
        </w:rPr>
        <w:t xml:space="preserve">]. </w:t>
      </w:r>
    </w:p>
    <w:p w14:paraId="3BE2328F" w14:textId="77777777" w:rsidR="00F20F4F" w:rsidRPr="00F20F4F" w:rsidRDefault="00F20F4F" w:rsidP="006E0B33">
      <w:pPr>
        <w:tabs>
          <w:tab w:val="left" w:pos="0"/>
          <w:tab w:val="left" w:pos="567"/>
        </w:tabs>
        <w:spacing w:after="0"/>
        <w:jc w:val="both"/>
        <w:rPr>
          <w:rFonts w:ascii="Sylfaen" w:eastAsia="Calibri" w:hAnsi="Sylfaen" w:cs="Times New Roman"/>
          <w:bCs/>
          <w:kern w:val="0"/>
          <w:sz w:val="22"/>
          <w:lang w:val="de-DE"/>
          <w14:ligatures w14:val="none"/>
        </w:rPr>
      </w:pPr>
      <w:r w:rsidRPr="00F20F4F">
        <w:rPr>
          <w:rFonts w:ascii="Sylfaen" w:eastAsia="Calibri" w:hAnsi="Sylfaen" w:cs="Times New Roman"/>
          <w:bCs/>
          <w:kern w:val="0"/>
          <w:sz w:val="22"/>
          <w:lang w:val="de-DE"/>
          <w14:ligatures w14:val="none"/>
        </w:rPr>
        <w:tab/>
      </w:r>
      <w:proofErr w:type="spellStart"/>
      <w:r w:rsidRPr="00F20F4F">
        <w:rPr>
          <w:rFonts w:ascii="Sylfaen" w:eastAsia="Calibri" w:hAnsi="Sylfaen" w:cs="Times New Roman"/>
          <w:bCs/>
          <w:kern w:val="0"/>
          <w:sz w:val="22"/>
          <w:lang w:val="de-DE"/>
          <w14:ligatures w14:val="none"/>
        </w:rPr>
        <w:t>პირველი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საფუძვლიანი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გამოკვლევა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რომელშიც</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შესწავლილი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იყო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ხო</w:t>
      </w:r>
      <w:proofErr w:type="spellEnd"/>
      <w:r w:rsidRPr="00F20F4F">
        <w:rPr>
          <w:rFonts w:ascii="Sylfaen" w:eastAsia="Calibri" w:hAnsi="Sylfaen" w:cs="Times New Roman"/>
          <w:bCs/>
          <w:kern w:val="0"/>
          <w:sz w:val="22"/>
          <w:lang w:val="ka-GE"/>
          <w14:ligatures w14:val="none"/>
        </w:rPr>
        <w:t>რკლ</w:t>
      </w:r>
      <w:proofErr w:type="spellStart"/>
      <w:r w:rsidRPr="00F20F4F">
        <w:rPr>
          <w:rFonts w:ascii="Sylfaen" w:eastAsia="Calibri" w:hAnsi="Sylfaen" w:cs="Times New Roman"/>
          <w:bCs/>
          <w:kern w:val="0"/>
          <w:sz w:val="22"/>
          <w:lang w:val="de-DE"/>
          <w14:ligatures w14:val="none"/>
        </w:rPr>
        <w:t>იანი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მილების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თბოგა</w:t>
      </w:r>
      <w:proofErr w:type="spellEnd"/>
      <w:r w:rsidRPr="00F20F4F">
        <w:rPr>
          <w:rFonts w:ascii="Sylfaen" w:eastAsia="Calibri" w:hAnsi="Sylfaen" w:cs="Times New Roman"/>
          <w:bCs/>
          <w:kern w:val="0"/>
          <w:sz w:val="22"/>
          <w:lang w:val="ka-GE"/>
          <w14:ligatures w14:val="none"/>
        </w:rPr>
        <w:t>და</w:t>
      </w:r>
      <w:proofErr w:type="spellStart"/>
      <w:r w:rsidRPr="00F20F4F">
        <w:rPr>
          <w:rFonts w:ascii="Sylfaen" w:eastAsia="Calibri" w:hAnsi="Sylfaen" w:cs="Times New Roman"/>
          <w:bCs/>
          <w:kern w:val="0"/>
          <w:sz w:val="22"/>
          <w:lang w:val="de-DE"/>
          <w14:ligatures w14:val="none"/>
        </w:rPr>
        <w:t>ცემის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საკითხები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გამოქვეყნდა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ვ.ნუნერის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მიერ</w:t>
      </w:r>
      <w:proofErr w:type="spellEnd"/>
      <w:r w:rsidRPr="00F20F4F">
        <w:rPr>
          <w:rFonts w:ascii="Sylfaen" w:eastAsia="Calibri" w:hAnsi="Sylfaen" w:cs="Times New Roman"/>
          <w:bCs/>
          <w:kern w:val="0"/>
          <w:sz w:val="22"/>
          <w:lang w:val="de-DE"/>
          <w14:ligatures w14:val="none"/>
        </w:rPr>
        <w:t xml:space="preserve"> [</w:t>
      </w:r>
      <w:r w:rsidRPr="00F20F4F">
        <w:rPr>
          <w:rFonts w:ascii="Sylfaen" w:eastAsia="Calibri" w:hAnsi="Sylfaen" w:cs="Times New Roman"/>
          <w:bCs/>
          <w:kern w:val="0"/>
          <w:sz w:val="22"/>
          <w:lang w:val="ka-GE"/>
          <w14:ligatures w14:val="none"/>
        </w:rPr>
        <w:t>4</w:t>
      </w:r>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ამ</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გამოკვლევაში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მრავალრიცხოვან</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ექსპერიმენტულ</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შედეგებთან</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ერთად</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წარმოდგენილი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იყო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ხო</w:t>
      </w:r>
      <w:proofErr w:type="spellEnd"/>
      <w:r w:rsidRPr="00F20F4F">
        <w:rPr>
          <w:rFonts w:ascii="Sylfaen" w:eastAsia="Calibri" w:hAnsi="Sylfaen" w:cs="Times New Roman"/>
          <w:bCs/>
          <w:kern w:val="0"/>
          <w:sz w:val="22"/>
          <w:lang w:val="ka-GE"/>
          <w14:ligatures w14:val="none"/>
        </w:rPr>
        <w:t>რკლ</w:t>
      </w:r>
      <w:proofErr w:type="spellStart"/>
      <w:r w:rsidRPr="00F20F4F">
        <w:rPr>
          <w:rFonts w:ascii="Sylfaen" w:eastAsia="Calibri" w:hAnsi="Sylfaen" w:cs="Times New Roman"/>
          <w:bCs/>
          <w:kern w:val="0"/>
          <w:sz w:val="22"/>
          <w:lang w:val="de-DE"/>
          <w14:ligatures w14:val="none"/>
        </w:rPr>
        <w:t>იანი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ზედაპირების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თბოგა</w:t>
      </w:r>
      <w:proofErr w:type="spellEnd"/>
      <w:r w:rsidRPr="00F20F4F">
        <w:rPr>
          <w:rFonts w:ascii="Sylfaen" w:eastAsia="Calibri" w:hAnsi="Sylfaen" w:cs="Times New Roman"/>
          <w:bCs/>
          <w:kern w:val="0"/>
          <w:sz w:val="22"/>
          <w:lang w:val="ka-GE"/>
          <w14:ligatures w14:val="none"/>
        </w:rPr>
        <w:t>და</w:t>
      </w:r>
      <w:proofErr w:type="spellStart"/>
      <w:r w:rsidRPr="00F20F4F">
        <w:rPr>
          <w:rFonts w:ascii="Sylfaen" w:eastAsia="Calibri" w:hAnsi="Sylfaen" w:cs="Times New Roman"/>
          <w:bCs/>
          <w:kern w:val="0"/>
          <w:sz w:val="22"/>
          <w:lang w:val="de-DE"/>
          <w14:ligatures w14:val="none"/>
        </w:rPr>
        <w:t>ცემის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პროცესის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ფიზიკური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მოდელი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ამ</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ფიზიკური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მოდელის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მცდარობა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მკაფიოდ</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იქნა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დასაბუთებული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აკად</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ვ.გომელაურის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გამოკვლევაში</w:t>
      </w:r>
      <w:proofErr w:type="spellEnd"/>
      <w:r w:rsidRPr="00F20F4F">
        <w:rPr>
          <w:rFonts w:ascii="Sylfaen" w:eastAsia="Calibri" w:hAnsi="Sylfaen" w:cs="Times New Roman"/>
          <w:bCs/>
          <w:kern w:val="0"/>
          <w:sz w:val="22"/>
          <w:lang w:val="de-DE"/>
          <w14:ligatures w14:val="none"/>
        </w:rPr>
        <w:t xml:space="preserve"> [</w:t>
      </w:r>
      <w:r w:rsidRPr="00F20F4F">
        <w:rPr>
          <w:rFonts w:ascii="Sylfaen" w:eastAsia="Calibri" w:hAnsi="Sylfaen" w:cs="Times New Roman"/>
          <w:bCs/>
          <w:kern w:val="0"/>
          <w:sz w:val="22"/>
          <w:lang w:val="ka-GE"/>
          <w14:ligatures w14:val="none"/>
        </w:rPr>
        <w:t>5</w:t>
      </w:r>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რომლის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თანახმად</w:t>
      </w:r>
      <w:proofErr w:type="spellEnd"/>
      <w:r w:rsidRPr="00F20F4F">
        <w:rPr>
          <w:rFonts w:ascii="Sylfaen" w:eastAsia="Calibri" w:hAnsi="Sylfaen" w:cs="Times New Roman"/>
          <w:bCs/>
          <w:kern w:val="0"/>
          <w:sz w:val="22"/>
          <w:lang w:val="de-DE"/>
          <w14:ligatures w14:val="none"/>
        </w:rPr>
        <w:t>, [</w:t>
      </w:r>
      <w:r w:rsidRPr="00F20F4F">
        <w:rPr>
          <w:rFonts w:ascii="Sylfaen" w:eastAsia="Calibri" w:hAnsi="Sylfaen" w:cs="Times New Roman"/>
          <w:bCs/>
          <w:kern w:val="0"/>
          <w:sz w:val="22"/>
          <w:lang w:val="ka-GE"/>
          <w14:ligatures w14:val="none"/>
        </w:rPr>
        <w:t>4</w:t>
      </w:r>
      <w:r w:rsidRPr="00F20F4F">
        <w:rPr>
          <w:rFonts w:ascii="Sylfaen" w:eastAsia="Calibri" w:hAnsi="Sylfaen" w:cs="Times New Roman"/>
          <w:bCs/>
          <w:kern w:val="0"/>
          <w:sz w:val="22"/>
          <w:lang w:val="de-DE"/>
          <w14:ligatures w14:val="none"/>
        </w:rPr>
        <w:t>]-</w:t>
      </w:r>
      <w:proofErr w:type="spellStart"/>
      <w:r w:rsidRPr="00F20F4F">
        <w:rPr>
          <w:rFonts w:ascii="Sylfaen" w:eastAsia="Calibri" w:hAnsi="Sylfaen" w:cs="Times New Roman"/>
          <w:bCs/>
          <w:kern w:val="0"/>
          <w:sz w:val="22"/>
          <w:lang w:val="de-DE"/>
          <w14:ligatures w14:val="none"/>
        </w:rPr>
        <w:t>გან</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განსხვავებით</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ხელოვნური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ხო</w:t>
      </w:r>
      <w:proofErr w:type="spellEnd"/>
      <w:r w:rsidRPr="00F20F4F">
        <w:rPr>
          <w:rFonts w:ascii="Sylfaen" w:eastAsia="Calibri" w:hAnsi="Sylfaen" w:cs="Times New Roman"/>
          <w:bCs/>
          <w:kern w:val="0"/>
          <w:sz w:val="22"/>
          <w:lang w:val="ka-GE"/>
          <w14:ligatures w14:val="none"/>
        </w:rPr>
        <w:t>რკლ</w:t>
      </w:r>
      <w:proofErr w:type="spellStart"/>
      <w:r w:rsidRPr="00F20F4F">
        <w:rPr>
          <w:rFonts w:ascii="Sylfaen" w:eastAsia="Calibri" w:hAnsi="Sylfaen" w:cs="Times New Roman"/>
          <w:bCs/>
          <w:kern w:val="0"/>
          <w:sz w:val="22"/>
          <w:lang w:val="de-DE"/>
          <w14:ligatures w14:val="none"/>
        </w:rPr>
        <w:t>იანობის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გავლენა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თბოგა</w:t>
      </w:r>
      <w:proofErr w:type="spellEnd"/>
      <w:r w:rsidRPr="00F20F4F">
        <w:rPr>
          <w:rFonts w:ascii="Sylfaen" w:eastAsia="Calibri" w:hAnsi="Sylfaen" w:cs="Times New Roman"/>
          <w:bCs/>
          <w:kern w:val="0"/>
          <w:sz w:val="22"/>
          <w:lang w:val="ka-GE"/>
          <w14:ligatures w14:val="none"/>
        </w:rPr>
        <w:t>და</w:t>
      </w:r>
      <w:proofErr w:type="spellStart"/>
      <w:r w:rsidRPr="00F20F4F">
        <w:rPr>
          <w:rFonts w:ascii="Sylfaen" w:eastAsia="Calibri" w:hAnsi="Sylfaen" w:cs="Times New Roman"/>
          <w:bCs/>
          <w:kern w:val="0"/>
          <w:sz w:val="22"/>
          <w:lang w:val="de-DE"/>
          <w14:ligatures w14:val="none"/>
        </w:rPr>
        <w:t>ცემის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ინტენსიურობაზე</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მნიშვნელოვანი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უნდა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იყოს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ისეთი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სითხეებისათვის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რომელთა</w:t>
      </w:r>
      <w:proofErr w:type="spellEnd"/>
      <w:r w:rsidRPr="00F20F4F">
        <w:rPr>
          <w:rFonts w:ascii="Sylfaen" w:eastAsia="Calibri" w:hAnsi="Sylfaen" w:cs="Times New Roman"/>
          <w:bCs/>
          <w:kern w:val="0"/>
          <w:sz w:val="22"/>
          <w:lang w:val="de-DE"/>
          <w14:ligatures w14:val="none"/>
        </w:rPr>
        <w:t xml:space="preserve"> Pr &gt;1 (</w:t>
      </w:r>
      <w:proofErr w:type="spellStart"/>
      <w:r w:rsidRPr="00F20F4F">
        <w:rPr>
          <w:rFonts w:ascii="Sylfaen" w:eastAsia="Calibri" w:hAnsi="Sylfaen" w:cs="Times New Roman"/>
          <w:bCs/>
          <w:kern w:val="0"/>
          <w:sz w:val="22"/>
          <w:lang w:val="de-DE"/>
          <w14:ligatures w14:val="none"/>
        </w:rPr>
        <w:t>პრანდტლის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რიცხვი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ანუ</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ჩვეულებრივი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სითხეებისათვის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ვ.გომელაურის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მიერ</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მიღებული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იყო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ხო</w:t>
      </w:r>
      <w:proofErr w:type="spellEnd"/>
      <w:r w:rsidRPr="00F20F4F">
        <w:rPr>
          <w:rFonts w:ascii="Sylfaen" w:eastAsia="Calibri" w:hAnsi="Sylfaen" w:cs="Times New Roman"/>
          <w:bCs/>
          <w:kern w:val="0"/>
          <w:sz w:val="22"/>
          <w:lang w:val="ka-GE"/>
          <w14:ligatures w14:val="none"/>
        </w:rPr>
        <w:t>რკლ</w:t>
      </w:r>
      <w:proofErr w:type="spellStart"/>
      <w:r w:rsidRPr="00F20F4F">
        <w:rPr>
          <w:rFonts w:ascii="Sylfaen" w:eastAsia="Calibri" w:hAnsi="Sylfaen" w:cs="Times New Roman"/>
          <w:bCs/>
          <w:kern w:val="0"/>
          <w:sz w:val="22"/>
          <w:lang w:val="de-DE"/>
          <w14:ligatures w14:val="none"/>
        </w:rPr>
        <w:t>იანი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ზედაპირების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თბოგა</w:t>
      </w:r>
      <w:proofErr w:type="spellEnd"/>
      <w:r w:rsidRPr="00F20F4F">
        <w:rPr>
          <w:rFonts w:ascii="Sylfaen" w:eastAsia="Calibri" w:hAnsi="Sylfaen" w:cs="Times New Roman"/>
          <w:bCs/>
          <w:kern w:val="0"/>
          <w:sz w:val="22"/>
          <w:lang w:val="ka-GE"/>
          <w14:ligatures w14:val="none"/>
        </w:rPr>
        <w:t>და</w:t>
      </w:r>
      <w:proofErr w:type="spellStart"/>
      <w:r w:rsidRPr="00F20F4F">
        <w:rPr>
          <w:rFonts w:ascii="Sylfaen" w:eastAsia="Calibri" w:hAnsi="Sylfaen" w:cs="Times New Roman"/>
          <w:bCs/>
          <w:kern w:val="0"/>
          <w:sz w:val="22"/>
          <w:lang w:val="de-DE"/>
          <w14:ligatures w14:val="none"/>
        </w:rPr>
        <w:t>ცემის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კოეფიციენტის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საანგარიშო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კრიტერიული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განტოლება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რომელიც</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კარგად</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ანზოგადებს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მრავალრიცხოვან</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ექსპერიმენტულ</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მონაცემებს</w:t>
      </w:r>
      <w:proofErr w:type="spellEnd"/>
      <w:r w:rsidRPr="00F20F4F">
        <w:rPr>
          <w:rFonts w:ascii="Sylfaen" w:eastAsia="Calibri" w:hAnsi="Sylfaen" w:cs="Times New Roman"/>
          <w:bCs/>
          <w:kern w:val="0"/>
          <w:sz w:val="22"/>
          <w:lang w:val="de-DE"/>
          <w14:ligatures w14:val="none"/>
        </w:rPr>
        <w:t>. [</w:t>
      </w:r>
      <w:r w:rsidRPr="00F20F4F">
        <w:rPr>
          <w:rFonts w:ascii="Sylfaen" w:eastAsia="Calibri" w:hAnsi="Sylfaen" w:cs="Times New Roman"/>
          <w:bCs/>
          <w:kern w:val="0"/>
          <w:sz w:val="22"/>
          <w:lang w:val="ka-GE"/>
          <w14:ligatures w14:val="none"/>
        </w:rPr>
        <w:t>5</w:t>
      </w:r>
      <w:r w:rsidRPr="00F20F4F">
        <w:rPr>
          <w:rFonts w:ascii="Sylfaen" w:eastAsia="Calibri" w:hAnsi="Sylfaen" w:cs="Times New Roman"/>
          <w:bCs/>
          <w:kern w:val="0"/>
          <w:sz w:val="22"/>
          <w:lang w:val="de-DE"/>
          <w14:ligatures w14:val="none"/>
        </w:rPr>
        <w:t>]-</w:t>
      </w:r>
      <w:proofErr w:type="spellStart"/>
      <w:r w:rsidRPr="00F20F4F">
        <w:rPr>
          <w:rFonts w:ascii="Sylfaen" w:eastAsia="Calibri" w:hAnsi="Sylfaen" w:cs="Times New Roman"/>
          <w:bCs/>
          <w:kern w:val="0"/>
          <w:sz w:val="22"/>
          <w:lang w:val="de-DE"/>
          <w14:ligatures w14:val="none"/>
        </w:rPr>
        <w:t>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გამოთქმული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მოსაზრებები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შემდგომში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სავსებით</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დადასტურდა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როგორც</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lastRenderedPageBreak/>
        <w:t>ვ.გომელაურისა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მისი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მოწაფეების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ისე</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სხვა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ავტორთა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გამოკვლევებში</w:t>
      </w:r>
      <w:proofErr w:type="spellEnd"/>
      <w:r w:rsidRPr="00F20F4F">
        <w:rPr>
          <w:rFonts w:ascii="Sylfaen" w:eastAsia="Calibri" w:hAnsi="Sylfaen" w:cs="Times New Roman"/>
          <w:bCs/>
          <w:kern w:val="0"/>
          <w:sz w:val="22"/>
          <w:lang w:val="ka-GE"/>
          <w14:ligatures w14:val="none"/>
        </w:rPr>
        <w:t xml:space="preserve">  [6-9]</w:t>
      </w:r>
      <w:r w:rsidRPr="00F20F4F">
        <w:rPr>
          <w:rFonts w:ascii="Sylfaen" w:eastAsia="Calibri" w:hAnsi="Sylfaen" w:cs="Times New Roman"/>
          <w:bCs/>
          <w:kern w:val="0"/>
          <w:sz w:val="22"/>
          <w:lang w:val="de-DE"/>
          <w14:ligatures w14:val="none"/>
        </w:rPr>
        <w:t>.</w:t>
      </w:r>
      <w:r w:rsidRPr="00F20F4F">
        <w:rPr>
          <w:rFonts w:ascii="Sylfaen" w:eastAsia="Calibri" w:hAnsi="Sylfaen" w:cs="Times New Roman"/>
          <w:bCs/>
          <w:kern w:val="0"/>
          <w:sz w:val="22"/>
          <w:lang w:val="ka-GE"/>
          <w14:ligatures w14:val="none"/>
        </w:rPr>
        <w:t xml:space="preserve"> </w:t>
      </w:r>
      <w:proofErr w:type="spellStart"/>
      <w:r w:rsidRPr="00F20F4F">
        <w:rPr>
          <w:rFonts w:ascii="Sylfaen" w:eastAsia="Calibri" w:hAnsi="Sylfaen" w:cs="Times New Roman"/>
          <w:bCs/>
          <w:kern w:val="0"/>
          <w:sz w:val="22"/>
          <w:lang w:val="de-DE"/>
          <w14:ligatures w14:val="none"/>
        </w:rPr>
        <w:t>ხელოვნური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ხო</w:t>
      </w:r>
      <w:proofErr w:type="spellEnd"/>
      <w:r w:rsidRPr="00F20F4F">
        <w:rPr>
          <w:rFonts w:ascii="Sylfaen" w:eastAsia="Calibri" w:hAnsi="Sylfaen" w:cs="Times New Roman"/>
          <w:bCs/>
          <w:kern w:val="0"/>
          <w:sz w:val="22"/>
          <w:lang w:val="ka-GE"/>
          <w14:ligatures w14:val="none"/>
        </w:rPr>
        <w:t>რკლ</w:t>
      </w:r>
      <w:proofErr w:type="spellStart"/>
      <w:r w:rsidRPr="00F20F4F">
        <w:rPr>
          <w:rFonts w:ascii="Sylfaen" w:eastAsia="Calibri" w:hAnsi="Sylfaen" w:cs="Times New Roman"/>
          <w:bCs/>
          <w:kern w:val="0"/>
          <w:sz w:val="22"/>
          <w:lang w:val="de-DE"/>
          <w14:ligatures w14:val="none"/>
        </w:rPr>
        <w:t>იანობის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მქონე</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ზედაპირების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ჰიდროდინამიკისა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თბოგა</w:t>
      </w:r>
      <w:proofErr w:type="spellEnd"/>
      <w:r w:rsidRPr="00F20F4F">
        <w:rPr>
          <w:rFonts w:ascii="Sylfaen" w:eastAsia="Calibri" w:hAnsi="Sylfaen" w:cs="Times New Roman"/>
          <w:bCs/>
          <w:kern w:val="0"/>
          <w:sz w:val="22"/>
          <w:lang w:val="ka-GE"/>
          <w14:ligatures w14:val="none"/>
        </w:rPr>
        <w:t>და</w:t>
      </w:r>
      <w:proofErr w:type="spellStart"/>
      <w:r w:rsidRPr="00F20F4F">
        <w:rPr>
          <w:rFonts w:ascii="Sylfaen" w:eastAsia="Calibri" w:hAnsi="Sylfaen" w:cs="Times New Roman"/>
          <w:bCs/>
          <w:kern w:val="0"/>
          <w:sz w:val="22"/>
          <w:lang w:val="de-DE"/>
          <w14:ligatures w14:val="none"/>
        </w:rPr>
        <w:t>ცემის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საკითხების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თეორიული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ანალიზი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მოცემულია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აგრეთვე</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შრომებში</w:t>
      </w:r>
      <w:proofErr w:type="spellEnd"/>
      <w:r w:rsidRPr="00F20F4F">
        <w:rPr>
          <w:rFonts w:ascii="Sylfaen" w:eastAsia="Calibri" w:hAnsi="Sylfaen" w:cs="Times New Roman"/>
          <w:bCs/>
          <w:kern w:val="0"/>
          <w:sz w:val="22"/>
          <w:lang w:val="de-DE"/>
          <w14:ligatures w14:val="none"/>
        </w:rPr>
        <w:t xml:space="preserve"> [</w:t>
      </w:r>
      <w:r w:rsidRPr="00F20F4F">
        <w:rPr>
          <w:rFonts w:ascii="Sylfaen" w:eastAsia="Calibri" w:hAnsi="Sylfaen" w:cs="Times New Roman"/>
          <w:bCs/>
          <w:kern w:val="0"/>
          <w:sz w:val="22"/>
          <w:lang w:val="ka-GE"/>
          <w14:ligatures w14:val="none"/>
        </w:rPr>
        <w:t>4</w:t>
      </w:r>
      <w:r w:rsidRPr="00F20F4F">
        <w:rPr>
          <w:rFonts w:ascii="Sylfaen" w:eastAsia="Calibri" w:hAnsi="Sylfaen" w:cs="Times New Roman"/>
          <w:bCs/>
          <w:kern w:val="0"/>
          <w:sz w:val="22"/>
          <w:lang w:val="de-DE"/>
          <w14:ligatures w14:val="none"/>
        </w:rPr>
        <w:t xml:space="preserve">, </w:t>
      </w:r>
      <w:r w:rsidRPr="00F20F4F">
        <w:rPr>
          <w:rFonts w:ascii="Sylfaen" w:eastAsia="Calibri" w:hAnsi="Sylfaen" w:cs="Times New Roman"/>
          <w:bCs/>
          <w:kern w:val="0"/>
          <w:sz w:val="22"/>
          <w:lang w:val="ka-GE"/>
          <w14:ligatures w14:val="none"/>
        </w:rPr>
        <w:t>10</w:t>
      </w:r>
      <w:r w:rsidRPr="00F20F4F">
        <w:rPr>
          <w:rFonts w:ascii="Sylfaen" w:eastAsia="Calibri" w:hAnsi="Sylfaen" w:cs="Times New Roman"/>
          <w:bCs/>
          <w:kern w:val="0"/>
          <w:sz w:val="22"/>
          <w:lang w:val="de-DE"/>
          <w14:ligatures w14:val="none"/>
        </w:rPr>
        <w:t>,</w:t>
      </w:r>
      <w:r w:rsidRPr="00F20F4F">
        <w:rPr>
          <w:rFonts w:ascii="Sylfaen" w:eastAsia="Calibri" w:hAnsi="Sylfaen" w:cs="Times New Roman"/>
          <w:bCs/>
          <w:kern w:val="0"/>
          <w:sz w:val="22"/>
          <w:lang w:val="ka-GE"/>
          <w14:ligatures w14:val="none"/>
        </w:rPr>
        <w:t xml:space="preserve">11, </w:t>
      </w:r>
      <w:r w:rsidRPr="00F20F4F">
        <w:rPr>
          <w:rFonts w:ascii="Sylfaen" w:eastAsia="Calibri" w:hAnsi="Sylfaen" w:cs="Times New Roman"/>
          <w:bCs/>
          <w:kern w:val="0"/>
          <w:sz w:val="22"/>
          <w:lang w:val="de-DE"/>
          <w14:ligatures w14:val="none"/>
        </w:rPr>
        <w:t>1</w:t>
      </w:r>
      <w:r w:rsidRPr="00F20F4F">
        <w:rPr>
          <w:rFonts w:ascii="Sylfaen" w:eastAsia="Calibri" w:hAnsi="Sylfaen" w:cs="Times New Roman"/>
          <w:bCs/>
          <w:kern w:val="0"/>
          <w:sz w:val="22"/>
          <w:lang w:val="ka-GE"/>
          <w14:ligatures w14:val="none"/>
        </w:rPr>
        <w:t>3</w:t>
      </w:r>
      <w:r w:rsidRPr="00F20F4F">
        <w:rPr>
          <w:rFonts w:ascii="Sylfaen" w:eastAsia="Calibri" w:hAnsi="Sylfaen" w:cs="Times New Roman"/>
          <w:bCs/>
          <w:kern w:val="0"/>
          <w:sz w:val="22"/>
          <w:lang w:val="de-DE"/>
          <w14:ligatures w14:val="none"/>
        </w:rPr>
        <w:t>,1</w:t>
      </w:r>
      <w:r w:rsidRPr="00F20F4F">
        <w:rPr>
          <w:rFonts w:ascii="Sylfaen" w:eastAsia="Calibri" w:hAnsi="Sylfaen" w:cs="Times New Roman"/>
          <w:bCs/>
          <w:kern w:val="0"/>
          <w:sz w:val="22"/>
          <w:lang w:val="ka-GE"/>
          <w14:ligatures w14:val="none"/>
        </w:rPr>
        <w:t>4</w:t>
      </w:r>
      <w:r w:rsidRPr="00F20F4F">
        <w:rPr>
          <w:rFonts w:ascii="Sylfaen" w:eastAsia="Calibri" w:hAnsi="Sylfaen" w:cs="Times New Roman"/>
          <w:bCs/>
          <w:kern w:val="0"/>
          <w:sz w:val="22"/>
          <w:lang w:val="de-DE"/>
          <w14:ligatures w14:val="none"/>
        </w:rPr>
        <w:t>].</w:t>
      </w:r>
    </w:p>
    <w:p w14:paraId="6FBA6E57" w14:textId="77777777" w:rsidR="00F20F4F" w:rsidRPr="00F20F4F" w:rsidRDefault="00F20F4F" w:rsidP="006E0B33">
      <w:pPr>
        <w:tabs>
          <w:tab w:val="left" w:pos="0"/>
          <w:tab w:val="left" w:pos="567"/>
        </w:tabs>
        <w:spacing w:after="0"/>
        <w:jc w:val="both"/>
        <w:rPr>
          <w:rFonts w:ascii="Sylfaen" w:eastAsia="Calibri" w:hAnsi="Sylfaen" w:cs="Times New Roman"/>
          <w:bCs/>
          <w:kern w:val="0"/>
          <w:sz w:val="22"/>
          <w:lang w:val="de-DE"/>
          <w14:ligatures w14:val="none"/>
        </w:rPr>
      </w:pPr>
      <w:r w:rsidRPr="00F20F4F">
        <w:rPr>
          <w:rFonts w:ascii="Sylfaen" w:eastAsia="Calibri" w:hAnsi="Sylfaen" w:cs="Times New Roman"/>
          <w:bCs/>
          <w:kern w:val="0"/>
          <w:sz w:val="22"/>
          <w:lang w:val="de-DE"/>
          <w14:ligatures w14:val="none"/>
        </w:rPr>
        <w:tab/>
      </w:r>
      <w:proofErr w:type="spellStart"/>
      <w:r w:rsidRPr="00F20F4F">
        <w:rPr>
          <w:rFonts w:ascii="Sylfaen" w:eastAsia="Calibri" w:hAnsi="Sylfaen" w:cs="Times New Roman"/>
          <w:bCs/>
          <w:kern w:val="0"/>
          <w:sz w:val="22"/>
          <w:lang w:val="de-DE"/>
          <w14:ligatures w14:val="none"/>
        </w:rPr>
        <w:t>პროექტის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ხელმძღვანელის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მიერ</w:t>
      </w:r>
      <w:proofErr w:type="spellEnd"/>
      <w:r w:rsidRPr="00F20F4F">
        <w:rPr>
          <w:rFonts w:ascii="Sylfaen" w:eastAsia="Calibri" w:hAnsi="Sylfaen" w:cs="Times New Roman"/>
          <w:bCs/>
          <w:kern w:val="0"/>
          <w:sz w:val="22"/>
          <w:lang w:val="de-DE"/>
          <w14:ligatures w14:val="none"/>
        </w:rPr>
        <w:t xml:space="preserve"> [1</w:t>
      </w:r>
      <w:r w:rsidRPr="00F20F4F">
        <w:rPr>
          <w:rFonts w:ascii="Sylfaen" w:eastAsia="Calibri" w:hAnsi="Sylfaen" w:cs="Times New Roman"/>
          <w:bCs/>
          <w:kern w:val="0"/>
          <w:sz w:val="22"/>
          <w:lang w:val="ka-GE"/>
          <w14:ligatures w14:val="none"/>
        </w:rPr>
        <w:t>3</w:t>
      </w:r>
      <w:r w:rsidRPr="00F20F4F">
        <w:rPr>
          <w:rFonts w:ascii="Sylfaen" w:eastAsia="Calibri" w:hAnsi="Sylfaen" w:cs="Times New Roman"/>
          <w:bCs/>
          <w:kern w:val="0"/>
          <w:sz w:val="22"/>
          <w:lang w:val="de-DE"/>
          <w14:ligatures w14:val="none"/>
        </w:rPr>
        <w:t>,1</w:t>
      </w:r>
      <w:r w:rsidRPr="00F20F4F">
        <w:rPr>
          <w:rFonts w:ascii="Sylfaen" w:eastAsia="Calibri" w:hAnsi="Sylfaen" w:cs="Times New Roman"/>
          <w:bCs/>
          <w:kern w:val="0"/>
          <w:sz w:val="22"/>
          <w:lang w:val="ka-GE"/>
          <w14:ligatures w14:val="none"/>
        </w:rPr>
        <w:t>4</w:t>
      </w:r>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სამუშაოებში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შემოთავაზებული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იყო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ხო</w:t>
      </w:r>
      <w:proofErr w:type="spellEnd"/>
      <w:r w:rsidRPr="00F20F4F">
        <w:rPr>
          <w:rFonts w:ascii="Sylfaen" w:eastAsia="Calibri" w:hAnsi="Sylfaen" w:cs="Times New Roman"/>
          <w:bCs/>
          <w:kern w:val="0"/>
          <w:sz w:val="22"/>
          <w:lang w:val="ka-GE"/>
          <w14:ligatures w14:val="none"/>
        </w:rPr>
        <w:t>რკლ</w:t>
      </w:r>
      <w:proofErr w:type="spellStart"/>
      <w:r w:rsidRPr="00F20F4F">
        <w:rPr>
          <w:rFonts w:ascii="Sylfaen" w:eastAsia="Calibri" w:hAnsi="Sylfaen" w:cs="Times New Roman"/>
          <w:bCs/>
          <w:kern w:val="0"/>
          <w:sz w:val="22"/>
          <w:lang w:val="de-DE"/>
          <w14:ligatures w14:val="none"/>
        </w:rPr>
        <w:t>იან</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მილებში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ტურბულენტური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დინების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დროს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თბოგა</w:t>
      </w:r>
      <w:proofErr w:type="spellEnd"/>
      <w:r w:rsidRPr="00F20F4F">
        <w:rPr>
          <w:rFonts w:ascii="Sylfaen" w:eastAsia="Calibri" w:hAnsi="Sylfaen" w:cs="Times New Roman"/>
          <w:bCs/>
          <w:kern w:val="0"/>
          <w:sz w:val="22"/>
          <w:lang w:val="ka-GE"/>
          <w14:ligatures w14:val="none"/>
        </w:rPr>
        <w:t>და</w:t>
      </w:r>
      <w:proofErr w:type="spellStart"/>
      <w:r w:rsidRPr="00F20F4F">
        <w:rPr>
          <w:rFonts w:ascii="Sylfaen" w:eastAsia="Calibri" w:hAnsi="Sylfaen" w:cs="Times New Roman"/>
          <w:bCs/>
          <w:kern w:val="0"/>
          <w:sz w:val="22"/>
          <w:lang w:val="de-DE"/>
          <w14:ligatures w14:val="none"/>
        </w:rPr>
        <w:t>ცემის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პროცესის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ფიზიკური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მოდელი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ამ</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მოდელის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საფუძველზე</w:t>
      </w:r>
      <w:proofErr w:type="spellEnd"/>
      <w:r w:rsidRPr="00F20F4F">
        <w:rPr>
          <w:rFonts w:ascii="Sylfaen" w:eastAsia="Calibri" w:hAnsi="Sylfaen" w:cs="Times New Roman"/>
          <w:bCs/>
          <w:kern w:val="0"/>
          <w:sz w:val="22"/>
          <w:lang w:val="ka-GE"/>
          <w14:ligatures w14:val="none"/>
        </w:rPr>
        <w:t>,</w:t>
      </w:r>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თერმოჰიდროდინამიკური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ანალოგიის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პრინციპებზე</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დაყრდნობით</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მიღებულ</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იქნა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თბოგა</w:t>
      </w:r>
      <w:proofErr w:type="spellEnd"/>
      <w:r w:rsidRPr="00F20F4F">
        <w:rPr>
          <w:rFonts w:ascii="Sylfaen" w:eastAsia="Calibri" w:hAnsi="Sylfaen" w:cs="Times New Roman"/>
          <w:bCs/>
          <w:kern w:val="0"/>
          <w:sz w:val="22"/>
          <w:lang w:val="ka-GE"/>
          <w14:ligatures w14:val="none"/>
        </w:rPr>
        <w:t>და</w:t>
      </w:r>
      <w:proofErr w:type="spellStart"/>
      <w:r w:rsidRPr="00F20F4F">
        <w:rPr>
          <w:rFonts w:ascii="Sylfaen" w:eastAsia="Calibri" w:hAnsi="Sylfaen" w:cs="Times New Roman"/>
          <w:bCs/>
          <w:kern w:val="0"/>
          <w:sz w:val="22"/>
          <w:lang w:val="de-DE"/>
          <w14:ligatures w14:val="none"/>
        </w:rPr>
        <w:t>ცემის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კოეფიციენტის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საანგარიშო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ფორმულა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რომელიც</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კარგად</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ანზოგადებს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ექსპერიმენტულ</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მონაცემებს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როგორც</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გლუვი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ისე</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ხო</w:t>
      </w:r>
      <w:proofErr w:type="spellEnd"/>
      <w:r w:rsidRPr="00F20F4F">
        <w:rPr>
          <w:rFonts w:ascii="Sylfaen" w:eastAsia="Calibri" w:hAnsi="Sylfaen" w:cs="Times New Roman"/>
          <w:bCs/>
          <w:kern w:val="0"/>
          <w:sz w:val="22"/>
          <w:lang w:val="ka-GE"/>
          <w14:ligatures w14:val="none"/>
        </w:rPr>
        <w:t>რკლ</w:t>
      </w:r>
      <w:proofErr w:type="spellStart"/>
      <w:r w:rsidRPr="00F20F4F">
        <w:rPr>
          <w:rFonts w:ascii="Sylfaen" w:eastAsia="Calibri" w:hAnsi="Sylfaen" w:cs="Times New Roman"/>
          <w:bCs/>
          <w:kern w:val="0"/>
          <w:sz w:val="22"/>
          <w:lang w:val="de-DE"/>
          <w14:ligatures w14:val="none"/>
        </w:rPr>
        <w:t>იანი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ზედაპირებისათვის</w:t>
      </w:r>
      <w:proofErr w:type="spellEnd"/>
      <w:r w:rsidRPr="00F20F4F">
        <w:rPr>
          <w:rFonts w:ascii="Sylfaen" w:eastAsia="Calibri" w:hAnsi="Sylfaen" w:cs="Times New Roman"/>
          <w:bCs/>
          <w:kern w:val="0"/>
          <w:sz w:val="22"/>
          <w:lang w:val="de-DE"/>
          <w14:ligatures w14:val="none"/>
        </w:rPr>
        <w:t xml:space="preserve">. </w:t>
      </w:r>
    </w:p>
    <w:p w14:paraId="5E27EA01" w14:textId="77777777" w:rsidR="00F20F4F" w:rsidRPr="00F20F4F" w:rsidRDefault="00F20F4F" w:rsidP="006E0B33">
      <w:pPr>
        <w:tabs>
          <w:tab w:val="left" w:pos="0"/>
          <w:tab w:val="left" w:pos="567"/>
        </w:tabs>
        <w:spacing w:after="0"/>
        <w:jc w:val="both"/>
        <w:rPr>
          <w:rFonts w:ascii="Sylfaen" w:eastAsia="Calibri" w:hAnsi="Sylfaen" w:cs="Times New Roman"/>
          <w:bCs/>
          <w:kern w:val="0"/>
          <w:sz w:val="22"/>
          <w:lang w:val="de-DE"/>
          <w14:ligatures w14:val="none"/>
        </w:rPr>
      </w:pPr>
      <w:r w:rsidRPr="00F20F4F">
        <w:rPr>
          <w:rFonts w:ascii="Sylfaen" w:eastAsia="Calibri" w:hAnsi="Sylfaen" w:cs="Times New Roman"/>
          <w:bCs/>
          <w:kern w:val="0"/>
          <w:sz w:val="22"/>
          <w:lang w:val="de-DE"/>
          <w14:ligatures w14:val="none"/>
        </w:rPr>
        <w:tab/>
      </w:r>
      <w:proofErr w:type="spellStart"/>
      <w:r w:rsidRPr="00F20F4F">
        <w:rPr>
          <w:rFonts w:ascii="Sylfaen" w:eastAsia="Calibri" w:hAnsi="Sylfaen" w:cs="Times New Roman"/>
          <w:bCs/>
          <w:kern w:val="0"/>
          <w:sz w:val="22"/>
          <w:lang w:val="de-DE"/>
          <w14:ligatures w14:val="none"/>
        </w:rPr>
        <w:t>ამ</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გამოკვლევებში</w:t>
      </w:r>
      <w:proofErr w:type="spellEnd"/>
      <w:r w:rsidRPr="00F20F4F">
        <w:rPr>
          <w:rFonts w:ascii="Sylfaen" w:eastAsia="Calibri" w:hAnsi="Sylfaen" w:cs="Times New Roman"/>
          <w:bCs/>
          <w:kern w:val="0"/>
          <w:sz w:val="22"/>
          <w:lang w:val="ka-GE"/>
          <w14:ligatures w14:val="none"/>
        </w:rPr>
        <w:t xml:space="preserve"> [13,14]</w:t>
      </w:r>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სხვა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მნიშვნელოვან</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საკითხებთან</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ერთად</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პირველად</w:t>
      </w:r>
      <w:proofErr w:type="spellEnd"/>
      <w:r w:rsidRPr="00F20F4F">
        <w:rPr>
          <w:rFonts w:ascii="Sylfaen" w:eastAsia="Calibri" w:hAnsi="Sylfaen" w:cs="Times New Roman"/>
          <w:bCs/>
          <w:kern w:val="0"/>
          <w:sz w:val="22"/>
          <w:lang w:val="de-DE"/>
          <w14:ligatures w14:val="none"/>
        </w:rPr>
        <w:t xml:space="preserve"> ი</w:t>
      </w:r>
      <w:r w:rsidRPr="00F20F4F">
        <w:rPr>
          <w:rFonts w:ascii="Sylfaen" w:eastAsia="Calibri" w:hAnsi="Sylfaen" w:cs="Times New Roman"/>
          <w:bCs/>
          <w:kern w:val="0"/>
          <w:sz w:val="22"/>
          <w:lang w:val="ka-GE"/>
          <w14:ligatures w14:val="none"/>
        </w:rPr>
        <w:t>ქნა</w:t>
      </w:r>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შემოთავაზებული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ხო</w:t>
      </w:r>
      <w:proofErr w:type="spellEnd"/>
      <w:r w:rsidRPr="00F20F4F">
        <w:rPr>
          <w:rFonts w:ascii="Sylfaen" w:eastAsia="Calibri" w:hAnsi="Sylfaen" w:cs="Times New Roman"/>
          <w:bCs/>
          <w:kern w:val="0"/>
          <w:sz w:val="22"/>
          <w:lang w:val="ka-GE"/>
          <w14:ligatures w14:val="none"/>
        </w:rPr>
        <w:t>რკლ</w:t>
      </w:r>
      <w:proofErr w:type="spellStart"/>
      <w:r w:rsidRPr="00F20F4F">
        <w:rPr>
          <w:rFonts w:ascii="Sylfaen" w:eastAsia="Calibri" w:hAnsi="Sylfaen" w:cs="Times New Roman"/>
          <w:bCs/>
          <w:kern w:val="0"/>
          <w:sz w:val="22"/>
          <w:lang w:val="de-DE"/>
          <w14:ligatures w14:val="none"/>
        </w:rPr>
        <w:t>იან</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მილებში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ტურბულენტური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დინების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დროს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საერთო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ჰიდრავლიკური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წინააღმდეგობიდან</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ხახუნის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წინააღმდეგობის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გამოყოფის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მეთოდი</w:t>
      </w:r>
      <w:proofErr w:type="spellEnd"/>
      <w:r w:rsidRPr="00F20F4F">
        <w:rPr>
          <w:rFonts w:ascii="Sylfaen" w:eastAsia="Calibri" w:hAnsi="Sylfaen" w:cs="Times New Roman"/>
          <w:bCs/>
          <w:kern w:val="0"/>
          <w:sz w:val="22"/>
          <w:lang w:val="de-DE"/>
          <w14:ligatures w14:val="none"/>
        </w:rPr>
        <w:t xml:space="preserve">. </w:t>
      </w:r>
      <w:r w:rsidRPr="00F20F4F">
        <w:rPr>
          <w:rFonts w:ascii="Sylfaen" w:eastAsia="Calibri" w:hAnsi="Sylfaen" w:cs="Times New Roman"/>
          <w:bCs/>
          <w:kern w:val="0"/>
          <w:sz w:val="22"/>
          <w:lang w:val="ka-GE"/>
          <w14:ligatures w14:val="none"/>
        </w:rPr>
        <w:t>ა</w:t>
      </w:r>
      <w:proofErr w:type="spellStart"/>
      <w:r w:rsidRPr="00F20F4F">
        <w:rPr>
          <w:rFonts w:ascii="Sylfaen" w:eastAsia="Calibri" w:hAnsi="Sylfaen" w:cs="Times New Roman"/>
          <w:bCs/>
          <w:kern w:val="0"/>
          <w:sz w:val="22"/>
          <w:lang w:val="de-DE"/>
          <w14:ligatures w14:val="none"/>
        </w:rPr>
        <w:t>მას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უაღრესად</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დიდი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მნიშვნელობა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აქვს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ვინაიდან</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ცნობილია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რომ</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თერმოჰიდროდინამიკურ</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ანალოგიაში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თბოგა</w:t>
      </w:r>
      <w:proofErr w:type="spellEnd"/>
      <w:r w:rsidRPr="00F20F4F">
        <w:rPr>
          <w:rFonts w:ascii="Sylfaen" w:eastAsia="Calibri" w:hAnsi="Sylfaen" w:cs="Times New Roman"/>
          <w:bCs/>
          <w:kern w:val="0"/>
          <w:sz w:val="22"/>
          <w:lang w:val="ka-GE"/>
          <w14:ligatures w14:val="none"/>
        </w:rPr>
        <w:t>და</w:t>
      </w:r>
      <w:proofErr w:type="spellStart"/>
      <w:r w:rsidRPr="00F20F4F">
        <w:rPr>
          <w:rFonts w:ascii="Sylfaen" w:eastAsia="Calibri" w:hAnsi="Sylfaen" w:cs="Times New Roman"/>
          <w:bCs/>
          <w:kern w:val="0"/>
          <w:sz w:val="22"/>
          <w:lang w:val="de-DE"/>
          <w14:ligatures w14:val="none"/>
        </w:rPr>
        <w:t>ცემა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კორელაციაშია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მხოლოდ</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ხახუნის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წინააღმდეგობასთან</w:t>
      </w:r>
      <w:proofErr w:type="spellEnd"/>
      <w:r w:rsidRPr="00F20F4F">
        <w:rPr>
          <w:rFonts w:ascii="Sylfaen" w:eastAsia="Calibri" w:hAnsi="Sylfaen" w:cs="Times New Roman"/>
          <w:bCs/>
          <w:kern w:val="0"/>
          <w:sz w:val="22"/>
          <w:lang w:val="de-DE"/>
          <w14:ligatures w14:val="none"/>
        </w:rPr>
        <w:t xml:space="preserve">.  </w:t>
      </w:r>
    </w:p>
    <w:p w14:paraId="3C48FF81" w14:textId="77777777" w:rsidR="00F20F4F" w:rsidRPr="00F20F4F" w:rsidRDefault="00F20F4F" w:rsidP="006E0B33">
      <w:pPr>
        <w:tabs>
          <w:tab w:val="left" w:pos="0"/>
          <w:tab w:val="left" w:pos="567"/>
        </w:tabs>
        <w:spacing w:after="0"/>
        <w:jc w:val="both"/>
        <w:rPr>
          <w:rFonts w:ascii="Sylfaen" w:eastAsia="Calibri" w:hAnsi="Sylfaen" w:cs="Times New Roman"/>
          <w:bCs/>
          <w:kern w:val="0"/>
          <w:sz w:val="22"/>
          <w:lang w:val="de-DE"/>
          <w14:ligatures w14:val="none"/>
        </w:rPr>
      </w:pPr>
      <w:r w:rsidRPr="00F20F4F">
        <w:rPr>
          <w:rFonts w:ascii="Sylfaen" w:eastAsia="Calibri" w:hAnsi="Sylfaen" w:cs="Times New Roman"/>
          <w:bCs/>
          <w:kern w:val="0"/>
          <w:sz w:val="22"/>
          <w:lang w:val="de-DE"/>
          <w14:ligatures w14:val="none"/>
        </w:rPr>
        <w:tab/>
      </w:r>
      <w:proofErr w:type="spellStart"/>
      <w:r w:rsidRPr="00F20F4F">
        <w:rPr>
          <w:rFonts w:ascii="Sylfaen" w:eastAsia="Calibri" w:hAnsi="Sylfaen" w:cs="Times New Roman"/>
          <w:bCs/>
          <w:kern w:val="0"/>
          <w:sz w:val="22"/>
          <w:lang w:val="de-DE"/>
          <w14:ligatures w14:val="none"/>
        </w:rPr>
        <w:t>ხო</w:t>
      </w:r>
      <w:proofErr w:type="spellEnd"/>
      <w:r w:rsidRPr="00F20F4F">
        <w:rPr>
          <w:rFonts w:ascii="Sylfaen" w:eastAsia="Calibri" w:hAnsi="Sylfaen" w:cs="Times New Roman"/>
          <w:bCs/>
          <w:kern w:val="0"/>
          <w:sz w:val="22"/>
          <w:lang w:val="ka-GE"/>
          <w14:ligatures w14:val="none"/>
        </w:rPr>
        <w:t>რკლ</w:t>
      </w:r>
      <w:proofErr w:type="spellStart"/>
      <w:r w:rsidRPr="00F20F4F">
        <w:rPr>
          <w:rFonts w:ascii="Sylfaen" w:eastAsia="Calibri" w:hAnsi="Sylfaen" w:cs="Times New Roman"/>
          <w:bCs/>
          <w:kern w:val="0"/>
          <w:sz w:val="22"/>
          <w:lang w:val="de-DE"/>
          <w14:ligatures w14:val="none"/>
        </w:rPr>
        <w:t>იანობის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მეთოდით</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თბოგაცემის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ინტენსიფიკაციის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მიმართულებით</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საქართველოში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მიღებული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შედეგები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გასული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საუკუნის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ბოლოს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დანერგილი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იყო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ფიზიკის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ინსტიტუტის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ბირთვულ</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ცენტრში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რის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შედეგადაც</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შესაძლებელი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გახდა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ბირთვული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რეაქტორის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სიმძლავრის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მნიშვნელოვანი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გაზრდა</w:t>
      </w:r>
      <w:proofErr w:type="spellEnd"/>
      <w:r w:rsidRPr="00F20F4F">
        <w:rPr>
          <w:rFonts w:ascii="Sylfaen" w:eastAsia="Calibri" w:hAnsi="Sylfaen" w:cs="Times New Roman"/>
          <w:bCs/>
          <w:kern w:val="0"/>
          <w:sz w:val="22"/>
          <w:lang w:val="de-DE"/>
          <w14:ligatures w14:val="none"/>
        </w:rPr>
        <w:t xml:space="preserve"> [1</w:t>
      </w:r>
      <w:r w:rsidRPr="00F20F4F">
        <w:rPr>
          <w:rFonts w:ascii="Sylfaen" w:eastAsia="Calibri" w:hAnsi="Sylfaen" w:cs="Times New Roman"/>
          <w:bCs/>
          <w:kern w:val="0"/>
          <w:sz w:val="22"/>
          <w:lang w:val="ka-GE"/>
          <w14:ligatures w14:val="none"/>
        </w:rPr>
        <w:t>5</w:t>
      </w:r>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მიღებული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შედეგები</w:t>
      </w:r>
      <w:proofErr w:type="spellEnd"/>
      <w:r w:rsidRPr="00F20F4F">
        <w:rPr>
          <w:rFonts w:ascii="Sylfaen" w:eastAsia="Calibri" w:hAnsi="Sylfaen" w:cs="Times New Roman"/>
          <w:bCs/>
          <w:kern w:val="0"/>
          <w:sz w:val="22"/>
          <w:lang w:val="ka-GE"/>
          <w14:ligatures w14:val="none"/>
        </w:rPr>
        <w:t xml:space="preserve"> </w:t>
      </w:r>
      <w:proofErr w:type="spellStart"/>
      <w:r w:rsidRPr="00F20F4F">
        <w:rPr>
          <w:rFonts w:ascii="Sylfaen" w:eastAsia="Calibri" w:hAnsi="Sylfaen" w:cs="Times New Roman"/>
          <w:bCs/>
          <w:kern w:val="0"/>
          <w:sz w:val="22"/>
          <w:lang w:val="de-DE"/>
          <w14:ligatures w14:val="none"/>
        </w:rPr>
        <w:t>ასევე</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გამოყენებული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იყო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სოხუმის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ფიზიკა-ტექნიკური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ინსტიტუტის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სპეციალურ</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სამუშაოებში</w:t>
      </w:r>
      <w:proofErr w:type="spellEnd"/>
      <w:r w:rsidRPr="00F20F4F">
        <w:rPr>
          <w:rFonts w:ascii="Sylfaen" w:eastAsia="Calibri" w:hAnsi="Sylfaen" w:cs="Times New Roman"/>
          <w:bCs/>
          <w:kern w:val="0"/>
          <w:sz w:val="22"/>
          <w:lang w:val="de-DE"/>
          <w14:ligatures w14:val="none"/>
        </w:rPr>
        <w:t>.</w:t>
      </w:r>
    </w:p>
    <w:p w14:paraId="577EDB38" w14:textId="77777777" w:rsidR="00F20F4F" w:rsidRPr="00F20F4F" w:rsidRDefault="00F20F4F" w:rsidP="006E0B33">
      <w:pPr>
        <w:tabs>
          <w:tab w:val="left" w:pos="0"/>
          <w:tab w:val="left" w:pos="567"/>
        </w:tabs>
        <w:spacing w:after="0"/>
        <w:jc w:val="both"/>
        <w:rPr>
          <w:rFonts w:ascii="Sylfaen" w:eastAsia="Calibri" w:hAnsi="Sylfaen" w:cs="Times New Roman"/>
          <w:bCs/>
          <w:kern w:val="0"/>
          <w:sz w:val="22"/>
          <w:lang w:val="ka-GE"/>
          <w14:ligatures w14:val="none"/>
        </w:rPr>
      </w:pPr>
      <w:r w:rsidRPr="00F20F4F">
        <w:rPr>
          <w:rFonts w:ascii="Sylfaen" w:eastAsia="Calibri" w:hAnsi="Sylfaen" w:cs="Times New Roman"/>
          <w:bCs/>
          <w:kern w:val="0"/>
          <w:sz w:val="22"/>
          <w:lang w:val="de-DE"/>
          <w14:ligatures w14:val="none"/>
        </w:rPr>
        <w:tab/>
      </w:r>
      <w:proofErr w:type="spellStart"/>
      <w:r w:rsidRPr="00F20F4F">
        <w:rPr>
          <w:rFonts w:ascii="Sylfaen" w:eastAsia="Calibri" w:hAnsi="Sylfaen" w:cs="Times New Roman"/>
          <w:bCs/>
          <w:kern w:val="0"/>
          <w:sz w:val="22"/>
          <w:lang w:val="de-DE"/>
          <w14:ligatures w14:val="none"/>
        </w:rPr>
        <w:t>რამდენიმე</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სამუშაო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ჩატარებული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იყო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ი.კურჩატოვის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სახელობის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ატომური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ენერგიის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ინსტიტუტის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დაკვეთით</w:t>
      </w:r>
      <w:proofErr w:type="spellEnd"/>
      <w:r w:rsidRPr="00F20F4F">
        <w:rPr>
          <w:rFonts w:ascii="Sylfaen" w:eastAsia="Calibri" w:hAnsi="Sylfaen" w:cs="Times New Roman"/>
          <w:bCs/>
          <w:kern w:val="0"/>
          <w:sz w:val="22"/>
          <w:lang w:val="de-DE"/>
          <w14:ligatures w14:val="none"/>
        </w:rPr>
        <w:t xml:space="preserve"> [1</w:t>
      </w:r>
      <w:r w:rsidRPr="00F20F4F">
        <w:rPr>
          <w:rFonts w:ascii="Sylfaen" w:eastAsia="Calibri" w:hAnsi="Sylfaen" w:cs="Times New Roman"/>
          <w:bCs/>
          <w:kern w:val="0"/>
          <w:sz w:val="22"/>
          <w:lang w:val="ka-GE"/>
          <w14:ligatures w14:val="none"/>
        </w:rPr>
        <w:t>6</w:t>
      </w:r>
      <w:r w:rsidRPr="00F20F4F">
        <w:rPr>
          <w:rFonts w:ascii="Sylfaen" w:eastAsia="Calibri" w:hAnsi="Sylfaen" w:cs="Times New Roman"/>
          <w:bCs/>
          <w:kern w:val="0"/>
          <w:sz w:val="22"/>
          <w:lang w:val="de-DE"/>
          <w14:ligatures w14:val="none"/>
        </w:rPr>
        <w:t>,1</w:t>
      </w:r>
      <w:r w:rsidRPr="00F20F4F">
        <w:rPr>
          <w:rFonts w:ascii="Sylfaen" w:eastAsia="Calibri" w:hAnsi="Sylfaen" w:cs="Times New Roman"/>
          <w:bCs/>
          <w:kern w:val="0"/>
          <w:sz w:val="22"/>
          <w:lang w:val="ka-GE"/>
          <w14:ligatures w14:val="none"/>
        </w:rPr>
        <w:t>7</w:t>
      </w:r>
      <w:r w:rsidRPr="00F20F4F">
        <w:rPr>
          <w:rFonts w:ascii="Sylfaen" w:eastAsia="Calibri" w:hAnsi="Sylfaen" w:cs="Times New Roman"/>
          <w:bCs/>
          <w:kern w:val="0"/>
          <w:sz w:val="22"/>
          <w:lang w:val="de-DE"/>
          <w14:ligatures w14:val="none"/>
        </w:rPr>
        <w:t xml:space="preserve">].  </w:t>
      </w:r>
    </w:p>
    <w:p w14:paraId="38ACC7A4" w14:textId="77777777" w:rsidR="00F20F4F" w:rsidRPr="00F20F4F" w:rsidRDefault="00F20F4F" w:rsidP="006E0B33">
      <w:pPr>
        <w:tabs>
          <w:tab w:val="left" w:pos="0"/>
          <w:tab w:val="left" w:pos="567"/>
        </w:tabs>
        <w:spacing w:after="0"/>
        <w:jc w:val="both"/>
        <w:rPr>
          <w:rFonts w:ascii="Sylfaen" w:eastAsia="Calibri" w:hAnsi="Sylfaen" w:cs="Times New Roman"/>
          <w:bCs/>
          <w:kern w:val="0"/>
          <w:sz w:val="22"/>
          <w:lang w:val="ka-GE"/>
          <w14:ligatures w14:val="none"/>
        </w:rPr>
      </w:pPr>
      <w:r w:rsidRPr="00F20F4F">
        <w:rPr>
          <w:rFonts w:ascii="Sylfaen" w:eastAsia="Calibri" w:hAnsi="Sylfaen" w:cs="Times New Roman"/>
          <w:bCs/>
          <w:kern w:val="0"/>
          <w:sz w:val="22"/>
          <w:lang w:val="ka-GE"/>
          <w14:ligatures w14:val="none"/>
        </w:rPr>
        <w:tab/>
      </w:r>
      <w:proofErr w:type="spellStart"/>
      <w:r w:rsidRPr="00F20F4F">
        <w:rPr>
          <w:rFonts w:ascii="Sylfaen" w:eastAsia="Calibri" w:hAnsi="Sylfaen" w:cs="Times New Roman"/>
          <w:bCs/>
          <w:kern w:val="0"/>
          <w:sz w:val="22"/>
          <w:lang w:val="de-DE"/>
          <w14:ligatures w14:val="none"/>
        </w:rPr>
        <w:t>პროექტის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ავტორთა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მიერ</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გასულ</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წლებში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პირველად</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იქნა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გამოკვლეული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ხელოვნური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ხო</w:t>
      </w:r>
      <w:proofErr w:type="spellEnd"/>
      <w:r w:rsidRPr="00F20F4F">
        <w:rPr>
          <w:rFonts w:ascii="Sylfaen" w:eastAsia="Calibri" w:hAnsi="Sylfaen" w:cs="Times New Roman"/>
          <w:bCs/>
          <w:kern w:val="0"/>
          <w:sz w:val="22"/>
          <w:lang w:val="ka-GE"/>
          <w14:ligatures w14:val="none"/>
        </w:rPr>
        <w:t>რკლ</w:t>
      </w:r>
      <w:proofErr w:type="spellStart"/>
      <w:r w:rsidRPr="00F20F4F">
        <w:rPr>
          <w:rFonts w:ascii="Sylfaen" w:eastAsia="Calibri" w:hAnsi="Sylfaen" w:cs="Times New Roman"/>
          <w:bCs/>
          <w:kern w:val="0"/>
          <w:sz w:val="22"/>
          <w:lang w:val="de-DE"/>
          <w14:ligatures w14:val="none"/>
        </w:rPr>
        <w:t>იანობის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გავლენა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თბოგაცემის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კოეფიციენტზე</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ცილინდრულ</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ჭურჭელში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სითხის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ტურბულენტური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არევის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დროს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ამ</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გამოკვლევებით</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დადასტურებულ</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იქნა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ხელოვნური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ხო</w:t>
      </w:r>
      <w:proofErr w:type="spellEnd"/>
      <w:r w:rsidRPr="00F20F4F">
        <w:rPr>
          <w:rFonts w:ascii="Sylfaen" w:eastAsia="Calibri" w:hAnsi="Sylfaen" w:cs="Times New Roman"/>
          <w:bCs/>
          <w:kern w:val="0"/>
          <w:sz w:val="22"/>
          <w:lang w:val="ka-GE"/>
          <w14:ligatures w14:val="none"/>
        </w:rPr>
        <w:t>რკლ</w:t>
      </w:r>
      <w:proofErr w:type="spellStart"/>
      <w:r w:rsidRPr="00F20F4F">
        <w:rPr>
          <w:rFonts w:ascii="Sylfaen" w:eastAsia="Calibri" w:hAnsi="Sylfaen" w:cs="Times New Roman"/>
          <w:bCs/>
          <w:kern w:val="0"/>
          <w:sz w:val="22"/>
          <w:lang w:val="de-DE"/>
          <w14:ligatures w14:val="none"/>
        </w:rPr>
        <w:t>იანობის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მეთოდის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ეფექტურობა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სარევიან</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აპარატებში</w:t>
      </w:r>
      <w:proofErr w:type="spellEnd"/>
      <w:r w:rsidRPr="00F20F4F">
        <w:rPr>
          <w:rFonts w:ascii="Sylfaen" w:eastAsia="Calibri" w:hAnsi="Sylfaen" w:cs="Times New Roman"/>
          <w:bCs/>
          <w:kern w:val="0"/>
          <w:sz w:val="22"/>
          <w:lang w:val="ka-GE"/>
          <w14:ligatures w14:val="none"/>
        </w:rPr>
        <w:t xml:space="preserve"> [18-21]</w:t>
      </w:r>
      <w:r w:rsidRPr="00F20F4F">
        <w:rPr>
          <w:rFonts w:ascii="Sylfaen" w:eastAsia="Calibri" w:hAnsi="Sylfaen" w:cs="Times New Roman"/>
          <w:bCs/>
          <w:kern w:val="0"/>
          <w:sz w:val="22"/>
          <w:lang w:val="de-DE"/>
          <w14:ligatures w14:val="none"/>
        </w:rPr>
        <w:t>.</w:t>
      </w:r>
    </w:p>
    <w:p w14:paraId="57739F51" w14:textId="77777777" w:rsidR="00F20F4F" w:rsidRPr="00F20F4F" w:rsidRDefault="00F20F4F" w:rsidP="006E0B33">
      <w:pPr>
        <w:keepNext/>
        <w:spacing w:after="0"/>
        <w:ind w:firstLine="567"/>
        <w:jc w:val="both"/>
        <w:outlineLvl w:val="0"/>
        <w:rPr>
          <w:rFonts w:ascii="Sylfaen" w:eastAsia="Calibri" w:hAnsi="Sylfaen" w:cs="Times New Roman"/>
          <w:kern w:val="0"/>
          <w:sz w:val="22"/>
          <w:szCs w:val="24"/>
          <w:lang w:val="ka-GE"/>
          <w14:ligatures w14:val="none"/>
        </w:rPr>
      </w:pPr>
      <w:r w:rsidRPr="00F20F4F">
        <w:rPr>
          <w:rFonts w:ascii="Sylfaen" w:eastAsia="Calibri" w:hAnsi="Sylfaen" w:cs="Times New Roman"/>
          <w:kern w:val="0"/>
          <w:sz w:val="22"/>
          <w:lang w:val="ka-GE"/>
          <w14:ligatures w14:val="none"/>
        </w:rPr>
        <w:t xml:space="preserve">ამ სამუშაოებში, რომლებშიც თბომტარად გამოყენებული იყო დისტილირებული წყალი, პირველად იქნა მიღებული შედეგები, რომელთა თანახმად თბოგამცემ ზედაპირზე ორგანზომილებიანი ხორკლიანობის შექმნა განაპირობებს კონვექციური თბოგაცემის ინტენსიურობის მნიშვნელოვან ზრდას. ამასთან, ამ შემთხვევაში ხორკლიანობის ეფექტი უფრო მცირეა, ვიდრე არხებში სითხის ტურბულენტური დინების დროს. </w:t>
      </w:r>
      <w:r w:rsidRPr="00F20F4F">
        <w:rPr>
          <w:rFonts w:ascii="Sylfaen" w:eastAsia="Calibri" w:hAnsi="Sylfaen" w:cs="Sylfaen"/>
          <w:kern w:val="0"/>
          <w:sz w:val="22"/>
          <w:szCs w:val="24"/>
          <w:lang w:val="ka-GE"/>
          <w14:ligatures w14:val="none"/>
        </w:rPr>
        <w:t>დადგენილია</w:t>
      </w:r>
      <w:r w:rsidRPr="00F20F4F">
        <w:rPr>
          <w:rFonts w:ascii="Sylfaen" w:eastAsia="Calibri" w:hAnsi="Sylfaen" w:cs="Times New Roman"/>
          <w:kern w:val="0"/>
          <w:sz w:val="22"/>
          <w:szCs w:val="24"/>
          <w:lang w:val="ka-GE"/>
          <w14:ligatures w14:val="none"/>
        </w:rPr>
        <w:t xml:space="preserve"> </w:t>
      </w:r>
      <w:r w:rsidRPr="00F20F4F">
        <w:rPr>
          <w:rFonts w:ascii="Sylfaen" w:eastAsia="Calibri" w:hAnsi="Sylfaen" w:cs="Sylfaen"/>
          <w:kern w:val="0"/>
          <w:sz w:val="22"/>
          <w:szCs w:val="24"/>
          <w:lang w:val="ka-GE"/>
          <w14:ligatures w14:val="none"/>
        </w:rPr>
        <w:t>აღნიშნული</w:t>
      </w:r>
      <w:r w:rsidRPr="00F20F4F">
        <w:rPr>
          <w:rFonts w:ascii="Sylfaen" w:eastAsia="Calibri" w:hAnsi="Sylfaen" w:cs="Times New Roman"/>
          <w:kern w:val="0"/>
          <w:sz w:val="22"/>
          <w:szCs w:val="24"/>
          <w:lang w:val="ka-GE"/>
          <w14:ligatures w14:val="none"/>
        </w:rPr>
        <w:t xml:space="preserve"> </w:t>
      </w:r>
      <w:r w:rsidRPr="00F20F4F">
        <w:rPr>
          <w:rFonts w:ascii="Sylfaen" w:eastAsia="Calibri" w:hAnsi="Sylfaen" w:cs="Sylfaen"/>
          <w:kern w:val="0"/>
          <w:sz w:val="22"/>
          <w:szCs w:val="24"/>
          <w:lang w:val="ka-GE"/>
          <w14:ligatures w14:val="none"/>
        </w:rPr>
        <w:t>განსხვავებების</w:t>
      </w:r>
      <w:r w:rsidRPr="00F20F4F">
        <w:rPr>
          <w:rFonts w:ascii="Sylfaen" w:eastAsia="Calibri" w:hAnsi="Sylfaen" w:cs="Times New Roman"/>
          <w:kern w:val="0"/>
          <w:sz w:val="22"/>
          <w:szCs w:val="24"/>
          <w:lang w:val="ka-GE"/>
          <w14:ligatures w14:val="none"/>
        </w:rPr>
        <w:t xml:space="preserve"> </w:t>
      </w:r>
      <w:r w:rsidRPr="00F20F4F">
        <w:rPr>
          <w:rFonts w:ascii="Sylfaen" w:eastAsia="Calibri" w:hAnsi="Sylfaen" w:cs="Sylfaen"/>
          <w:kern w:val="0"/>
          <w:sz w:val="22"/>
          <w:szCs w:val="24"/>
          <w:lang w:val="ka-GE"/>
          <w14:ligatures w14:val="none"/>
        </w:rPr>
        <w:t>მიზეზები</w:t>
      </w:r>
      <w:r w:rsidRPr="00F20F4F">
        <w:rPr>
          <w:rFonts w:ascii="Sylfaen" w:eastAsia="Calibri" w:hAnsi="Sylfaen" w:cs="Times New Roman"/>
          <w:kern w:val="0"/>
          <w:sz w:val="22"/>
          <w:szCs w:val="24"/>
          <w:lang w:val="ka-GE"/>
          <w14:ligatures w14:val="none"/>
        </w:rPr>
        <w:t>.</w:t>
      </w:r>
    </w:p>
    <w:p w14:paraId="09B3BDDF" w14:textId="77777777" w:rsidR="00F20F4F" w:rsidRPr="00F20F4F" w:rsidRDefault="00F20F4F" w:rsidP="006E0B33">
      <w:pPr>
        <w:tabs>
          <w:tab w:val="left" w:pos="567"/>
        </w:tabs>
        <w:spacing w:after="0"/>
        <w:jc w:val="both"/>
        <w:rPr>
          <w:rFonts w:ascii="Sylfaen" w:eastAsia="Calibri" w:hAnsi="Sylfaen" w:cs="Times New Roman"/>
          <w:bCs/>
          <w:kern w:val="0"/>
          <w:sz w:val="22"/>
          <w:lang w:val="ka-GE"/>
          <w14:ligatures w14:val="none"/>
        </w:rPr>
      </w:pPr>
      <w:r w:rsidRPr="00F20F4F">
        <w:rPr>
          <w:rFonts w:ascii="Sylfaen" w:eastAsia="Calibri" w:hAnsi="Sylfaen" w:cs="Times New Roman"/>
          <w:kern w:val="0"/>
          <w:sz w:val="22"/>
          <w:lang w:val="ka-GE"/>
          <w14:ligatures w14:val="none"/>
        </w:rPr>
        <w:tab/>
        <w:t xml:space="preserve">აღნიშნულ სამუშაოებებში დადგენილია აგრეთვე ორგანზომილებიანი ხელოვნური ხორკლიანობის გეომეტრიული პარამეტრების ოპტიმალური მნიშვნელობა, რომლის დროსაც მიიღწევა თბოგაცემის მაქსიმალური ინტენსიფიკაცია. შესწავლილია თბოგაცემის ინტენსიურობაზე ხორკლიანობის ელემენტების სიმაღლის გავლენა. </w:t>
      </w:r>
      <w:r w:rsidRPr="00F20F4F">
        <w:rPr>
          <w:rFonts w:ascii="Sylfaen" w:eastAsia="Calibri" w:hAnsi="Sylfaen" w:cs="Times New Roman"/>
          <w:bCs/>
          <w:kern w:val="0"/>
          <w:sz w:val="22"/>
          <w:lang w:val="ka-GE"/>
          <w14:ligatures w14:val="none"/>
        </w:rPr>
        <w:t>დადგენილია თბოგაცემის ინტენსიურობაზე ხორკლიანობის გამოვლინების რეჟიმები. მიღებულია დიდ მოცულობაში სითხის ტურბულენტური არევის დროს ხორკლიანი ზედაპირების თბოგაცემის კოეფიციენტის საანგარიშო კრიტერიული განტოლება, რომელიც კარგად ანზოგადებს ექსპერიმენტულ მონაცემებს. აღსანიშნავია, რომ ზემოხსენებულ გამოკვლევებში თბოგამცემ ელემენტად გამოყენებული იყო კლაკნილი მილის ერთი ხვია, რომელზეც დაიტანებოდა სხვადასხვა გეომეტრიული პარამეტრების მქონე ორგანზომილებიანი ხორკლიანობა.</w:t>
      </w:r>
    </w:p>
    <w:p w14:paraId="4F87C683" w14:textId="77777777" w:rsidR="00F20F4F" w:rsidRPr="00F20F4F" w:rsidRDefault="00F20F4F" w:rsidP="006E0B33">
      <w:pPr>
        <w:spacing w:after="0"/>
        <w:ind w:firstLine="567"/>
        <w:jc w:val="both"/>
        <w:rPr>
          <w:rFonts w:ascii="Sylfaen" w:eastAsia="Calibri" w:hAnsi="Sylfaen" w:cs="Times New Roman"/>
          <w:kern w:val="0"/>
          <w:sz w:val="22"/>
          <w:lang w:val="en-US"/>
          <w14:ligatures w14:val="none"/>
        </w:rPr>
      </w:pPr>
      <w:r w:rsidRPr="00F20F4F">
        <w:rPr>
          <w:rFonts w:ascii="Sylfaen" w:eastAsia="Calibri" w:hAnsi="Sylfaen" w:cs="Times New Roman"/>
          <w:kern w:val="0"/>
          <w:sz w:val="22"/>
          <w:lang w:val="ka-GE"/>
          <w14:ligatures w14:val="none"/>
        </w:rPr>
        <w:t xml:space="preserve">ჩვენ მიერ 2021-23 პროექტის ფარგლებში </w:t>
      </w:r>
      <w:proofErr w:type="spellStart"/>
      <w:r w:rsidRPr="00F20F4F">
        <w:rPr>
          <w:rFonts w:ascii="Sylfaen" w:eastAsia="Calibri" w:hAnsi="Sylfaen" w:cs="Times New Roman"/>
          <w:kern w:val="0"/>
          <w:sz w:val="22"/>
          <w:lang w:val="en-US"/>
          <w14:ligatures w14:val="none"/>
        </w:rPr>
        <w:t>გამოკვლეული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იყო</w:t>
      </w:r>
      <w:proofErr w:type="spellEnd"/>
      <w:r w:rsidRPr="00F20F4F">
        <w:rPr>
          <w:rFonts w:ascii="Sylfaen" w:eastAsia="Calibri" w:hAnsi="Sylfaen" w:cs="Times New Roman"/>
          <w:kern w:val="0"/>
          <w:sz w:val="22"/>
          <w:lang w:val="ka-GE"/>
          <w14:ligatures w14:val="none"/>
        </w:rPr>
        <w:t xml:space="preserve"> </w:t>
      </w:r>
      <w:proofErr w:type="spellStart"/>
      <w:r w:rsidRPr="00F20F4F">
        <w:rPr>
          <w:rFonts w:ascii="Sylfaen" w:eastAsia="Calibri" w:hAnsi="Sylfaen" w:cs="Times New Roman"/>
          <w:kern w:val="0"/>
          <w:sz w:val="22"/>
          <w:lang w:val="en-US"/>
          <w14:ligatures w14:val="none"/>
        </w:rPr>
        <w:t>სითხის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არევისათვის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საჭირო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სიმძლავრეზე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ხელოვნური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ხორკლიანობის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გავლენის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საკითხი</w:t>
      </w:r>
      <w:proofErr w:type="spellEnd"/>
      <w:r w:rsidRPr="00F20F4F">
        <w:rPr>
          <w:rFonts w:ascii="Sylfaen" w:eastAsia="Calibri" w:hAnsi="Sylfaen" w:cs="Times New Roman"/>
          <w:kern w:val="0"/>
          <w:sz w:val="22"/>
          <w:lang w:val="en-US"/>
          <w14:ligatures w14:val="none"/>
        </w:rPr>
        <w:t xml:space="preserve">. </w:t>
      </w:r>
      <w:r w:rsidRPr="00F20F4F">
        <w:rPr>
          <w:rFonts w:ascii="Sylfaen" w:eastAsia="Calibri" w:hAnsi="Sylfaen" w:cs="Times New Roman"/>
          <w:kern w:val="0"/>
          <w:sz w:val="22"/>
          <w:lang w:val="ka-GE"/>
          <w14:ligatures w14:val="none"/>
        </w:rPr>
        <w:t>თუმცა</w:t>
      </w:r>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სხვადასხვა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გარემოებათა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აღნიშნული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გამოკვლევა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ჩატარებული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იყო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ხორკლიანობის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ტიპის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გეომეტრიული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პარამეტრებისა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რეინოლდსის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რიცხვის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ვიწრო</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დიაპაზონებში</w:t>
      </w:r>
      <w:proofErr w:type="spellEnd"/>
      <w:r w:rsidRPr="00F20F4F">
        <w:rPr>
          <w:rFonts w:ascii="Sylfaen" w:eastAsia="Calibri" w:hAnsi="Sylfaen" w:cs="Times New Roman"/>
          <w:kern w:val="0"/>
          <w:sz w:val="22"/>
          <w:lang w:val="ka-GE"/>
          <w14:ligatures w14:val="none"/>
        </w:rPr>
        <w:t xml:space="preserve"> [22,23]</w:t>
      </w:r>
      <w:r w:rsidRPr="00F20F4F">
        <w:rPr>
          <w:rFonts w:ascii="Sylfaen" w:eastAsia="Calibri" w:hAnsi="Sylfaen" w:cs="Times New Roman"/>
          <w:kern w:val="0"/>
          <w:sz w:val="22"/>
          <w:lang w:val="en-US"/>
          <w14:ligatures w14:val="none"/>
        </w:rPr>
        <w:t xml:space="preserve">. </w:t>
      </w:r>
    </w:p>
    <w:p w14:paraId="26D779C4"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 xml:space="preserve">რამდენადაც ჩვენთვის ცნობილია, სარევიანი აპარატის კედლიდან თბოგაცემის ინტენსიფიკაციის ექსპერიმენტები ხელოვნური ხორკლიანობის მეთოდის გამოყენებით არ ჩატარებულა. ასეთი ექსპერიმენტების ჩატარება განსაკუთრებულ ინტერესს იმსახურებს, </w:t>
      </w:r>
      <w:r w:rsidRPr="00F20F4F">
        <w:rPr>
          <w:rFonts w:ascii="Sylfaen" w:eastAsia="Calibri" w:hAnsi="Sylfaen" w:cs="Times New Roman"/>
          <w:kern w:val="0"/>
          <w:sz w:val="22"/>
          <w:lang w:val="ka-GE"/>
          <w14:ligatures w14:val="none"/>
        </w:rPr>
        <w:lastRenderedPageBreak/>
        <w:t>ერთი მხრივ, რომ არსებული სარევიანი აპარატების დიდ უმრავლესობაში თბოგაცემა მიმდინარეობს სწორედ ჭურჭლის კედლიდან (ან პირუკუ).  მეორე მხრივ, ვინაიდან ჭურჭელში სითხის არევის დროს მოძრაობას აქვს რთული ხასიათი, კერძოდ, ამ შემთხვევაში სითხის მოძრაობა ხასიათდება რადიალური, ტანგენციალური და აქსიალური მდგენელებით, ამ შემთხვევაში ხორკლიანობის ეფექტი თბოგაცემაზე განსხვავებული უნდა იყოს [18-21]-ში მიღებული შედეგებისგან.</w:t>
      </w:r>
    </w:p>
    <w:p w14:paraId="33671671"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proofErr w:type="spellStart"/>
      <w:r w:rsidRPr="00F20F4F">
        <w:rPr>
          <w:rFonts w:ascii="Sylfaen" w:eastAsia="Calibri" w:hAnsi="Sylfaen" w:cs="Times New Roman"/>
          <w:kern w:val="0"/>
          <w:sz w:val="22"/>
          <w:lang w:val="en-US"/>
          <w14:ligatures w14:val="none"/>
        </w:rPr>
        <w:t>ყოველივე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ზემოთქმულიდან</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გამომდინარე</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საკითხი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მეტისმეტად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აქტუალურია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მის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შესწავლას</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უაღრესად</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დიდი</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მნიშვნელობა</w:t>
      </w:r>
      <w:proofErr w:type="spellEnd"/>
      <w:r w:rsidRPr="00F20F4F">
        <w:rPr>
          <w:rFonts w:ascii="Sylfaen" w:eastAsia="Calibri" w:hAnsi="Sylfaen" w:cs="Times New Roman"/>
          <w:kern w:val="0"/>
          <w:sz w:val="22"/>
          <w:lang w:val="en-US"/>
          <w14:ligatures w14:val="none"/>
        </w:rPr>
        <w:t xml:space="preserve"> </w:t>
      </w:r>
      <w:proofErr w:type="spellStart"/>
      <w:r w:rsidRPr="00F20F4F">
        <w:rPr>
          <w:rFonts w:ascii="Sylfaen" w:eastAsia="Calibri" w:hAnsi="Sylfaen" w:cs="Times New Roman"/>
          <w:kern w:val="0"/>
          <w:sz w:val="22"/>
          <w:lang w:val="en-US"/>
          <w14:ligatures w14:val="none"/>
        </w:rPr>
        <w:t>აქვს</w:t>
      </w:r>
      <w:proofErr w:type="spellEnd"/>
      <w:r w:rsidRPr="00F20F4F">
        <w:rPr>
          <w:rFonts w:ascii="Sylfaen" w:eastAsia="Calibri" w:hAnsi="Sylfaen" w:cs="Times New Roman"/>
          <w:kern w:val="0"/>
          <w:sz w:val="22"/>
          <w:lang w:val="en-US"/>
          <w14:ligatures w14:val="none"/>
        </w:rPr>
        <w:t>.</w:t>
      </w:r>
    </w:p>
    <w:p w14:paraId="14D4B669" w14:textId="77777777" w:rsidR="00F20F4F" w:rsidRPr="00F20F4F" w:rsidRDefault="00F20F4F" w:rsidP="006E0B33">
      <w:pPr>
        <w:tabs>
          <w:tab w:val="left" w:pos="0"/>
          <w:tab w:val="left" w:pos="567"/>
        </w:tabs>
        <w:spacing w:after="0"/>
        <w:jc w:val="both"/>
        <w:rPr>
          <w:rFonts w:ascii="Sylfaen" w:eastAsia="Calibri" w:hAnsi="Sylfaen" w:cs="Times New Roman"/>
          <w:bCs/>
          <w:kern w:val="0"/>
          <w:sz w:val="22"/>
          <w:lang w:val="ka-GE"/>
          <w14:ligatures w14:val="none"/>
        </w:rPr>
      </w:pPr>
      <w:r w:rsidRPr="00F20F4F">
        <w:rPr>
          <w:rFonts w:ascii="Sylfaen" w:eastAsia="Calibri" w:hAnsi="Sylfaen" w:cs="Times New Roman"/>
          <w:bCs/>
          <w:kern w:val="0"/>
          <w:sz w:val="22"/>
          <w:lang w:val="de-DE"/>
          <w14:ligatures w14:val="none"/>
        </w:rPr>
        <w:tab/>
      </w:r>
      <w:r w:rsidRPr="00F20F4F">
        <w:rPr>
          <w:rFonts w:ascii="Sylfaen" w:eastAsia="Calibri" w:hAnsi="Sylfaen" w:cs="Times New Roman"/>
          <w:bCs/>
          <w:kern w:val="0"/>
          <w:sz w:val="22"/>
          <w:lang w:val="ka-GE"/>
          <w14:ligatures w14:val="none"/>
        </w:rPr>
        <w:t>ავტორთა მიერ დღემდე ჩატარებული გამოკვლევები იძლევა სრულ გარანტიას იმისა, რომ დასახული ამოცანები წარმატებით შესრულდება და მიღებული იქნება მნიშვნელოვანი შედეგები, რომლებიც გამოქვეყნდება როგორც საქართველოში, ისე საზღვარგარეთ.</w:t>
      </w:r>
    </w:p>
    <w:p w14:paraId="3F6686F4" w14:textId="77777777" w:rsidR="00F20F4F" w:rsidRPr="00F20F4F" w:rsidRDefault="00F20F4F" w:rsidP="006E0B33">
      <w:pPr>
        <w:tabs>
          <w:tab w:val="left" w:pos="0"/>
          <w:tab w:val="left" w:pos="567"/>
        </w:tabs>
        <w:spacing w:after="100" w:afterAutospacing="1"/>
        <w:jc w:val="both"/>
        <w:rPr>
          <w:rFonts w:ascii="Sylfaen" w:eastAsia="Calibri" w:hAnsi="Sylfaen" w:cs="Times New Roman"/>
          <w:bCs/>
          <w:kern w:val="0"/>
          <w:sz w:val="22"/>
          <w:lang w:val="ka-GE"/>
          <w14:ligatures w14:val="none"/>
        </w:rPr>
      </w:pPr>
      <w:r w:rsidRPr="00F20F4F">
        <w:rPr>
          <w:rFonts w:ascii="Sylfaen" w:eastAsia="Calibri" w:hAnsi="Sylfaen" w:cs="Times New Roman"/>
          <w:bCs/>
          <w:kern w:val="0"/>
          <w:sz w:val="22"/>
          <w:lang w:val="ka-GE"/>
          <w14:ligatures w14:val="none"/>
        </w:rPr>
        <w:tab/>
      </w:r>
      <w:proofErr w:type="spellStart"/>
      <w:r w:rsidRPr="00F20F4F">
        <w:rPr>
          <w:rFonts w:ascii="Sylfaen" w:eastAsia="Calibri" w:hAnsi="Sylfaen" w:cs="Times New Roman"/>
          <w:bCs/>
          <w:kern w:val="0"/>
          <w:sz w:val="22"/>
          <w:lang w:val="de-DE"/>
          <w14:ligatures w14:val="none"/>
        </w:rPr>
        <w:t>უნდა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აღინიშნოს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რომ</w:t>
      </w:r>
      <w:proofErr w:type="spellEnd"/>
      <w:r w:rsidRPr="00F20F4F">
        <w:rPr>
          <w:rFonts w:ascii="Sylfaen" w:eastAsia="Calibri" w:hAnsi="Sylfaen" w:cs="Times New Roman"/>
          <w:bCs/>
          <w:kern w:val="0"/>
          <w:sz w:val="22"/>
          <w:lang w:val="de-DE"/>
          <w14:ligatures w14:val="none"/>
        </w:rPr>
        <w:t xml:space="preserve"> </w:t>
      </w:r>
      <w:r w:rsidRPr="00F20F4F">
        <w:rPr>
          <w:rFonts w:ascii="Sylfaen" w:eastAsia="Calibri" w:hAnsi="Sylfaen" w:cs="Times New Roman"/>
          <w:bCs/>
          <w:kern w:val="0"/>
          <w:sz w:val="22"/>
          <w:lang w:val="ka-GE"/>
          <w14:ligatures w14:val="none"/>
        </w:rPr>
        <w:t xml:space="preserve">ამ მიმართულებით </w:t>
      </w:r>
      <w:proofErr w:type="spellStart"/>
      <w:r w:rsidRPr="00F20F4F">
        <w:rPr>
          <w:rFonts w:ascii="Sylfaen" w:eastAsia="Calibri" w:hAnsi="Sylfaen" w:cs="Times New Roman"/>
          <w:bCs/>
          <w:kern w:val="0"/>
          <w:sz w:val="22"/>
          <w:lang w:val="de-DE"/>
          <w14:ligatures w14:val="none"/>
        </w:rPr>
        <w:t>ავტორთა</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მიერ</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ბოლო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წლებში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მიღებული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შედეგები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მოხსენებული</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იყო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მინსკის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ალუშტის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ანტალიის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დუბაის</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ჰარვარდის</w:t>
      </w:r>
      <w:proofErr w:type="spellEnd"/>
      <w:r w:rsidRPr="00F20F4F">
        <w:rPr>
          <w:rFonts w:ascii="Sylfaen" w:eastAsia="Calibri" w:hAnsi="Sylfaen" w:cs="Times New Roman"/>
          <w:bCs/>
          <w:kern w:val="0"/>
          <w:sz w:val="22"/>
          <w:lang w:val="ka-GE"/>
          <w14:ligatures w14:val="none"/>
        </w:rPr>
        <w:t>, კანადის, აშშ-ს</w:t>
      </w:r>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დიდ</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საერთაშორისო</w:t>
      </w:r>
      <w:proofErr w:type="spellEnd"/>
      <w:r w:rsidRPr="00F20F4F">
        <w:rPr>
          <w:rFonts w:ascii="Sylfaen" w:eastAsia="Calibri" w:hAnsi="Sylfaen" w:cs="Times New Roman"/>
          <w:bCs/>
          <w:kern w:val="0"/>
          <w:sz w:val="22"/>
          <w:lang w:val="de-DE"/>
          <w14:ligatures w14:val="none"/>
        </w:rPr>
        <w:t xml:space="preserve"> </w:t>
      </w:r>
      <w:proofErr w:type="spellStart"/>
      <w:r w:rsidRPr="00F20F4F">
        <w:rPr>
          <w:rFonts w:ascii="Sylfaen" w:eastAsia="Calibri" w:hAnsi="Sylfaen" w:cs="Times New Roman"/>
          <w:bCs/>
          <w:kern w:val="0"/>
          <w:sz w:val="22"/>
          <w:lang w:val="de-DE"/>
          <w14:ligatures w14:val="none"/>
        </w:rPr>
        <w:t>ფორუმებზე</w:t>
      </w:r>
      <w:proofErr w:type="spellEnd"/>
      <w:r w:rsidRPr="00F20F4F">
        <w:rPr>
          <w:rFonts w:ascii="Sylfaen" w:eastAsia="Calibri" w:hAnsi="Sylfaen" w:cs="Times New Roman"/>
          <w:bCs/>
          <w:kern w:val="0"/>
          <w:sz w:val="22"/>
          <w:lang w:val="de-DE"/>
          <w14:ligatures w14:val="none"/>
        </w:rPr>
        <w:t xml:space="preserve"> [</w:t>
      </w:r>
      <w:r w:rsidRPr="00F20F4F">
        <w:rPr>
          <w:rFonts w:ascii="Sylfaen" w:eastAsia="Calibri" w:hAnsi="Sylfaen" w:cs="Times New Roman"/>
          <w:bCs/>
          <w:kern w:val="0"/>
          <w:sz w:val="22"/>
          <w:lang w:val="ka-GE"/>
          <w14:ligatures w14:val="none"/>
        </w:rPr>
        <w:t>23</w:t>
      </w:r>
      <w:r w:rsidRPr="00F20F4F">
        <w:rPr>
          <w:rFonts w:ascii="Sylfaen" w:eastAsia="Calibri" w:hAnsi="Sylfaen" w:cs="Times New Roman"/>
          <w:bCs/>
          <w:kern w:val="0"/>
          <w:sz w:val="22"/>
          <w:lang w:val="de-DE"/>
          <w14:ligatures w14:val="none"/>
        </w:rPr>
        <w:t>-</w:t>
      </w:r>
      <w:r w:rsidRPr="00F20F4F">
        <w:rPr>
          <w:rFonts w:ascii="Sylfaen" w:eastAsia="Calibri" w:hAnsi="Sylfaen" w:cs="Times New Roman"/>
          <w:bCs/>
          <w:kern w:val="0"/>
          <w:sz w:val="22"/>
          <w:lang w:val="ka-GE"/>
          <w14:ligatures w14:val="none"/>
        </w:rPr>
        <w:t>30</w:t>
      </w:r>
      <w:r w:rsidRPr="00F20F4F">
        <w:rPr>
          <w:rFonts w:ascii="Sylfaen" w:eastAsia="Calibri" w:hAnsi="Sylfaen" w:cs="Times New Roman"/>
          <w:bCs/>
          <w:kern w:val="0"/>
          <w:sz w:val="22"/>
          <w:lang w:val="de-DE"/>
          <w14:ligatures w14:val="none"/>
        </w:rPr>
        <w:t>].</w:t>
      </w:r>
    </w:p>
    <w:p w14:paraId="5B5409F1" w14:textId="77777777" w:rsidR="00F20F4F" w:rsidRPr="00F20F4F" w:rsidRDefault="00F20F4F" w:rsidP="006E0B33">
      <w:pPr>
        <w:tabs>
          <w:tab w:val="left" w:pos="0"/>
        </w:tabs>
        <w:spacing w:before="100" w:beforeAutospacing="1" w:after="100" w:afterAutospacing="1"/>
        <w:ind w:left="360"/>
        <w:jc w:val="center"/>
        <w:rPr>
          <w:rFonts w:ascii="Sylfaen" w:eastAsia="Calibri" w:hAnsi="Sylfaen" w:cs="Times New Roman"/>
          <w:b/>
          <w:bCs/>
          <w:kern w:val="0"/>
          <w:sz w:val="24"/>
          <w:szCs w:val="24"/>
          <w:lang w:val="de-DE"/>
          <w14:ligatures w14:val="none"/>
        </w:rPr>
      </w:pPr>
      <w:proofErr w:type="spellStart"/>
      <w:r w:rsidRPr="00F20F4F">
        <w:rPr>
          <w:rFonts w:ascii="Sylfaen" w:eastAsia="Calibri" w:hAnsi="Sylfaen" w:cs="Times New Roman"/>
          <w:b/>
          <w:bCs/>
          <w:kern w:val="0"/>
          <w:sz w:val="24"/>
          <w:szCs w:val="24"/>
          <w:lang w:val="de-DE"/>
          <w14:ligatures w14:val="none"/>
        </w:rPr>
        <w:t>ლიტერატურა</w:t>
      </w:r>
      <w:proofErr w:type="spellEnd"/>
    </w:p>
    <w:p w14:paraId="420E5172" w14:textId="77777777" w:rsidR="00F20F4F" w:rsidRPr="00F20F4F" w:rsidRDefault="00F20F4F" w:rsidP="009E4341">
      <w:pPr>
        <w:numPr>
          <w:ilvl w:val="0"/>
          <w:numId w:val="11"/>
        </w:numPr>
        <w:spacing w:after="0"/>
        <w:ind w:left="567" w:hanging="567"/>
        <w:jc w:val="both"/>
        <w:rPr>
          <w:rFonts w:ascii="Calibri" w:eastAsia="Calibri" w:hAnsi="Calibri" w:cs="Times New Roman"/>
          <w:kern w:val="0"/>
          <w:sz w:val="22"/>
          <w:lang w:val="en-US"/>
          <w14:ligatures w14:val="none"/>
        </w:rPr>
      </w:pPr>
      <w:r w:rsidRPr="00F20F4F">
        <w:rPr>
          <w:rFonts w:ascii="Calibri" w:eastAsia="Calibri" w:hAnsi="Calibri" w:cs="Times New Roman"/>
          <w:kern w:val="0"/>
          <w:sz w:val="22"/>
          <w14:ligatures w14:val="none"/>
        </w:rPr>
        <w:t xml:space="preserve">Л.Н. Брагинский, В.И. </w:t>
      </w:r>
      <w:proofErr w:type="spellStart"/>
      <w:r w:rsidRPr="00F20F4F">
        <w:rPr>
          <w:rFonts w:ascii="Calibri" w:eastAsia="Calibri" w:hAnsi="Calibri" w:cs="Times New Roman"/>
          <w:kern w:val="0"/>
          <w:sz w:val="22"/>
          <w14:ligatures w14:val="none"/>
        </w:rPr>
        <w:t>Бегачев</w:t>
      </w:r>
      <w:proofErr w:type="spellEnd"/>
      <w:r w:rsidRPr="00F20F4F">
        <w:rPr>
          <w:rFonts w:ascii="Calibri" w:eastAsia="Calibri" w:hAnsi="Calibri" w:cs="Times New Roman"/>
          <w:kern w:val="0"/>
          <w:sz w:val="22"/>
          <w14:ligatures w14:val="none"/>
        </w:rPr>
        <w:t xml:space="preserve">, В.М. Барабаш.  Перемешивание в жидких средах.  Ленинград. </w:t>
      </w:r>
      <w:r w:rsidRPr="00F20F4F">
        <w:rPr>
          <w:rFonts w:ascii="Calibri" w:eastAsia="Calibri" w:hAnsi="Calibri" w:cs="Times New Roman"/>
          <w:kern w:val="0"/>
          <w:sz w:val="22"/>
          <w:lang w:val="en-US"/>
          <w14:ligatures w14:val="none"/>
        </w:rPr>
        <w:t>"</w:t>
      </w:r>
      <w:proofErr w:type="spellStart"/>
      <w:r w:rsidRPr="00F20F4F">
        <w:rPr>
          <w:rFonts w:ascii="Calibri" w:eastAsia="Calibri" w:hAnsi="Calibri" w:cs="Times New Roman"/>
          <w:kern w:val="0"/>
          <w:sz w:val="22"/>
          <w:lang w:val="en-US"/>
          <w14:ligatures w14:val="none"/>
        </w:rPr>
        <w:t>Химия</w:t>
      </w:r>
      <w:proofErr w:type="spellEnd"/>
      <w:r w:rsidRPr="00F20F4F">
        <w:rPr>
          <w:rFonts w:ascii="Calibri" w:eastAsia="Calibri" w:hAnsi="Calibri" w:cs="Times New Roman"/>
          <w:kern w:val="0"/>
          <w:sz w:val="22"/>
          <w:lang w:val="en-US"/>
          <w14:ligatures w14:val="none"/>
        </w:rPr>
        <w:t>". 1984.</w:t>
      </w:r>
    </w:p>
    <w:p w14:paraId="3A5755A9" w14:textId="77777777" w:rsidR="00F20F4F" w:rsidRPr="00F20F4F" w:rsidRDefault="00F20F4F" w:rsidP="009E4341">
      <w:pPr>
        <w:numPr>
          <w:ilvl w:val="0"/>
          <w:numId w:val="11"/>
        </w:numPr>
        <w:spacing w:after="0"/>
        <w:ind w:left="567" w:hanging="567"/>
        <w:jc w:val="both"/>
        <w:rPr>
          <w:rFonts w:ascii="Calibri" w:eastAsia="Calibri" w:hAnsi="Calibri" w:cs="Times New Roman"/>
          <w:kern w:val="0"/>
          <w:sz w:val="22"/>
          <w:lang w:val="en-US"/>
          <w14:ligatures w14:val="none"/>
        </w:rPr>
      </w:pPr>
      <w:proofErr w:type="spellStart"/>
      <w:r w:rsidRPr="00F20F4F">
        <w:rPr>
          <w:rFonts w:ascii="Calibri" w:eastAsia="Calibri" w:hAnsi="Calibri" w:cs="Times New Roman"/>
          <w:kern w:val="0"/>
          <w:sz w:val="22"/>
          <w14:ligatures w14:val="none"/>
        </w:rPr>
        <w:t>З.Штербачек</w:t>
      </w:r>
      <w:proofErr w:type="spellEnd"/>
      <w:r w:rsidRPr="00F20F4F">
        <w:rPr>
          <w:rFonts w:ascii="Calibri" w:eastAsia="Calibri" w:hAnsi="Calibri" w:cs="Times New Roman"/>
          <w:kern w:val="0"/>
          <w:sz w:val="22"/>
          <w14:ligatures w14:val="none"/>
        </w:rPr>
        <w:t xml:space="preserve">, </w:t>
      </w:r>
      <w:proofErr w:type="spellStart"/>
      <w:r w:rsidRPr="00F20F4F">
        <w:rPr>
          <w:rFonts w:ascii="Calibri" w:eastAsia="Calibri" w:hAnsi="Calibri" w:cs="Times New Roman"/>
          <w:kern w:val="0"/>
          <w:sz w:val="22"/>
          <w14:ligatures w14:val="none"/>
        </w:rPr>
        <w:t>П.Тауск</w:t>
      </w:r>
      <w:proofErr w:type="spellEnd"/>
      <w:r w:rsidRPr="00F20F4F">
        <w:rPr>
          <w:rFonts w:ascii="Calibri" w:eastAsia="Calibri" w:hAnsi="Calibri" w:cs="Times New Roman"/>
          <w:kern w:val="0"/>
          <w:sz w:val="22"/>
          <w14:ligatures w14:val="none"/>
        </w:rPr>
        <w:t>. Перемешивание в химической промышленности.  Ленинград, "Химия". 1963</w:t>
      </w:r>
      <w:r w:rsidRPr="00F20F4F">
        <w:rPr>
          <w:rFonts w:ascii="Calibri" w:eastAsia="Calibri" w:hAnsi="Calibri" w:cs="Times New Roman"/>
          <w:kern w:val="0"/>
          <w:sz w:val="22"/>
          <w:lang w:val="ka-GE"/>
          <w14:ligatures w14:val="none"/>
        </w:rPr>
        <w:t>.</w:t>
      </w:r>
    </w:p>
    <w:p w14:paraId="437E06AA" w14:textId="77777777" w:rsidR="00F20F4F" w:rsidRPr="00F20F4F" w:rsidRDefault="00F20F4F" w:rsidP="009E4341">
      <w:pPr>
        <w:numPr>
          <w:ilvl w:val="0"/>
          <w:numId w:val="11"/>
        </w:numPr>
        <w:tabs>
          <w:tab w:val="left" w:pos="0"/>
          <w:tab w:val="left" w:pos="1134"/>
        </w:tabs>
        <w:spacing w:after="0"/>
        <w:ind w:left="567" w:hanging="567"/>
        <w:contextualSpacing/>
        <w:jc w:val="both"/>
        <w:rPr>
          <w:rFonts w:ascii="Sylfaen" w:eastAsia="Calibri" w:hAnsi="Sylfaen" w:cs="Times New Roman"/>
          <w:bCs/>
          <w:kern w:val="0"/>
          <w:sz w:val="20"/>
          <w:szCs w:val="20"/>
          <w:lang w:val="de-DE"/>
          <w14:ligatures w14:val="none"/>
        </w:rPr>
      </w:pPr>
      <w:proofErr w:type="spellStart"/>
      <w:r w:rsidRPr="00F20F4F">
        <w:rPr>
          <w:rFonts w:ascii="Sylfaen" w:eastAsia="Calibri" w:hAnsi="Sylfaen" w:cs="Times New Roman"/>
          <w:bCs/>
          <w:kern w:val="0"/>
          <w:sz w:val="20"/>
          <w:szCs w:val="20"/>
          <w:lang w:val="de-DE"/>
          <w14:ligatures w14:val="none"/>
        </w:rPr>
        <w:t>Nikuradze</w:t>
      </w:r>
      <w:proofErr w:type="spellEnd"/>
      <w:r w:rsidRPr="00F20F4F">
        <w:rPr>
          <w:rFonts w:ascii="Sylfaen" w:eastAsia="Calibri" w:hAnsi="Sylfaen" w:cs="Times New Roman"/>
          <w:bCs/>
          <w:kern w:val="0"/>
          <w:sz w:val="20"/>
          <w:szCs w:val="20"/>
          <w:lang w:val="de-DE"/>
          <w14:ligatures w14:val="none"/>
        </w:rPr>
        <w:t xml:space="preserve"> J. – </w:t>
      </w:r>
      <w:proofErr w:type="spellStart"/>
      <w:r w:rsidRPr="00F20F4F">
        <w:rPr>
          <w:rFonts w:ascii="Sylfaen" w:eastAsia="Calibri" w:hAnsi="Sylfaen" w:cs="Times New Roman"/>
          <w:bCs/>
          <w:kern w:val="0"/>
          <w:sz w:val="20"/>
          <w:szCs w:val="20"/>
          <w:lang w:val="de-DE"/>
          <w14:ligatures w14:val="none"/>
        </w:rPr>
        <w:t>Stromungsgesetze</w:t>
      </w:r>
      <w:proofErr w:type="spellEnd"/>
      <w:r w:rsidRPr="00F20F4F">
        <w:rPr>
          <w:rFonts w:ascii="Sylfaen" w:eastAsia="Calibri" w:hAnsi="Sylfaen" w:cs="Times New Roman"/>
          <w:bCs/>
          <w:kern w:val="0"/>
          <w:sz w:val="20"/>
          <w:szCs w:val="20"/>
          <w:lang w:val="de-DE"/>
          <w14:ligatures w14:val="none"/>
        </w:rPr>
        <w:t xml:space="preserve"> in </w:t>
      </w:r>
      <w:proofErr w:type="spellStart"/>
      <w:r w:rsidRPr="00F20F4F">
        <w:rPr>
          <w:rFonts w:ascii="Sylfaen" w:eastAsia="Calibri" w:hAnsi="Sylfaen" w:cs="Times New Roman"/>
          <w:bCs/>
          <w:kern w:val="0"/>
          <w:sz w:val="20"/>
          <w:szCs w:val="20"/>
          <w:lang w:val="de-DE"/>
          <w14:ligatures w14:val="none"/>
        </w:rPr>
        <w:t>rouhen</w:t>
      </w:r>
      <w:proofErr w:type="spellEnd"/>
      <w:r w:rsidRPr="00F20F4F">
        <w:rPr>
          <w:rFonts w:ascii="Sylfaen" w:eastAsia="Calibri" w:hAnsi="Sylfaen" w:cs="Times New Roman"/>
          <w:bCs/>
          <w:kern w:val="0"/>
          <w:sz w:val="20"/>
          <w:szCs w:val="20"/>
          <w:lang w:val="de-DE"/>
          <w14:ligatures w14:val="none"/>
        </w:rPr>
        <w:t xml:space="preserve"> Rohren, VDI </w:t>
      </w:r>
      <w:proofErr w:type="spellStart"/>
      <w:r w:rsidRPr="00F20F4F">
        <w:rPr>
          <w:rFonts w:ascii="Sylfaen" w:eastAsia="Calibri" w:hAnsi="Sylfaen" w:cs="Times New Roman"/>
          <w:bCs/>
          <w:kern w:val="0"/>
          <w:sz w:val="20"/>
          <w:szCs w:val="20"/>
          <w:lang w:val="de-DE"/>
          <w14:ligatures w14:val="none"/>
        </w:rPr>
        <w:t>Forschgscheft</w:t>
      </w:r>
      <w:proofErr w:type="spellEnd"/>
      <w:r w:rsidRPr="00F20F4F">
        <w:rPr>
          <w:rFonts w:ascii="Sylfaen" w:eastAsia="Calibri" w:hAnsi="Sylfaen" w:cs="Times New Roman"/>
          <w:bCs/>
          <w:kern w:val="0"/>
          <w:sz w:val="20"/>
          <w:szCs w:val="20"/>
          <w:lang w:val="de-DE"/>
          <w14:ligatures w14:val="none"/>
        </w:rPr>
        <w:t>, N361, 1933, s.16-53</w:t>
      </w:r>
    </w:p>
    <w:p w14:paraId="54D29288" w14:textId="77777777" w:rsidR="00F20F4F" w:rsidRPr="00F20F4F" w:rsidRDefault="00F20F4F" w:rsidP="009E4341">
      <w:pPr>
        <w:numPr>
          <w:ilvl w:val="0"/>
          <w:numId w:val="11"/>
        </w:numPr>
        <w:tabs>
          <w:tab w:val="left" w:pos="0"/>
          <w:tab w:val="left" w:pos="1134"/>
        </w:tabs>
        <w:spacing w:after="0"/>
        <w:ind w:left="567" w:hanging="567"/>
        <w:contextualSpacing/>
        <w:jc w:val="both"/>
        <w:rPr>
          <w:rFonts w:ascii="Sylfaen" w:eastAsia="Calibri" w:hAnsi="Sylfaen" w:cs="Times New Roman"/>
          <w:bCs/>
          <w:kern w:val="0"/>
          <w:sz w:val="20"/>
          <w:szCs w:val="20"/>
          <w:lang w:val="de-DE"/>
          <w14:ligatures w14:val="none"/>
        </w:rPr>
      </w:pPr>
      <w:r w:rsidRPr="00F20F4F">
        <w:rPr>
          <w:rFonts w:ascii="Sylfaen" w:eastAsia="Calibri" w:hAnsi="Sylfaen" w:cs="Times New Roman"/>
          <w:bCs/>
          <w:kern w:val="0"/>
          <w:sz w:val="20"/>
          <w:szCs w:val="20"/>
          <w:lang w:val="de-DE"/>
          <w14:ligatures w14:val="none"/>
        </w:rPr>
        <w:t>Nunner W. –</w:t>
      </w:r>
      <w:proofErr w:type="spellStart"/>
      <w:r w:rsidRPr="00F20F4F">
        <w:rPr>
          <w:rFonts w:ascii="Sylfaen" w:eastAsia="Calibri" w:hAnsi="Sylfaen" w:cs="Times New Roman"/>
          <w:bCs/>
          <w:kern w:val="0"/>
          <w:sz w:val="20"/>
          <w:szCs w:val="20"/>
          <w:lang w:val="de-DE"/>
          <w14:ligatures w14:val="none"/>
        </w:rPr>
        <w:t>Warmeubengang</w:t>
      </w:r>
      <w:proofErr w:type="spellEnd"/>
      <w:r w:rsidRPr="00F20F4F">
        <w:rPr>
          <w:rFonts w:ascii="Sylfaen" w:eastAsia="Calibri" w:hAnsi="Sylfaen" w:cs="Times New Roman"/>
          <w:bCs/>
          <w:kern w:val="0"/>
          <w:sz w:val="20"/>
          <w:szCs w:val="20"/>
          <w:lang w:val="de-DE"/>
          <w14:ligatures w14:val="none"/>
        </w:rPr>
        <w:t xml:space="preserve"> und </w:t>
      </w:r>
      <w:proofErr w:type="spellStart"/>
      <w:r w:rsidRPr="00F20F4F">
        <w:rPr>
          <w:rFonts w:ascii="Sylfaen" w:eastAsia="Calibri" w:hAnsi="Sylfaen" w:cs="Times New Roman"/>
          <w:bCs/>
          <w:kern w:val="0"/>
          <w:sz w:val="20"/>
          <w:szCs w:val="20"/>
          <w:lang w:val="de-DE"/>
          <w14:ligatures w14:val="none"/>
        </w:rPr>
        <w:t>druckabfall</w:t>
      </w:r>
      <w:proofErr w:type="spellEnd"/>
      <w:r w:rsidRPr="00F20F4F">
        <w:rPr>
          <w:rFonts w:ascii="Sylfaen" w:eastAsia="Calibri" w:hAnsi="Sylfaen" w:cs="Times New Roman"/>
          <w:bCs/>
          <w:kern w:val="0"/>
          <w:sz w:val="20"/>
          <w:szCs w:val="20"/>
          <w:lang w:val="de-DE"/>
          <w14:ligatures w14:val="none"/>
        </w:rPr>
        <w:t xml:space="preserve"> in </w:t>
      </w:r>
      <w:proofErr w:type="spellStart"/>
      <w:r w:rsidRPr="00F20F4F">
        <w:rPr>
          <w:rFonts w:ascii="Sylfaen" w:eastAsia="Calibri" w:hAnsi="Sylfaen" w:cs="Times New Roman"/>
          <w:bCs/>
          <w:kern w:val="0"/>
          <w:sz w:val="20"/>
          <w:szCs w:val="20"/>
          <w:lang w:val="de-DE"/>
          <w14:ligatures w14:val="none"/>
        </w:rPr>
        <w:t>rouhen</w:t>
      </w:r>
      <w:proofErr w:type="spellEnd"/>
      <w:r w:rsidRPr="00F20F4F">
        <w:rPr>
          <w:rFonts w:ascii="Sylfaen" w:eastAsia="Calibri" w:hAnsi="Sylfaen" w:cs="Times New Roman"/>
          <w:bCs/>
          <w:kern w:val="0"/>
          <w:sz w:val="20"/>
          <w:szCs w:val="20"/>
          <w:lang w:val="de-DE"/>
          <w14:ligatures w14:val="none"/>
        </w:rPr>
        <w:t xml:space="preserve"> </w:t>
      </w:r>
      <w:proofErr w:type="spellStart"/>
      <w:r w:rsidRPr="00F20F4F">
        <w:rPr>
          <w:rFonts w:ascii="Sylfaen" w:eastAsia="Calibri" w:hAnsi="Sylfaen" w:cs="Times New Roman"/>
          <w:bCs/>
          <w:kern w:val="0"/>
          <w:sz w:val="20"/>
          <w:szCs w:val="20"/>
          <w:lang w:val="de-DE"/>
          <w14:ligatures w14:val="none"/>
        </w:rPr>
        <w:t>rohren.VDI</w:t>
      </w:r>
      <w:proofErr w:type="spellEnd"/>
      <w:r w:rsidRPr="00F20F4F">
        <w:rPr>
          <w:rFonts w:ascii="Sylfaen" w:eastAsia="Calibri" w:hAnsi="Sylfaen" w:cs="Times New Roman"/>
          <w:bCs/>
          <w:kern w:val="0"/>
          <w:sz w:val="20"/>
          <w:szCs w:val="20"/>
          <w:lang w:val="de-DE"/>
          <w14:ligatures w14:val="none"/>
        </w:rPr>
        <w:t xml:space="preserve"> </w:t>
      </w:r>
      <w:proofErr w:type="spellStart"/>
      <w:r w:rsidRPr="00F20F4F">
        <w:rPr>
          <w:rFonts w:ascii="Sylfaen" w:eastAsia="Calibri" w:hAnsi="Sylfaen" w:cs="Times New Roman"/>
          <w:bCs/>
          <w:kern w:val="0"/>
          <w:sz w:val="20"/>
          <w:szCs w:val="20"/>
          <w:lang w:val="de-DE"/>
          <w14:ligatures w14:val="none"/>
        </w:rPr>
        <w:t>Forschungscheft</w:t>
      </w:r>
      <w:proofErr w:type="spellEnd"/>
      <w:r w:rsidRPr="00F20F4F">
        <w:rPr>
          <w:rFonts w:ascii="Sylfaen" w:eastAsia="Calibri" w:hAnsi="Sylfaen" w:cs="Times New Roman"/>
          <w:bCs/>
          <w:kern w:val="0"/>
          <w:sz w:val="20"/>
          <w:szCs w:val="20"/>
          <w:lang w:val="de-DE"/>
          <w14:ligatures w14:val="none"/>
        </w:rPr>
        <w:t>, 1956, 455s.</w:t>
      </w:r>
    </w:p>
    <w:p w14:paraId="2D4C3F07" w14:textId="77777777" w:rsidR="00F20F4F" w:rsidRPr="00F20F4F" w:rsidRDefault="00F20F4F" w:rsidP="009E4341">
      <w:pPr>
        <w:numPr>
          <w:ilvl w:val="0"/>
          <w:numId w:val="11"/>
        </w:numPr>
        <w:tabs>
          <w:tab w:val="left" w:pos="0"/>
          <w:tab w:val="left" w:pos="1134"/>
        </w:tabs>
        <w:spacing w:after="0"/>
        <w:ind w:left="567" w:hanging="567"/>
        <w:contextualSpacing/>
        <w:jc w:val="both"/>
        <w:rPr>
          <w:rFonts w:ascii="Sylfaen" w:eastAsia="Calibri" w:hAnsi="Sylfaen" w:cs="Times New Roman"/>
          <w:bCs/>
          <w:kern w:val="0"/>
          <w:sz w:val="20"/>
          <w:szCs w:val="20"/>
          <w:lang w:val="en-US"/>
          <w14:ligatures w14:val="none"/>
        </w:rPr>
      </w:pPr>
      <w:proofErr w:type="spellStart"/>
      <w:r w:rsidRPr="00F20F4F">
        <w:rPr>
          <w:rFonts w:ascii="Sylfaen" w:eastAsia="Calibri" w:hAnsi="Sylfaen" w:cs="Times New Roman"/>
          <w:bCs/>
          <w:kern w:val="0"/>
          <w:sz w:val="20"/>
          <w:szCs w:val="20"/>
          <w:lang w:val="en-US"/>
          <w14:ligatures w14:val="none"/>
        </w:rPr>
        <w:t>Gomelauri</w:t>
      </w:r>
      <w:proofErr w:type="spellEnd"/>
      <w:r w:rsidRPr="00F20F4F">
        <w:rPr>
          <w:rFonts w:ascii="Sylfaen" w:eastAsia="Calibri" w:hAnsi="Sylfaen" w:cs="Times New Roman"/>
          <w:bCs/>
          <w:kern w:val="0"/>
          <w:sz w:val="20"/>
          <w:szCs w:val="20"/>
          <w:lang w:val="en-US"/>
          <w14:ligatures w14:val="none"/>
        </w:rPr>
        <w:t xml:space="preserve"> V.  – Influence of two – dimensional artificial roughness on convective heat transfer. Int. J. of Heat and Mass Transfer, v.7, N6, 1964, pp.653-663.</w:t>
      </w:r>
    </w:p>
    <w:p w14:paraId="611ABE4A" w14:textId="77777777" w:rsidR="00F20F4F" w:rsidRPr="00F20F4F" w:rsidRDefault="00F20F4F" w:rsidP="009E4341">
      <w:pPr>
        <w:numPr>
          <w:ilvl w:val="0"/>
          <w:numId w:val="11"/>
        </w:numPr>
        <w:tabs>
          <w:tab w:val="left" w:pos="0"/>
          <w:tab w:val="left" w:pos="1134"/>
        </w:tabs>
        <w:spacing w:after="0"/>
        <w:ind w:left="567" w:hanging="567"/>
        <w:contextualSpacing/>
        <w:jc w:val="both"/>
        <w:rPr>
          <w:rFonts w:ascii="Sylfaen" w:eastAsia="Calibri" w:hAnsi="Sylfaen" w:cs="Times New Roman"/>
          <w:bCs/>
          <w:kern w:val="0"/>
          <w:sz w:val="20"/>
          <w:szCs w:val="20"/>
          <w14:ligatures w14:val="none"/>
        </w:rPr>
      </w:pPr>
      <w:proofErr w:type="spellStart"/>
      <w:r w:rsidRPr="00F20F4F">
        <w:rPr>
          <w:rFonts w:ascii="Sylfaen" w:eastAsia="Calibri" w:hAnsi="Sylfaen" w:cs="Times New Roman"/>
          <w:bCs/>
          <w:kern w:val="0"/>
          <w:sz w:val="20"/>
          <w:szCs w:val="20"/>
          <w14:ligatures w14:val="none"/>
        </w:rPr>
        <w:t>Гомелаури</w:t>
      </w:r>
      <w:proofErr w:type="spellEnd"/>
      <w:r w:rsidRPr="00F20F4F">
        <w:rPr>
          <w:rFonts w:ascii="Sylfaen" w:eastAsia="Calibri" w:hAnsi="Sylfaen" w:cs="Times New Roman"/>
          <w:bCs/>
          <w:kern w:val="0"/>
          <w:sz w:val="20"/>
          <w:szCs w:val="20"/>
          <w14:ligatures w14:val="none"/>
        </w:rPr>
        <w:t xml:space="preserve"> В.И., Канделаки Р.Д., </w:t>
      </w:r>
      <w:proofErr w:type="spellStart"/>
      <w:r w:rsidRPr="00F20F4F">
        <w:rPr>
          <w:rFonts w:ascii="Sylfaen" w:eastAsia="Calibri" w:hAnsi="Sylfaen" w:cs="Times New Roman"/>
          <w:bCs/>
          <w:kern w:val="0"/>
          <w:sz w:val="20"/>
          <w:szCs w:val="20"/>
          <w14:ligatures w14:val="none"/>
        </w:rPr>
        <w:t>Кипшидзе</w:t>
      </w:r>
      <w:proofErr w:type="spellEnd"/>
      <w:r w:rsidRPr="00F20F4F">
        <w:rPr>
          <w:rFonts w:ascii="Sylfaen" w:eastAsia="Calibri" w:hAnsi="Sylfaen" w:cs="Times New Roman"/>
          <w:bCs/>
          <w:kern w:val="0"/>
          <w:sz w:val="20"/>
          <w:szCs w:val="20"/>
          <w14:ligatures w14:val="none"/>
        </w:rPr>
        <w:t xml:space="preserve"> М.Е. Интенсификация конвективного теплообмена под воздействием искусственной шероховатости. В кн. Вопросы конвективного теплообмена и </w:t>
      </w:r>
      <w:proofErr w:type="spellStart"/>
      <w:r w:rsidRPr="00F20F4F">
        <w:rPr>
          <w:rFonts w:ascii="Sylfaen" w:eastAsia="Calibri" w:hAnsi="Sylfaen" w:cs="Times New Roman"/>
          <w:bCs/>
          <w:kern w:val="0"/>
          <w:sz w:val="20"/>
          <w:szCs w:val="20"/>
          <w14:ligatures w14:val="none"/>
        </w:rPr>
        <w:t>чистаты</w:t>
      </w:r>
      <w:proofErr w:type="spellEnd"/>
      <w:r w:rsidRPr="00F20F4F">
        <w:rPr>
          <w:rFonts w:ascii="Sylfaen" w:eastAsia="Calibri" w:hAnsi="Sylfaen" w:cs="Times New Roman"/>
          <w:bCs/>
          <w:kern w:val="0"/>
          <w:sz w:val="20"/>
          <w:szCs w:val="20"/>
          <w14:ligatures w14:val="none"/>
        </w:rPr>
        <w:t xml:space="preserve"> водяного пара. Изд-во  АН ГССР, 1970, </w:t>
      </w:r>
      <w:r w:rsidRPr="00F20F4F">
        <w:rPr>
          <w:rFonts w:ascii="Sylfaen" w:eastAsia="Calibri" w:hAnsi="Sylfaen" w:cs="Times New Roman"/>
          <w:bCs/>
          <w:kern w:val="0"/>
          <w:sz w:val="20"/>
          <w:szCs w:val="20"/>
          <w:lang w:val="en-US"/>
          <w14:ligatures w14:val="none"/>
        </w:rPr>
        <w:t>c</w:t>
      </w:r>
      <w:r w:rsidRPr="00F20F4F">
        <w:rPr>
          <w:rFonts w:ascii="Sylfaen" w:eastAsia="Calibri" w:hAnsi="Sylfaen" w:cs="Times New Roman"/>
          <w:bCs/>
          <w:kern w:val="0"/>
          <w:sz w:val="20"/>
          <w:szCs w:val="20"/>
          <w14:ligatures w14:val="none"/>
        </w:rPr>
        <w:t>.98-131.</w:t>
      </w:r>
    </w:p>
    <w:p w14:paraId="5A03196A" w14:textId="77777777" w:rsidR="00F20F4F" w:rsidRPr="00F20F4F" w:rsidRDefault="00F20F4F" w:rsidP="009E4341">
      <w:pPr>
        <w:numPr>
          <w:ilvl w:val="0"/>
          <w:numId w:val="11"/>
        </w:numPr>
        <w:tabs>
          <w:tab w:val="left" w:pos="0"/>
          <w:tab w:val="left" w:pos="1134"/>
        </w:tabs>
        <w:spacing w:after="0"/>
        <w:ind w:left="567" w:hanging="567"/>
        <w:contextualSpacing/>
        <w:jc w:val="both"/>
        <w:rPr>
          <w:rFonts w:ascii="Sylfaen" w:eastAsia="Calibri" w:hAnsi="Sylfaen" w:cs="Times New Roman"/>
          <w:bCs/>
          <w:color w:val="000000"/>
          <w:kern w:val="0"/>
          <w:sz w:val="20"/>
          <w:szCs w:val="20"/>
          <w14:ligatures w14:val="none"/>
        </w:rPr>
      </w:pPr>
      <w:proofErr w:type="spellStart"/>
      <w:r w:rsidRPr="00F20F4F">
        <w:rPr>
          <w:rFonts w:ascii="Sylfaen" w:eastAsia="Calibri" w:hAnsi="Sylfaen" w:cs="Times New Roman"/>
          <w:bCs/>
          <w:color w:val="000000"/>
          <w:kern w:val="0"/>
          <w:sz w:val="20"/>
          <w:szCs w:val="20"/>
          <w14:ligatures w14:val="none"/>
        </w:rPr>
        <w:t>Гомелаури</w:t>
      </w:r>
      <w:proofErr w:type="spellEnd"/>
      <w:r w:rsidRPr="00F20F4F">
        <w:rPr>
          <w:rFonts w:ascii="Sylfaen" w:eastAsia="Calibri" w:hAnsi="Sylfaen" w:cs="Times New Roman"/>
          <w:bCs/>
          <w:color w:val="000000"/>
          <w:kern w:val="0"/>
          <w:sz w:val="20"/>
          <w:szCs w:val="20"/>
          <w14:ligatures w14:val="none"/>
        </w:rPr>
        <w:t xml:space="preserve"> В.И.,</w:t>
      </w:r>
      <w:r w:rsidRPr="00F20F4F">
        <w:rPr>
          <w:rFonts w:ascii="Sylfaen" w:eastAsia="Calibri" w:hAnsi="Sylfaen" w:cs="Times New Roman"/>
          <w:bCs/>
          <w:color w:val="000000"/>
          <w:kern w:val="0"/>
          <w:sz w:val="20"/>
          <w:szCs w:val="20"/>
          <w:lang w:val="en-US"/>
          <w14:ligatures w14:val="none"/>
        </w:rPr>
        <w:t> </w:t>
      </w:r>
      <w:r w:rsidRPr="00F20F4F">
        <w:rPr>
          <w:rFonts w:ascii="Sylfaen" w:eastAsia="Calibri" w:hAnsi="Sylfaen" w:cs="Times New Roman"/>
          <w:bCs/>
          <w:color w:val="000000"/>
          <w:kern w:val="0"/>
          <w:sz w:val="20"/>
          <w:szCs w:val="20"/>
          <w14:ligatures w14:val="none"/>
        </w:rPr>
        <w:t xml:space="preserve"> </w:t>
      </w:r>
      <w:proofErr w:type="spellStart"/>
      <w:r w:rsidRPr="00F20F4F">
        <w:rPr>
          <w:rFonts w:ascii="Sylfaen" w:eastAsia="Calibri" w:hAnsi="Sylfaen" w:cs="Times New Roman"/>
          <w:bCs/>
          <w:color w:val="000000"/>
          <w:kern w:val="0"/>
          <w:sz w:val="20"/>
          <w:szCs w:val="20"/>
          <w14:ligatures w14:val="none"/>
        </w:rPr>
        <w:t>Маграквелидзе</w:t>
      </w:r>
      <w:proofErr w:type="spellEnd"/>
      <w:r w:rsidRPr="00F20F4F">
        <w:rPr>
          <w:rFonts w:ascii="Sylfaen" w:eastAsia="Calibri" w:hAnsi="Sylfaen" w:cs="Times New Roman"/>
          <w:bCs/>
          <w:color w:val="000000"/>
          <w:kern w:val="0"/>
          <w:sz w:val="20"/>
          <w:szCs w:val="20"/>
          <w14:ligatures w14:val="none"/>
        </w:rPr>
        <w:t xml:space="preserve"> Т. Ш., </w:t>
      </w:r>
      <w:proofErr w:type="spellStart"/>
      <w:r w:rsidRPr="00F20F4F">
        <w:rPr>
          <w:rFonts w:ascii="Sylfaen" w:eastAsia="Calibri" w:hAnsi="Sylfaen" w:cs="Times New Roman"/>
          <w:bCs/>
          <w:color w:val="000000"/>
          <w:kern w:val="0"/>
          <w:sz w:val="20"/>
          <w:szCs w:val="20"/>
          <w14:ligatures w14:val="none"/>
        </w:rPr>
        <w:t>Микашавидзе</w:t>
      </w:r>
      <w:proofErr w:type="spellEnd"/>
      <w:r w:rsidRPr="00F20F4F">
        <w:rPr>
          <w:rFonts w:ascii="Sylfaen" w:eastAsia="Calibri" w:hAnsi="Sylfaen" w:cs="Times New Roman"/>
          <w:bCs/>
          <w:color w:val="000000"/>
          <w:kern w:val="0"/>
          <w:sz w:val="20"/>
          <w:szCs w:val="20"/>
          <w14:ligatures w14:val="none"/>
        </w:rPr>
        <w:t xml:space="preserve"> А.Н.</w:t>
      </w:r>
      <w:r w:rsidRPr="00F20F4F">
        <w:rPr>
          <w:rFonts w:ascii="Sylfaen" w:eastAsia="Calibri" w:hAnsi="Sylfaen" w:cs="Times New Roman"/>
          <w:bCs/>
          <w:color w:val="000000"/>
          <w:kern w:val="0"/>
          <w:sz w:val="20"/>
          <w:szCs w:val="20"/>
          <w:lang w:val="en-US"/>
          <w14:ligatures w14:val="none"/>
        </w:rPr>
        <w:t>   </w:t>
      </w:r>
      <w:proofErr w:type="spellStart"/>
      <w:r w:rsidRPr="00F20F4F">
        <w:rPr>
          <w:rFonts w:ascii="Sylfaen" w:eastAsia="Calibri" w:hAnsi="Sylfaen" w:cs="Times New Roman"/>
          <w:bCs/>
          <w:color w:val="000000"/>
          <w:kern w:val="0"/>
          <w:sz w:val="20"/>
          <w:szCs w:val="20"/>
          <w14:ligatures w14:val="none"/>
        </w:rPr>
        <w:t>Хоштария</w:t>
      </w:r>
      <w:proofErr w:type="spellEnd"/>
      <w:r w:rsidRPr="00F20F4F">
        <w:rPr>
          <w:rFonts w:ascii="Sylfaen" w:eastAsia="Calibri" w:hAnsi="Sylfaen" w:cs="Times New Roman"/>
          <w:bCs/>
          <w:color w:val="000000"/>
          <w:kern w:val="0"/>
          <w:sz w:val="20"/>
          <w:szCs w:val="20"/>
          <w14:ligatures w14:val="none"/>
        </w:rPr>
        <w:t xml:space="preserve"> А.Г.</w:t>
      </w:r>
      <w:r w:rsidRPr="00F20F4F">
        <w:rPr>
          <w:rFonts w:ascii="Sylfaen" w:eastAsia="Calibri" w:hAnsi="Sylfaen" w:cs="Times New Roman"/>
          <w:bCs/>
          <w:color w:val="000000"/>
          <w:kern w:val="0"/>
          <w:sz w:val="20"/>
          <w:szCs w:val="20"/>
          <w:lang w:val="en-US"/>
          <w14:ligatures w14:val="none"/>
        </w:rPr>
        <w:t>  </w:t>
      </w:r>
      <w:r w:rsidRPr="00F20F4F">
        <w:rPr>
          <w:rFonts w:ascii="Sylfaen" w:eastAsia="Calibri" w:hAnsi="Sylfaen" w:cs="Times New Roman"/>
          <w:bCs/>
          <w:color w:val="000000"/>
          <w:kern w:val="0"/>
          <w:sz w:val="20"/>
          <w:szCs w:val="20"/>
          <w14:ligatures w14:val="none"/>
        </w:rPr>
        <w:t xml:space="preserve"> </w:t>
      </w:r>
      <w:proofErr w:type="spellStart"/>
      <w:r w:rsidRPr="00F20F4F">
        <w:rPr>
          <w:rFonts w:ascii="Sylfaen" w:eastAsia="Calibri" w:hAnsi="Sylfaen" w:cs="Times New Roman"/>
          <w:bCs/>
          <w:color w:val="000000"/>
          <w:kern w:val="0"/>
          <w:sz w:val="20"/>
          <w:szCs w:val="20"/>
          <w14:ligatures w14:val="none"/>
        </w:rPr>
        <w:t>Чучулашвили</w:t>
      </w:r>
      <w:proofErr w:type="spellEnd"/>
      <w:r w:rsidRPr="00F20F4F">
        <w:rPr>
          <w:rFonts w:ascii="Sylfaen" w:eastAsia="Calibri" w:hAnsi="Sylfaen" w:cs="Times New Roman"/>
          <w:bCs/>
          <w:color w:val="000000"/>
          <w:kern w:val="0"/>
          <w:sz w:val="20"/>
          <w:szCs w:val="20"/>
          <w14:ligatures w14:val="none"/>
        </w:rPr>
        <w:t xml:space="preserve"> Т.А. Экспериментальное исследование интенсификации теплоотдачи перегретого пара методом </w:t>
      </w:r>
      <w:proofErr w:type="spellStart"/>
      <w:r w:rsidRPr="00F20F4F">
        <w:rPr>
          <w:rFonts w:ascii="Sylfaen" w:eastAsia="Calibri" w:hAnsi="Sylfaen" w:cs="Times New Roman"/>
          <w:bCs/>
          <w:color w:val="000000"/>
          <w:kern w:val="0"/>
          <w:sz w:val="20"/>
          <w:szCs w:val="20"/>
          <w14:ligatures w14:val="none"/>
        </w:rPr>
        <w:t>двухразмерной</w:t>
      </w:r>
      <w:proofErr w:type="spellEnd"/>
      <w:r w:rsidRPr="00F20F4F">
        <w:rPr>
          <w:rFonts w:ascii="Sylfaen" w:eastAsia="Calibri" w:hAnsi="Sylfaen" w:cs="Times New Roman"/>
          <w:bCs/>
          <w:color w:val="000000"/>
          <w:kern w:val="0"/>
          <w:sz w:val="20"/>
          <w:szCs w:val="20"/>
          <w14:ligatures w14:val="none"/>
        </w:rPr>
        <w:t xml:space="preserve"> шероховатости. Сообщения АН ГССР, 1974, том 75, №2, с.409-412.</w:t>
      </w:r>
    </w:p>
    <w:p w14:paraId="43F2CD00" w14:textId="1BCEDE2F" w:rsidR="00F20F4F" w:rsidRPr="00F20F4F" w:rsidRDefault="00F20F4F" w:rsidP="009E4341">
      <w:pPr>
        <w:numPr>
          <w:ilvl w:val="0"/>
          <w:numId w:val="11"/>
        </w:numPr>
        <w:tabs>
          <w:tab w:val="left" w:pos="0"/>
          <w:tab w:val="left" w:pos="1134"/>
        </w:tabs>
        <w:spacing w:after="0"/>
        <w:ind w:left="567" w:hanging="567"/>
        <w:contextualSpacing/>
        <w:jc w:val="both"/>
        <w:rPr>
          <w:rFonts w:ascii="Sylfaen" w:eastAsia="Calibri" w:hAnsi="Sylfaen" w:cs="Times New Roman"/>
          <w:bCs/>
          <w:color w:val="000000"/>
          <w:kern w:val="0"/>
          <w:sz w:val="20"/>
          <w:szCs w:val="20"/>
          <w14:ligatures w14:val="none"/>
        </w:rPr>
      </w:pPr>
      <w:proofErr w:type="spellStart"/>
      <w:r w:rsidRPr="00F20F4F">
        <w:rPr>
          <w:rFonts w:ascii="Sylfaen" w:eastAsia="Calibri" w:hAnsi="Sylfaen" w:cs="Times New Roman"/>
          <w:bCs/>
          <w:color w:val="000000"/>
          <w:kern w:val="0"/>
          <w:sz w:val="20"/>
          <w:szCs w:val="20"/>
          <w14:ligatures w14:val="none"/>
        </w:rPr>
        <w:t>Гомелаури</w:t>
      </w:r>
      <w:proofErr w:type="spellEnd"/>
      <w:r w:rsidRPr="00F20F4F">
        <w:rPr>
          <w:rFonts w:ascii="Sylfaen" w:eastAsia="Calibri" w:hAnsi="Sylfaen" w:cs="Times New Roman"/>
          <w:bCs/>
          <w:color w:val="000000"/>
          <w:kern w:val="0"/>
          <w:sz w:val="20"/>
          <w:szCs w:val="20"/>
          <w14:ligatures w14:val="none"/>
        </w:rPr>
        <w:t xml:space="preserve"> В.И.</w:t>
      </w:r>
      <w:r w:rsidRPr="00F20F4F">
        <w:rPr>
          <w:rFonts w:ascii="Sylfaen" w:eastAsia="Calibri" w:hAnsi="Sylfaen" w:cs="Times New Roman"/>
          <w:bCs/>
          <w:color w:val="000000"/>
          <w:kern w:val="0"/>
          <w:sz w:val="20"/>
          <w:szCs w:val="20"/>
          <w:lang w:val="en-US"/>
          <w14:ligatures w14:val="none"/>
        </w:rPr>
        <w:t> </w:t>
      </w:r>
      <w:proofErr w:type="spellStart"/>
      <w:r w:rsidRPr="00F20F4F">
        <w:rPr>
          <w:rFonts w:ascii="Sylfaen" w:eastAsia="Calibri" w:hAnsi="Sylfaen" w:cs="Times New Roman"/>
          <w:bCs/>
          <w:color w:val="000000"/>
          <w:kern w:val="0"/>
          <w:sz w:val="20"/>
          <w:szCs w:val="20"/>
          <w14:ligatures w14:val="none"/>
        </w:rPr>
        <w:t>Маграквелидзе</w:t>
      </w:r>
      <w:proofErr w:type="spellEnd"/>
      <w:r w:rsidRPr="00F20F4F">
        <w:rPr>
          <w:rFonts w:ascii="Sylfaen" w:eastAsia="Calibri" w:hAnsi="Sylfaen" w:cs="Times New Roman"/>
          <w:bCs/>
          <w:color w:val="000000"/>
          <w:kern w:val="0"/>
          <w:sz w:val="20"/>
          <w:szCs w:val="20"/>
          <w14:ligatures w14:val="none"/>
        </w:rPr>
        <w:t xml:space="preserve"> Т.Ш., </w:t>
      </w:r>
      <w:proofErr w:type="spellStart"/>
      <w:r w:rsidRPr="00F20F4F">
        <w:rPr>
          <w:rFonts w:ascii="Sylfaen" w:eastAsia="Calibri" w:hAnsi="Sylfaen" w:cs="Times New Roman"/>
          <w:bCs/>
          <w:color w:val="000000"/>
          <w:kern w:val="0"/>
          <w:sz w:val="20"/>
          <w:szCs w:val="20"/>
          <w14:ligatures w14:val="none"/>
        </w:rPr>
        <w:t>Микашавидзе</w:t>
      </w:r>
      <w:proofErr w:type="spellEnd"/>
      <w:r w:rsidRPr="00F20F4F">
        <w:rPr>
          <w:rFonts w:ascii="Sylfaen" w:eastAsia="Calibri" w:hAnsi="Sylfaen" w:cs="Times New Roman"/>
          <w:bCs/>
          <w:color w:val="000000"/>
          <w:kern w:val="0"/>
          <w:sz w:val="20"/>
          <w:szCs w:val="20"/>
          <w14:ligatures w14:val="none"/>
        </w:rPr>
        <w:t xml:space="preserve"> А.Н.</w:t>
      </w:r>
      <w:r w:rsidRPr="00F20F4F">
        <w:rPr>
          <w:rFonts w:ascii="Sylfaen" w:eastAsia="Calibri" w:hAnsi="Sylfaen" w:cs="Times New Roman"/>
          <w:bCs/>
          <w:color w:val="000000"/>
          <w:kern w:val="0"/>
          <w:sz w:val="20"/>
          <w:szCs w:val="20"/>
          <w:lang w:val="en-US"/>
          <w14:ligatures w14:val="none"/>
        </w:rPr>
        <w:t>  </w:t>
      </w:r>
      <w:proofErr w:type="spellStart"/>
      <w:r w:rsidRPr="00F20F4F">
        <w:rPr>
          <w:rFonts w:ascii="Sylfaen" w:eastAsia="Calibri" w:hAnsi="Sylfaen" w:cs="Times New Roman"/>
          <w:bCs/>
          <w:color w:val="000000"/>
          <w:kern w:val="0"/>
          <w:sz w:val="20"/>
          <w:szCs w:val="20"/>
          <w14:ligatures w14:val="none"/>
        </w:rPr>
        <w:t>Джамарджашвили</w:t>
      </w:r>
      <w:proofErr w:type="spellEnd"/>
      <w:r w:rsidRPr="00F20F4F">
        <w:rPr>
          <w:rFonts w:ascii="Sylfaen" w:eastAsia="Calibri" w:hAnsi="Sylfaen" w:cs="Times New Roman"/>
          <w:bCs/>
          <w:color w:val="000000"/>
          <w:kern w:val="0"/>
          <w:sz w:val="20"/>
          <w:szCs w:val="20"/>
          <w14:ligatures w14:val="none"/>
        </w:rPr>
        <w:t xml:space="preserve"> В.А. </w:t>
      </w:r>
      <w:proofErr w:type="spellStart"/>
      <w:r w:rsidRPr="00F20F4F">
        <w:rPr>
          <w:rFonts w:ascii="Sylfaen" w:eastAsia="Calibri" w:hAnsi="Sylfaen" w:cs="Times New Roman"/>
          <w:bCs/>
          <w:color w:val="000000"/>
          <w:kern w:val="0"/>
          <w:sz w:val="20"/>
          <w:szCs w:val="20"/>
          <w14:ligatures w14:val="none"/>
        </w:rPr>
        <w:t>Чучулашвили</w:t>
      </w:r>
      <w:proofErr w:type="spellEnd"/>
      <w:r w:rsidRPr="00F20F4F">
        <w:rPr>
          <w:rFonts w:ascii="Sylfaen" w:eastAsia="Calibri" w:hAnsi="Sylfaen" w:cs="Times New Roman"/>
          <w:bCs/>
          <w:color w:val="000000"/>
          <w:kern w:val="0"/>
          <w:sz w:val="20"/>
          <w:szCs w:val="20"/>
          <w14:ligatures w14:val="none"/>
        </w:rPr>
        <w:t xml:space="preserve"> Т.А. Экспериментальное исследование интенсификации теплоотдачи гелия методом </w:t>
      </w:r>
      <w:proofErr w:type="spellStart"/>
      <w:r w:rsidRPr="00F20F4F">
        <w:rPr>
          <w:rFonts w:ascii="Sylfaen" w:eastAsia="Calibri" w:hAnsi="Sylfaen" w:cs="Times New Roman"/>
          <w:bCs/>
          <w:color w:val="000000"/>
          <w:kern w:val="0"/>
          <w:sz w:val="20"/>
          <w:szCs w:val="20"/>
          <w14:ligatures w14:val="none"/>
        </w:rPr>
        <w:t>двухразмерной</w:t>
      </w:r>
      <w:proofErr w:type="spellEnd"/>
      <w:r w:rsidRPr="00F20F4F">
        <w:rPr>
          <w:rFonts w:ascii="Sylfaen" w:eastAsia="Calibri" w:hAnsi="Sylfaen" w:cs="Times New Roman"/>
          <w:bCs/>
          <w:color w:val="000000"/>
          <w:kern w:val="0"/>
          <w:sz w:val="20"/>
          <w:szCs w:val="20"/>
          <w14:ligatures w14:val="none"/>
        </w:rPr>
        <w:t xml:space="preserve"> шероховатости. Сообщения АН ГССР, 1974, том 79, №1, с.137-140.</w:t>
      </w:r>
    </w:p>
    <w:p w14:paraId="54AF5C81" w14:textId="77777777" w:rsidR="00F20F4F" w:rsidRPr="00F20F4F" w:rsidRDefault="00F20F4F" w:rsidP="009E4341">
      <w:pPr>
        <w:numPr>
          <w:ilvl w:val="0"/>
          <w:numId w:val="11"/>
        </w:numPr>
        <w:tabs>
          <w:tab w:val="left" w:pos="0"/>
          <w:tab w:val="left" w:pos="1134"/>
        </w:tabs>
        <w:spacing w:after="0"/>
        <w:ind w:left="567" w:hanging="567"/>
        <w:contextualSpacing/>
        <w:jc w:val="both"/>
        <w:rPr>
          <w:rFonts w:ascii="Sylfaen" w:eastAsia="Calibri" w:hAnsi="Sylfaen" w:cs="Times New Roman"/>
          <w:bCs/>
          <w:color w:val="000000"/>
          <w:kern w:val="0"/>
          <w:sz w:val="20"/>
          <w:szCs w:val="20"/>
          <w14:ligatures w14:val="none"/>
        </w:rPr>
      </w:pPr>
      <w:r w:rsidRPr="00F20F4F">
        <w:rPr>
          <w:rFonts w:ascii="Sylfaen" w:eastAsia="Calibri" w:hAnsi="Sylfaen" w:cs="Times New Roman"/>
          <w:bCs/>
          <w:color w:val="000000"/>
          <w:kern w:val="0"/>
          <w:sz w:val="20"/>
          <w:szCs w:val="20"/>
          <w14:ligatures w14:val="none"/>
        </w:rPr>
        <w:t xml:space="preserve">Калинин Е.К. </w:t>
      </w:r>
      <w:proofErr w:type="spellStart"/>
      <w:r w:rsidRPr="00F20F4F">
        <w:rPr>
          <w:rFonts w:ascii="Sylfaen" w:eastAsia="Calibri" w:hAnsi="Sylfaen" w:cs="Times New Roman"/>
          <w:bCs/>
          <w:color w:val="000000"/>
          <w:kern w:val="0"/>
          <w:sz w:val="20"/>
          <w:szCs w:val="20"/>
          <w14:ligatures w14:val="none"/>
        </w:rPr>
        <w:t>Дрейцер</w:t>
      </w:r>
      <w:proofErr w:type="spellEnd"/>
      <w:r w:rsidRPr="00F20F4F">
        <w:rPr>
          <w:rFonts w:ascii="Sylfaen" w:eastAsia="Calibri" w:hAnsi="Sylfaen" w:cs="Times New Roman"/>
          <w:bCs/>
          <w:color w:val="000000"/>
          <w:kern w:val="0"/>
          <w:sz w:val="20"/>
          <w:szCs w:val="20"/>
          <w14:ligatures w14:val="none"/>
        </w:rPr>
        <w:t xml:space="preserve"> Г.А. Ярхо С.А. Интенсификация теплообмена в каналах. М.: Машиностроение. 1972, 219с.</w:t>
      </w:r>
    </w:p>
    <w:p w14:paraId="667CA318" w14:textId="21CE79F8" w:rsidR="00F20F4F" w:rsidRPr="00F20F4F" w:rsidRDefault="00F20F4F" w:rsidP="009E4341">
      <w:pPr>
        <w:numPr>
          <w:ilvl w:val="0"/>
          <w:numId w:val="11"/>
        </w:numPr>
        <w:tabs>
          <w:tab w:val="left" w:pos="0"/>
          <w:tab w:val="left" w:pos="1134"/>
        </w:tabs>
        <w:spacing w:after="0"/>
        <w:ind w:left="567" w:hanging="567"/>
        <w:contextualSpacing/>
        <w:jc w:val="both"/>
        <w:rPr>
          <w:rFonts w:ascii="Sylfaen" w:eastAsia="Calibri" w:hAnsi="Sylfaen" w:cs="Times New Roman"/>
          <w:bCs/>
          <w:color w:val="000000"/>
          <w:kern w:val="0"/>
          <w:sz w:val="20"/>
          <w:szCs w:val="20"/>
          <w14:ligatures w14:val="none"/>
        </w:rPr>
      </w:pPr>
      <w:r w:rsidRPr="00F20F4F">
        <w:rPr>
          <w:rFonts w:ascii="Sylfaen" w:eastAsia="Calibri" w:hAnsi="Sylfaen" w:cs="Times New Roman"/>
          <w:bCs/>
          <w:color w:val="000000"/>
          <w:kern w:val="0"/>
          <w:sz w:val="20"/>
          <w:szCs w:val="20"/>
          <w14:ligatures w14:val="none"/>
        </w:rPr>
        <w:t xml:space="preserve">Мигай В. -Повышение эффективности современных </w:t>
      </w:r>
      <w:r w:rsidR="006E0B33" w:rsidRPr="00F20F4F">
        <w:rPr>
          <w:rFonts w:ascii="Sylfaen" w:eastAsia="Calibri" w:hAnsi="Sylfaen" w:cs="Times New Roman"/>
          <w:bCs/>
          <w:color w:val="000000"/>
          <w:kern w:val="0"/>
          <w:sz w:val="20"/>
          <w:szCs w:val="20"/>
          <w14:ligatures w14:val="none"/>
        </w:rPr>
        <w:t>теплообменников</w:t>
      </w:r>
      <w:r w:rsidRPr="00F20F4F">
        <w:rPr>
          <w:rFonts w:ascii="Sylfaen" w:eastAsia="Calibri" w:hAnsi="Sylfaen" w:cs="Times New Roman"/>
          <w:bCs/>
          <w:color w:val="000000"/>
          <w:kern w:val="0"/>
          <w:sz w:val="20"/>
          <w:szCs w:val="20"/>
          <w14:ligatures w14:val="none"/>
        </w:rPr>
        <w:t>.</w:t>
      </w:r>
      <w:r w:rsidR="006E0B33">
        <w:rPr>
          <w:rFonts w:ascii="Sylfaen" w:eastAsia="Calibri" w:hAnsi="Sylfaen" w:cs="Times New Roman"/>
          <w:bCs/>
          <w:color w:val="000000"/>
          <w:kern w:val="0"/>
          <w:sz w:val="20"/>
          <w:szCs w:val="20"/>
          <w:lang w:val="ka-GE"/>
          <w14:ligatures w14:val="none"/>
        </w:rPr>
        <w:t xml:space="preserve"> </w:t>
      </w:r>
      <w:r w:rsidRPr="00F20F4F">
        <w:rPr>
          <w:rFonts w:ascii="Sylfaen" w:eastAsia="Calibri" w:hAnsi="Sylfaen" w:cs="Times New Roman"/>
          <w:bCs/>
          <w:color w:val="000000"/>
          <w:kern w:val="0"/>
          <w:sz w:val="20"/>
          <w:szCs w:val="20"/>
          <w14:ligatures w14:val="none"/>
        </w:rPr>
        <w:t>Л:Энергия,1980, 144с.</w:t>
      </w:r>
    </w:p>
    <w:p w14:paraId="5689AE94" w14:textId="77777777" w:rsidR="00F20F4F" w:rsidRPr="00F20F4F" w:rsidRDefault="00F20F4F" w:rsidP="009E4341">
      <w:pPr>
        <w:numPr>
          <w:ilvl w:val="0"/>
          <w:numId w:val="11"/>
        </w:numPr>
        <w:tabs>
          <w:tab w:val="left" w:pos="0"/>
          <w:tab w:val="left" w:pos="1134"/>
        </w:tabs>
        <w:spacing w:after="0"/>
        <w:ind w:left="567" w:hanging="567"/>
        <w:contextualSpacing/>
        <w:jc w:val="both"/>
        <w:rPr>
          <w:rFonts w:ascii="Sylfaen" w:eastAsia="Calibri" w:hAnsi="Sylfaen" w:cs="Times New Roman"/>
          <w:bCs/>
          <w:color w:val="000000"/>
          <w:kern w:val="0"/>
          <w:sz w:val="20"/>
          <w:szCs w:val="20"/>
          <w:lang w:val="en-US"/>
          <w14:ligatures w14:val="none"/>
        </w:rPr>
      </w:pPr>
      <w:proofErr w:type="spellStart"/>
      <w:r w:rsidRPr="00F20F4F">
        <w:rPr>
          <w:rFonts w:ascii="Sylfaen" w:eastAsia="Calibri" w:hAnsi="Sylfaen" w:cs="Times New Roman"/>
          <w:bCs/>
          <w:color w:val="000000"/>
          <w:kern w:val="0"/>
          <w:sz w:val="20"/>
          <w:szCs w:val="20"/>
          <w:lang w:val="en-US"/>
          <w14:ligatures w14:val="none"/>
        </w:rPr>
        <w:t>Dipprey</w:t>
      </w:r>
      <w:proofErr w:type="spellEnd"/>
      <w:r w:rsidRPr="00F20F4F">
        <w:rPr>
          <w:rFonts w:ascii="Sylfaen" w:eastAsia="Calibri" w:hAnsi="Sylfaen" w:cs="Times New Roman"/>
          <w:bCs/>
          <w:color w:val="000000"/>
          <w:kern w:val="0"/>
          <w:sz w:val="20"/>
          <w:szCs w:val="20"/>
          <w:lang w:val="en-US"/>
          <w14:ligatures w14:val="none"/>
        </w:rPr>
        <w:t xml:space="preserve"> D.F. and </w:t>
      </w:r>
      <w:proofErr w:type="spellStart"/>
      <w:r w:rsidRPr="00F20F4F">
        <w:rPr>
          <w:rFonts w:ascii="Sylfaen" w:eastAsia="Calibri" w:hAnsi="Sylfaen" w:cs="Times New Roman"/>
          <w:bCs/>
          <w:color w:val="000000"/>
          <w:kern w:val="0"/>
          <w:sz w:val="20"/>
          <w:szCs w:val="20"/>
          <w:lang w:val="en-US"/>
          <w14:ligatures w14:val="none"/>
        </w:rPr>
        <w:t>Sabersky</w:t>
      </w:r>
      <w:proofErr w:type="spellEnd"/>
      <w:r w:rsidRPr="00F20F4F">
        <w:rPr>
          <w:rFonts w:ascii="Sylfaen" w:eastAsia="Calibri" w:hAnsi="Sylfaen" w:cs="Times New Roman"/>
          <w:bCs/>
          <w:color w:val="000000"/>
          <w:kern w:val="0"/>
          <w:sz w:val="20"/>
          <w:szCs w:val="20"/>
          <w:lang w:val="en-US"/>
          <w14:ligatures w14:val="none"/>
        </w:rPr>
        <w:t xml:space="preserve"> R.H. Heat and momentum Transfer in Smooth and Rough Tubes at Various </w:t>
      </w:r>
      <w:proofErr w:type="spellStart"/>
      <w:r w:rsidRPr="00F20F4F">
        <w:rPr>
          <w:rFonts w:ascii="Sylfaen" w:eastAsia="Calibri" w:hAnsi="Sylfaen" w:cs="Times New Roman"/>
          <w:bCs/>
          <w:color w:val="000000"/>
          <w:kern w:val="0"/>
          <w:sz w:val="20"/>
          <w:szCs w:val="20"/>
          <w:lang w:val="en-US"/>
          <w14:ligatures w14:val="none"/>
        </w:rPr>
        <w:t>Pr</w:t>
      </w:r>
      <w:proofErr w:type="spellEnd"/>
      <w:r w:rsidRPr="00F20F4F">
        <w:rPr>
          <w:rFonts w:ascii="Sylfaen" w:eastAsia="Calibri" w:hAnsi="Sylfaen" w:cs="Times New Roman"/>
          <w:bCs/>
          <w:color w:val="000000"/>
          <w:kern w:val="0"/>
          <w:sz w:val="20"/>
          <w:szCs w:val="20"/>
          <w:lang w:val="en-US"/>
          <w14:ligatures w14:val="none"/>
        </w:rPr>
        <w:t xml:space="preserve"> Numbers. Int. J. </w:t>
      </w:r>
      <w:r w:rsidRPr="00F20F4F">
        <w:rPr>
          <w:rFonts w:ascii="Sylfaen" w:eastAsia="Calibri" w:hAnsi="Sylfaen" w:cs="Times New Roman"/>
          <w:bCs/>
          <w:kern w:val="0"/>
          <w:sz w:val="20"/>
          <w:szCs w:val="20"/>
          <w:lang w:val="en-US"/>
          <w14:ligatures w14:val="none"/>
        </w:rPr>
        <w:t>Heat and Mass Transfer, v.6, N5, 1963, pp.329-353.</w:t>
      </w:r>
    </w:p>
    <w:p w14:paraId="7AFB3BF4" w14:textId="77777777" w:rsidR="00F20F4F" w:rsidRPr="00F20F4F" w:rsidRDefault="00F20F4F" w:rsidP="009E4341">
      <w:pPr>
        <w:numPr>
          <w:ilvl w:val="0"/>
          <w:numId w:val="11"/>
        </w:numPr>
        <w:tabs>
          <w:tab w:val="left" w:pos="0"/>
          <w:tab w:val="left" w:pos="1134"/>
        </w:tabs>
        <w:spacing w:after="120"/>
        <w:ind w:left="567" w:hanging="567"/>
        <w:contextualSpacing/>
        <w:jc w:val="both"/>
        <w:rPr>
          <w:rFonts w:ascii="Sylfaen" w:eastAsia="Times New Roman" w:hAnsi="Sylfaen" w:cs="Times New Roman"/>
          <w:color w:val="000000"/>
          <w:kern w:val="0"/>
          <w:sz w:val="20"/>
          <w:szCs w:val="20"/>
          <w14:ligatures w14:val="none"/>
        </w:rPr>
      </w:pPr>
      <w:r w:rsidRPr="00F20F4F">
        <w:rPr>
          <w:rFonts w:ascii="Sylfaen" w:eastAsia="Calibri" w:hAnsi="Sylfaen" w:cs="Times New Roman"/>
          <w:bCs/>
          <w:color w:val="000000"/>
          <w:kern w:val="0"/>
          <w:sz w:val="20"/>
          <w:szCs w:val="20"/>
          <w14:ligatures w14:val="none"/>
        </w:rPr>
        <w:t xml:space="preserve">Кикнадзе Г.И., Олейников В.Г. Самоорганизация </w:t>
      </w:r>
      <w:proofErr w:type="spellStart"/>
      <w:r w:rsidRPr="00F20F4F">
        <w:rPr>
          <w:rFonts w:ascii="Sylfaen" w:eastAsia="Calibri" w:hAnsi="Sylfaen" w:cs="Times New Roman"/>
          <w:bCs/>
          <w:color w:val="000000"/>
          <w:kern w:val="0"/>
          <w:sz w:val="20"/>
          <w:szCs w:val="20"/>
          <w14:ligatures w14:val="none"/>
        </w:rPr>
        <w:t>смерчеобразных</w:t>
      </w:r>
      <w:proofErr w:type="spellEnd"/>
      <w:r w:rsidRPr="00F20F4F">
        <w:rPr>
          <w:rFonts w:ascii="Sylfaen" w:eastAsia="Calibri" w:hAnsi="Sylfaen" w:cs="Times New Roman"/>
          <w:bCs/>
          <w:color w:val="000000"/>
          <w:kern w:val="0"/>
          <w:sz w:val="20"/>
          <w:szCs w:val="20"/>
          <w14:ligatures w14:val="none"/>
        </w:rPr>
        <w:t xml:space="preserve"> вихревых структур в потоках газов и жидкости и интенсификация тепло- и массообмена. Препринт</w:t>
      </w:r>
      <w:r w:rsidRPr="00F20F4F">
        <w:rPr>
          <w:rFonts w:ascii="Sylfaen" w:eastAsia="Calibri" w:hAnsi="Sylfaen" w:cs="Times New Roman"/>
          <w:bCs/>
          <w:color w:val="000000"/>
          <w:kern w:val="0"/>
          <w:sz w:val="20"/>
          <w:szCs w:val="20"/>
          <w:lang w:val="ka-GE"/>
          <w14:ligatures w14:val="none"/>
        </w:rPr>
        <w:t xml:space="preserve"> </w:t>
      </w:r>
      <w:r w:rsidRPr="00F20F4F">
        <w:rPr>
          <w:rFonts w:ascii="Sylfaen" w:eastAsia="Calibri" w:hAnsi="Sylfaen" w:cs="Times New Roman"/>
          <w:bCs/>
          <w:color w:val="000000"/>
          <w:kern w:val="0"/>
          <w:sz w:val="20"/>
          <w:szCs w:val="20"/>
          <w14:ligatures w14:val="none"/>
        </w:rPr>
        <w:t>227-90</w:t>
      </w:r>
      <w:r w:rsidRPr="00F20F4F">
        <w:rPr>
          <w:rFonts w:ascii="Sylfaen" w:eastAsia="Calibri" w:hAnsi="Sylfaen" w:cs="Times New Roman"/>
          <w:bCs/>
          <w:color w:val="000000"/>
          <w:kern w:val="0"/>
          <w:sz w:val="20"/>
          <w:szCs w:val="20"/>
          <w:lang w:val="ka-GE"/>
          <w14:ligatures w14:val="none"/>
        </w:rPr>
        <w:t>,</w:t>
      </w:r>
      <w:r w:rsidRPr="00F20F4F">
        <w:rPr>
          <w:rFonts w:ascii="Sylfaen" w:eastAsia="Calibri" w:hAnsi="Sylfaen" w:cs="Times New Roman"/>
          <w:bCs/>
          <w:color w:val="000000"/>
          <w:kern w:val="0"/>
          <w:sz w:val="20"/>
          <w:szCs w:val="20"/>
          <w14:ligatures w14:val="none"/>
        </w:rPr>
        <w:t xml:space="preserve"> Новосибирск, ИТ СО АН СССР, 1990, 45с.</w:t>
      </w:r>
    </w:p>
    <w:p w14:paraId="1337F7D4" w14:textId="27BEB756" w:rsidR="00F20F4F" w:rsidRPr="00F20F4F" w:rsidRDefault="00F20F4F" w:rsidP="009E4341">
      <w:pPr>
        <w:numPr>
          <w:ilvl w:val="0"/>
          <w:numId w:val="11"/>
        </w:numPr>
        <w:tabs>
          <w:tab w:val="left" w:pos="567"/>
        </w:tabs>
        <w:spacing w:after="120"/>
        <w:ind w:left="567" w:hanging="567"/>
        <w:contextualSpacing/>
        <w:jc w:val="both"/>
        <w:rPr>
          <w:rFonts w:ascii="Sylfaen" w:eastAsia="Times New Roman" w:hAnsi="Sylfaen" w:cs="Times New Roman"/>
          <w:color w:val="000000"/>
          <w:kern w:val="0"/>
          <w:sz w:val="20"/>
          <w:szCs w:val="20"/>
          <w:lang w:val="en-US"/>
          <w14:ligatures w14:val="none"/>
        </w:rPr>
      </w:pPr>
      <w:proofErr w:type="spellStart"/>
      <w:r w:rsidRPr="00F20F4F">
        <w:rPr>
          <w:rFonts w:ascii="Sylfaen" w:eastAsia="Times New Roman" w:hAnsi="Sylfaen" w:cs="Sylfaen"/>
          <w:color w:val="000000"/>
          <w:kern w:val="0"/>
          <w:sz w:val="20"/>
          <w:szCs w:val="20"/>
          <w:lang w:val="en-US"/>
          <w14:ligatures w14:val="none"/>
        </w:rPr>
        <w:t>მაგრაქველიძე</w:t>
      </w:r>
      <w:proofErr w:type="spellEnd"/>
      <w:r w:rsidRPr="00F20F4F">
        <w:rPr>
          <w:rFonts w:ascii="Sylfaen" w:eastAsia="Times New Roman" w:hAnsi="Sylfaen" w:cs="Times New Roman"/>
          <w:color w:val="000000"/>
          <w:kern w:val="0"/>
          <w:sz w:val="20"/>
          <w:szCs w:val="20"/>
          <w:lang w:val="en-US"/>
          <w14:ligatures w14:val="none"/>
        </w:rPr>
        <w:t xml:space="preserve"> </w:t>
      </w:r>
      <w:r w:rsidRPr="00F20F4F">
        <w:rPr>
          <w:rFonts w:ascii="Sylfaen" w:eastAsia="Times New Roman" w:hAnsi="Sylfaen" w:cs="Sylfaen"/>
          <w:color w:val="000000"/>
          <w:kern w:val="0"/>
          <w:sz w:val="20"/>
          <w:szCs w:val="20"/>
          <w:lang w:val="en-US"/>
          <w14:ligatures w14:val="none"/>
        </w:rPr>
        <w:t>თ</w:t>
      </w:r>
      <w:r w:rsidRPr="00F20F4F">
        <w:rPr>
          <w:rFonts w:ascii="Sylfaen" w:eastAsia="Times New Roman" w:hAnsi="Sylfaen" w:cs="Times New Roman"/>
          <w:color w:val="000000"/>
          <w:kern w:val="0"/>
          <w:sz w:val="20"/>
          <w:szCs w:val="20"/>
          <w:lang w:val="en-US"/>
          <w14:ligatures w14:val="none"/>
        </w:rPr>
        <w:t>.</w:t>
      </w:r>
      <w:r w:rsidR="006E0B33">
        <w:rPr>
          <w:rFonts w:ascii="Sylfaen" w:eastAsia="Times New Roman" w:hAnsi="Sylfaen" w:cs="Times New Roman"/>
          <w:color w:val="000000"/>
          <w:kern w:val="0"/>
          <w:sz w:val="20"/>
          <w:szCs w:val="20"/>
          <w:lang w:val="ka-GE"/>
          <w14:ligatures w14:val="none"/>
        </w:rPr>
        <w:t xml:space="preserve"> </w:t>
      </w:r>
      <w:r w:rsidRPr="00F20F4F">
        <w:rPr>
          <w:rFonts w:ascii="Sylfaen" w:eastAsia="Times New Roman" w:hAnsi="Sylfaen" w:cs="Sylfaen"/>
          <w:color w:val="000000"/>
          <w:kern w:val="0"/>
          <w:sz w:val="20"/>
          <w:szCs w:val="20"/>
          <w:lang w:val="en-US"/>
          <w14:ligatures w14:val="none"/>
        </w:rPr>
        <w:t>შ</w:t>
      </w:r>
      <w:r w:rsidRPr="00F20F4F">
        <w:rPr>
          <w:rFonts w:ascii="Sylfaen" w:eastAsia="Times New Roman" w:hAnsi="Sylfaen" w:cs="Times New Roman"/>
          <w:color w:val="000000"/>
          <w:kern w:val="0"/>
          <w:sz w:val="20"/>
          <w:szCs w:val="20"/>
          <w:lang w:val="en-US"/>
          <w14:ligatures w14:val="none"/>
        </w:rPr>
        <w:t>.</w:t>
      </w:r>
      <w:r w:rsidR="006E0B33">
        <w:rPr>
          <w:rFonts w:ascii="Sylfaen" w:eastAsia="Times New Roman" w:hAnsi="Sylfaen" w:cs="Times New Roman"/>
          <w:color w:val="000000"/>
          <w:kern w:val="0"/>
          <w:sz w:val="20"/>
          <w:szCs w:val="20"/>
          <w:lang w:val="ka-GE"/>
          <w14:ligatures w14:val="none"/>
        </w:rPr>
        <w:t>,</w:t>
      </w:r>
      <w:r w:rsidRPr="00F20F4F">
        <w:rPr>
          <w:rFonts w:ascii="Sylfaen" w:eastAsia="Times New Roman" w:hAnsi="Sylfaen" w:cs="Times New Roman"/>
          <w:color w:val="000000"/>
          <w:kern w:val="0"/>
          <w:sz w:val="20"/>
          <w:szCs w:val="20"/>
          <w:lang w:val="en-US"/>
          <w14:ligatures w14:val="none"/>
        </w:rPr>
        <w:t xml:space="preserve"> </w:t>
      </w:r>
      <w:proofErr w:type="spellStart"/>
      <w:r w:rsidRPr="00F20F4F">
        <w:rPr>
          <w:rFonts w:ascii="Sylfaen" w:eastAsia="Times New Roman" w:hAnsi="Sylfaen" w:cs="Sylfaen"/>
          <w:color w:val="000000"/>
          <w:kern w:val="0"/>
          <w:sz w:val="20"/>
          <w:szCs w:val="20"/>
          <w:lang w:val="en-US"/>
          <w14:ligatures w14:val="none"/>
        </w:rPr>
        <w:t>ხაოიანი</w:t>
      </w:r>
      <w:proofErr w:type="spellEnd"/>
      <w:r w:rsidRPr="00F20F4F">
        <w:rPr>
          <w:rFonts w:ascii="Sylfaen" w:eastAsia="Times New Roman" w:hAnsi="Sylfaen" w:cs="Times New Roman"/>
          <w:color w:val="000000"/>
          <w:kern w:val="0"/>
          <w:sz w:val="20"/>
          <w:szCs w:val="20"/>
          <w:lang w:val="en-US"/>
          <w14:ligatures w14:val="none"/>
        </w:rPr>
        <w:t xml:space="preserve"> </w:t>
      </w:r>
      <w:proofErr w:type="spellStart"/>
      <w:r w:rsidRPr="00F20F4F">
        <w:rPr>
          <w:rFonts w:ascii="Sylfaen" w:eastAsia="Times New Roman" w:hAnsi="Sylfaen" w:cs="Sylfaen"/>
          <w:color w:val="000000"/>
          <w:kern w:val="0"/>
          <w:sz w:val="20"/>
          <w:szCs w:val="20"/>
          <w:lang w:val="en-US"/>
          <w14:ligatures w14:val="none"/>
        </w:rPr>
        <w:t>ზედაპირების</w:t>
      </w:r>
      <w:proofErr w:type="spellEnd"/>
      <w:r w:rsidRPr="00F20F4F">
        <w:rPr>
          <w:rFonts w:ascii="Sylfaen" w:eastAsia="Times New Roman" w:hAnsi="Sylfaen" w:cs="Times New Roman"/>
          <w:color w:val="000000"/>
          <w:kern w:val="0"/>
          <w:sz w:val="20"/>
          <w:szCs w:val="20"/>
          <w:lang w:val="en-US"/>
          <w14:ligatures w14:val="none"/>
        </w:rPr>
        <w:t xml:space="preserve"> </w:t>
      </w:r>
      <w:proofErr w:type="spellStart"/>
      <w:r w:rsidRPr="00F20F4F">
        <w:rPr>
          <w:rFonts w:ascii="Sylfaen" w:eastAsia="Times New Roman" w:hAnsi="Sylfaen" w:cs="Sylfaen"/>
          <w:color w:val="000000"/>
          <w:kern w:val="0"/>
          <w:sz w:val="20"/>
          <w:szCs w:val="20"/>
          <w:lang w:val="en-US"/>
          <w14:ligatures w14:val="none"/>
        </w:rPr>
        <w:t>თბოგა</w:t>
      </w:r>
      <w:proofErr w:type="spellEnd"/>
      <w:r w:rsidRPr="00F20F4F">
        <w:rPr>
          <w:rFonts w:ascii="Sylfaen" w:eastAsia="Times New Roman" w:hAnsi="Sylfaen" w:cs="Sylfaen"/>
          <w:color w:val="000000"/>
          <w:kern w:val="0"/>
          <w:sz w:val="20"/>
          <w:szCs w:val="20"/>
          <w:lang w:val="ka-GE"/>
          <w14:ligatures w14:val="none"/>
        </w:rPr>
        <w:t>და</w:t>
      </w:r>
      <w:proofErr w:type="spellStart"/>
      <w:r w:rsidRPr="00F20F4F">
        <w:rPr>
          <w:rFonts w:ascii="Sylfaen" w:eastAsia="Times New Roman" w:hAnsi="Sylfaen" w:cs="Sylfaen"/>
          <w:color w:val="000000"/>
          <w:kern w:val="0"/>
          <w:sz w:val="20"/>
          <w:szCs w:val="20"/>
          <w:lang w:val="en-US"/>
          <w14:ligatures w14:val="none"/>
        </w:rPr>
        <w:t>ცემა</w:t>
      </w:r>
      <w:proofErr w:type="spellEnd"/>
      <w:r w:rsidRPr="00F20F4F">
        <w:rPr>
          <w:rFonts w:ascii="Sylfaen" w:eastAsia="Times New Roman" w:hAnsi="Sylfaen" w:cs="Times New Roman"/>
          <w:color w:val="000000"/>
          <w:kern w:val="0"/>
          <w:sz w:val="20"/>
          <w:szCs w:val="20"/>
          <w:lang w:val="en-US"/>
          <w14:ligatures w14:val="none"/>
        </w:rPr>
        <w:t xml:space="preserve"> </w:t>
      </w:r>
      <w:proofErr w:type="spellStart"/>
      <w:r w:rsidRPr="00F20F4F">
        <w:rPr>
          <w:rFonts w:ascii="Sylfaen" w:eastAsia="Times New Roman" w:hAnsi="Sylfaen" w:cs="Sylfaen"/>
          <w:color w:val="000000"/>
          <w:kern w:val="0"/>
          <w:sz w:val="20"/>
          <w:szCs w:val="20"/>
          <w:lang w:val="en-US"/>
          <w14:ligatures w14:val="none"/>
        </w:rPr>
        <w:t>პრანდტლის</w:t>
      </w:r>
      <w:proofErr w:type="spellEnd"/>
      <w:r w:rsidRPr="00F20F4F">
        <w:rPr>
          <w:rFonts w:ascii="Sylfaen" w:eastAsia="Times New Roman" w:hAnsi="Sylfaen" w:cs="Times New Roman"/>
          <w:color w:val="000000"/>
          <w:kern w:val="0"/>
          <w:sz w:val="20"/>
          <w:szCs w:val="20"/>
          <w:lang w:val="en-US"/>
          <w14:ligatures w14:val="none"/>
        </w:rPr>
        <w:t xml:space="preserve"> </w:t>
      </w:r>
      <w:proofErr w:type="spellStart"/>
      <w:r w:rsidRPr="00F20F4F">
        <w:rPr>
          <w:rFonts w:ascii="Sylfaen" w:eastAsia="Times New Roman" w:hAnsi="Sylfaen" w:cs="Sylfaen"/>
          <w:color w:val="000000"/>
          <w:kern w:val="0"/>
          <w:sz w:val="20"/>
          <w:szCs w:val="20"/>
          <w:lang w:val="en-US"/>
          <w14:ligatures w14:val="none"/>
        </w:rPr>
        <w:t>რიცხვის</w:t>
      </w:r>
      <w:proofErr w:type="spellEnd"/>
      <w:r w:rsidRPr="00F20F4F">
        <w:rPr>
          <w:rFonts w:ascii="Sylfaen" w:eastAsia="Times New Roman" w:hAnsi="Sylfaen" w:cs="Times New Roman"/>
          <w:color w:val="000000"/>
          <w:kern w:val="0"/>
          <w:sz w:val="20"/>
          <w:szCs w:val="20"/>
          <w:lang w:val="en-US"/>
          <w14:ligatures w14:val="none"/>
        </w:rPr>
        <w:t xml:space="preserve"> </w:t>
      </w:r>
      <w:proofErr w:type="spellStart"/>
      <w:r w:rsidRPr="00F20F4F">
        <w:rPr>
          <w:rFonts w:ascii="Sylfaen" w:eastAsia="Times New Roman" w:hAnsi="Sylfaen" w:cs="Sylfaen"/>
          <w:color w:val="000000"/>
          <w:kern w:val="0"/>
          <w:sz w:val="20"/>
          <w:szCs w:val="20"/>
          <w:lang w:val="en-US"/>
          <w14:ligatures w14:val="none"/>
        </w:rPr>
        <w:t>ზომიერი</w:t>
      </w:r>
      <w:proofErr w:type="spellEnd"/>
      <w:r w:rsidRPr="00F20F4F">
        <w:rPr>
          <w:rFonts w:ascii="Sylfaen" w:eastAsia="Times New Roman" w:hAnsi="Sylfaen" w:cs="Times New Roman"/>
          <w:color w:val="000000"/>
          <w:kern w:val="0"/>
          <w:sz w:val="20"/>
          <w:szCs w:val="20"/>
          <w:lang w:val="en-US"/>
          <w14:ligatures w14:val="none"/>
        </w:rPr>
        <w:t xml:space="preserve"> </w:t>
      </w:r>
      <w:proofErr w:type="spellStart"/>
      <w:r w:rsidRPr="00F20F4F">
        <w:rPr>
          <w:rFonts w:ascii="Sylfaen" w:eastAsia="Times New Roman" w:hAnsi="Sylfaen" w:cs="Sylfaen"/>
          <w:color w:val="000000"/>
          <w:kern w:val="0"/>
          <w:sz w:val="20"/>
          <w:szCs w:val="20"/>
          <w:lang w:val="en-US"/>
          <w14:ligatures w14:val="none"/>
        </w:rPr>
        <w:t>მნიშვნელობების</w:t>
      </w:r>
      <w:proofErr w:type="spellEnd"/>
      <w:r w:rsidRPr="00F20F4F">
        <w:rPr>
          <w:rFonts w:ascii="Sylfaen" w:eastAsia="Times New Roman" w:hAnsi="Sylfaen" w:cs="Times New Roman"/>
          <w:color w:val="000000"/>
          <w:kern w:val="0"/>
          <w:sz w:val="20"/>
          <w:szCs w:val="20"/>
          <w:lang w:val="en-US"/>
          <w14:ligatures w14:val="none"/>
        </w:rPr>
        <w:t xml:space="preserve"> </w:t>
      </w:r>
      <w:proofErr w:type="spellStart"/>
      <w:r w:rsidRPr="00F20F4F">
        <w:rPr>
          <w:rFonts w:ascii="Sylfaen" w:eastAsia="Times New Roman" w:hAnsi="Sylfaen" w:cs="Sylfaen"/>
          <w:color w:val="000000"/>
          <w:kern w:val="0"/>
          <w:sz w:val="20"/>
          <w:szCs w:val="20"/>
          <w:lang w:val="en-US"/>
          <w14:ligatures w14:val="none"/>
        </w:rPr>
        <w:t>დროს</w:t>
      </w:r>
      <w:proofErr w:type="spellEnd"/>
      <w:r w:rsidRPr="00F20F4F">
        <w:rPr>
          <w:rFonts w:ascii="Sylfaen" w:eastAsia="Times New Roman" w:hAnsi="Sylfaen" w:cs="Times New Roman"/>
          <w:color w:val="000000"/>
          <w:kern w:val="0"/>
          <w:sz w:val="20"/>
          <w:szCs w:val="20"/>
          <w:lang w:val="en-US"/>
          <w14:ligatures w14:val="none"/>
        </w:rPr>
        <w:t xml:space="preserve">. </w:t>
      </w:r>
      <w:proofErr w:type="spellStart"/>
      <w:r w:rsidRPr="00F20F4F">
        <w:rPr>
          <w:rFonts w:ascii="Sylfaen" w:eastAsia="Times New Roman" w:hAnsi="Sylfaen" w:cs="Sylfaen"/>
          <w:color w:val="000000"/>
          <w:kern w:val="0"/>
          <w:sz w:val="20"/>
          <w:szCs w:val="20"/>
          <w:lang w:val="en-US"/>
          <w14:ligatures w14:val="none"/>
        </w:rPr>
        <w:t>ენერგია</w:t>
      </w:r>
      <w:proofErr w:type="spellEnd"/>
      <w:r w:rsidRPr="00F20F4F">
        <w:rPr>
          <w:rFonts w:ascii="Sylfaen" w:eastAsia="Times New Roman" w:hAnsi="Sylfaen" w:cs="Times New Roman"/>
          <w:color w:val="000000"/>
          <w:kern w:val="0"/>
          <w:sz w:val="20"/>
          <w:szCs w:val="20"/>
          <w:lang w:val="en-US"/>
          <w14:ligatures w14:val="none"/>
        </w:rPr>
        <w:t xml:space="preserve">. 1998, N2, </w:t>
      </w:r>
      <w:proofErr w:type="spellStart"/>
      <w:r w:rsidRPr="00F20F4F">
        <w:rPr>
          <w:rFonts w:ascii="Sylfaen" w:eastAsia="Times New Roman" w:hAnsi="Sylfaen" w:cs="Sylfaen"/>
          <w:color w:val="000000"/>
          <w:kern w:val="0"/>
          <w:sz w:val="20"/>
          <w:szCs w:val="20"/>
          <w:lang w:val="en-US"/>
          <w14:ligatures w14:val="none"/>
        </w:rPr>
        <w:t>თბილისი</w:t>
      </w:r>
      <w:proofErr w:type="spellEnd"/>
      <w:r w:rsidRPr="00F20F4F">
        <w:rPr>
          <w:rFonts w:ascii="Sylfaen" w:eastAsia="Times New Roman" w:hAnsi="Sylfaen" w:cs="Times New Roman"/>
          <w:color w:val="000000"/>
          <w:kern w:val="0"/>
          <w:sz w:val="20"/>
          <w:szCs w:val="20"/>
          <w:lang w:val="en-US"/>
          <w14:ligatures w14:val="none"/>
        </w:rPr>
        <w:t xml:space="preserve">, </w:t>
      </w:r>
      <w:r w:rsidRPr="00F20F4F">
        <w:rPr>
          <w:rFonts w:ascii="Sylfaen" w:eastAsia="Times New Roman" w:hAnsi="Sylfaen" w:cs="Sylfaen"/>
          <w:color w:val="000000"/>
          <w:kern w:val="0"/>
          <w:sz w:val="20"/>
          <w:szCs w:val="20"/>
          <w:lang w:val="en-US"/>
          <w14:ligatures w14:val="none"/>
        </w:rPr>
        <w:t>გვ</w:t>
      </w:r>
      <w:r w:rsidRPr="00F20F4F">
        <w:rPr>
          <w:rFonts w:ascii="Sylfaen" w:eastAsia="Times New Roman" w:hAnsi="Sylfaen" w:cs="Times New Roman"/>
          <w:color w:val="000000"/>
          <w:kern w:val="0"/>
          <w:sz w:val="20"/>
          <w:szCs w:val="20"/>
          <w:lang w:val="en-US"/>
          <w14:ligatures w14:val="none"/>
        </w:rPr>
        <w:t>.83-88.</w:t>
      </w:r>
    </w:p>
    <w:p w14:paraId="652B40FA" w14:textId="77777777" w:rsidR="00F20F4F" w:rsidRPr="00F20F4F" w:rsidRDefault="00F20F4F" w:rsidP="009E4341">
      <w:pPr>
        <w:numPr>
          <w:ilvl w:val="0"/>
          <w:numId w:val="11"/>
        </w:numPr>
        <w:tabs>
          <w:tab w:val="left" w:pos="0"/>
          <w:tab w:val="left" w:pos="1134"/>
        </w:tabs>
        <w:spacing w:after="0"/>
        <w:ind w:left="567" w:hanging="567"/>
        <w:contextualSpacing/>
        <w:jc w:val="both"/>
        <w:rPr>
          <w:rFonts w:ascii="Sylfaen" w:eastAsia="Calibri" w:hAnsi="Sylfaen" w:cs="Times New Roman"/>
          <w:bCs/>
          <w:color w:val="000000"/>
          <w:kern w:val="0"/>
          <w:sz w:val="20"/>
          <w:szCs w:val="20"/>
          <w14:ligatures w14:val="none"/>
        </w:rPr>
      </w:pPr>
      <w:r w:rsidRPr="00F20F4F">
        <w:rPr>
          <w:rFonts w:ascii="Sylfaen" w:eastAsia="Calibri" w:hAnsi="Sylfaen" w:cs="Times New Roman"/>
          <w:bCs/>
          <w:color w:val="000000"/>
          <w:kern w:val="0"/>
          <w:sz w:val="20"/>
          <w:szCs w:val="20"/>
          <w14:ligatures w14:val="none"/>
        </w:rPr>
        <w:t xml:space="preserve">Т. </w:t>
      </w:r>
      <w:proofErr w:type="spellStart"/>
      <w:r w:rsidRPr="00F20F4F">
        <w:rPr>
          <w:rFonts w:ascii="Sylfaen" w:eastAsia="Calibri" w:hAnsi="Sylfaen" w:cs="Times New Roman"/>
          <w:bCs/>
          <w:color w:val="000000"/>
          <w:kern w:val="0"/>
          <w:sz w:val="20"/>
          <w:szCs w:val="20"/>
          <w14:ligatures w14:val="none"/>
        </w:rPr>
        <w:t>Маграквелидзе</w:t>
      </w:r>
      <w:proofErr w:type="spellEnd"/>
      <w:r w:rsidRPr="00F20F4F">
        <w:rPr>
          <w:rFonts w:ascii="Sylfaen" w:eastAsia="Calibri" w:hAnsi="Sylfaen" w:cs="Times New Roman"/>
          <w:bCs/>
          <w:color w:val="000000"/>
          <w:kern w:val="0"/>
          <w:sz w:val="20"/>
          <w:szCs w:val="20"/>
          <w14:ligatures w14:val="none"/>
        </w:rPr>
        <w:t xml:space="preserve"> - О механизме теплоотдачи шероховатых поверхностей. Материалы международной научной конференции “Проблемы управления и Энергетики - </w:t>
      </w:r>
      <w:r w:rsidRPr="00F20F4F">
        <w:rPr>
          <w:rFonts w:ascii="Sylfaen" w:eastAsia="Calibri" w:hAnsi="Sylfaen" w:cs="Times New Roman"/>
          <w:bCs/>
          <w:color w:val="000000"/>
          <w:kern w:val="0"/>
          <w:sz w:val="20"/>
          <w:szCs w:val="20"/>
          <w:lang w:val="en-US"/>
          <w14:ligatures w14:val="none"/>
        </w:rPr>
        <w:t>PCPE</w:t>
      </w:r>
      <w:r w:rsidRPr="00F20F4F">
        <w:rPr>
          <w:rFonts w:ascii="Sylfaen" w:eastAsia="Calibri" w:hAnsi="Sylfaen" w:cs="Times New Roman"/>
          <w:bCs/>
          <w:color w:val="000000"/>
          <w:kern w:val="0"/>
          <w:sz w:val="20"/>
          <w:szCs w:val="20"/>
          <w14:ligatures w14:val="none"/>
        </w:rPr>
        <w:t>-2004“. Тбилиси, Р</w:t>
      </w:r>
      <w:r w:rsidRPr="00F20F4F">
        <w:rPr>
          <w:rFonts w:ascii="Sylfaen" w:eastAsia="Calibri" w:hAnsi="Sylfaen" w:cs="Times New Roman"/>
          <w:bCs/>
          <w:color w:val="000000"/>
          <w:kern w:val="0"/>
          <w:sz w:val="20"/>
          <w:szCs w:val="20"/>
          <w:lang w:val="en-US"/>
          <w14:ligatures w14:val="none"/>
        </w:rPr>
        <w:t>E</w:t>
      </w:r>
      <w:r w:rsidRPr="00F20F4F">
        <w:rPr>
          <w:rFonts w:ascii="Sylfaen" w:eastAsia="Calibri" w:hAnsi="Sylfaen" w:cs="Times New Roman"/>
          <w:bCs/>
          <w:color w:val="000000"/>
          <w:kern w:val="0"/>
          <w:sz w:val="20"/>
          <w:szCs w:val="20"/>
          <w14:ligatures w14:val="none"/>
        </w:rPr>
        <w:t>22(613-617).</w:t>
      </w:r>
    </w:p>
    <w:p w14:paraId="4768A32B" w14:textId="08D5AB2A" w:rsidR="00F20F4F" w:rsidRPr="00F20F4F" w:rsidRDefault="00F20F4F" w:rsidP="009E4341">
      <w:pPr>
        <w:numPr>
          <w:ilvl w:val="0"/>
          <w:numId w:val="11"/>
        </w:numPr>
        <w:tabs>
          <w:tab w:val="left" w:pos="360"/>
          <w:tab w:val="left" w:pos="1134"/>
        </w:tabs>
        <w:spacing w:after="0"/>
        <w:ind w:left="567" w:hanging="567"/>
        <w:contextualSpacing/>
        <w:jc w:val="both"/>
        <w:rPr>
          <w:rFonts w:ascii="Sylfaen" w:eastAsia="Calibri" w:hAnsi="Sylfaen" w:cs="Times New Roman"/>
          <w:bCs/>
          <w:color w:val="000000"/>
          <w:kern w:val="0"/>
          <w:sz w:val="20"/>
          <w:szCs w:val="20"/>
          <w14:ligatures w14:val="none"/>
        </w:rPr>
      </w:pPr>
      <w:r w:rsidRPr="00F20F4F">
        <w:rPr>
          <w:rFonts w:ascii="Sylfaen" w:eastAsia="Calibri" w:hAnsi="Sylfaen" w:cs="Times New Roman"/>
          <w:bCs/>
          <w:color w:val="000000"/>
          <w:kern w:val="0"/>
          <w:sz w:val="20"/>
          <w:szCs w:val="20"/>
          <w:lang w:val="ka-GE"/>
          <w14:ligatures w14:val="none"/>
        </w:rPr>
        <w:t xml:space="preserve"> </w:t>
      </w:r>
      <w:r w:rsidRPr="00F20F4F">
        <w:rPr>
          <w:rFonts w:ascii="Sylfaen" w:eastAsia="Calibri" w:hAnsi="Sylfaen" w:cs="Times New Roman"/>
          <w:bCs/>
          <w:color w:val="000000"/>
          <w:kern w:val="0"/>
          <w:sz w:val="20"/>
          <w:szCs w:val="20"/>
          <w14:ligatures w14:val="none"/>
        </w:rPr>
        <w:t xml:space="preserve">   Ш.</w:t>
      </w:r>
      <w:r w:rsidR="006E0B33">
        <w:rPr>
          <w:rFonts w:ascii="Sylfaen" w:eastAsia="Calibri" w:hAnsi="Sylfaen" w:cs="Times New Roman"/>
          <w:bCs/>
          <w:color w:val="000000"/>
          <w:kern w:val="0"/>
          <w:sz w:val="20"/>
          <w:szCs w:val="20"/>
          <w:lang w:val="ka-GE"/>
          <w14:ligatures w14:val="none"/>
        </w:rPr>
        <w:t xml:space="preserve"> </w:t>
      </w:r>
      <w:proofErr w:type="spellStart"/>
      <w:r w:rsidRPr="00F20F4F">
        <w:rPr>
          <w:rFonts w:ascii="Sylfaen" w:eastAsia="Calibri" w:hAnsi="Sylfaen" w:cs="Times New Roman"/>
          <w:bCs/>
          <w:color w:val="000000"/>
          <w:kern w:val="0"/>
          <w:sz w:val="20"/>
          <w:szCs w:val="20"/>
          <w14:ligatures w14:val="none"/>
        </w:rPr>
        <w:t>Абрамидзе</w:t>
      </w:r>
      <w:proofErr w:type="spellEnd"/>
      <w:r w:rsidRPr="00F20F4F">
        <w:rPr>
          <w:rFonts w:ascii="Sylfaen" w:eastAsia="Calibri" w:hAnsi="Sylfaen" w:cs="Times New Roman"/>
          <w:bCs/>
          <w:color w:val="000000"/>
          <w:kern w:val="0"/>
          <w:sz w:val="20"/>
          <w:szCs w:val="20"/>
          <w14:ligatures w14:val="none"/>
        </w:rPr>
        <w:t>, В.</w:t>
      </w:r>
      <w:r w:rsidR="006E0B33">
        <w:rPr>
          <w:rFonts w:ascii="Sylfaen" w:eastAsia="Calibri" w:hAnsi="Sylfaen" w:cs="Times New Roman"/>
          <w:bCs/>
          <w:color w:val="000000"/>
          <w:kern w:val="0"/>
          <w:sz w:val="20"/>
          <w:szCs w:val="20"/>
          <w:lang w:val="ka-GE"/>
          <w14:ligatures w14:val="none"/>
        </w:rPr>
        <w:t xml:space="preserve"> </w:t>
      </w:r>
      <w:proofErr w:type="spellStart"/>
      <w:r w:rsidRPr="00F20F4F">
        <w:rPr>
          <w:rFonts w:ascii="Sylfaen" w:eastAsia="Calibri" w:hAnsi="Sylfaen" w:cs="Times New Roman"/>
          <w:bCs/>
          <w:color w:val="000000"/>
          <w:kern w:val="0"/>
          <w:sz w:val="20"/>
          <w:szCs w:val="20"/>
          <w14:ligatures w14:val="none"/>
        </w:rPr>
        <w:t>Гомелаури</w:t>
      </w:r>
      <w:proofErr w:type="spellEnd"/>
      <w:r w:rsidRPr="00F20F4F">
        <w:rPr>
          <w:rFonts w:ascii="Sylfaen" w:eastAsia="Calibri" w:hAnsi="Sylfaen" w:cs="Times New Roman"/>
          <w:bCs/>
          <w:color w:val="000000"/>
          <w:kern w:val="0"/>
          <w:sz w:val="20"/>
          <w:szCs w:val="20"/>
          <w14:ligatures w14:val="none"/>
        </w:rPr>
        <w:t>, Р.</w:t>
      </w:r>
      <w:r w:rsidR="006E0B33">
        <w:rPr>
          <w:rFonts w:ascii="Sylfaen" w:eastAsia="Calibri" w:hAnsi="Sylfaen" w:cs="Times New Roman"/>
          <w:bCs/>
          <w:color w:val="000000"/>
          <w:kern w:val="0"/>
          <w:sz w:val="20"/>
          <w:szCs w:val="20"/>
          <w:lang w:val="ka-GE"/>
          <w14:ligatures w14:val="none"/>
        </w:rPr>
        <w:t xml:space="preserve"> </w:t>
      </w:r>
      <w:r w:rsidRPr="00F20F4F">
        <w:rPr>
          <w:rFonts w:ascii="Sylfaen" w:eastAsia="Calibri" w:hAnsi="Sylfaen" w:cs="Times New Roman"/>
          <w:bCs/>
          <w:color w:val="000000"/>
          <w:kern w:val="0"/>
          <w:sz w:val="20"/>
          <w:szCs w:val="20"/>
          <w14:ligatures w14:val="none"/>
        </w:rPr>
        <w:t>Канделаки,</w:t>
      </w:r>
      <w:r w:rsidR="006E0B33">
        <w:rPr>
          <w:rFonts w:ascii="Sylfaen" w:eastAsia="Calibri" w:hAnsi="Sylfaen" w:cs="Times New Roman"/>
          <w:bCs/>
          <w:color w:val="000000"/>
          <w:kern w:val="0"/>
          <w:sz w:val="20"/>
          <w:szCs w:val="20"/>
          <w:lang w:val="ka-GE"/>
          <w14:ligatures w14:val="none"/>
        </w:rPr>
        <w:t xml:space="preserve"> </w:t>
      </w:r>
      <w:r w:rsidRPr="00F20F4F">
        <w:rPr>
          <w:rFonts w:ascii="Sylfaen" w:eastAsia="Calibri" w:hAnsi="Sylfaen" w:cs="Times New Roman"/>
          <w:bCs/>
          <w:color w:val="000000"/>
          <w:kern w:val="0"/>
          <w:sz w:val="20"/>
          <w:szCs w:val="20"/>
          <w14:ligatures w14:val="none"/>
        </w:rPr>
        <w:t>Г</w:t>
      </w:r>
      <w:r w:rsidR="006E0B33">
        <w:rPr>
          <w:rFonts w:ascii="Sylfaen" w:eastAsia="Calibri" w:hAnsi="Sylfaen" w:cs="Times New Roman"/>
          <w:bCs/>
          <w:color w:val="000000"/>
          <w:kern w:val="0"/>
          <w:sz w:val="20"/>
          <w:szCs w:val="20"/>
          <w:lang w:val="ka-GE"/>
          <w14:ligatures w14:val="none"/>
        </w:rPr>
        <w:t xml:space="preserve">. </w:t>
      </w:r>
      <w:r w:rsidRPr="00F20F4F">
        <w:rPr>
          <w:rFonts w:ascii="Sylfaen" w:eastAsia="Calibri" w:hAnsi="Sylfaen" w:cs="Times New Roman"/>
          <w:bCs/>
          <w:color w:val="000000"/>
          <w:kern w:val="0"/>
          <w:sz w:val="20"/>
          <w:szCs w:val="20"/>
          <w14:ligatures w14:val="none"/>
        </w:rPr>
        <w:t xml:space="preserve">Кикнадзе. Исследование теплообмена в активной зоне ядерного реактора типа ИРТ с искусственной шероховатостью на оболочках тепловыделяющих элементов. В сб. Вопросы конвективного теплообмена и чистоты </w:t>
      </w:r>
      <w:r w:rsidR="006E0B33" w:rsidRPr="00F20F4F">
        <w:rPr>
          <w:rFonts w:ascii="Sylfaen" w:eastAsia="Calibri" w:hAnsi="Sylfaen" w:cs="Times New Roman"/>
          <w:bCs/>
          <w:color w:val="000000"/>
          <w:kern w:val="0"/>
          <w:sz w:val="20"/>
          <w:szCs w:val="20"/>
          <w14:ligatures w14:val="none"/>
        </w:rPr>
        <w:t>водяного</w:t>
      </w:r>
      <w:r w:rsidRPr="00F20F4F">
        <w:rPr>
          <w:rFonts w:ascii="Sylfaen" w:eastAsia="Calibri" w:hAnsi="Sylfaen" w:cs="Times New Roman"/>
          <w:bCs/>
          <w:color w:val="000000"/>
          <w:kern w:val="0"/>
          <w:sz w:val="20"/>
          <w:szCs w:val="20"/>
          <w14:ligatures w14:val="none"/>
        </w:rPr>
        <w:t xml:space="preserve"> пара. Изд.</w:t>
      </w:r>
      <w:r w:rsidR="006E0B33">
        <w:rPr>
          <w:rFonts w:ascii="Sylfaen" w:eastAsia="Calibri" w:hAnsi="Sylfaen" w:cs="Times New Roman"/>
          <w:bCs/>
          <w:color w:val="000000"/>
          <w:kern w:val="0"/>
          <w:sz w:val="20"/>
          <w:szCs w:val="20"/>
          <w:lang w:val="ka-GE"/>
          <w14:ligatures w14:val="none"/>
        </w:rPr>
        <w:t xml:space="preserve"> </w:t>
      </w:r>
      <w:r w:rsidRPr="00F20F4F">
        <w:rPr>
          <w:rFonts w:ascii="Sylfaen" w:eastAsia="Calibri" w:hAnsi="Sylfaen" w:cs="Times New Roman"/>
          <w:bCs/>
          <w:color w:val="000000"/>
          <w:kern w:val="0"/>
          <w:sz w:val="20"/>
          <w:szCs w:val="20"/>
          <w14:ligatures w14:val="none"/>
        </w:rPr>
        <w:t xml:space="preserve">АН ГССР, </w:t>
      </w:r>
      <w:proofErr w:type="spellStart"/>
      <w:r w:rsidRPr="00F20F4F">
        <w:rPr>
          <w:rFonts w:ascii="Sylfaen" w:eastAsia="Calibri" w:hAnsi="Sylfaen" w:cs="Times New Roman"/>
          <w:bCs/>
          <w:color w:val="000000"/>
          <w:kern w:val="0"/>
          <w:sz w:val="20"/>
          <w:szCs w:val="20"/>
          <w14:ligatures w14:val="none"/>
        </w:rPr>
        <w:t>Мецниереба</w:t>
      </w:r>
      <w:proofErr w:type="spellEnd"/>
      <w:r w:rsidRPr="00F20F4F">
        <w:rPr>
          <w:rFonts w:ascii="Sylfaen" w:eastAsia="Calibri" w:hAnsi="Sylfaen" w:cs="Times New Roman"/>
          <w:bCs/>
          <w:color w:val="000000"/>
          <w:kern w:val="0"/>
          <w:sz w:val="20"/>
          <w:szCs w:val="20"/>
          <w14:ligatures w14:val="none"/>
        </w:rPr>
        <w:t>. Тбилиси.1970.</w:t>
      </w:r>
    </w:p>
    <w:p w14:paraId="14487520" w14:textId="457688C7" w:rsidR="00F20F4F" w:rsidRPr="00F20F4F" w:rsidRDefault="00F20F4F" w:rsidP="009E4341">
      <w:pPr>
        <w:numPr>
          <w:ilvl w:val="0"/>
          <w:numId w:val="11"/>
        </w:numPr>
        <w:tabs>
          <w:tab w:val="left" w:pos="1134"/>
        </w:tabs>
        <w:spacing w:after="0"/>
        <w:ind w:left="567" w:hanging="567"/>
        <w:contextualSpacing/>
        <w:jc w:val="both"/>
        <w:rPr>
          <w:rFonts w:ascii="Sylfaen" w:eastAsia="Calibri" w:hAnsi="Sylfaen" w:cs="Times New Roman"/>
          <w:color w:val="000000"/>
          <w:kern w:val="0"/>
          <w:sz w:val="20"/>
          <w:szCs w:val="20"/>
          <w14:ligatures w14:val="none"/>
        </w:rPr>
      </w:pPr>
      <w:proofErr w:type="spellStart"/>
      <w:r w:rsidRPr="00F20F4F">
        <w:rPr>
          <w:rFonts w:ascii="Sylfaen" w:eastAsia="Calibri" w:hAnsi="Sylfaen" w:cs="Times New Roman"/>
          <w:color w:val="000000"/>
          <w:kern w:val="0"/>
          <w:sz w:val="20"/>
          <w:szCs w:val="20"/>
          <w14:ligatures w14:val="none"/>
        </w:rPr>
        <w:lastRenderedPageBreak/>
        <w:t>Гомелаури</w:t>
      </w:r>
      <w:proofErr w:type="spellEnd"/>
      <w:r w:rsidRPr="00F20F4F">
        <w:rPr>
          <w:rFonts w:ascii="Sylfaen" w:eastAsia="Calibri" w:hAnsi="Sylfaen" w:cs="Times New Roman"/>
          <w:color w:val="000000"/>
          <w:kern w:val="0"/>
          <w:sz w:val="20"/>
          <w:szCs w:val="20"/>
          <w14:ligatures w14:val="none"/>
        </w:rPr>
        <w:t xml:space="preserve"> В.И., </w:t>
      </w:r>
      <w:proofErr w:type="spellStart"/>
      <w:r w:rsidRPr="00F20F4F">
        <w:rPr>
          <w:rFonts w:ascii="Sylfaen" w:eastAsia="Calibri" w:hAnsi="Sylfaen" w:cs="Times New Roman"/>
          <w:bCs/>
          <w:color w:val="000000"/>
          <w:kern w:val="0"/>
          <w:sz w:val="20"/>
          <w:szCs w:val="20"/>
          <w14:ligatures w14:val="none"/>
        </w:rPr>
        <w:t>Маграквелидзе</w:t>
      </w:r>
      <w:proofErr w:type="spellEnd"/>
      <w:r w:rsidRPr="00F20F4F">
        <w:rPr>
          <w:rFonts w:ascii="Sylfaen" w:eastAsia="Calibri" w:hAnsi="Sylfaen" w:cs="Times New Roman"/>
          <w:bCs/>
          <w:color w:val="000000"/>
          <w:kern w:val="0"/>
          <w:sz w:val="20"/>
          <w:szCs w:val="20"/>
          <w14:ligatures w14:val="none"/>
        </w:rPr>
        <w:t xml:space="preserve"> Т. Ш</w:t>
      </w:r>
      <w:r w:rsidRPr="00F20F4F">
        <w:rPr>
          <w:rFonts w:ascii="Sylfaen" w:eastAsia="Calibri" w:hAnsi="Sylfaen" w:cs="Times New Roman"/>
          <w:color w:val="000000"/>
          <w:kern w:val="0"/>
          <w:sz w:val="20"/>
          <w:szCs w:val="20"/>
          <w14:ligatures w14:val="none"/>
        </w:rPr>
        <w:t xml:space="preserve">. Экспериментальное исследование влияния </w:t>
      </w:r>
      <w:proofErr w:type="spellStart"/>
      <w:r w:rsidRPr="00F20F4F">
        <w:rPr>
          <w:rFonts w:ascii="Sylfaen" w:eastAsia="Calibri" w:hAnsi="Sylfaen" w:cs="Times New Roman"/>
          <w:color w:val="000000"/>
          <w:kern w:val="0"/>
          <w:sz w:val="20"/>
          <w:szCs w:val="20"/>
          <w14:ligatures w14:val="none"/>
        </w:rPr>
        <w:t>двухразмерной</w:t>
      </w:r>
      <w:proofErr w:type="spellEnd"/>
      <w:r w:rsidRPr="00F20F4F">
        <w:rPr>
          <w:rFonts w:ascii="Sylfaen" w:eastAsia="Calibri" w:hAnsi="Sylfaen" w:cs="Times New Roman"/>
          <w:color w:val="000000"/>
          <w:kern w:val="0"/>
          <w:sz w:val="20"/>
          <w:szCs w:val="20"/>
          <w14:ligatures w14:val="none"/>
        </w:rPr>
        <w:t xml:space="preserve"> шероховатости на критические тепловые нагрузки и теплообмен при кипении в потоке </w:t>
      </w:r>
      <w:proofErr w:type="spellStart"/>
      <w:r w:rsidRPr="00F20F4F">
        <w:rPr>
          <w:rFonts w:ascii="Sylfaen" w:eastAsia="Calibri" w:hAnsi="Sylfaen" w:cs="Times New Roman"/>
          <w:color w:val="000000"/>
          <w:kern w:val="0"/>
          <w:sz w:val="20"/>
          <w:szCs w:val="20"/>
          <w14:ligatures w14:val="none"/>
        </w:rPr>
        <w:t>недогретой</w:t>
      </w:r>
      <w:proofErr w:type="spellEnd"/>
      <w:r w:rsidRPr="00F20F4F">
        <w:rPr>
          <w:rFonts w:ascii="Sylfaen" w:eastAsia="Calibri" w:hAnsi="Sylfaen" w:cs="Times New Roman"/>
          <w:color w:val="000000"/>
          <w:kern w:val="0"/>
          <w:sz w:val="20"/>
          <w:szCs w:val="20"/>
          <w14:ligatures w14:val="none"/>
        </w:rPr>
        <w:t xml:space="preserve"> воды. Теплоэнергетика</w:t>
      </w:r>
      <w:r w:rsidRPr="00F20F4F">
        <w:rPr>
          <w:rFonts w:ascii="Sylfaen" w:eastAsia="Calibri" w:hAnsi="Sylfaen" w:cs="Times New Roman"/>
          <w:color w:val="000000"/>
          <w:kern w:val="0"/>
          <w:sz w:val="20"/>
          <w:szCs w:val="20"/>
          <w:lang w:val="en-US"/>
          <w14:ligatures w14:val="none"/>
        </w:rPr>
        <w:t> </w:t>
      </w:r>
      <w:r w:rsidRPr="00F20F4F">
        <w:rPr>
          <w:rFonts w:ascii="Sylfaen" w:eastAsia="Calibri" w:hAnsi="Sylfaen" w:cs="Times New Roman"/>
          <w:color w:val="000000"/>
          <w:kern w:val="0"/>
          <w:sz w:val="20"/>
          <w:szCs w:val="20"/>
          <w14:ligatures w14:val="none"/>
        </w:rPr>
        <w:t>(Москва), 1976, №6, с.4-8.</w:t>
      </w:r>
    </w:p>
    <w:p w14:paraId="3AC2118F" w14:textId="26F343CD" w:rsidR="00F20F4F" w:rsidRPr="00F20F4F" w:rsidRDefault="00F20F4F" w:rsidP="009E4341">
      <w:pPr>
        <w:numPr>
          <w:ilvl w:val="0"/>
          <w:numId w:val="11"/>
        </w:numPr>
        <w:tabs>
          <w:tab w:val="left" w:pos="0"/>
          <w:tab w:val="left" w:pos="1080"/>
          <w:tab w:val="left" w:pos="1134"/>
        </w:tabs>
        <w:spacing w:after="0"/>
        <w:ind w:left="567" w:hanging="567"/>
        <w:contextualSpacing/>
        <w:jc w:val="both"/>
        <w:rPr>
          <w:rFonts w:ascii="Calibri" w:eastAsia="Calibri" w:hAnsi="Calibri" w:cs="Times New Roman"/>
          <w:bCs/>
          <w:color w:val="000000"/>
          <w:kern w:val="0"/>
          <w:sz w:val="22"/>
          <w:lang w:val="ka-GE"/>
          <w14:ligatures w14:val="none"/>
        </w:rPr>
      </w:pPr>
      <w:r w:rsidRPr="00F20F4F">
        <w:rPr>
          <w:rFonts w:ascii="Sylfaen" w:eastAsia="Calibri" w:hAnsi="Sylfaen" w:cs="Times New Roman"/>
          <w:color w:val="000000"/>
          <w:kern w:val="0"/>
          <w:sz w:val="20"/>
          <w:szCs w:val="20"/>
          <w:lang w:val="ka-GE"/>
          <w14:ligatures w14:val="none"/>
        </w:rPr>
        <w:t xml:space="preserve"> </w:t>
      </w:r>
      <w:proofErr w:type="spellStart"/>
      <w:r w:rsidRPr="00F20F4F">
        <w:rPr>
          <w:rFonts w:ascii="Sylfaen" w:eastAsia="Calibri" w:hAnsi="Sylfaen" w:cs="Times New Roman"/>
          <w:color w:val="000000"/>
          <w:kern w:val="0"/>
          <w:sz w:val="20"/>
          <w:szCs w:val="20"/>
          <w14:ligatures w14:val="none"/>
        </w:rPr>
        <w:t>Гомелаури</w:t>
      </w:r>
      <w:proofErr w:type="spellEnd"/>
      <w:r w:rsidRPr="00F20F4F">
        <w:rPr>
          <w:rFonts w:ascii="Sylfaen" w:eastAsia="Calibri" w:hAnsi="Sylfaen" w:cs="Times New Roman"/>
          <w:color w:val="000000"/>
          <w:kern w:val="0"/>
          <w:sz w:val="20"/>
          <w:szCs w:val="20"/>
          <w14:ligatures w14:val="none"/>
        </w:rPr>
        <w:t xml:space="preserve"> В.И., </w:t>
      </w:r>
      <w:proofErr w:type="spellStart"/>
      <w:r w:rsidRPr="00F20F4F">
        <w:rPr>
          <w:rFonts w:ascii="Sylfaen" w:eastAsia="Calibri" w:hAnsi="Sylfaen" w:cs="Times New Roman"/>
          <w:bCs/>
          <w:color w:val="000000"/>
          <w:kern w:val="0"/>
          <w:sz w:val="20"/>
          <w:szCs w:val="20"/>
          <w14:ligatures w14:val="none"/>
        </w:rPr>
        <w:t>Маграквелидзе</w:t>
      </w:r>
      <w:proofErr w:type="spellEnd"/>
      <w:r w:rsidRPr="00F20F4F">
        <w:rPr>
          <w:rFonts w:ascii="Sylfaen" w:eastAsia="Calibri" w:hAnsi="Sylfaen" w:cs="Times New Roman"/>
          <w:bCs/>
          <w:color w:val="000000"/>
          <w:kern w:val="0"/>
          <w:sz w:val="20"/>
          <w:szCs w:val="20"/>
          <w14:ligatures w14:val="none"/>
        </w:rPr>
        <w:t xml:space="preserve"> Т.Ш</w:t>
      </w:r>
      <w:r w:rsidRPr="00F20F4F">
        <w:rPr>
          <w:rFonts w:ascii="Sylfaen" w:eastAsia="Calibri" w:hAnsi="Sylfaen" w:cs="Times New Roman"/>
          <w:color w:val="000000"/>
          <w:kern w:val="0"/>
          <w:sz w:val="20"/>
          <w:szCs w:val="20"/>
          <w14:ligatures w14:val="none"/>
        </w:rPr>
        <w:t xml:space="preserve">., </w:t>
      </w:r>
      <w:proofErr w:type="spellStart"/>
      <w:r w:rsidRPr="00F20F4F">
        <w:rPr>
          <w:rFonts w:ascii="Sylfaen" w:eastAsia="Calibri" w:hAnsi="Sylfaen" w:cs="Times New Roman"/>
          <w:color w:val="000000"/>
          <w:kern w:val="0"/>
          <w:sz w:val="20"/>
          <w:szCs w:val="20"/>
          <w14:ligatures w14:val="none"/>
        </w:rPr>
        <w:t>Леквеишвили</w:t>
      </w:r>
      <w:proofErr w:type="spellEnd"/>
      <w:r w:rsidRPr="00F20F4F">
        <w:rPr>
          <w:rFonts w:ascii="Sylfaen" w:eastAsia="Calibri" w:hAnsi="Sylfaen" w:cs="Times New Roman"/>
          <w:color w:val="000000"/>
          <w:kern w:val="0"/>
          <w:sz w:val="20"/>
          <w:szCs w:val="20"/>
          <w14:ligatures w14:val="none"/>
        </w:rPr>
        <w:t xml:space="preserve"> Н.Н. Воздействие </w:t>
      </w:r>
      <w:r w:rsidR="006E0B33" w:rsidRPr="00F20F4F">
        <w:rPr>
          <w:rFonts w:ascii="Sylfaen" w:eastAsia="Calibri" w:hAnsi="Sylfaen" w:cs="Times New Roman"/>
          <w:color w:val="000000"/>
          <w:kern w:val="0"/>
          <w:sz w:val="20"/>
          <w:szCs w:val="20"/>
          <w14:ligatures w14:val="none"/>
        </w:rPr>
        <w:t>двух размерной</w:t>
      </w:r>
      <w:r w:rsidRPr="00F20F4F">
        <w:rPr>
          <w:rFonts w:ascii="Sylfaen" w:eastAsia="Calibri" w:hAnsi="Sylfaen" w:cs="Times New Roman"/>
          <w:color w:val="000000"/>
          <w:kern w:val="0"/>
          <w:sz w:val="20"/>
          <w:szCs w:val="20"/>
          <w14:ligatures w14:val="none"/>
        </w:rPr>
        <w:t xml:space="preserve"> искусственной шероховатости на процесс образования</w:t>
      </w:r>
      <w:r w:rsidRPr="00F20F4F">
        <w:rPr>
          <w:rFonts w:ascii="Sylfaen" w:eastAsia="Calibri" w:hAnsi="Sylfaen" w:cs="Times New Roman"/>
          <w:color w:val="000000"/>
          <w:kern w:val="0"/>
          <w:sz w:val="20"/>
          <w:szCs w:val="20"/>
          <w:lang w:val="en-US"/>
          <w14:ligatures w14:val="none"/>
        </w:rPr>
        <w:t> </w:t>
      </w:r>
      <w:r w:rsidRPr="00F20F4F">
        <w:rPr>
          <w:rFonts w:ascii="Sylfaen" w:eastAsia="Calibri" w:hAnsi="Sylfaen" w:cs="Times New Roman"/>
          <w:color w:val="000000"/>
          <w:kern w:val="0"/>
          <w:sz w:val="20"/>
          <w:szCs w:val="20"/>
          <w14:ligatures w14:val="none"/>
        </w:rPr>
        <w:t>отложений на теплоотдающих поверхностях. Теплоэнергетика, Москва, 1992, №8,</w:t>
      </w:r>
      <w:r w:rsidRPr="00F20F4F">
        <w:rPr>
          <w:rFonts w:ascii="Sylfaen" w:eastAsia="Calibri" w:hAnsi="Sylfaen" w:cs="Times New Roman"/>
          <w:color w:val="000000"/>
          <w:kern w:val="0"/>
          <w:sz w:val="20"/>
          <w:szCs w:val="20"/>
          <w:lang w:val="en-US"/>
          <w14:ligatures w14:val="none"/>
        </w:rPr>
        <w:t> </w:t>
      </w:r>
      <w:r w:rsidRPr="00F20F4F">
        <w:rPr>
          <w:rFonts w:ascii="Sylfaen" w:eastAsia="Calibri" w:hAnsi="Sylfaen" w:cs="Times New Roman"/>
          <w:color w:val="000000"/>
          <w:kern w:val="0"/>
          <w:sz w:val="20"/>
          <w:szCs w:val="20"/>
          <w14:ligatures w14:val="none"/>
        </w:rPr>
        <w:t>с.39-42.</w:t>
      </w:r>
    </w:p>
    <w:p w14:paraId="422878FC" w14:textId="77777777" w:rsidR="00F20F4F" w:rsidRPr="00F20F4F" w:rsidRDefault="00F20F4F" w:rsidP="009E4341">
      <w:pPr>
        <w:numPr>
          <w:ilvl w:val="0"/>
          <w:numId w:val="11"/>
        </w:numPr>
        <w:tabs>
          <w:tab w:val="left" w:pos="0"/>
          <w:tab w:val="left" w:pos="1080"/>
          <w:tab w:val="left" w:pos="1134"/>
        </w:tabs>
        <w:spacing w:after="0"/>
        <w:ind w:left="567" w:hanging="567"/>
        <w:contextualSpacing/>
        <w:jc w:val="both"/>
        <w:rPr>
          <w:rFonts w:ascii="Calibri" w:eastAsia="Calibri" w:hAnsi="Calibri" w:cs="Times New Roman"/>
          <w:bCs/>
          <w:color w:val="000000"/>
          <w:kern w:val="0"/>
          <w:sz w:val="22"/>
          <w:lang w:val="ka-GE"/>
          <w14:ligatures w14:val="none"/>
        </w:rPr>
      </w:pPr>
      <w:r w:rsidRPr="00F20F4F">
        <w:rPr>
          <w:rFonts w:ascii="Sylfaen" w:eastAsia="Calibri" w:hAnsi="Sylfaen" w:cs="Times New Roman"/>
          <w:color w:val="000000"/>
          <w:kern w:val="0"/>
          <w:sz w:val="20"/>
          <w:szCs w:val="20"/>
          <w:lang w:val="ka-GE"/>
          <w14:ligatures w14:val="none"/>
        </w:rPr>
        <w:t xml:space="preserve">მაგრაქველიძე თ., ბანცაძე ნ., ლეკვეიშვილი ნ. თბოგაცემის ინტენსიფიკაცია დიდ მოცულობაში სითხის ტურბულენტური არევის დროს. </w:t>
      </w:r>
      <w:r w:rsidRPr="00F20F4F">
        <w:rPr>
          <w:rFonts w:ascii="Sylfaen" w:eastAsia="Calibri" w:hAnsi="Sylfaen" w:cs="Sylfaen"/>
          <w:kern w:val="0"/>
          <w:sz w:val="20"/>
          <w:szCs w:val="20"/>
          <w:lang w:val="ka-GE"/>
          <w14:ligatures w14:val="none"/>
        </w:rPr>
        <w:t>ა</w:t>
      </w:r>
      <w:r w:rsidRPr="00F20F4F">
        <w:rPr>
          <w:rFonts w:ascii="Sylfaen" w:eastAsia="Calibri" w:hAnsi="Sylfaen" w:cs="Times New Roman"/>
          <w:kern w:val="0"/>
          <w:sz w:val="20"/>
          <w:szCs w:val="20"/>
          <w:lang w:val="ka-GE"/>
          <w14:ligatures w14:val="none"/>
        </w:rPr>
        <w:t>.</w:t>
      </w:r>
      <w:r w:rsidRPr="00F20F4F">
        <w:rPr>
          <w:rFonts w:ascii="Sylfaen" w:eastAsia="Calibri" w:hAnsi="Sylfaen" w:cs="Sylfaen"/>
          <w:kern w:val="0"/>
          <w:sz w:val="20"/>
          <w:szCs w:val="20"/>
          <w:lang w:val="ka-GE"/>
          <w14:ligatures w14:val="none"/>
        </w:rPr>
        <w:t>ელიაშვილის</w:t>
      </w:r>
      <w:r w:rsidRPr="00F20F4F">
        <w:rPr>
          <w:rFonts w:ascii="Sylfaen" w:eastAsia="Calibri" w:hAnsi="Sylfaen" w:cs="Times New Roman"/>
          <w:kern w:val="0"/>
          <w:sz w:val="20"/>
          <w:szCs w:val="20"/>
          <w:lang w:val="ka-GE"/>
          <w14:ligatures w14:val="none"/>
        </w:rPr>
        <w:t> </w:t>
      </w:r>
      <w:r w:rsidRPr="00F20F4F">
        <w:rPr>
          <w:rFonts w:ascii="Sylfaen" w:eastAsia="Calibri" w:hAnsi="Sylfaen" w:cs="Sylfaen"/>
          <w:kern w:val="0"/>
          <w:sz w:val="20"/>
          <w:szCs w:val="20"/>
          <w:lang w:val="ka-GE"/>
          <w14:ligatures w14:val="none"/>
        </w:rPr>
        <w:t>მართვის</w:t>
      </w:r>
      <w:r w:rsidRPr="00F20F4F">
        <w:rPr>
          <w:rFonts w:ascii="Sylfaen" w:eastAsia="Calibri" w:hAnsi="Sylfaen" w:cs="Times New Roman"/>
          <w:kern w:val="0"/>
          <w:sz w:val="20"/>
          <w:szCs w:val="20"/>
          <w:lang w:val="ka-GE"/>
          <w14:ligatures w14:val="none"/>
        </w:rPr>
        <w:t> </w:t>
      </w:r>
      <w:r w:rsidRPr="00F20F4F">
        <w:rPr>
          <w:rFonts w:ascii="Sylfaen" w:eastAsia="Calibri" w:hAnsi="Sylfaen" w:cs="Sylfaen"/>
          <w:kern w:val="0"/>
          <w:sz w:val="20"/>
          <w:szCs w:val="20"/>
          <w:lang w:val="ka-GE"/>
          <w14:ligatures w14:val="none"/>
        </w:rPr>
        <w:t>სისტემების</w:t>
      </w:r>
      <w:r w:rsidRPr="00F20F4F">
        <w:rPr>
          <w:rFonts w:ascii="Sylfaen" w:eastAsia="Calibri" w:hAnsi="Sylfaen" w:cs="Times New Roman"/>
          <w:kern w:val="0"/>
          <w:sz w:val="20"/>
          <w:szCs w:val="20"/>
          <w:lang w:val="ka-GE"/>
          <w14:ligatures w14:val="none"/>
        </w:rPr>
        <w:t> </w:t>
      </w:r>
      <w:r w:rsidRPr="00F20F4F">
        <w:rPr>
          <w:rFonts w:ascii="Sylfaen" w:eastAsia="Calibri" w:hAnsi="Sylfaen" w:cs="Sylfaen"/>
          <w:kern w:val="0"/>
          <w:sz w:val="20"/>
          <w:szCs w:val="20"/>
          <w:lang w:val="ka-GE"/>
          <w14:ligatures w14:val="none"/>
        </w:rPr>
        <w:t>ინსტიტუტი</w:t>
      </w:r>
      <w:r w:rsidRPr="00F20F4F">
        <w:rPr>
          <w:rFonts w:ascii="Sylfaen" w:eastAsia="Calibri" w:hAnsi="Sylfaen" w:cs="Times New Roman"/>
          <w:kern w:val="0"/>
          <w:sz w:val="20"/>
          <w:szCs w:val="20"/>
          <w:lang w:val="ka-GE"/>
          <w14:ligatures w14:val="none"/>
        </w:rPr>
        <w:t xml:space="preserve">. </w:t>
      </w:r>
      <w:r w:rsidRPr="00F20F4F">
        <w:rPr>
          <w:rFonts w:ascii="Sylfaen" w:eastAsia="Calibri" w:hAnsi="Sylfaen" w:cs="Sylfaen"/>
          <w:kern w:val="0"/>
          <w:sz w:val="20"/>
          <w:szCs w:val="20"/>
          <w:lang w:val="ka-GE"/>
          <w14:ligatures w14:val="none"/>
        </w:rPr>
        <w:t>შრომათა</w:t>
      </w:r>
      <w:r w:rsidRPr="00F20F4F">
        <w:rPr>
          <w:rFonts w:ascii="Sylfaen" w:eastAsia="Calibri" w:hAnsi="Sylfaen" w:cs="Times New Roman"/>
          <w:kern w:val="0"/>
          <w:sz w:val="20"/>
          <w:szCs w:val="20"/>
          <w:lang w:val="ka-GE"/>
          <w14:ligatures w14:val="none"/>
        </w:rPr>
        <w:t> </w:t>
      </w:r>
      <w:r w:rsidRPr="00F20F4F">
        <w:rPr>
          <w:rFonts w:ascii="Sylfaen" w:eastAsia="Calibri" w:hAnsi="Sylfaen" w:cs="Sylfaen"/>
          <w:kern w:val="0"/>
          <w:sz w:val="20"/>
          <w:szCs w:val="20"/>
          <w:lang w:val="ka-GE"/>
          <w14:ligatures w14:val="none"/>
        </w:rPr>
        <w:t>კრებული</w:t>
      </w:r>
      <w:r w:rsidRPr="00F20F4F">
        <w:rPr>
          <w:rFonts w:ascii="Sylfaen" w:eastAsia="Calibri" w:hAnsi="Sylfaen" w:cs="Times New Roman"/>
          <w:kern w:val="0"/>
          <w:sz w:val="20"/>
          <w:szCs w:val="20"/>
          <w:lang w:val="ka-GE"/>
          <w14:ligatures w14:val="none"/>
        </w:rPr>
        <w:t xml:space="preserve">.  </w:t>
      </w:r>
      <w:r w:rsidRPr="00F20F4F">
        <w:rPr>
          <w:rFonts w:ascii="Sylfaen" w:eastAsia="Calibri" w:hAnsi="Sylfaen" w:cs="Sylfaen"/>
          <w:kern w:val="0"/>
          <w:sz w:val="20"/>
          <w:szCs w:val="20"/>
          <w:lang w:val="ka-GE"/>
          <w14:ligatures w14:val="none"/>
        </w:rPr>
        <w:t>თბილისი</w:t>
      </w:r>
      <w:r w:rsidRPr="00F20F4F">
        <w:rPr>
          <w:rFonts w:ascii="Sylfaen" w:eastAsia="Calibri" w:hAnsi="Sylfaen" w:cs="Times New Roman"/>
          <w:kern w:val="0"/>
          <w:sz w:val="20"/>
          <w:szCs w:val="20"/>
          <w:lang w:val="ka-GE"/>
          <w14:ligatures w14:val="none"/>
        </w:rPr>
        <w:t>. 1997. </w:t>
      </w:r>
      <w:r w:rsidRPr="00F20F4F">
        <w:rPr>
          <w:rFonts w:ascii="Sylfaen" w:eastAsia="Calibri" w:hAnsi="Sylfaen" w:cs="Sylfaen"/>
          <w:kern w:val="0"/>
          <w:sz w:val="20"/>
          <w:szCs w:val="20"/>
          <w:lang w:val="ka-GE"/>
          <w14:ligatures w14:val="none"/>
        </w:rPr>
        <w:t>გვ</w:t>
      </w:r>
      <w:r w:rsidRPr="00F20F4F">
        <w:rPr>
          <w:rFonts w:ascii="Sylfaen" w:eastAsia="Calibri" w:hAnsi="Sylfaen" w:cs="Times New Roman"/>
          <w:kern w:val="0"/>
          <w:sz w:val="20"/>
          <w:szCs w:val="20"/>
          <w:lang w:val="ka-GE"/>
          <w14:ligatures w14:val="none"/>
        </w:rPr>
        <w:t>. 93-99.</w:t>
      </w:r>
    </w:p>
    <w:p w14:paraId="25B633D0" w14:textId="2BA31547" w:rsidR="00F20F4F" w:rsidRPr="00F20F4F" w:rsidRDefault="00F20F4F" w:rsidP="009E4341">
      <w:pPr>
        <w:numPr>
          <w:ilvl w:val="0"/>
          <w:numId w:val="11"/>
        </w:numPr>
        <w:tabs>
          <w:tab w:val="left" w:pos="0"/>
          <w:tab w:val="left" w:pos="1080"/>
          <w:tab w:val="left" w:pos="1134"/>
        </w:tabs>
        <w:spacing w:after="0"/>
        <w:ind w:left="567" w:hanging="567"/>
        <w:contextualSpacing/>
        <w:jc w:val="both"/>
        <w:rPr>
          <w:rFonts w:ascii="Sylfaen" w:eastAsia="Calibri" w:hAnsi="Sylfaen" w:cs="Times New Roman"/>
          <w:color w:val="000000"/>
          <w:kern w:val="0"/>
          <w:sz w:val="20"/>
          <w:szCs w:val="20"/>
          <w:lang w:val="ka-GE"/>
          <w14:ligatures w14:val="none"/>
        </w:rPr>
      </w:pPr>
      <w:r w:rsidRPr="00F20F4F">
        <w:rPr>
          <w:rFonts w:ascii="Sylfaen" w:eastAsia="Calibri" w:hAnsi="Sylfaen" w:cs="Times New Roman"/>
          <w:color w:val="000000"/>
          <w:kern w:val="0"/>
          <w:sz w:val="20"/>
          <w:szCs w:val="20"/>
          <w:lang w:val="ka-GE"/>
          <w14:ligatures w14:val="none"/>
        </w:rPr>
        <w:t>Маграквелидзе Т.Ш., Банцадзе Н.О., Леквеишвили Н.Н. –Интенсификация теплоотдачи в аппара-те с мешалкой. Тезисы докладов и сообщений 5-го Минского международного форума по тепло- и массообмену, Минск, 2004</w:t>
      </w:r>
      <w:r w:rsidR="006E0B33">
        <w:rPr>
          <w:rFonts w:ascii="Sylfaen" w:eastAsia="Calibri" w:hAnsi="Sylfaen" w:cs="Times New Roman"/>
          <w:color w:val="000000"/>
          <w:kern w:val="0"/>
          <w:sz w:val="20"/>
          <w:szCs w:val="20"/>
          <w:lang w:val="ka-GE"/>
          <w14:ligatures w14:val="none"/>
        </w:rPr>
        <w:t xml:space="preserve"> </w:t>
      </w:r>
      <w:r w:rsidRPr="00F20F4F">
        <w:rPr>
          <w:rFonts w:ascii="Sylfaen" w:eastAsia="Calibri" w:hAnsi="Sylfaen" w:cs="Times New Roman"/>
          <w:color w:val="000000"/>
          <w:kern w:val="0"/>
          <w:sz w:val="20"/>
          <w:szCs w:val="20"/>
          <w:lang w:val="ka-GE"/>
          <w14:ligatures w14:val="none"/>
        </w:rPr>
        <w:t>г. т2,</w:t>
      </w:r>
      <w:r w:rsidR="006E0B33">
        <w:rPr>
          <w:rFonts w:ascii="Sylfaen" w:eastAsia="Calibri" w:hAnsi="Sylfaen" w:cs="Times New Roman"/>
          <w:color w:val="000000"/>
          <w:kern w:val="0"/>
          <w:sz w:val="20"/>
          <w:szCs w:val="20"/>
          <w:lang w:val="ka-GE"/>
          <w14:ligatures w14:val="none"/>
        </w:rPr>
        <w:t xml:space="preserve"> </w:t>
      </w:r>
      <w:r w:rsidRPr="00F20F4F">
        <w:rPr>
          <w:rFonts w:ascii="Sylfaen" w:eastAsia="Calibri" w:hAnsi="Sylfaen" w:cs="Times New Roman"/>
          <w:color w:val="000000"/>
          <w:kern w:val="0"/>
          <w:sz w:val="20"/>
          <w:szCs w:val="20"/>
          <w:lang w:val="ka-GE"/>
          <w14:ligatures w14:val="none"/>
        </w:rPr>
        <w:t xml:space="preserve">ст429-430. Тр. форума:  </w:t>
      </w:r>
      <w:hyperlink r:id="rId47" w:history="1">
        <w:r w:rsidRPr="00F20F4F">
          <w:rPr>
            <w:rFonts w:ascii="Sylfaen" w:eastAsia="Calibri" w:hAnsi="Sylfaen" w:cs="Times New Roman"/>
            <w:color w:val="000000"/>
            <w:kern w:val="0"/>
            <w:sz w:val="20"/>
            <w:szCs w:val="20"/>
            <w:lang w:val="ka-GE"/>
            <w14:ligatures w14:val="none"/>
          </w:rPr>
          <w:t>http://www.itmo.by/forum/mif5/doc.html</w:t>
        </w:r>
      </w:hyperlink>
    </w:p>
    <w:p w14:paraId="59EE8B5A" w14:textId="4E770D46" w:rsidR="00F20F4F" w:rsidRPr="00F20F4F" w:rsidRDefault="00F20F4F" w:rsidP="009E4341">
      <w:pPr>
        <w:numPr>
          <w:ilvl w:val="0"/>
          <w:numId w:val="11"/>
        </w:numPr>
        <w:tabs>
          <w:tab w:val="left" w:pos="0"/>
          <w:tab w:val="left" w:pos="1080"/>
          <w:tab w:val="left" w:pos="1134"/>
        </w:tabs>
        <w:spacing w:after="0"/>
        <w:ind w:left="567" w:hanging="567"/>
        <w:contextualSpacing/>
        <w:jc w:val="both"/>
        <w:rPr>
          <w:rFonts w:ascii="Sylfaen" w:eastAsia="Calibri" w:hAnsi="Sylfaen" w:cs="Times New Roman"/>
          <w:color w:val="000000"/>
          <w:kern w:val="0"/>
          <w:sz w:val="20"/>
          <w:szCs w:val="20"/>
          <w:lang w:val="ka-GE"/>
          <w14:ligatures w14:val="none"/>
        </w:rPr>
      </w:pPr>
      <w:r w:rsidRPr="00F20F4F">
        <w:rPr>
          <w:rFonts w:ascii="Sylfaen" w:eastAsia="Calibri" w:hAnsi="Sylfaen" w:cs="Times New Roman"/>
          <w:color w:val="000000"/>
          <w:kern w:val="0"/>
          <w:sz w:val="20"/>
          <w:szCs w:val="20"/>
          <w:lang w:val="ka-GE"/>
          <w14:ligatures w14:val="none"/>
        </w:rPr>
        <w:t>Маграквелидзе Т., Банцадзе Н., Леквеишвили Н.   - Влияние шероховатости на процессы конвективной теплоотдачи и пузырькового кипения при перемешивании жидкости в большом объеме.  Материалы международной научной конференции “Проблемы управления и Энергетики - PCPE-2004“. Тбилиси, 2004, РE23(618-622).</w:t>
      </w:r>
    </w:p>
    <w:p w14:paraId="2F64DEE7" w14:textId="0F91FF15" w:rsidR="00F20F4F" w:rsidRPr="00F20F4F" w:rsidRDefault="00F20F4F" w:rsidP="009E4341">
      <w:pPr>
        <w:numPr>
          <w:ilvl w:val="0"/>
          <w:numId w:val="11"/>
        </w:numPr>
        <w:tabs>
          <w:tab w:val="left" w:pos="0"/>
          <w:tab w:val="left" w:pos="1080"/>
          <w:tab w:val="left" w:pos="1134"/>
        </w:tabs>
        <w:spacing w:after="0"/>
        <w:ind w:left="567" w:hanging="567"/>
        <w:contextualSpacing/>
        <w:jc w:val="both"/>
        <w:rPr>
          <w:rFonts w:ascii="Sylfaen" w:eastAsia="Calibri" w:hAnsi="Sylfaen" w:cs="Times New Roman"/>
          <w:color w:val="000000"/>
          <w:kern w:val="0"/>
          <w:sz w:val="20"/>
          <w:szCs w:val="20"/>
          <w:lang w:val="ka-GE"/>
          <w14:ligatures w14:val="none"/>
        </w:rPr>
      </w:pPr>
      <w:r w:rsidRPr="00F20F4F">
        <w:rPr>
          <w:rFonts w:ascii="Sylfaen" w:eastAsia="Calibri" w:hAnsi="Sylfaen" w:cs="Times New Roman"/>
          <w:color w:val="000000"/>
          <w:kern w:val="0"/>
          <w:sz w:val="20"/>
          <w:szCs w:val="20"/>
          <w:lang w:val="ka-GE"/>
          <w14:ligatures w14:val="none"/>
        </w:rPr>
        <w:t>Маграквелидзе Т., Банцадзе Н., Леквеишвили Н.   Интенсификация теплообмена в аппарате с мешалкой методом искусственной шероховатости. ИCУ им. А.И.Елиашвил</w:t>
      </w:r>
      <w:r w:rsidR="006E0B33" w:rsidRPr="00F20F4F">
        <w:rPr>
          <w:rFonts w:ascii="Sylfaen" w:eastAsia="Calibri" w:hAnsi="Sylfaen" w:cs="Times New Roman"/>
          <w:color w:val="000000"/>
          <w:kern w:val="0"/>
          <w:sz w:val="20"/>
          <w:szCs w:val="20"/>
          <w:lang w:val="ka-GE"/>
          <w14:ligatures w14:val="none"/>
        </w:rPr>
        <w:t>и</w:t>
      </w:r>
      <w:r w:rsidR="006E0B33">
        <w:rPr>
          <w:rFonts w:ascii="Sylfaen" w:eastAsia="Calibri" w:hAnsi="Sylfaen" w:cs="Times New Roman"/>
          <w:color w:val="000000"/>
          <w:kern w:val="0"/>
          <w:sz w:val="20"/>
          <w:szCs w:val="20"/>
          <w:lang w:val="ka-GE"/>
          <w14:ligatures w14:val="none"/>
        </w:rPr>
        <w:t>,</w:t>
      </w:r>
      <w:r w:rsidRPr="00F20F4F">
        <w:rPr>
          <w:rFonts w:ascii="Sylfaen" w:eastAsia="Calibri" w:hAnsi="Sylfaen" w:cs="Times New Roman"/>
          <w:color w:val="000000"/>
          <w:kern w:val="0"/>
          <w:sz w:val="20"/>
          <w:szCs w:val="20"/>
          <w:lang w:val="ka-GE"/>
          <w14:ligatures w14:val="none"/>
        </w:rPr>
        <w:t xml:space="preserve"> Сборник трудов. 2005, Тбилиси,  с.111-117.</w:t>
      </w:r>
    </w:p>
    <w:p w14:paraId="4BC80A46" w14:textId="77777777" w:rsidR="00F20F4F" w:rsidRPr="00F20F4F" w:rsidRDefault="00F20F4F" w:rsidP="009E4341">
      <w:pPr>
        <w:numPr>
          <w:ilvl w:val="0"/>
          <w:numId w:val="11"/>
        </w:numPr>
        <w:tabs>
          <w:tab w:val="left" w:pos="360"/>
          <w:tab w:val="left" w:pos="1134"/>
        </w:tabs>
        <w:spacing w:after="0"/>
        <w:ind w:left="567" w:hanging="567"/>
        <w:jc w:val="both"/>
        <w:rPr>
          <w:rFonts w:ascii="Sylfaen" w:eastAsia="Times New Roman" w:hAnsi="Sylfaen" w:cs="Times New Roman"/>
          <w:bCs/>
          <w:color w:val="000000"/>
          <w:kern w:val="0"/>
          <w:sz w:val="20"/>
          <w:szCs w:val="20"/>
          <w:lang w:val="en-US" w:eastAsia="ru-RU"/>
          <w14:ligatures w14:val="none"/>
        </w:rPr>
      </w:pPr>
      <w:r w:rsidRPr="00F20F4F">
        <w:rPr>
          <w:rFonts w:ascii="Sylfaen" w:eastAsia="Times New Roman" w:hAnsi="Sylfaen" w:cs="AcadNusx"/>
          <w:bCs/>
          <w:color w:val="000000"/>
          <w:kern w:val="0"/>
          <w:sz w:val="20"/>
          <w:szCs w:val="20"/>
          <w:lang w:val="en-US" w:eastAsia="ru-RU"/>
          <w14:ligatures w14:val="none"/>
        </w:rPr>
        <w:t xml:space="preserve">    </w:t>
      </w:r>
      <w:r w:rsidRPr="00F20F4F">
        <w:rPr>
          <w:rFonts w:ascii="Sylfaen" w:eastAsia="Times New Roman" w:hAnsi="Sylfaen" w:cs="AcadNusx"/>
          <w:bCs/>
          <w:color w:val="000000"/>
          <w:kern w:val="0"/>
          <w:sz w:val="20"/>
          <w:szCs w:val="20"/>
          <w:lang w:val="ka-GE" w:eastAsia="ru-RU"/>
          <w14:ligatures w14:val="none"/>
        </w:rPr>
        <w:t xml:space="preserve">თ. მაგრაქველიძე, </w:t>
      </w:r>
      <w:r w:rsidRPr="00F20F4F">
        <w:rPr>
          <w:rFonts w:ascii="Sylfaen" w:eastAsia="Times New Roman" w:hAnsi="Sylfaen" w:cs="AcadNusx"/>
          <w:bCs/>
          <w:color w:val="000000"/>
          <w:kern w:val="0"/>
          <w:sz w:val="20"/>
          <w:szCs w:val="20"/>
          <w:lang w:val="en-US" w:eastAsia="ru-RU"/>
          <w14:ligatures w14:val="none"/>
        </w:rPr>
        <w:t>ა</w:t>
      </w:r>
      <w:r w:rsidRPr="00F20F4F">
        <w:rPr>
          <w:rFonts w:ascii="Sylfaen" w:eastAsia="Times New Roman" w:hAnsi="Sylfaen" w:cs="AcadNusx"/>
          <w:bCs/>
          <w:color w:val="000000"/>
          <w:kern w:val="0"/>
          <w:sz w:val="20"/>
          <w:szCs w:val="20"/>
          <w:lang w:val="ka-GE" w:eastAsia="ru-RU"/>
          <w14:ligatures w14:val="none"/>
        </w:rPr>
        <w:t>. მიქაშავიძე, ნ. ბანცაძე, ხ. ლომიძე, ც. შენგელაია, ი. მანთიძე.</w:t>
      </w:r>
      <w:r w:rsidRPr="00F20F4F">
        <w:rPr>
          <w:rFonts w:ascii="Sylfaen" w:eastAsia="Times New Roman" w:hAnsi="Sylfaen" w:cs="Times New Roman"/>
          <w:bCs/>
          <w:color w:val="000000"/>
          <w:kern w:val="0"/>
          <w:sz w:val="20"/>
          <w:szCs w:val="20"/>
          <w:lang w:val="ka-GE" w:eastAsia="ru-RU"/>
          <w14:ligatures w14:val="none"/>
        </w:rPr>
        <w:t xml:space="preserve"> კედლის ზედაპირის ხაოიანობის გავლენა ცილინდრულ ჭურჭელში სითხის არევისათვის საჭირო სიმძლავრეზე. </w:t>
      </w:r>
      <w:r w:rsidRPr="00F20F4F">
        <w:rPr>
          <w:rFonts w:ascii="Sylfaen" w:eastAsia="Times New Roman" w:hAnsi="Sylfaen" w:cs="Sylfaen"/>
          <w:bCs/>
          <w:color w:val="000000"/>
          <w:kern w:val="0"/>
          <w:sz w:val="20"/>
          <w:szCs w:val="20"/>
          <w:lang w:val="ka-GE" w:eastAsia="ru-RU"/>
          <w14:ligatures w14:val="none"/>
        </w:rPr>
        <w:t>ა</w:t>
      </w:r>
      <w:r w:rsidRPr="00F20F4F">
        <w:rPr>
          <w:rFonts w:ascii="Sylfaen" w:eastAsia="Times New Roman" w:hAnsi="Sylfaen" w:cs="Times New Roman"/>
          <w:bCs/>
          <w:color w:val="000000"/>
          <w:kern w:val="0"/>
          <w:sz w:val="20"/>
          <w:szCs w:val="20"/>
          <w:lang w:val="ka-GE" w:eastAsia="ru-RU"/>
          <w14:ligatures w14:val="none"/>
        </w:rPr>
        <w:t>.</w:t>
      </w:r>
      <w:r w:rsidRPr="00F20F4F">
        <w:rPr>
          <w:rFonts w:ascii="Sylfaen" w:eastAsia="Times New Roman" w:hAnsi="Sylfaen" w:cs="Sylfaen"/>
          <w:bCs/>
          <w:color w:val="000000"/>
          <w:kern w:val="0"/>
          <w:sz w:val="20"/>
          <w:szCs w:val="20"/>
          <w:lang w:val="ka-GE" w:eastAsia="ru-RU"/>
          <w14:ligatures w14:val="none"/>
        </w:rPr>
        <w:t>ელიაშვილის</w:t>
      </w:r>
      <w:r w:rsidRPr="00F20F4F">
        <w:rPr>
          <w:rFonts w:ascii="Sylfaen" w:eastAsia="Times New Roman" w:hAnsi="Sylfaen" w:cs="Times New Roman"/>
          <w:bCs/>
          <w:color w:val="000000"/>
          <w:kern w:val="0"/>
          <w:sz w:val="20"/>
          <w:szCs w:val="20"/>
          <w:lang w:val="ka-GE" w:eastAsia="ru-RU"/>
          <w14:ligatures w14:val="none"/>
        </w:rPr>
        <w:t> </w:t>
      </w:r>
      <w:r w:rsidRPr="00F20F4F">
        <w:rPr>
          <w:rFonts w:ascii="Sylfaen" w:eastAsia="Times New Roman" w:hAnsi="Sylfaen" w:cs="Sylfaen"/>
          <w:bCs/>
          <w:color w:val="000000"/>
          <w:kern w:val="0"/>
          <w:sz w:val="20"/>
          <w:szCs w:val="20"/>
          <w:lang w:val="ka-GE" w:eastAsia="ru-RU"/>
          <w14:ligatures w14:val="none"/>
        </w:rPr>
        <w:t>მართვის</w:t>
      </w:r>
      <w:r w:rsidRPr="00F20F4F">
        <w:rPr>
          <w:rFonts w:ascii="Sylfaen" w:eastAsia="Times New Roman" w:hAnsi="Sylfaen" w:cs="Times New Roman"/>
          <w:bCs/>
          <w:color w:val="000000"/>
          <w:kern w:val="0"/>
          <w:sz w:val="20"/>
          <w:szCs w:val="20"/>
          <w:lang w:val="ka-GE" w:eastAsia="ru-RU"/>
          <w14:ligatures w14:val="none"/>
        </w:rPr>
        <w:t> </w:t>
      </w:r>
      <w:r w:rsidRPr="00F20F4F">
        <w:rPr>
          <w:rFonts w:ascii="Sylfaen" w:eastAsia="Times New Roman" w:hAnsi="Sylfaen" w:cs="Sylfaen"/>
          <w:bCs/>
          <w:color w:val="000000"/>
          <w:kern w:val="0"/>
          <w:sz w:val="20"/>
          <w:szCs w:val="20"/>
          <w:lang w:val="ka-GE" w:eastAsia="ru-RU"/>
          <w14:ligatures w14:val="none"/>
        </w:rPr>
        <w:t>სისტემების</w:t>
      </w:r>
      <w:r w:rsidRPr="00F20F4F">
        <w:rPr>
          <w:rFonts w:ascii="Sylfaen" w:eastAsia="Times New Roman" w:hAnsi="Sylfaen" w:cs="Times New Roman"/>
          <w:bCs/>
          <w:color w:val="000000"/>
          <w:kern w:val="0"/>
          <w:sz w:val="20"/>
          <w:szCs w:val="20"/>
          <w:lang w:val="ka-GE" w:eastAsia="ru-RU"/>
          <w14:ligatures w14:val="none"/>
        </w:rPr>
        <w:t> </w:t>
      </w:r>
      <w:r w:rsidRPr="00F20F4F">
        <w:rPr>
          <w:rFonts w:ascii="Sylfaen" w:eastAsia="Times New Roman" w:hAnsi="Sylfaen" w:cs="Sylfaen"/>
          <w:bCs/>
          <w:color w:val="000000"/>
          <w:kern w:val="0"/>
          <w:sz w:val="20"/>
          <w:szCs w:val="20"/>
          <w:lang w:val="ka-GE" w:eastAsia="ru-RU"/>
          <w14:ligatures w14:val="none"/>
        </w:rPr>
        <w:t>ინსტიტუტი</w:t>
      </w:r>
      <w:r w:rsidRPr="00F20F4F">
        <w:rPr>
          <w:rFonts w:ascii="Sylfaen" w:eastAsia="Times New Roman" w:hAnsi="Sylfaen" w:cs="Times New Roman"/>
          <w:bCs/>
          <w:color w:val="000000"/>
          <w:kern w:val="0"/>
          <w:sz w:val="20"/>
          <w:szCs w:val="20"/>
          <w:lang w:val="ka-GE" w:eastAsia="ru-RU"/>
          <w14:ligatures w14:val="none"/>
        </w:rPr>
        <w:t xml:space="preserve">. </w:t>
      </w:r>
      <w:r w:rsidRPr="00F20F4F">
        <w:rPr>
          <w:rFonts w:ascii="Sylfaen" w:eastAsia="Times New Roman" w:hAnsi="Sylfaen" w:cs="Sylfaen"/>
          <w:bCs/>
          <w:color w:val="000000"/>
          <w:kern w:val="0"/>
          <w:sz w:val="20"/>
          <w:szCs w:val="20"/>
          <w:lang w:val="ka-GE" w:eastAsia="ru-RU"/>
          <w14:ligatures w14:val="none"/>
        </w:rPr>
        <w:t>შრომათა</w:t>
      </w:r>
      <w:r w:rsidRPr="00F20F4F">
        <w:rPr>
          <w:rFonts w:ascii="Sylfaen" w:eastAsia="Times New Roman" w:hAnsi="Sylfaen" w:cs="Times New Roman"/>
          <w:bCs/>
          <w:color w:val="000000"/>
          <w:kern w:val="0"/>
          <w:sz w:val="20"/>
          <w:szCs w:val="20"/>
          <w:lang w:val="ka-GE" w:eastAsia="ru-RU"/>
          <w14:ligatures w14:val="none"/>
        </w:rPr>
        <w:t> </w:t>
      </w:r>
      <w:r w:rsidRPr="00F20F4F">
        <w:rPr>
          <w:rFonts w:ascii="Sylfaen" w:eastAsia="Times New Roman" w:hAnsi="Sylfaen" w:cs="Sylfaen"/>
          <w:bCs/>
          <w:color w:val="000000"/>
          <w:kern w:val="0"/>
          <w:sz w:val="20"/>
          <w:szCs w:val="20"/>
          <w:lang w:val="ka-GE" w:eastAsia="ru-RU"/>
          <w14:ligatures w14:val="none"/>
        </w:rPr>
        <w:t>კრებული</w:t>
      </w:r>
      <w:r w:rsidRPr="00F20F4F">
        <w:rPr>
          <w:rFonts w:ascii="Sylfaen" w:eastAsia="Times New Roman" w:hAnsi="Sylfaen" w:cs="Times New Roman"/>
          <w:bCs/>
          <w:color w:val="000000"/>
          <w:kern w:val="0"/>
          <w:sz w:val="20"/>
          <w:szCs w:val="20"/>
          <w:lang w:val="ka-GE" w:eastAsia="ru-RU"/>
          <w14:ligatures w14:val="none"/>
        </w:rPr>
        <w:t xml:space="preserve">.  </w:t>
      </w:r>
      <w:r w:rsidRPr="00F20F4F">
        <w:rPr>
          <w:rFonts w:ascii="Sylfaen" w:eastAsia="Times New Roman" w:hAnsi="Sylfaen" w:cs="Sylfaen"/>
          <w:bCs/>
          <w:color w:val="000000"/>
          <w:kern w:val="0"/>
          <w:sz w:val="20"/>
          <w:szCs w:val="20"/>
          <w:lang w:val="ka-GE" w:eastAsia="ru-RU"/>
          <w14:ligatures w14:val="none"/>
        </w:rPr>
        <w:t>თბილისი</w:t>
      </w:r>
      <w:r w:rsidRPr="00F20F4F">
        <w:rPr>
          <w:rFonts w:ascii="Sylfaen" w:eastAsia="Times New Roman" w:hAnsi="Sylfaen" w:cs="Times New Roman"/>
          <w:bCs/>
          <w:color w:val="000000"/>
          <w:kern w:val="0"/>
          <w:sz w:val="20"/>
          <w:szCs w:val="20"/>
          <w:lang w:val="ka-GE" w:eastAsia="ru-RU"/>
          <w14:ligatures w14:val="none"/>
        </w:rPr>
        <w:t>. 2015. </w:t>
      </w:r>
      <w:r w:rsidRPr="00F20F4F">
        <w:rPr>
          <w:rFonts w:ascii="Sylfaen" w:eastAsia="Times New Roman" w:hAnsi="Sylfaen" w:cs="Sylfaen"/>
          <w:bCs/>
          <w:color w:val="000000"/>
          <w:kern w:val="0"/>
          <w:sz w:val="20"/>
          <w:szCs w:val="20"/>
          <w:lang w:val="ka-GE" w:eastAsia="ru-RU"/>
          <w14:ligatures w14:val="none"/>
        </w:rPr>
        <w:t>გვ</w:t>
      </w:r>
      <w:r w:rsidRPr="00F20F4F">
        <w:rPr>
          <w:rFonts w:ascii="Sylfaen" w:eastAsia="Times New Roman" w:hAnsi="Sylfaen" w:cs="Times New Roman"/>
          <w:bCs/>
          <w:color w:val="000000"/>
          <w:kern w:val="0"/>
          <w:sz w:val="20"/>
          <w:szCs w:val="20"/>
          <w:lang w:val="ka-GE" w:eastAsia="ru-RU"/>
          <w14:ligatures w14:val="none"/>
        </w:rPr>
        <w:t>.49-54</w:t>
      </w:r>
    </w:p>
    <w:p w14:paraId="543F0EC6" w14:textId="77777777" w:rsidR="00F20F4F" w:rsidRPr="00F20F4F" w:rsidRDefault="00F20F4F" w:rsidP="009E4341">
      <w:pPr>
        <w:numPr>
          <w:ilvl w:val="0"/>
          <w:numId w:val="11"/>
        </w:numPr>
        <w:tabs>
          <w:tab w:val="left" w:pos="426"/>
          <w:tab w:val="left" w:pos="1134"/>
        </w:tabs>
        <w:spacing w:after="320"/>
        <w:ind w:left="567" w:hanging="567"/>
        <w:contextualSpacing/>
        <w:jc w:val="both"/>
        <w:rPr>
          <w:rFonts w:ascii="Sylfaen" w:eastAsia="Calibri" w:hAnsi="Sylfaen" w:cs="Times New Roman"/>
          <w:kern w:val="0"/>
          <w:sz w:val="20"/>
          <w:szCs w:val="20"/>
          <w:lang w:val="ka-GE"/>
          <w14:ligatures w14:val="none"/>
        </w:rPr>
      </w:pPr>
      <w:r w:rsidRPr="00F20F4F">
        <w:rPr>
          <w:rFonts w:ascii="Sylfaen" w:eastAsia="Calibri" w:hAnsi="Sylfaen" w:cs="Times New Roman"/>
          <w:color w:val="333333"/>
          <w:kern w:val="0"/>
          <w:sz w:val="20"/>
          <w:szCs w:val="20"/>
          <w:shd w:val="clear" w:color="auto" w:fill="FFFFFF"/>
          <w:lang w:val="en-US"/>
          <w14:ligatures w14:val="none"/>
        </w:rPr>
        <w:t xml:space="preserve">   </w:t>
      </w:r>
      <w:r w:rsidRPr="00F20F4F">
        <w:rPr>
          <w:rFonts w:ascii="Sylfaen" w:eastAsia="Calibri" w:hAnsi="Sylfaen" w:cs="Times New Roman"/>
          <w:color w:val="333333"/>
          <w:kern w:val="0"/>
          <w:sz w:val="20"/>
          <w:szCs w:val="20"/>
          <w:shd w:val="clear" w:color="auto" w:fill="FFFFFF"/>
          <w:lang w:val="ka-GE"/>
          <w14:ligatures w14:val="none"/>
        </w:rPr>
        <w:t xml:space="preserve">Маграквелидзе Т.Ш., Микашавидзе А.Н., Банцадзе Н.О., Ломидзе Х.Н., Шенгелия Ц.С., Мантидзе  И.Г. Влияние шероховатости стенки на интенсивность теплообмена   и коэффициент мощности в аппа-рате с мешалкой. </w:t>
      </w:r>
      <w:r w:rsidRPr="00F20F4F">
        <w:rPr>
          <w:rFonts w:ascii="Sylfaen" w:eastAsia="Times New Roman" w:hAnsi="Sylfaen" w:cs="Times New Roman"/>
          <w:color w:val="000000"/>
          <w:kern w:val="0"/>
          <w:sz w:val="20"/>
          <w:szCs w:val="20"/>
          <w:lang w:val="ka-GE"/>
          <w14:ligatures w14:val="none"/>
        </w:rPr>
        <w:t xml:space="preserve">Труды </w:t>
      </w:r>
      <w:r w:rsidRPr="00F20F4F">
        <w:rPr>
          <w:rFonts w:ascii="Sylfaen" w:eastAsia="Calibri" w:hAnsi="Sylfaen" w:cs="Times New Roman"/>
          <w:kern w:val="0"/>
          <w:sz w:val="20"/>
          <w:szCs w:val="20"/>
          <w:lang w:val="ka-GE"/>
          <w14:ligatures w14:val="none"/>
        </w:rPr>
        <w:t>XV Минского международного форума по тепломассообмену, CD(Sn7-11) Минск,  2016.</w:t>
      </w:r>
    </w:p>
    <w:p w14:paraId="122698A0" w14:textId="31F87170" w:rsidR="00F20F4F" w:rsidRPr="00F20F4F" w:rsidRDefault="00F20F4F" w:rsidP="009E4341">
      <w:pPr>
        <w:numPr>
          <w:ilvl w:val="0"/>
          <w:numId w:val="11"/>
        </w:numPr>
        <w:tabs>
          <w:tab w:val="left" w:pos="426"/>
          <w:tab w:val="left" w:pos="1134"/>
        </w:tabs>
        <w:spacing w:after="320"/>
        <w:ind w:left="567" w:hanging="567"/>
        <w:contextualSpacing/>
        <w:jc w:val="both"/>
        <w:rPr>
          <w:rFonts w:ascii="Sylfaen" w:eastAsia="Calibri" w:hAnsi="Sylfaen" w:cs="Times New Roman"/>
          <w:kern w:val="0"/>
          <w:sz w:val="20"/>
          <w:szCs w:val="20"/>
          <w:lang w:val="ka-GE"/>
          <w14:ligatures w14:val="none"/>
        </w:rPr>
      </w:pPr>
      <w:r w:rsidRPr="00F20F4F">
        <w:rPr>
          <w:rFonts w:ascii="Sylfaen" w:eastAsia="Calibri" w:hAnsi="Sylfaen" w:cs="Times New Roman"/>
          <w:kern w:val="0"/>
          <w:sz w:val="20"/>
          <w:szCs w:val="20"/>
          <w14:ligatures w14:val="none"/>
        </w:rPr>
        <w:t xml:space="preserve">  </w:t>
      </w:r>
      <w:r w:rsidRPr="00F20F4F">
        <w:rPr>
          <w:rFonts w:ascii="Sylfaen" w:eastAsia="Calibri" w:hAnsi="Sylfaen" w:cs="Times New Roman"/>
          <w:kern w:val="0"/>
          <w:sz w:val="20"/>
          <w:szCs w:val="20"/>
          <w:lang w:val="ka-GE"/>
          <w14:ligatures w14:val="none"/>
        </w:rPr>
        <w:t xml:space="preserve"> Magrakvelidze T., Bantsadze N., Lekveishvili N., Lomidze Kh. </w:t>
      </w:r>
      <w:r w:rsidRPr="00F20F4F">
        <w:rPr>
          <w:rFonts w:ascii="Sylfaen" w:eastAsia="Calibri" w:hAnsi="Sylfaen" w:cs="Times New Roman"/>
          <w:kern w:val="0"/>
          <w:sz w:val="20"/>
          <w:szCs w:val="20"/>
          <w:lang w:val="de-DE"/>
          <w14:ligatures w14:val="none"/>
        </w:rPr>
        <w:t xml:space="preserve">//Heat </w:t>
      </w:r>
      <w:r w:rsidR="006E0B33" w:rsidRPr="00F20F4F">
        <w:rPr>
          <w:rFonts w:ascii="Sylfaen" w:eastAsia="Calibri" w:hAnsi="Sylfaen" w:cs="Times New Roman"/>
          <w:kern w:val="0"/>
          <w:sz w:val="20"/>
          <w:szCs w:val="20"/>
          <w:lang w:val="de-DE"/>
          <w14:ligatures w14:val="none"/>
        </w:rPr>
        <w:t>Transfer</w:t>
      </w:r>
      <w:r w:rsidRPr="00F20F4F">
        <w:rPr>
          <w:rFonts w:ascii="Sylfaen" w:eastAsia="Calibri" w:hAnsi="Sylfaen" w:cs="Times New Roman"/>
          <w:kern w:val="0"/>
          <w:sz w:val="20"/>
          <w:szCs w:val="20"/>
          <w:lang w:val="de-DE"/>
          <w14:ligatures w14:val="none"/>
        </w:rPr>
        <w:t xml:space="preserve"> </w:t>
      </w:r>
      <w:proofErr w:type="spellStart"/>
      <w:r w:rsidRPr="00F20F4F">
        <w:rPr>
          <w:rFonts w:ascii="Sylfaen" w:eastAsia="Calibri" w:hAnsi="Sylfaen" w:cs="Times New Roman"/>
          <w:kern w:val="0"/>
          <w:sz w:val="20"/>
          <w:szCs w:val="20"/>
          <w:lang w:val="de-DE"/>
          <w14:ligatures w14:val="none"/>
        </w:rPr>
        <w:t>intensification</w:t>
      </w:r>
      <w:proofErr w:type="spellEnd"/>
      <w:r w:rsidRPr="00F20F4F">
        <w:rPr>
          <w:rFonts w:ascii="Sylfaen" w:eastAsia="Calibri" w:hAnsi="Sylfaen" w:cs="Times New Roman"/>
          <w:kern w:val="0"/>
          <w:sz w:val="20"/>
          <w:szCs w:val="20"/>
          <w:lang w:val="de-DE"/>
          <w14:ligatures w14:val="none"/>
        </w:rPr>
        <w:t xml:space="preserve"> in </w:t>
      </w:r>
      <w:proofErr w:type="spellStart"/>
      <w:r w:rsidRPr="00F20F4F">
        <w:rPr>
          <w:rFonts w:ascii="Sylfaen" w:eastAsia="Calibri" w:hAnsi="Sylfaen" w:cs="Times New Roman"/>
          <w:kern w:val="0"/>
          <w:sz w:val="20"/>
          <w:szCs w:val="20"/>
          <w:lang w:val="de-DE"/>
          <w14:ligatures w14:val="none"/>
        </w:rPr>
        <w:t>stirred</w:t>
      </w:r>
      <w:proofErr w:type="spellEnd"/>
      <w:r w:rsidRPr="00F20F4F">
        <w:rPr>
          <w:rFonts w:ascii="Sylfaen" w:eastAsia="Calibri" w:hAnsi="Sylfaen" w:cs="Times New Roman"/>
          <w:kern w:val="0"/>
          <w:sz w:val="20"/>
          <w:szCs w:val="20"/>
          <w:lang w:val="de-DE"/>
          <w14:ligatures w14:val="none"/>
        </w:rPr>
        <w:t xml:space="preserve"> </w:t>
      </w:r>
      <w:proofErr w:type="spellStart"/>
      <w:r w:rsidRPr="00F20F4F">
        <w:rPr>
          <w:rFonts w:ascii="Sylfaen" w:eastAsia="Calibri" w:hAnsi="Sylfaen" w:cs="Times New Roman"/>
          <w:kern w:val="0"/>
          <w:sz w:val="20"/>
          <w:szCs w:val="20"/>
          <w:lang w:val="de-DE"/>
          <w14:ligatures w14:val="none"/>
        </w:rPr>
        <w:t>tanks</w:t>
      </w:r>
      <w:proofErr w:type="spellEnd"/>
      <w:r w:rsidRPr="00F20F4F">
        <w:rPr>
          <w:rFonts w:ascii="Sylfaen" w:eastAsia="Calibri" w:hAnsi="Sylfaen" w:cs="Times New Roman"/>
          <w:kern w:val="0"/>
          <w:sz w:val="20"/>
          <w:szCs w:val="20"/>
          <w:lang w:val="de-DE"/>
          <w14:ligatures w14:val="none"/>
        </w:rPr>
        <w:t xml:space="preserve"> </w:t>
      </w:r>
      <w:proofErr w:type="spellStart"/>
      <w:r w:rsidRPr="00F20F4F">
        <w:rPr>
          <w:rFonts w:ascii="Sylfaen" w:eastAsia="Calibri" w:hAnsi="Sylfaen" w:cs="Times New Roman"/>
          <w:kern w:val="0"/>
          <w:sz w:val="20"/>
          <w:szCs w:val="20"/>
          <w:lang w:val="de-DE"/>
          <w14:ligatures w14:val="none"/>
        </w:rPr>
        <w:t>using</w:t>
      </w:r>
      <w:proofErr w:type="spellEnd"/>
      <w:r w:rsidRPr="00F20F4F">
        <w:rPr>
          <w:rFonts w:ascii="Sylfaen" w:eastAsia="Calibri" w:hAnsi="Sylfaen" w:cs="Times New Roman"/>
          <w:kern w:val="0"/>
          <w:sz w:val="20"/>
          <w:szCs w:val="20"/>
          <w:lang w:val="de-DE"/>
          <w14:ligatures w14:val="none"/>
        </w:rPr>
        <w:t xml:space="preserve"> </w:t>
      </w:r>
      <w:proofErr w:type="spellStart"/>
      <w:r w:rsidRPr="00F20F4F">
        <w:rPr>
          <w:rFonts w:ascii="Sylfaen" w:eastAsia="Calibri" w:hAnsi="Sylfaen" w:cs="Times New Roman"/>
          <w:kern w:val="0"/>
          <w:sz w:val="20"/>
          <w:szCs w:val="20"/>
          <w:lang w:val="de-DE"/>
          <w14:ligatures w14:val="none"/>
        </w:rPr>
        <w:t>artificial</w:t>
      </w:r>
      <w:proofErr w:type="spellEnd"/>
      <w:r w:rsidRPr="00F20F4F">
        <w:rPr>
          <w:rFonts w:ascii="Sylfaen" w:eastAsia="Calibri" w:hAnsi="Sylfaen" w:cs="Times New Roman"/>
          <w:kern w:val="0"/>
          <w:sz w:val="20"/>
          <w:szCs w:val="20"/>
          <w:lang w:val="de-DE"/>
          <w14:ligatures w14:val="none"/>
        </w:rPr>
        <w:t xml:space="preserve"> </w:t>
      </w:r>
      <w:r w:rsidRPr="00F20F4F">
        <w:rPr>
          <w:rFonts w:ascii="Sylfaen" w:eastAsia="Calibri" w:hAnsi="Sylfaen" w:cs="Times New Roman"/>
          <w:kern w:val="0"/>
          <w:sz w:val="20"/>
          <w:szCs w:val="20"/>
          <w:lang w:val="ka-GE"/>
          <w14:ligatures w14:val="none"/>
        </w:rPr>
        <w:t xml:space="preserve">roughness method. </w:t>
      </w:r>
      <w:r w:rsidRPr="00F20F4F">
        <w:rPr>
          <w:rFonts w:ascii="Sylfaen" w:eastAsia="Calibri" w:hAnsi="Sylfaen" w:cs="Times New Roman"/>
          <w:kern w:val="0"/>
          <w:sz w:val="20"/>
          <w:szCs w:val="20"/>
          <w:lang w:val="en-US"/>
          <w14:ligatures w14:val="none"/>
        </w:rPr>
        <w:t>7-th International Conference on Heat Transfer, Fluid Mechanics and Thermodynamics. Antalya, Turkey, 2010, pp.895-899.</w:t>
      </w:r>
    </w:p>
    <w:p w14:paraId="6DB9EBAB" w14:textId="5AF70DD7" w:rsidR="00F20F4F" w:rsidRPr="00F20F4F" w:rsidRDefault="00F20F4F" w:rsidP="009E4341">
      <w:pPr>
        <w:numPr>
          <w:ilvl w:val="0"/>
          <w:numId w:val="11"/>
        </w:numPr>
        <w:tabs>
          <w:tab w:val="left" w:pos="360"/>
          <w:tab w:val="left" w:pos="1134"/>
        </w:tabs>
        <w:spacing w:after="0"/>
        <w:ind w:left="567" w:hanging="567"/>
        <w:contextualSpacing/>
        <w:jc w:val="both"/>
        <w:rPr>
          <w:rFonts w:ascii="Sylfaen" w:eastAsia="Calibri" w:hAnsi="Sylfaen" w:cs="Times New Roman"/>
          <w:kern w:val="0"/>
          <w:sz w:val="20"/>
          <w:szCs w:val="20"/>
          <w:lang w:val="en-US"/>
          <w14:ligatures w14:val="none"/>
        </w:rPr>
      </w:pPr>
      <w:r w:rsidRPr="00F20F4F">
        <w:rPr>
          <w:rFonts w:ascii="Sylfaen" w:eastAsia="Calibri" w:hAnsi="Sylfaen" w:cs="Times New Roman"/>
          <w:kern w:val="0"/>
          <w:sz w:val="20"/>
          <w:szCs w:val="20"/>
          <w:lang w:val="ka-GE"/>
          <w14:ligatures w14:val="none"/>
        </w:rPr>
        <w:t xml:space="preserve"> </w:t>
      </w:r>
      <w:r w:rsidRPr="00F20F4F">
        <w:rPr>
          <w:rFonts w:ascii="Sylfaen" w:eastAsia="Calibri" w:hAnsi="Sylfaen" w:cs="Times New Roman"/>
          <w:kern w:val="0"/>
          <w:sz w:val="20"/>
          <w:szCs w:val="20"/>
          <w14:ligatures w14:val="none"/>
        </w:rPr>
        <w:t xml:space="preserve">   </w:t>
      </w:r>
      <w:proofErr w:type="spellStart"/>
      <w:r w:rsidRPr="00F20F4F">
        <w:rPr>
          <w:rFonts w:ascii="Sylfaen" w:eastAsia="Calibri" w:hAnsi="Sylfaen" w:cs="Times New Roman"/>
          <w:kern w:val="0"/>
          <w:sz w:val="20"/>
          <w:szCs w:val="20"/>
          <w14:ligatures w14:val="none"/>
        </w:rPr>
        <w:t>Маграквелидзе</w:t>
      </w:r>
      <w:proofErr w:type="spellEnd"/>
      <w:r w:rsidRPr="00F20F4F">
        <w:rPr>
          <w:rFonts w:ascii="Sylfaen" w:eastAsia="Calibri" w:hAnsi="Sylfaen" w:cs="Times New Roman"/>
          <w:kern w:val="0"/>
          <w:sz w:val="20"/>
          <w:szCs w:val="20"/>
          <w14:ligatures w14:val="none"/>
        </w:rPr>
        <w:t xml:space="preserve"> Т.Ш., </w:t>
      </w:r>
      <w:proofErr w:type="spellStart"/>
      <w:r w:rsidRPr="00F20F4F">
        <w:rPr>
          <w:rFonts w:ascii="Sylfaen" w:eastAsia="Calibri" w:hAnsi="Sylfaen" w:cs="Times New Roman"/>
          <w:kern w:val="0"/>
          <w:sz w:val="20"/>
          <w:szCs w:val="20"/>
          <w14:ligatures w14:val="none"/>
        </w:rPr>
        <w:t>Леквейшвили</w:t>
      </w:r>
      <w:proofErr w:type="spellEnd"/>
      <w:r w:rsidRPr="00F20F4F">
        <w:rPr>
          <w:rFonts w:ascii="Sylfaen" w:eastAsia="Calibri" w:hAnsi="Sylfaen" w:cs="Times New Roman"/>
          <w:kern w:val="0"/>
          <w:sz w:val="20"/>
          <w:szCs w:val="20"/>
          <w14:ligatures w14:val="none"/>
        </w:rPr>
        <w:t xml:space="preserve"> Н.Н., </w:t>
      </w:r>
      <w:proofErr w:type="spellStart"/>
      <w:r w:rsidRPr="00F20F4F">
        <w:rPr>
          <w:rFonts w:ascii="Sylfaen" w:eastAsia="Calibri" w:hAnsi="Sylfaen" w:cs="Times New Roman"/>
          <w:kern w:val="0"/>
          <w:sz w:val="20"/>
          <w:szCs w:val="20"/>
          <w14:ligatures w14:val="none"/>
        </w:rPr>
        <w:t>Банцадзе</w:t>
      </w:r>
      <w:proofErr w:type="spellEnd"/>
      <w:r w:rsidRPr="00F20F4F">
        <w:rPr>
          <w:rFonts w:ascii="Sylfaen" w:eastAsia="Calibri" w:hAnsi="Sylfaen" w:cs="Times New Roman"/>
          <w:kern w:val="0"/>
          <w:sz w:val="20"/>
          <w:szCs w:val="20"/>
          <w14:ligatures w14:val="none"/>
        </w:rPr>
        <w:t xml:space="preserve"> Н.О, </w:t>
      </w:r>
      <w:proofErr w:type="spellStart"/>
      <w:r w:rsidRPr="00F20F4F">
        <w:rPr>
          <w:rFonts w:ascii="Sylfaen" w:eastAsia="Calibri" w:hAnsi="Sylfaen" w:cs="Times New Roman"/>
          <w:kern w:val="0"/>
          <w:sz w:val="20"/>
          <w:szCs w:val="20"/>
          <w14:ligatures w14:val="none"/>
        </w:rPr>
        <w:t>Микашавидзе</w:t>
      </w:r>
      <w:proofErr w:type="spellEnd"/>
      <w:r w:rsidRPr="00F20F4F">
        <w:rPr>
          <w:rFonts w:ascii="Sylfaen" w:eastAsia="Calibri" w:hAnsi="Sylfaen" w:cs="Times New Roman"/>
          <w:kern w:val="0"/>
          <w:sz w:val="20"/>
          <w:szCs w:val="20"/>
          <w14:ligatures w14:val="none"/>
        </w:rPr>
        <w:t xml:space="preserve"> А.Н, Ломидзе Х.Н. //Влияние шероховатости на интенсивность образования отложений.  </w:t>
      </w:r>
      <w:r w:rsidRPr="00F20F4F">
        <w:rPr>
          <w:rFonts w:ascii="Sylfaen" w:eastAsia="Times New Roman" w:hAnsi="Sylfaen" w:cs="Times New Roman"/>
          <w:bCs/>
          <w:color w:val="000000"/>
          <w:kern w:val="0"/>
          <w:sz w:val="20"/>
          <w:szCs w:val="20"/>
          <w14:ligatures w14:val="none"/>
        </w:rPr>
        <w:t xml:space="preserve">Международная конференция “Актуальные вопросы теплофизики и физической </w:t>
      </w:r>
      <w:proofErr w:type="spellStart"/>
      <w:r w:rsidRPr="00F20F4F">
        <w:rPr>
          <w:rFonts w:ascii="Sylfaen" w:eastAsia="Times New Roman" w:hAnsi="Sylfaen" w:cs="Times New Roman"/>
          <w:bCs/>
          <w:color w:val="000000"/>
          <w:kern w:val="0"/>
          <w:sz w:val="20"/>
          <w:szCs w:val="20"/>
          <w14:ligatures w14:val="none"/>
        </w:rPr>
        <w:t>гидрогазодинамики</w:t>
      </w:r>
      <w:proofErr w:type="spellEnd"/>
      <w:r w:rsidRPr="00F20F4F">
        <w:rPr>
          <w:rFonts w:ascii="Sylfaen" w:eastAsia="Times New Roman" w:hAnsi="Sylfaen" w:cs="Times New Roman"/>
          <w:bCs/>
          <w:color w:val="000000"/>
          <w:kern w:val="0"/>
          <w:sz w:val="20"/>
          <w:szCs w:val="20"/>
          <w14:ligatures w14:val="none"/>
        </w:rPr>
        <w:t>”. Современная наука, Сб. статей, 2010, Алушта.</w:t>
      </w:r>
      <w:r w:rsidRPr="00F20F4F">
        <w:rPr>
          <w:rFonts w:ascii="Sylfaen" w:eastAsia="Calibri" w:hAnsi="Sylfaen" w:cs="Times New Roman"/>
          <w:kern w:val="0"/>
          <w:sz w:val="20"/>
          <w:szCs w:val="20"/>
          <w14:ligatures w14:val="none"/>
        </w:rPr>
        <w:t xml:space="preserve"> </w:t>
      </w:r>
      <w:r w:rsidRPr="00F20F4F">
        <w:rPr>
          <w:rFonts w:ascii="Sylfaen" w:eastAsia="Calibri" w:hAnsi="Sylfaen" w:cs="Times New Roman"/>
          <w:kern w:val="0"/>
          <w:sz w:val="20"/>
          <w:szCs w:val="20"/>
          <w:lang w:val="en-US"/>
          <w14:ligatures w14:val="none"/>
        </w:rPr>
        <w:t>N2(4), ст.180-183.</w:t>
      </w:r>
    </w:p>
    <w:p w14:paraId="1092EC25" w14:textId="77777777" w:rsidR="00F20F4F" w:rsidRPr="00F20F4F" w:rsidRDefault="00F20F4F" w:rsidP="009E4341">
      <w:pPr>
        <w:numPr>
          <w:ilvl w:val="0"/>
          <w:numId w:val="11"/>
        </w:numPr>
        <w:tabs>
          <w:tab w:val="left" w:pos="360"/>
          <w:tab w:val="left" w:pos="1134"/>
        </w:tabs>
        <w:spacing w:after="0"/>
        <w:ind w:left="567" w:hanging="567"/>
        <w:jc w:val="both"/>
        <w:rPr>
          <w:rFonts w:ascii="Sylfaen" w:eastAsia="Times New Roman" w:hAnsi="Sylfaen" w:cs="Times New Roman"/>
          <w:color w:val="666666"/>
          <w:kern w:val="0"/>
          <w:sz w:val="20"/>
          <w:szCs w:val="20"/>
          <w:lang w:val="en-US"/>
          <w14:ligatures w14:val="none"/>
        </w:rPr>
      </w:pPr>
      <w:r w:rsidRPr="00F20F4F">
        <w:rPr>
          <w:rFonts w:ascii="Sylfaen" w:eastAsia="Times New Roman" w:hAnsi="Sylfaen" w:cs="Times New Roman"/>
          <w:kern w:val="0"/>
          <w:sz w:val="20"/>
          <w:szCs w:val="20"/>
          <w:lang w:val="ka-GE"/>
          <w14:ligatures w14:val="none"/>
        </w:rPr>
        <w:t xml:space="preserve">    </w:t>
      </w:r>
      <w:r w:rsidRPr="00F20F4F">
        <w:rPr>
          <w:rFonts w:ascii="Sylfaen" w:eastAsia="Times New Roman" w:hAnsi="Sylfaen" w:cs="Times New Roman"/>
          <w:kern w:val="0"/>
          <w:sz w:val="20"/>
          <w:szCs w:val="20"/>
          <w:lang w:val="en-US"/>
          <w14:ligatures w14:val="none"/>
        </w:rPr>
        <w:t>Ma</w:t>
      </w:r>
      <w:r w:rsidRPr="00F20F4F">
        <w:rPr>
          <w:rFonts w:ascii="Sylfaen" w:eastAsia="Times New Roman" w:hAnsi="Sylfaen" w:cs="Times New Roman"/>
          <w:kern w:val="0"/>
          <w:sz w:val="20"/>
          <w:szCs w:val="20"/>
          <w:lang w:val="ka-GE"/>
          <w14:ligatures w14:val="none"/>
        </w:rPr>
        <w:t xml:space="preserve">grakvelidze T., Bantsadze N., Lekveishvili N., Lomidze Kh. </w:t>
      </w:r>
      <w:r w:rsidRPr="00F20F4F">
        <w:rPr>
          <w:rFonts w:ascii="Sylfaen" w:eastAsia="Times New Roman" w:hAnsi="Sylfaen" w:cs="Times New Roman"/>
          <w:kern w:val="0"/>
          <w:sz w:val="20"/>
          <w:szCs w:val="20"/>
          <w:lang w:val="en-US"/>
          <w14:ligatures w14:val="none"/>
        </w:rPr>
        <w:t>//Influence of Artificial Roughness on Heat Transfer in the Rotating Flow. World Academy of Science, Engineering and Technology. "International Conference on Fluid Mechanics, Heat Transfer and Thermodynamics". Dubai, United Arab Emirates. 2011, pp. 162-165.</w:t>
      </w:r>
    </w:p>
    <w:p w14:paraId="6F7A0601" w14:textId="4D66AE24" w:rsidR="00F20F4F" w:rsidRPr="00F20F4F" w:rsidRDefault="00F20F4F" w:rsidP="009E4341">
      <w:pPr>
        <w:numPr>
          <w:ilvl w:val="0"/>
          <w:numId w:val="11"/>
        </w:numPr>
        <w:tabs>
          <w:tab w:val="left" w:pos="426"/>
          <w:tab w:val="left" w:pos="1134"/>
        </w:tabs>
        <w:spacing w:after="100" w:afterAutospacing="1"/>
        <w:ind w:left="397" w:hanging="397"/>
        <w:contextualSpacing/>
        <w:jc w:val="both"/>
        <w:rPr>
          <w:rFonts w:ascii="Sylfaen" w:eastAsia="Calibri" w:hAnsi="Sylfaen" w:cs="Times New Roman"/>
          <w:kern w:val="0"/>
          <w:sz w:val="20"/>
          <w:szCs w:val="20"/>
          <w:lang w:val="es-CL"/>
          <w14:ligatures w14:val="none"/>
        </w:rPr>
      </w:pPr>
      <w:proofErr w:type="spellStart"/>
      <w:r w:rsidRPr="00F20F4F">
        <w:rPr>
          <w:rFonts w:ascii="Sylfaen" w:eastAsia="Calibri" w:hAnsi="Sylfaen" w:cs="Times New Roman"/>
          <w:kern w:val="0"/>
          <w:sz w:val="20"/>
          <w:szCs w:val="20"/>
          <w:lang w:val="en-US"/>
          <w14:ligatures w14:val="none"/>
        </w:rPr>
        <w:t>Magrakvelidze</w:t>
      </w:r>
      <w:proofErr w:type="spellEnd"/>
      <w:r w:rsidRPr="00F20F4F">
        <w:rPr>
          <w:rFonts w:ascii="Sylfaen" w:eastAsia="Calibri" w:hAnsi="Sylfaen" w:cs="Times New Roman"/>
          <w:kern w:val="0"/>
          <w:sz w:val="20"/>
          <w:szCs w:val="20"/>
          <w:lang w:val="en-US"/>
          <w14:ligatures w14:val="none"/>
        </w:rPr>
        <w:t xml:space="preserve"> T., </w:t>
      </w:r>
      <w:proofErr w:type="spellStart"/>
      <w:r w:rsidRPr="00F20F4F">
        <w:rPr>
          <w:rFonts w:ascii="Sylfaen" w:eastAsia="Calibri" w:hAnsi="Sylfaen" w:cs="Times New Roman"/>
          <w:kern w:val="0"/>
          <w:sz w:val="20"/>
          <w:szCs w:val="20"/>
          <w:lang w:val="en-US"/>
          <w14:ligatures w14:val="none"/>
        </w:rPr>
        <w:t>Bantsadze</w:t>
      </w:r>
      <w:proofErr w:type="spellEnd"/>
      <w:r w:rsidRPr="00F20F4F">
        <w:rPr>
          <w:rFonts w:ascii="Sylfaen" w:eastAsia="Calibri" w:hAnsi="Sylfaen" w:cs="Times New Roman"/>
          <w:kern w:val="0"/>
          <w:sz w:val="20"/>
          <w:szCs w:val="20"/>
          <w:lang w:val="en-US"/>
          <w14:ligatures w14:val="none"/>
        </w:rPr>
        <w:t xml:space="preserve"> N., </w:t>
      </w:r>
      <w:proofErr w:type="spellStart"/>
      <w:r w:rsidRPr="00F20F4F">
        <w:rPr>
          <w:rFonts w:ascii="Sylfaen" w:eastAsia="Calibri" w:hAnsi="Sylfaen" w:cs="Times New Roman"/>
          <w:kern w:val="0"/>
          <w:sz w:val="20"/>
          <w:szCs w:val="20"/>
          <w:lang w:val="en-US"/>
          <w14:ligatures w14:val="none"/>
        </w:rPr>
        <w:t>Lekveishvili</w:t>
      </w:r>
      <w:proofErr w:type="spellEnd"/>
      <w:r w:rsidRPr="00F20F4F">
        <w:rPr>
          <w:rFonts w:ascii="Sylfaen" w:eastAsia="Calibri" w:hAnsi="Sylfaen" w:cs="Times New Roman"/>
          <w:kern w:val="0"/>
          <w:sz w:val="20"/>
          <w:szCs w:val="20"/>
          <w:lang w:val="en-US"/>
          <w14:ligatures w14:val="none"/>
        </w:rPr>
        <w:t xml:space="preserve"> N., </w:t>
      </w:r>
      <w:proofErr w:type="spellStart"/>
      <w:r w:rsidRPr="00F20F4F">
        <w:rPr>
          <w:rFonts w:ascii="Sylfaen" w:eastAsia="Calibri" w:hAnsi="Sylfaen" w:cs="Times New Roman"/>
          <w:kern w:val="0"/>
          <w:sz w:val="20"/>
          <w:szCs w:val="20"/>
          <w:lang w:val="en-US"/>
          <w14:ligatures w14:val="none"/>
        </w:rPr>
        <w:t>Mikashavidze</w:t>
      </w:r>
      <w:proofErr w:type="spellEnd"/>
      <w:r w:rsidRPr="00F20F4F">
        <w:rPr>
          <w:rFonts w:ascii="Sylfaen" w:eastAsia="Calibri" w:hAnsi="Sylfaen" w:cs="Times New Roman"/>
          <w:kern w:val="0"/>
          <w:sz w:val="20"/>
          <w:szCs w:val="20"/>
          <w:lang w:val="en-US"/>
          <w14:ligatures w14:val="none"/>
        </w:rPr>
        <w:t xml:space="preserve"> A., </w:t>
      </w:r>
      <w:proofErr w:type="spellStart"/>
      <w:r w:rsidRPr="00F20F4F">
        <w:rPr>
          <w:rFonts w:ascii="Sylfaen" w:eastAsia="Calibri" w:hAnsi="Sylfaen" w:cs="Times New Roman"/>
          <w:kern w:val="0"/>
          <w:sz w:val="20"/>
          <w:szCs w:val="20"/>
          <w:lang w:val="en-US"/>
          <w14:ligatures w14:val="none"/>
        </w:rPr>
        <w:t>Rusishvili</w:t>
      </w:r>
      <w:proofErr w:type="spellEnd"/>
      <w:r w:rsidRPr="00F20F4F">
        <w:rPr>
          <w:rFonts w:ascii="Sylfaen" w:eastAsia="Calibri" w:hAnsi="Sylfaen" w:cs="Times New Roman"/>
          <w:kern w:val="0"/>
          <w:sz w:val="20"/>
          <w:szCs w:val="20"/>
          <w:lang w:val="en-US"/>
          <w14:ligatures w14:val="none"/>
        </w:rPr>
        <w:t xml:space="preserve"> J., Lomidze Kh</w:t>
      </w:r>
      <w:r w:rsidR="006E0B33">
        <w:rPr>
          <w:rFonts w:ascii="Sylfaen" w:eastAsia="Calibri" w:hAnsi="Sylfaen" w:cs="Times New Roman"/>
          <w:kern w:val="0"/>
          <w:sz w:val="20"/>
          <w:szCs w:val="20"/>
          <w:lang w:val="ka-GE"/>
          <w14:ligatures w14:val="none"/>
        </w:rPr>
        <w:t>.</w:t>
      </w:r>
      <w:r w:rsidRPr="00F20F4F">
        <w:rPr>
          <w:rFonts w:ascii="Sylfaen" w:eastAsia="Calibri" w:hAnsi="Sylfaen" w:cs="Times New Roman"/>
          <w:kern w:val="0"/>
          <w:sz w:val="20"/>
          <w:szCs w:val="20"/>
          <w:lang w:val="en-US"/>
          <w14:ligatures w14:val="none"/>
        </w:rPr>
        <w:t xml:space="preserve"> Influence of Artificial Roughness on Convective and Boiling Heat Transfer in the Rotating Flow. 9</w:t>
      </w:r>
      <w:r w:rsidRPr="00F20F4F">
        <w:rPr>
          <w:rFonts w:ascii="Sylfaen" w:eastAsia="Calibri" w:hAnsi="Sylfaen" w:cs="Times New Roman"/>
          <w:kern w:val="0"/>
          <w:sz w:val="20"/>
          <w:szCs w:val="20"/>
          <w:vertAlign w:val="superscript"/>
          <w:lang w:val="en-US"/>
          <w14:ligatures w14:val="none"/>
        </w:rPr>
        <w:t>th</w:t>
      </w:r>
      <w:r w:rsidRPr="00F20F4F">
        <w:rPr>
          <w:rFonts w:ascii="Sylfaen" w:eastAsia="Calibri" w:hAnsi="Sylfaen" w:cs="Times New Roman"/>
          <w:kern w:val="0"/>
          <w:sz w:val="20"/>
          <w:szCs w:val="20"/>
          <w:lang w:val="en-US"/>
          <w14:ligatures w14:val="none"/>
        </w:rPr>
        <w:t xml:space="preserve"> WSEAS International Conference on Heat and Mass Transfer (HMT’12). Harvard. USA. 2012.</w:t>
      </w:r>
      <w:r w:rsidRPr="00F20F4F">
        <w:rPr>
          <w:rFonts w:ascii="Sylfaen" w:eastAsia="Calibri" w:hAnsi="Sylfaen" w:cs="Times New Roman"/>
          <w:bCs/>
          <w:kern w:val="0"/>
          <w:sz w:val="20"/>
          <w:szCs w:val="20"/>
          <w:lang w:val="en-US"/>
          <w14:ligatures w14:val="none"/>
        </w:rPr>
        <w:t xml:space="preserve"> Pp.53-58.</w:t>
      </w:r>
    </w:p>
    <w:p w14:paraId="374547E7" w14:textId="77777777" w:rsidR="00F20F4F" w:rsidRPr="00506FAC" w:rsidRDefault="00F20F4F" w:rsidP="009E4341">
      <w:pPr>
        <w:numPr>
          <w:ilvl w:val="0"/>
          <w:numId w:val="11"/>
        </w:numPr>
        <w:tabs>
          <w:tab w:val="left" w:pos="426"/>
          <w:tab w:val="left" w:pos="1134"/>
        </w:tabs>
        <w:spacing w:after="100" w:afterAutospacing="1"/>
        <w:ind w:left="397" w:hanging="397"/>
        <w:contextualSpacing/>
        <w:jc w:val="both"/>
        <w:rPr>
          <w:rFonts w:ascii="Sylfaen" w:eastAsia="Calibri" w:hAnsi="Sylfaen" w:cs="Times New Roman"/>
          <w:kern w:val="0"/>
          <w:sz w:val="20"/>
          <w:szCs w:val="20"/>
          <w14:ligatures w14:val="none"/>
        </w:rPr>
      </w:pPr>
      <w:r w:rsidRPr="00506FAC">
        <w:rPr>
          <w:rFonts w:ascii="Sylfaen" w:eastAsia="Calibri" w:hAnsi="Sylfaen" w:cs="Times New Roman"/>
          <w:kern w:val="0"/>
          <w:sz w:val="20"/>
          <w:szCs w:val="20"/>
          <w14:ligatures w14:val="none"/>
        </w:rPr>
        <w:t xml:space="preserve">Т. Ш. </w:t>
      </w:r>
      <w:proofErr w:type="spellStart"/>
      <w:r w:rsidRPr="00506FAC">
        <w:rPr>
          <w:rFonts w:ascii="Sylfaen" w:eastAsia="Calibri" w:hAnsi="Sylfaen" w:cs="Times New Roman"/>
          <w:kern w:val="0"/>
          <w:sz w:val="20"/>
          <w:szCs w:val="20"/>
          <w14:ligatures w14:val="none"/>
        </w:rPr>
        <w:t>Маграквелидзе</w:t>
      </w:r>
      <w:proofErr w:type="spellEnd"/>
      <w:r w:rsidRPr="00506FAC">
        <w:rPr>
          <w:rFonts w:ascii="Sylfaen" w:eastAsia="Calibri" w:hAnsi="Sylfaen" w:cs="Times New Roman"/>
          <w:kern w:val="0"/>
          <w:sz w:val="20"/>
          <w:szCs w:val="20"/>
          <w14:ligatures w14:val="none"/>
        </w:rPr>
        <w:t xml:space="preserve">, Г. Ю. Гигинеишвили, А. Н. </w:t>
      </w:r>
      <w:proofErr w:type="spellStart"/>
      <w:r w:rsidRPr="00506FAC">
        <w:rPr>
          <w:rFonts w:ascii="Sylfaen" w:eastAsia="Calibri" w:hAnsi="Sylfaen" w:cs="Times New Roman"/>
          <w:kern w:val="0"/>
          <w:sz w:val="20"/>
          <w:szCs w:val="20"/>
          <w14:ligatures w14:val="none"/>
        </w:rPr>
        <w:t>Микашавидзе</w:t>
      </w:r>
      <w:proofErr w:type="spellEnd"/>
      <w:r w:rsidRPr="00506FAC">
        <w:rPr>
          <w:rFonts w:ascii="Sylfaen" w:eastAsia="Calibri" w:hAnsi="Sylfaen" w:cs="Times New Roman"/>
          <w:kern w:val="0"/>
          <w:sz w:val="20"/>
          <w:szCs w:val="20"/>
          <w14:ligatures w14:val="none"/>
        </w:rPr>
        <w:t xml:space="preserve">, Т. А. Коберидзе, Х. Н. Ломидзе.  Интенсификация теплоотдачи при стекании водяной  пленки вертикальной трубе.   Труды </w:t>
      </w:r>
      <w:r w:rsidRPr="00F20F4F">
        <w:rPr>
          <w:rFonts w:ascii="Sylfaen" w:eastAsia="Calibri" w:hAnsi="Sylfaen" w:cs="Times New Roman"/>
          <w:kern w:val="0"/>
          <w:sz w:val="20"/>
          <w:szCs w:val="20"/>
          <w:lang w:val="en-US"/>
          <w14:ligatures w14:val="none"/>
        </w:rPr>
        <w:t>XVI</w:t>
      </w:r>
      <w:r w:rsidRPr="00506FAC">
        <w:rPr>
          <w:rFonts w:ascii="Sylfaen" w:eastAsia="Calibri" w:hAnsi="Sylfaen" w:cs="Times New Roman"/>
          <w:kern w:val="0"/>
          <w:sz w:val="20"/>
          <w:szCs w:val="20"/>
          <w14:ligatures w14:val="none"/>
        </w:rPr>
        <w:t xml:space="preserve"> Минского международного форума по тепломассообмену,  2022 /  ст. 169-171Минск,  2022. </w:t>
      </w:r>
    </w:p>
    <w:p w14:paraId="77E4465A" w14:textId="3624C32F" w:rsidR="00F20F4F" w:rsidRPr="00F20F4F" w:rsidRDefault="00F20F4F" w:rsidP="009E4341">
      <w:pPr>
        <w:numPr>
          <w:ilvl w:val="0"/>
          <w:numId w:val="11"/>
        </w:numPr>
        <w:tabs>
          <w:tab w:val="left" w:pos="426"/>
          <w:tab w:val="left" w:pos="1134"/>
        </w:tabs>
        <w:spacing w:after="100" w:afterAutospacing="1"/>
        <w:ind w:left="397" w:hanging="397"/>
        <w:contextualSpacing/>
        <w:jc w:val="both"/>
        <w:rPr>
          <w:rFonts w:ascii="Sylfaen" w:eastAsia="Calibri" w:hAnsi="Sylfaen" w:cs="Times New Roman"/>
          <w:kern w:val="0"/>
          <w:sz w:val="20"/>
          <w:szCs w:val="20"/>
          <w:lang w:val="en-US"/>
          <w14:ligatures w14:val="none"/>
        </w:rPr>
      </w:pPr>
      <w:proofErr w:type="spellStart"/>
      <w:r w:rsidRPr="00F20F4F">
        <w:rPr>
          <w:rFonts w:ascii="Sylfaen" w:eastAsia="Calibri" w:hAnsi="Sylfaen" w:cs="Times New Roman"/>
          <w:kern w:val="0"/>
          <w:sz w:val="20"/>
          <w:szCs w:val="20"/>
          <w:lang w:val="en-US"/>
          <w14:ligatures w14:val="none"/>
        </w:rPr>
        <w:t>Magrakvelidze</w:t>
      </w:r>
      <w:proofErr w:type="spellEnd"/>
      <w:r w:rsidRPr="00506FAC">
        <w:rPr>
          <w:rFonts w:ascii="Sylfaen" w:eastAsia="Calibri" w:hAnsi="Sylfaen" w:cs="Times New Roman"/>
          <w:kern w:val="0"/>
          <w:sz w:val="20"/>
          <w:szCs w:val="20"/>
          <w14:ligatures w14:val="none"/>
        </w:rPr>
        <w:t xml:space="preserve"> </w:t>
      </w:r>
      <w:r w:rsidRPr="00F20F4F">
        <w:rPr>
          <w:rFonts w:ascii="Sylfaen" w:eastAsia="Calibri" w:hAnsi="Sylfaen" w:cs="Times New Roman"/>
          <w:kern w:val="0"/>
          <w:sz w:val="20"/>
          <w:szCs w:val="20"/>
          <w:lang w:val="en-US"/>
          <w14:ligatures w14:val="none"/>
        </w:rPr>
        <w:t>T</w:t>
      </w:r>
      <w:r w:rsidRPr="00506FAC">
        <w:rPr>
          <w:rFonts w:ascii="Sylfaen" w:eastAsia="Calibri" w:hAnsi="Sylfaen" w:cs="Times New Roman"/>
          <w:kern w:val="0"/>
          <w:sz w:val="20"/>
          <w:szCs w:val="20"/>
          <w14:ligatures w14:val="none"/>
        </w:rPr>
        <w:t xml:space="preserve">., </w:t>
      </w:r>
      <w:r w:rsidRPr="00F20F4F">
        <w:rPr>
          <w:rFonts w:ascii="Sylfaen" w:eastAsia="Calibri" w:hAnsi="Sylfaen" w:cs="Times New Roman"/>
          <w:kern w:val="0"/>
          <w:sz w:val="20"/>
          <w:szCs w:val="20"/>
          <w:lang w:val="en-US"/>
          <w14:ligatures w14:val="none"/>
        </w:rPr>
        <w:t>Gigineishvili</w:t>
      </w:r>
      <w:r w:rsidRPr="00506FAC">
        <w:rPr>
          <w:rFonts w:ascii="Sylfaen" w:eastAsia="Calibri" w:hAnsi="Sylfaen" w:cs="Times New Roman"/>
          <w:kern w:val="0"/>
          <w:sz w:val="20"/>
          <w:szCs w:val="20"/>
          <w14:ligatures w14:val="none"/>
        </w:rPr>
        <w:t xml:space="preserve"> </w:t>
      </w:r>
      <w:r w:rsidRPr="00F20F4F">
        <w:rPr>
          <w:rFonts w:ascii="Sylfaen" w:eastAsia="Calibri" w:hAnsi="Sylfaen" w:cs="Times New Roman"/>
          <w:kern w:val="0"/>
          <w:sz w:val="20"/>
          <w:szCs w:val="20"/>
          <w:lang w:val="en-US"/>
          <w14:ligatures w14:val="none"/>
        </w:rPr>
        <w:t>G</w:t>
      </w:r>
      <w:r w:rsidRPr="00506FAC">
        <w:rPr>
          <w:rFonts w:ascii="Sylfaen" w:eastAsia="Calibri" w:hAnsi="Sylfaen" w:cs="Times New Roman"/>
          <w:kern w:val="0"/>
          <w:sz w:val="20"/>
          <w:szCs w:val="20"/>
          <w14:ligatures w14:val="none"/>
        </w:rPr>
        <w:t xml:space="preserve">., </w:t>
      </w:r>
      <w:proofErr w:type="spellStart"/>
      <w:r w:rsidRPr="00F20F4F">
        <w:rPr>
          <w:rFonts w:ascii="Sylfaen" w:eastAsia="Calibri" w:hAnsi="Sylfaen" w:cs="Times New Roman"/>
          <w:kern w:val="0"/>
          <w:sz w:val="20"/>
          <w:szCs w:val="20"/>
          <w:lang w:val="en-US"/>
          <w14:ligatures w14:val="none"/>
        </w:rPr>
        <w:t>Mikashavidze</w:t>
      </w:r>
      <w:proofErr w:type="spellEnd"/>
      <w:r w:rsidRPr="00506FAC">
        <w:rPr>
          <w:rFonts w:ascii="Sylfaen" w:eastAsia="Calibri" w:hAnsi="Sylfaen" w:cs="Times New Roman"/>
          <w:kern w:val="0"/>
          <w:sz w:val="20"/>
          <w:szCs w:val="20"/>
          <w14:ligatures w14:val="none"/>
        </w:rPr>
        <w:t xml:space="preserve"> </w:t>
      </w:r>
      <w:r w:rsidRPr="00F20F4F">
        <w:rPr>
          <w:rFonts w:ascii="Sylfaen" w:eastAsia="Calibri" w:hAnsi="Sylfaen" w:cs="Times New Roman"/>
          <w:kern w:val="0"/>
          <w:sz w:val="20"/>
          <w:szCs w:val="20"/>
          <w:lang w:val="en-US"/>
          <w14:ligatures w14:val="none"/>
        </w:rPr>
        <w:t>A</w:t>
      </w:r>
      <w:r w:rsidRPr="00506FAC">
        <w:rPr>
          <w:rFonts w:ascii="Sylfaen" w:eastAsia="Calibri" w:hAnsi="Sylfaen" w:cs="Times New Roman"/>
          <w:kern w:val="0"/>
          <w:sz w:val="20"/>
          <w:szCs w:val="20"/>
          <w14:ligatures w14:val="none"/>
        </w:rPr>
        <w:t xml:space="preserve">., </w:t>
      </w:r>
      <w:r w:rsidRPr="00F20F4F">
        <w:rPr>
          <w:rFonts w:ascii="Sylfaen" w:eastAsia="Calibri" w:hAnsi="Sylfaen" w:cs="Times New Roman"/>
          <w:kern w:val="0"/>
          <w:sz w:val="20"/>
          <w:szCs w:val="20"/>
          <w:lang w:val="en-US"/>
          <w14:ligatures w14:val="none"/>
        </w:rPr>
        <w:t>Koberidze</w:t>
      </w:r>
      <w:r w:rsidRPr="00506FAC">
        <w:rPr>
          <w:rFonts w:ascii="Sylfaen" w:eastAsia="Calibri" w:hAnsi="Sylfaen" w:cs="Times New Roman"/>
          <w:kern w:val="0"/>
          <w:sz w:val="20"/>
          <w:szCs w:val="20"/>
          <w14:ligatures w14:val="none"/>
        </w:rPr>
        <w:t xml:space="preserve"> </w:t>
      </w:r>
      <w:r w:rsidRPr="00F20F4F">
        <w:rPr>
          <w:rFonts w:ascii="Sylfaen" w:eastAsia="Calibri" w:hAnsi="Sylfaen" w:cs="Times New Roman"/>
          <w:kern w:val="0"/>
          <w:sz w:val="20"/>
          <w:szCs w:val="20"/>
          <w:lang w:val="en-US"/>
          <w14:ligatures w14:val="none"/>
        </w:rPr>
        <w:t>T</w:t>
      </w:r>
      <w:r w:rsidRPr="00506FAC">
        <w:rPr>
          <w:rFonts w:ascii="Sylfaen" w:eastAsia="Calibri" w:hAnsi="Sylfaen" w:cs="Times New Roman"/>
          <w:kern w:val="0"/>
          <w:sz w:val="20"/>
          <w:szCs w:val="20"/>
          <w14:ligatures w14:val="none"/>
        </w:rPr>
        <w:t xml:space="preserve">.,  </w:t>
      </w:r>
      <w:r w:rsidRPr="00F20F4F">
        <w:rPr>
          <w:rFonts w:ascii="Sylfaen" w:eastAsia="Calibri" w:hAnsi="Sylfaen" w:cs="Times New Roman"/>
          <w:kern w:val="0"/>
          <w:sz w:val="20"/>
          <w:szCs w:val="20"/>
          <w:lang w:val="en-US"/>
          <w14:ligatures w14:val="none"/>
        </w:rPr>
        <w:t>Lomidze</w:t>
      </w:r>
      <w:r w:rsidRPr="00506FAC">
        <w:rPr>
          <w:rFonts w:ascii="Sylfaen" w:eastAsia="Calibri" w:hAnsi="Sylfaen" w:cs="Times New Roman"/>
          <w:kern w:val="0"/>
          <w:sz w:val="20"/>
          <w:szCs w:val="20"/>
          <w14:ligatures w14:val="none"/>
        </w:rPr>
        <w:t xml:space="preserve"> </w:t>
      </w:r>
      <w:r w:rsidRPr="00F20F4F">
        <w:rPr>
          <w:rFonts w:ascii="Sylfaen" w:eastAsia="Calibri" w:hAnsi="Sylfaen" w:cs="Times New Roman"/>
          <w:kern w:val="0"/>
          <w:sz w:val="20"/>
          <w:szCs w:val="20"/>
          <w:lang w:val="en-US"/>
          <w14:ligatures w14:val="none"/>
        </w:rPr>
        <w:t>Kh</w:t>
      </w:r>
      <w:r w:rsidRPr="00506FAC">
        <w:rPr>
          <w:rFonts w:ascii="Sylfaen" w:eastAsia="Calibri" w:hAnsi="Sylfaen" w:cs="Times New Roman"/>
          <w:kern w:val="0"/>
          <w:sz w:val="20"/>
          <w:szCs w:val="20"/>
          <w14:ligatures w14:val="none"/>
        </w:rPr>
        <w:t xml:space="preserve">.  </w:t>
      </w:r>
      <w:r w:rsidRPr="00F20F4F">
        <w:rPr>
          <w:rFonts w:ascii="Sylfaen" w:eastAsia="Calibri" w:hAnsi="Sylfaen" w:cs="Times New Roman"/>
          <w:kern w:val="0"/>
          <w:sz w:val="20"/>
          <w:szCs w:val="20"/>
          <w:lang w:val="en-US"/>
          <w14:ligatures w14:val="none"/>
        </w:rPr>
        <w:t xml:space="preserve">Proceedings of the Influence of the Prandtl number on heat transfer at liquid film flows down smooth and rough surfaces.  Proceedings of the </w:t>
      </w:r>
      <w:r w:rsidR="006E0B33">
        <w:rPr>
          <w:rFonts w:ascii="Sylfaen" w:eastAsia="Calibri" w:hAnsi="Sylfaen" w:cs="Times New Roman"/>
          <w:kern w:val="0"/>
          <w:sz w:val="20"/>
          <w:szCs w:val="20"/>
          <w:lang w:val="en-US"/>
          <w14:ligatures w14:val="none"/>
        </w:rPr>
        <w:t>9</w:t>
      </w:r>
      <w:r w:rsidR="006E0B33" w:rsidRPr="006E0B33">
        <w:rPr>
          <w:rFonts w:ascii="Sylfaen" w:eastAsia="Calibri" w:hAnsi="Sylfaen" w:cs="Times New Roman"/>
          <w:kern w:val="0"/>
          <w:sz w:val="20"/>
          <w:szCs w:val="20"/>
          <w:vertAlign w:val="superscript"/>
          <w:lang w:val="en-US"/>
          <w14:ligatures w14:val="none"/>
        </w:rPr>
        <w:t>th</w:t>
      </w:r>
      <w:r w:rsidR="006E0B33">
        <w:rPr>
          <w:rFonts w:ascii="Sylfaen" w:eastAsia="Calibri" w:hAnsi="Sylfaen" w:cs="Times New Roman"/>
          <w:kern w:val="0"/>
          <w:sz w:val="20"/>
          <w:szCs w:val="20"/>
          <w:lang w:val="en-US"/>
          <w14:ligatures w14:val="none"/>
        </w:rPr>
        <w:t xml:space="preserve"> </w:t>
      </w:r>
      <w:r w:rsidRPr="00F20F4F">
        <w:rPr>
          <w:rFonts w:ascii="Sylfaen" w:eastAsia="Calibri" w:hAnsi="Sylfaen" w:cs="Times New Roman"/>
          <w:kern w:val="0"/>
          <w:sz w:val="20"/>
          <w:szCs w:val="20"/>
          <w:lang w:val="en-US"/>
          <w14:ligatures w14:val="none"/>
        </w:rPr>
        <w:t xml:space="preserve"> International Conference on Fluid Flow, Heat and Mass Transfer (FFHMT’22) Niagara Falls, Canada– June 08-10, 2022 Paper No. 160 DOI: 10.11159/ffhmt22.160. pp.</w:t>
      </w:r>
      <w:r w:rsidR="006E0B33">
        <w:rPr>
          <w:rFonts w:ascii="Sylfaen" w:eastAsia="Calibri" w:hAnsi="Sylfaen" w:cs="Times New Roman"/>
          <w:kern w:val="0"/>
          <w:sz w:val="20"/>
          <w:szCs w:val="20"/>
          <w:lang w:val="en-US"/>
          <w14:ligatures w14:val="none"/>
        </w:rPr>
        <w:t xml:space="preserve"> </w:t>
      </w:r>
      <w:r w:rsidRPr="00F20F4F">
        <w:rPr>
          <w:rFonts w:ascii="Sylfaen" w:eastAsia="Calibri" w:hAnsi="Sylfaen" w:cs="Times New Roman"/>
          <w:kern w:val="0"/>
          <w:sz w:val="20"/>
          <w:szCs w:val="20"/>
          <w:lang w:val="en-US"/>
          <w14:ligatures w14:val="none"/>
        </w:rPr>
        <w:t>(160-1)–(160-8).</w:t>
      </w:r>
    </w:p>
    <w:p w14:paraId="0B6BD7F2" w14:textId="3D4E057F" w:rsidR="00F20F4F" w:rsidRPr="00F20F4F" w:rsidRDefault="00F20F4F" w:rsidP="009E4341">
      <w:pPr>
        <w:numPr>
          <w:ilvl w:val="0"/>
          <w:numId w:val="11"/>
        </w:numPr>
        <w:tabs>
          <w:tab w:val="left" w:pos="426"/>
          <w:tab w:val="left" w:pos="1134"/>
        </w:tabs>
        <w:spacing w:after="100" w:afterAutospacing="1"/>
        <w:ind w:left="397" w:hanging="397"/>
        <w:contextualSpacing/>
        <w:jc w:val="both"/>
        <w:rPr>
          <w:rFonts w:ascii="Sylfaen" w:eastAsia="Calibri" w:hAnsi="Sylfaen" w:cs="Times New Roman"/>
          <w:kern w:val="0"/>
          <w:sz w:val="20"/>
          <w:szCs w:val="20"/>
          <w:lang w:val="en-US"/>
          <w14:ligatures w14:val="none"/>
        </w:rPr>
      </w:pPr>
      <w:r w:rsidRPr="00F20F4F">
        <w:rPr>
          <w:rFonts w:ascii="Sylfaen" w:eastAsia="Calibri" w:hAnsi="Sylfaen" w:cs="Times New Roman"/>
          <w:kern w:val="0"/>
          <w:sz w:val="20"/>
          <w:szCs w:val="20"/>
          <w:lang w:val="en-US"/>
          <w14:ligatures w14:val="none"/>
        </w:rPr>
        <w:t xml:space="preserve">Tengiz </w:t>
      </w:r>
      <w:proofErr w:type="spellStart"/>
      <w:r w:rsidRPr="00F20F4F">
        <w:rPr>
          <w:rFonts w:ascii="Sylfaen" w:eastAsia="Calibri" w:hAnsi="Sylfaen" w:cs="Times New Roman"/>
          <w:kern w:val="0"/>
          <w:sz w:val="20"/>
          <w:szCs w:val="20"/>
          <w:lang w:val="en-US"/>
          <w14:ligatures w14:val="none"/>
        </w:rPr>
        <w:t>Magrakvelidze</w:t>
      </w:r>
      <w:proofErr w:type="spellEnd"/>
      <w:r w:rsidRPr="00F20F4F">
        <w:rPr>
          <w:rFonts w:ascii="Sylfaen" w:eastAsia="Calibri" w:hAnsi="Sylfaen" w:cs="Times New Roman"/>
          <w:kern w:val="0"/>
          <w:sz w:val="20"/>
          <w:szCs w:val="20"/>
          <w:lang w:val="en-US"/>
          <w14:ligatures w14:val="none"/>
        </w:rPr>
        <w:t xml:space="preserve">, Giorgi Gigineishvili, Avksenti </w:t>
      </w:r>
      <w:proofErr w:type="spellStart"/>
      <w:r w:rsidRPr="00F20F4F">
        <w:rPr>
          <w:rFonts w:ascii="Sylfaen" w:eastAsia="Calibri" w:hAnsi="Sylfaen" w:cs="Times New Roman"/>
          <w:kern w:val="0"/>
          <w:sz w:val="20"/>
          <w:szCs w:val="20"/>
          <w:lang w:val="en-US"/>
          <w14:ligatures w14:val="none"/>
        </w:rPr>
        <w:t>Mikashavidze</w:t>
      </w:r>
      <w:proofErr w:type="spellEnd"/>
      <w:r w:rsidRPr="00F20F4F">
        <w:rPr>
          <w:rFonts w:ascii="Sylfaen" w:eastAsia="Calibri" w:hAnsi="Sylfaen" w:cs="Times New Roman"/>
          <w:kern w:val="0"/>
          <w:sz w:val="20"/>
          <w:szCs w:val="20"/>
          <w:lang w:val="en-US"/>
          <w14:ligatures w14:val="none"/>
        </w:rPr>
        <w:t>, Tariel Koberidze, Khatuna Lomidze / Influence of Two-Dimensional Roughness on Heat Transfer when a Water Film Flows Down onto a Vertical Flat Plate. 2023. 8</w:t>
      </w:r>
      <w:r w:rsidR="006E0B33" w:rsidRPr="006E0B33">
        <w:rPr>
          <w:rFonts w:ascii="Sylfaen" w:eastAsia="Calibri" w:hAnsi="Sylfaen" w:cs="Times New Roman"/>
          <w:kern w:val="0"/>
          <w:sz w:val="20"/>
          <w:szCs w:val="20"/>
          <w:vertAlign w:val="superscript"/>
          <w:lang w:val="en-US"/>
          <w14:ligatures w14:val="none"/>
        </w:rPr>
        <w:t>th</w:t>
      </w:r>
      <w:r w:rsidR="006E0B33">
        <w:rPr>
          <w:rFonts w:ascii="Sylfaen" w:eastAsia="Calibri" w:hAnsi="Sylfaen" w:cs="Times New Roman"/>
          <w:kern w:val="0"/>
          <w:sz w:val="20"/>
          <w:szCs w:val="20"/>
          <w:lang w:val="en-US"/>
          <w14:ligatures w14:val="none"/>
        </w:rPr>
        <w:t xml:space="preserve"> </w:t>
      </w:r>
      <w:r w:rsidRPr="00F20F4F">
        <w:rPr>
          <w:rFonts w:ascii="Sylfaen" w:eastAsia="Calibri" w:hAnsi="Sylfaen" w:cs="Times New Roman"/>
          <w:kern w:val="0"/>
          <w:sz w:val="20"/>
          <w:szCs w:val="20"/>
          <w:lang w:val="en-US"/>
          <w14:ligatures w14:val="none"/>
        </w:rPr>
        <w:t>Thermal and Fluids Engineering Conference (TFEC) March, 2023 Partially Online Virtual and at University of Maryland, MD Conference. USA. pp.657-663.</w:t>
      </w:r>
    </w:p>
    <w:p w14:paraId="43480C19" w14:textId="77777777" w:rsidR="00F20F4F" w:rsidRPr="00F20F4F" w:rsidRDefault="00F20F4F" w:rsidP="00DB5B71">
      <w:pPr>
        <w:tabs>
          <w:tab w:val="left" w:pos="426"/>
          <w:tab w:val="left" w:pos="1134"/>
        </w:tabs>
        <w:spacing w:after="100" w:afterAutospacing="1"/>
        <w:ind w:left="397"/>
        <w:contextualSpacing/>
        <w:jc w:val="both"/>
        <w:rPr>
          <w:rFonts w:ascii="Sylfaen" w:eastAsia="Calibri" w:hAnsi="Sylfaen" w:cs="Times New Roman"/>
          <w:kern w:val="0"/>
          <w:sz w:val="20"/>
          <w:szCs w:val="20"/>
          <w:lang w:val="en-US"/>
          <w14:ligatures w14:val="none"/>
        </w:rPr>
      </w:pPr>
    </w:p>
    <w:p w14:paraId="3E04E2DD" w14:textId="77777777" w:rsidR="00F20F4F" w:rsidRPr="00F20F4F" w:rsidRDefault="00F20F4F" w:rsidP="006E0B33">
      <w:pPr>
        <w:spacing w:before="100" w:beforeAutospacing="1" w:after="100" w:afterAutospacing="1"/>
        <w:ind w:firstLine="432"/>
        <w:jc w:val="both"/>
        <w:rPr>
          <w:rFonts w:ascii="Sylfaen" w:eastAsia="Calibri" w:hAnsi="Sylfaen" w:cs="Times New Roman"/>
          <w:b/>
          <w:kern w:val="0"/>
          <w:sz w:val="22"/>
          <w:lang w:val="ka-GE"/>
          <w14:ligatures w14:val="none"/>
        </w:rPr>
      </w:pPr>
      <w:r w:rsidRPr="00F20F4F">
        <w:rPr>
          <w:rFonts w:ascii="Sylfaen" w:eastAsia="Calibri" w:hAnsi="Sylfaen" w:cs="Times New Roman"/>
          <w:b/>
          <w:kern w:val="0"/>
          <w:sz w:val="22"/>
          <w:lang w:val="ka-GE"/>
          <w14:ligatures w14:val="none"/>
        </w:rPr>
        <w:lastRenderedPageBreak/>
        <w:t>2.4.</w:t>
      </w:r>
      <w:r w:rsidRPr="00F20F4F">
        <w:rPr>
          <w:rFonts w:ascii="Sylfaen" w:eastAsia="Calibri" w:hAnsi="Sylfaen" w:cs="Times New Roman"/>
          <w:b/>
          <w:kern w:val="0"/>
          <w:sz w:val="22"/>
          <w:lang w:val="ka-GE"/>
          <w14:ligatures w14:val="none"/>
        </w:rPr>
        <w:tab/>
      </w:r>
      <w:r w:rsidRPr="00F20F4F">
        <w:rPr>
          <w:rFonts w:ascii="Sylfaen" w:eastAsia="Calibri" w:hAnsi="Sylfaen" w:cs="Sylfaen"/>
          <w:b/>
          <w:kern w:val="0"/>
          <w:sz w:val="22"/>
          <w:lang w:val="ka-GE"/>
          <w14:ligatures w14:val="none"/>
        </w:rPr>
        <w:t>პროექტის</w:t>
      </w:r>
      <w:r w:rsidRPr="00F20F4F">
        <w:rPr>
          <w:rFonts w:ascii="Sylfaen" w:eastAsia="Calibri" w:hAnsi="Sylfaen" w:cs="Times New Roman"/>
          <w:b/>
          <w:kern w:val="0"/>
          <w:sz w:val="22"/>
          <w:lang w:val="ka-GE"/>
          <w14:ligatures w14:val="none"/>
        </w:rPr>
        <w:t xml:space="preserve"> </w:t>
      </w:r>
      <w:r w:rsidRPr="00F20F4F">
        <w:rPr>
          <w:rFonts w:ascii="Sylfaen" w:eastAsia="Calibri" w:hAnsi="Sylfaen" w:cs="Sylfaen"/>
          <w:b/>
          <w:kern w:val="0"/>
          <w:sz w:val="22"/>
          <w:lang w:val="ka-GE"/>
          <w14:ligatures w14:val="none"/>
        </w:rPr>
        <w:t>არსი</w:t>
      </w:r>
      <w:r w:rsidRPr="00F20F4F">
        <w:rPr>
          <w:rFonts w:ascii="Sylfaen" w:eastAsia="Calibri" w:hAnsi="Sylfaen" w:cs="Times New Roman"/>
          <w:b/>
          <w:kern w:val="0"/>
          <w:sz w:val="22"/>
          <w:lang w:val="ka-GE"/>
          <w14:ligatures w14:val="none"/>
        </w:rPr>
        <w:t xml:space="preserve"> </w:t>
      </w:r>
      <w:r w:rsidRPr="00F20F4F">
        <w:rPr>
          <w:rFonts w:ascii="Sylfaen" w:eastAsia="Calibri" w:hAnsi="Sylfaen" w:cs="Sylfaen"/>
          <w:b/>
          <w:kern w:val="0"/>
          <w:sz w:val="22"/>
          <w:lang w:val="ka-GE"/>
          <w14:ligatures w14:val="none"/>
        </w:rPr>
        <w:t>და</w:t>
      </w:r>
      <w:r w:rsidRPr="00F20F4F">
        <w:rPr>
          <w:rFonts w:ascii="Sylfaen" w:eastAsia="Calibri" w:hAnsi="Sylfaen" w:cs="Times New Roman"/>
          <w:b/>
          <w:kern w:val="0"/>
          <w:sz w:val="22"/>
          <w:lang w:val="ka-GE"/>
          <w14:ligatures w14:val="none"/>
        </w:rPr>
        <w:t xml:space="preserve"> </w:t>
      </w:r>
      <w:r w:rsidRPr="00F20F4F">
        <w:rPr>
          <w:rFonts w:ascii="Sylfaen" w:eastAsia="Calibri" w:hAnsi="Sylfaen" w:cs="Sylfaen"/>
          <w:b/>
          <w:kern w:val="0"/>
          <w:sz w:val="22"/>
          <w:lang w:val="ka-GE"/>
          <w14:ligatures w14:val="none"/>
        </w:rPr>
        <w:t>მეცნიერული</w:t>
      </w:r>
      <w:r w:rsidRPr="00F20F4F">
        <w:rPr>
          <w:rFonts w:ascii="Sylfaen" w:eastAsia="Calibri" w:hAnsi="Sylfaen" w:cs="Times New Roman"/>
          <w:b/>
          <w:kern w:val="0"/>
          <w:sz w:val="22"/>
          <w:lang w:val="ka-GE"/>
          <w14:ligatures w14:val="none"/>
        </w:rPr>
        <w:t xml:space="preserve"> </w:t>
      </w:r>
      <w:r w:rsidRPr="00F20F4F">
        <w:rPr>
          <w:rFonts w:ascii="Sylfaen" w:eastAsia="Calibri" w:hAnsi="Sylfaen" w:cs="Sylfaen"/>
          <w:b/>
          <w:kern w:val="0"/>
          <w:sz w:val="22"/>
          <w:lang w:val="ka-GE"/>
          <w14:ligatures w14:val="none"/>
        </w:rPr>
        <w:t>ღირებულება</w:t>
      </w:r>
    </w:p>
    <w:p w14:paraId="5C801293" w14:textId="77777777" w:rsidR="00F20F4F" w:rsidRPr="00F20F4F" w:rsidRDefault="00F20F4F" w:rsidP="006E0B33">
      <w:pPr>
        <w:spacing w:after="0"/>
        <w:ind w:firstLine="432"/>
        <w:jc w:val="both"/>
        <w:rPr>
          <w:rFonts w:ascii="AcadNusx" w:eastAsia="Calibri" w:hAnsi="AcadNusx" w:cs="Times New Roman"/>
          <w:kern w:val="0"/>
          <w:sz w:val="22"/>
          <w:lang w:val="ka-GE"/>
          <w14:ligatures w14:val="none"/>
        </w:rPr>
      </w:pPr>
      <w:r w:rsidRPr="00F20F4F">
        <w:rPr>
          <w:rFonts w:ascii="Sylfaen" w:eastAsia="Calibri" w:hAnsi="Sylfaen" w:cs="Sylfaen"/>
          <w:b/>
          <w:kern w:val="0"/>
          <w:sz w:val="22"/>
          <w:lang w:val="ka-GE"/>
          <w14:ligatures w14:val="none"/>
        </w:rPr>
        <w:t>ამოცანა</w:t>
      </w:r>
      <w:r w:rsidRPr="00F20F4F">
        <w:rPr>
          <w:rFonts w:ascii="AcadNusx" w:eastAsia="Calibri" w:hAnsi="AcadNusx" w:cs="Times New Roman"/>
          <w:b/>
          <w:kern w:val="0"/>
          <w:sz w:val="22"/>
          <w:lang w:val="ka-GE"/>
          <w14:ligatures w14:val="none"/>
        </w:rPr>
        <w:t xml:space="preserve"> 1.</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პროექტით</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გათვალისწინებულია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მსოფლიოში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განვითარების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შესახებ</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მასალების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სისტემატიზაცია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ანალიზი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კერძოდ</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მოძიებული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გაანალიზებული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იქნება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სტატისტიკური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მონაცემები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მაგენერირებელი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სადგურების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სიმძლავრეების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სტრუქტურისა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მათი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განვითარების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ტენდენციების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შესახებ</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რათა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ტენდენციები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გათვალისწინებული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იქნეს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საქართველოს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Times New Roman"/>
          <w:kern w:val="0"/>
          <w:sz w:val="22"/>
          <w:lang w:val="ka-GE"/>
          <w14:ligatures w14:val="none"/>
        </w:rPr>
        <w:t>ელექტრო</w:t>
      </w:r>
      <w:r w:rsidRPr="00F20F4F">
        <w:rPr>
          <w:rFonts w:ascii="Sylfaen" w:eastAsia="Calibri" w:hAnsi="Sylfaen" w:cs="Sylfaen"/>
          <w:kern w:val="0"/>
          <w:sz w:val="22"/>
          <w:lang w:val="ka-GE"/>
          <w14:ligatures w14:val="none"/>
        </w:rPr>
        <w:t>ენერგეტიკის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განვითარების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სტრატეგიის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შემუშავების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დროს</w:t>
      </w:r>
      <w:r w:rsidRPr="00F20F4F">
        <w:rPr>
          <w:rFonts w:ascii="Calibri" w:eastAsia="Calibri" w:hAnsi="Calibri" w:cs="Times New Roman"/>
          <w:kern w:val="0"/>
          <w:sz w:val="22"/>
          <w:lang w:val="ka-GE"/>
          <w14:ligatures w14:val="none"/>
        </w:rPr>
        <w:t>.</w:t>
      </w:r>
      <w:r w:rsidRPr="00F20F4F">
        <w:rPr>
          <w:rFonts w:ascii="AcadNusx" w:eastAsia="Calibri" w:hAnsi="AcadNusx" w:cs="Times New Roman"/>
          <w:kern w:val="0"/>
          <w:sz w:val="22"/>
          <w:lang w:val="ka-GE"/>
          <w14:ligatures w14:val="none"/>
        </w:rPr>
        <w:t xml:space="preserve"> </w:t>
      </w:r>
    </w:p>
    <w:p w14:paraId="38556686" w14:textId="77777777" w:rsidR="00F20F4F" w:rsidRPr="00F20F4F" w:rsidRDefault="00F20F4F" w:rsidP="006E0B33">
      <w:pPr>
        <w:spacing w:after="0"/>
        <w:ind w:firstLine="432"/>
        <w:jc w:val="both"/>
        <w:rPr>
          <w:rFonts w:ascii="Sylfaen" w:eastAsia="Calibri" w:hAnsi="Sylfaen" w:cs="Sylfaen"/>
          <w:kern w:val="0"/>
          <w:sz w:val="22"/>
          <w:lang w:val="ka-GE"/>
          <w14:ligatures w14:val="none"/>
        </w:rPr>
      </w:pPr>
      <w:r w:rsidRPr="00F20F4F">
        <w:rPr>
          <w:rFonts w:ascii="Sylfaen" w:eastAsia="Calibri" w:hAnsi="Sylfaen" w:cs="Sylfaen"/>
          <w:kern w:val="0"/>
          <w:sz w:val="22"/>
          <w:lang w:val="ka-GE"/>
          <w14:ligatures w14:val="none"/>
        </w:rPr>
        <w:t>დამუშავებული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იქნება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Times New Roman"/>
          <w:kern w:val="0"/>
          <w:sz w:val="22"/>
          <w:lang w:val="ka-GE"/>
          <w14:ligatures w14:val="none"/>
        </w:rPr>
        <w:t>ელექტროსადგურების სტრუქტურის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მათემატიკური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მოდელი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ქვეყნის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ეკოლოგიური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უსაფრთხოების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 xml:space="preserve">საკითხებისა და, რაც უაღრესად მნიშვნელოვანია, „ჭკვიანი“ ქსელების არსებობის გათვალისწინებით. ამოხსნილი იქნება ელექტროსადგურების სტრუქტურის ოპტიმიზაციის ამოცანები სხვადასხვა დონის „ჭკვიანი“ ქსელების არსებობის შემთხვევებისთვის. </w:t>
      </w:r>
    </w:p>
    <w:p w14:paraId="3F4AE358" w14:textId="77777777" w:rsidR="00F20F4F" w:rsidRPr="00F20F4F" w:rsidRDefault="00F20F4F" w:rsidP="006E0B33">
      <w:pPr>
        <w:spacing w:after="0"/>
        <w:ind w:firstLine="432"/>
        <w:jc w:val="both"/>
        <w:rPr>
          <w:rFonts w:ascii="Sylfaen" w:eastAsia="Calibri" w:hAnsi="Sylfaen" w:cs="Sylfaen"/>
          <w:kern w:val="0"/>
          <w:sz w:val="22"/>
          <w:lang w:val="ka-GE"/>
          <w14:ligatures w14:val="none"/>
        </w:rPr>
      </w:pPr>
      <w:r w:rsidRPr="00F20F4F">
        <w:rPr>
          <w:rFonts w:ascii="Sylfaen" w:eastAsia="Calibri" w:hAnsi="Sylfaen" w:cs="Sylfaen"/>
          <w:kern w:val="0"/>
          <w:sz w:val="22"/>
          <w:lang w:val="ka-GE"/>
          <w14:ligatures w14:val="none"/>
        </w:rPr>
        <w:t>დამუშავდება საქართველოს ელექტროენერგეტიკის განვითარების სტრატეგიისა და ტაქტიკის ზოგიერთი საკითხი.</w:t>
      </w:r>
    </w:p>
    <w:p w14:paraId="37007771" w14:textId="77777777" w:rsidR="00F20F4F" w:rsidRPr="00F20F4F" w:rsidRDefault="00F20F4F" w:rsidP="006E0B33">
      <w:pPr>
        <w:spacing w:after="0"/>
        <w:ind w:firstLine="432"/>
        <w:jc w:val="both"/>
        <w:rPr>
          <w:rFonts w:ascii="AcadNusx" w:eastAsia="Calibri" w:hAnsi="AcadNusx" w:cs="Times New Roman"/>
          <w:kern w:val="0"/>
          <w:sz w:val="22"/>
          <w:lang w:val="es-CL"/>
          <w14:ligatures w14:val="none"/>
        </w:rPr>
      </w:pPr>
      <w:r w:rsidRPr="00F20F4F">
        <w:rPr>
          <w:rFonts w:ascii="Sylfaen" w:eastAsia="Calibri" w:hAnsi="Sylfaen" w:cs="Sylfaen"/>
          <w:kern w:val="0"/>
          <w:sz w:val="22"/>
          <w:lang w:val="ka-GE"/>
          <w14:ligatures w14:val="none"/>
        </w:rPr>
        <w:t>ვინაიდან</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წინამდებარე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სამუშაოს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შესრულება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დაკავშირებულია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ერთი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მხრივ</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ენერგეტიკის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დარგში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ცოდნის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დაგროვებასთან</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ხოლო</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მეორე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მხრივ</w:t>
      </w:r>
      <w:r w:rsidRPr="00F20F4F">
        <w:rPr>
          <w:rFonts w:ascii="AcadNusx" w:eastAsia="Calibri" w:hAnsi="AcadNusx" w:cs="Times New Roman"/>
          <w:kern w:val="0"/>
          <w:sz w:val="22"/>
          <w:lang w:val="ka-GE"/>
          <w14:ligatures w14:val="none"/>
        </w:rPr>
        <w:t xml:space="preserve">, </w:t>
      </w:r>
      <w:r w:rsidRPr="00F20F4F">
        <w:rPr>
          <w:rFonts w:ascii="Sylfaen" w:eastAsia="Calibri" w:hAnsi="Sylfaen" w:cs="Times New Roman"/>
          <w:kern w:val="0"/>
          <w:sz w:val="22"/>
          <w:lang w:val="ka-GE"/>
          <w14:ligatures w14:val="none"/>
        </w:rPr>
        <w:t>ელექტრო</w:t>
      </w:r>
      <w:r w:rsidRPr="00F20F4F">
        <w:rPr>
          <w:rFonts w:ascii="Sylfaen" w:eastAsia="Calibri" w:hAnsi="Sylfaen" w:cs="Sylfaen"/>
          <w:kern w:val="0"/>
          <w:sz w:val="22"/>
          <w:lang w:val="ka-GE"/>
          <w14:ligatures w14:val="none"/>
        </w:rPr>
        <w:t>ენერგეტიკაში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Times New Roman"/>
          <w:kern w:val="0"/>
          <w:sz w:val="22"/>
          <w:lang w:val="ka-GE"/>
          <w14:ligatures w14:val="none"/>
        </w:rPr>
        <w:t>ოპტიმიზაციის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მეთოდების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გამოყენებასთან</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პროექტს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უდავოდ</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ექნება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მეცნიერული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ღირებულება</w:t>
      </w:r>
      <w:r w:rsidRPr="00F20F4F">
        <w:rPr>
          <w:rFonts w:ascii="AcadNusx" w:eastAsia="Calibri" w:hAnsi="AcadNusx" w:cs="Times New Roman"/>
          <w:kern w:val="0"/>
          <w:sz w:val="22"/>
          <w:lang w:val="ka-GE"/>
          <w14:ligatures w14:val="none"/>
        </w:rPr>
        <w:t xml:space="preserve">.  </w:t>
      </w:r>
    </w:p>
    <w:p w14:paraId="27F3070A" w14:textId="77777777" w:rsidR="00F20F4F" w:rsidRPr="00F20F4F" w:rsidRDefault="00F20F4F" w:rsidP="006E0B33">
      <w:pPr>
        <w:spacing w:after="0"/>
        <w:ind w:firstLine="432"/>
        <w:jc w:val="both"/>
        <w:rPr>
          <w:rFonts w:ascii="AcadNusx" w:eastAsia="Calibri" w:hAnsi="AcadNusx" w:cs="Times New Roman"/>
          <w:kern w:val="0"/>
          <w:sz w:val="22"/>
          <w:lang w:val="es-CL"/>
          <w14:ligatures w14:val="none"/>
        </w:rPr>
      </w:pPr>
    </w:p>
    <w:p w14:paraId="3161CE12" w14:textId="77777777" w:rsidR="00F20F4F" w:rsidRPr="00F20F4F" w:rsidRDefault="00F20F4F" w:rsidP="006E0B33">
      <w:pPr>
        <w:spacing w:after="0"/>
        <w:ind w:firstLine="432"/>
        <w:jc w:val="both"/>
        <w:rPr>
          <w:rFonts w:ascii="Sylfaen" w:eastAsia="Calibri" w:hAnsi="Sylfaen" w:cs="Times New Roman"/>
          <w:kern w:val="0"/>
          <w:sz w:val="22"/>
          <w:lang w:val="ka-GE"/>
          <w14:ligatures w14:val="none"/>
        </w:rPr>
      </w:pPr>
      <w:r w:rsidRPr="00F20F4F">
        <w:rPr>
          <w:rFonts w:ascii="Sylfaen" w:eastAsia="Calibri" w:hAnsi="Sylfaen" w:cs="Sylfaen"/>
          <w:b/>
          <w:kern w:val="0"/>
          <w:sz w:val="22"/>
          <w:lang w:val="ka-GE"/>
          <w14:ligatures w14:val="none"/>
        </w:rPr>
        <w:t>ამოცანა</w:t>
      </w:r>
      <w:r w:rsidRPr="00F20F4F">
        <w:rPr>
          <w:rFonts w:ascii="AcadNusx" w:eastAsia="Calibri" w:hAnsi="AcadNusx" w:cs="Times New Roman"/>
          <w:b/>
          <w:kern w:val="0"/>
          <w:sz w:val="22"/>
          <w:lang w:val="ka-GE"/>
          <w14:ligatures w14:val="none"/>
        </w:rPr>
        <w:t xml:space="preserve"> 2.</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თანამედროვე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ტექნიკა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წარმოუდგენელია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მაღალეფექტური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თბოგამცემი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დანადგარების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გარეშე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თბოგაცემის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ინტენსიურობა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მნიშვნელოვანწილად</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განაპირობებს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ხსენებული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დანადგარების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კომპაქტურობას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აქედან</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გამომდინარე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თბოგაცემის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ინტენსიფი-კაციის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მეთოდების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ძიებას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მათი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ეფექტურობის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გამოკვლევას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უდიდესი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პრაქტიკული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მნიშვნელობა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აქვს</w:t>
      </w:r>
      <w:r w:rsidRPr="00F20F4F">
        <w:rPr>
          <w:rFonts w:ascii="Sylfaen" w:eastAsia="Calibri" w:hAnsi="Sylfaen" w:cs="Times New Roman"/>
          <w:kern w:val="0"/>
          <w:sz w:val="22"/>
          <w:lang w:val="ka-GE"/>
          <w14:ligatures w14:val="none"/>
        </w:rPr>
        <w:t xml:space="preserve">. მაგრამ, ამასთან ერთად, ცნობილია, რომ ხსენებული დანადგარების ენრგეტიკული ეფექტურობა დაკავშირებულია არამარტო თბოგაცემის ინტენსიფიკაციასთან, არამედ სითხის მოძრაობისათვის საჭირო სიმძლავრის ზრდასთან. ამის გამო, უაღრესად დიდი მნიშვნელობა ენიჭება იმის დადგენას, თუ როგორია თბოგაცემის ინტენსიფიკაციისა და მისი თანმდევი სითხის მოძრაობისათვის საჭირო სიმძლავრის  ზრდის თანაფარდობა. </w:t>
      </w:r>
    </w:p>
    <w:p w14:paraId="102B4E4D" w14:textId="77777777" w:rsidR="00F20F4F" w:rsidRPr="00F20F4F" w:rsidRDefault="00F20F4F" w:rsidP="006E0B33">
      <w:pPr>
        <w:spacing w:after="0"/>
        <w:ind w:firstLine="432"/>
        <w:jc w:val="both"/>
        <w:rPr>
          <w:rFonts w:ascii="AcadNusx" w:eastAsia="Calibri" w:hAnsi="AcadNusx" w:cs="Times New Roman"/>
          <w:kern w:val="0"/>
          <w:sz w:val="22"/>
          <w:lang w:val="ka-GE"/>
          <w14:ligatures w14:val="none"/>
        </w:rPr>
      </w:pPr>
      <w:r w:rsidRPr="00F20F4F">
        <w:rPr>
          <w:rFonts w:ascii="Sylfaen" w:eastAsia="Calibri" w:hAnsi="Sylfaen" w:cs="Sylfaen"/>
          <w:kern w:val="0"/>
          <w:sz w:val="22"/>
          <w:lang w:val="ka-GE"/>
          <w14:ligatures w14:val="none"/>
        </w:rPr>
        <w:t>თბოგაცემის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ინტენსიფიკაციის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ერთ</w:t>
      </w:r>
      <w:r w:rsidRPr="00F20F4F">
        <w:rPr>
          <w:rFonts w:ascii="Sylfaen" w:eastAsia="Calibri" w:hAnsi="Sylfaen" w:cs="Times New Roman"/>
          <w:kern w:val="0"/>
          <w:sz w:val="22"/>
          <w:lang w:val="ka-GE"/>
          <w14:ligatures w14:val="none"/>
        </w:rPr>
        <w:t>-</w:t>
      </w:r>
      <w:r w:rsidRPr="00F20F4F">
        <w:rPr>
          <w:rFonts w:ascii="Sylfaen" w:eastAsia="Calibri" w:hAnsi="Sylfaen" w:cs="Sylfaen"/>
          <w:kern w:val="0"/>
          <w:sz w:val="22"/>
          <w:lang w:val="ka-GE"/>
          <w14:ligatures w14:val="none"/>
        </w:rPr>
        <w:t>ერთ</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ეფექტურ</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საშუალებას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როგორც</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დადასტურდა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მრავალრიცხოვანი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მათ</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შორის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ქართველი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მეცნიერების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მიერ</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ჩატარებული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გამოკვლევებით</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წარმოადგენს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ხელოვნური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ხორკლიანობის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მეთოდის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გამოყენება</w:t>
      </w:r>
      <w:r w:rsidRPr="00F20F4F">
        <w:rPr>
          <w:rFonts w:ascii="AcadNusx" w:eastAsia="Calibri" w:hAnsi="AcadNusx" w:cs="Times New Roman"/>
          <w:kern w:val="0"/>
          <w:sz w:val="22"/>
          <w:lang w:val="ka-GE"/>
          <w14:ligatures w14:val="none"/>
        </w:rPr>
        <w:t xml:space="preserve">. </w:t>
      </w:r>
    </w:p>
    <w:p w14:paraId="68679791" w14:textId="77777777" w:rsidR="00F20F4F" w:rsidRPr="00F20F4F" w:rsidRDefault="00F20F4F" w:rsidP="006E0B33">
      <w:pPr>
        <w:spacing w:after="0"/>
        <w:ind w:firstLine="432"/>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შეიძლება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ჩაითვალოს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რომ</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დღეისათვის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სარევიან აპარატებში კლაკნილი მილის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თბოგაცემაზე</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ხელოვნური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ხორკლიანობის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გავლენა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საკმარისად</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კარგადაა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შესწავლილი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Times New Roman"/>
          <w:kern w:val="0"/>
          <w:sz w:val="22"/>
          <w:lang w:val="ka-GE"/>
          <w14:ligatures w14:val="none"/>
        </w:rPr>
        <w:t>ამავე დროს ხელოვნური ხორკლიანობის გავლენა სარევიანი აპარატის კედლიდან თბოგაცემის ინტენსიურობაზე, რამდენადაც ჩვენთვის ცნობილია, არ არის გამოკვლეული.</w:t>
      </w:r>
    </w:p>
    <w:p w14:paraId="692E8D56" w14:textId="77777777" w:rsidR="00F20F4F" w:rsidRPr="00F20F4F" w:rsidRDefault="00F20F4F" w:rsidP="006E0B33">
      <w:pPr>
        <w:spacing w:after="0"/>
        <w:ind w:firstLine="432"/>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აქედან გამომდინარე, წარმოდგენილი პროექტი უაღრესად აქტუალურ პრობლემას ეძღვნება. ამასთან, განსაკუთრებულ ინტერესს იმსახურებს წინამდებარე პროექტში და [22,23]-ში მიღებული შედეგების  ერთობლივი ანალიზი ენერგეტიკული ეფექტურობის დადგენის მიზნით.</w:t>
      </w:r>
    </w:p>
    <w:p w14:paraId="39F0F927" w14:textId="77777777" w:rsidR="00F20F4F" w:rsidRPr="00F20F4F" w:rsidRDefault="00F20F4F" w:rsidP="006E0B33">
      <w:pPr>
        <w:spacing w:after="0"/>
        <w:ind w:firstLine="432"/>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პროექტის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განსახორციელებლად</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შეიქმნება ორიგინალური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ექსპერიმენტული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დანადგარი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ჩატარდება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სათანადო</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ექსპერიმენტები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მიღებული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იქნება სრულიად ახალი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მონაცემები</w:t>
      </w:r>
      <w:r w:rsidRPr="00F20F4F">
        <w:rPr>
          <w:rFonts w:ascii="Sylfaen" w:eastAsia="Calibri" w:hAnsi="Sylfaen" w:cs="Times New Roman"/>
          <w:kern w:val="0"/>
          <w:sz w:val="22"/>
          <w:lang w:val="ka-GE"/>
          <w14:ligatures w14:val="none"/>
        </w:rPr>
        <w:t xml:space="preserve">, რაც აუცილებელია დანადგარის ენერგეტიკული ეფექტურობის დასადგენად. ყოველივე ამის </w:t>
      </w:r>
      <w:r w:rsidRPr="00F20F4F">
        <w:rPr>
          <w:rFonts w:ascii="Sylfaen" w:eastAsia="Calibri" w:hAnsi="Sylfaen" w:cs="Sylfaen"/>
          <w:kern w:val="0"/>
          <w:sz w:val="22"/>
          <w:lang w:val="ka-GE"/>
          <w14:ligatures w14:val="none"/>
        </w:rPr>
        <w:t>გამო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წარმოდგენილ</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პროექტს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გააჩნია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მეცნიერული</w:t>
      </w:r>
      <w:r w:rsidRPr="00F20F4F">
        <w:rPr>
          <w:rFonts w:ascii="Sylfaen" w:eastAsia="Calibri" w:hAnsi="Sylfaen" w:cs="Times New Roman"/>
          <w:kern w:val="0"/>
          <w:sz w:val="22"/>
          <w:lang w:val="ka-GE"/>
          <w14:ligatures w14:val="none"/>
        </w:rPr>
        <w:t xml:space="preserve">  და პრაქტიკული </w:t>
      </w:r>
      <w:r w:rsidRPr="00F20F4F">
        <w:rPr>
          <w:rFonts w:ascii="Sylfaen" w:eastAsia="Calibri" w:hAnsi="Sylfaen" w:cs="Sylfaen"/>
          <w:kern w:val="0"/>
          <w:sz w:val="22"/>
          <w:lang w:val="ka-GE"/>
          <w14:ligatures w14:val="none"/>
        </w:rPr>
        <w:t>ღირებულება</w:t>
      </w:r>
      <w:r w:rsidRPr="00F20F4F">
        <w:rPr>
          <w:rFonts w:ascii="Sylfaen" w:eastAsia="Calibri" w:hAnsi="Sylfaen" w:cs="Times New Roman"/>
          <w:kern w:val="0"/>
          <w:sz w:val="22"/>
          <w:lang w:val="ka-GE"/>
          <w14:ligatures w14:val="none"/>
        </w:rPr>
        <w:t xml:space="preserve">. </w:t>
      </w:r>
    </w:p>
    <w:p w14:paraId="6C932FFF" w14:textId="77777777" w:rsidR="00F20F4F" w:rsidRPr="00F20F4F" w:rsidRDefault="00F20F4F" w:rsidP="006E0B33">
      <w:pPr>
        <w:spacing w:after="0"/>
        <w:ind w:firstLine="432"/>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უაღრესად მნიშვნელოვანია ისიც, რომ ექსპერიმენტული დანადგარი შეიძლება გამოყენებული იქნეს სტუდენტების მიერ ლაბორატორიული ამოცანების შესასრულებლად.</w:t>
      </w:r>
    </w:p>
    <w:p w14:paraId="65A539E1" w14:textId="77777777" w:rsidR="00F20F4F" w:rsidRPr="00F20F4F" w:rsidRDefault="00F20F4F" w:rsidP="006E0B33">
      <w:pPr>
        <w:spacing w:after="0"/>
        <w:ind w:firstLine="432"/>
        <w:jc w:val="both"/>
        <w:rPr>
          <w:rFonts w:ascii="Sylfaen" w:eastAsia="Calibri" w:hAnsi="Sylfaen" w:cs="Times New Roman"/>
          <w:kern w:val="0"/>
          <w:sz w:val="22"/>
          <w:lang w:val="ka-GE"/>
          <w14:ligatures w14:val="none"/>
        </w:rPr>
      </w:pPr>
    </w:p>
    <w:p w14:paraId="35F7E6B7" w14:textId="77777777" w:rsidR="00F20F4F" w:rsidRPr="00F20F4F" w:rsidRDefault="00F20F4F" w:rsidP="006E0B33">
      <w:pPr>
        <w:spacing w:before="120" w:after="120"/>
        <w:ind w:firstLine="57"/>
        <w:rPr>
          <w:rFonts w:ascii="Sylfaen" w:eastAsia="Calibri" w:hAnsi="Sylfaen" w:cs="Times New Roman"/>
          <w:b/>
          <w:kern w:val="0"/>
          <w:sz w:val="22"/>
          <w:lang w:val="es-CL"/>
          <w14:ligatures w14:val="none"/>
        </w:rPr>
      </w:pPr>
      <w:r w:rsidRPr="00F20F4F">
        <w:rPr>
          <w:rFonts w:ascii="Sylfaen" w:eastAsia="Calibri" w:hAnsi="Sylfaen" w:cs="Times New Roman"/>
          <w:b/>
          <w:kern w:val="0"/>
          <w:sz w:val="22"/>
          <w:lang w:val="ka-GE"/>
          <w14:ligatures w14:val="none"/>
        </w:rPr>
        <w:lastRenderedPageBreak/>
        <w:t>3.1.</w:t>
      </w:r>
      <w:r w:rsidRPr="00F20F4F">
        <w:rPr>
          <w:rFonts w:ascii="Sylfaen" w:eastAsia="Calibri" w:hAnsi="Sylfaen" w:cs="Times New Roman"/>
          <w:b/>
          <w:kern w:val="0"/>
          <w:sz w:val="22"/>
          <w:lang w:val="ka-GE"/>
          <w14:ligatures w14:val="none"/>
        </w:rPr>
        <w:tab/>
        <w:t>პროექტის ფარგლებში  შესასრულებელი  ამოცანები  ეტაპების  ჩვენებით  და  მოსალოდნელი შედეგები  სათანადო  ინდიკატორებით.</w:t>
      </w:r>
    </w:p>
    <w:p w14:paraId="025ABD65" w14:textId="77777777" w:rsidR="00F20F4F" w:rsidRPr="00F20F4F" w:rsidRDefault="00F20F4F" w:rsidP="006E0B33">
      <w:pPr>
        <w:tabs>
          <w:tab w:val="left" w:pos="851"/>
        </w:tabs>
        <w:spacing w:before="120" w:after="120"/>
        <w:ind w:firstLine="57"/>
        <w:rPr>
          <w:rFonts w:ascii="Sylfaen" w:eastAsia="Calibri" w:hAnsi="Sylfaen" w:cs="Times New Roman"/>
          <w:b/>
          <w:kern w:val="0"/>
          <w:sz w:val="22"/>
          <w:lang w:val="ka-GE"/>
          <w14:ligatures w14:val="none"/>
        </w:rPr>
      </w:pPr>
      <w:r w:rsidRPr="00F20F4F">
        <w:rPr>
          <w:rFonts w:ascii="Sylfaen" w:eastAsia="Calibri" w:hAnsi="Sylfaen" w:cs="Times New Roman"/>
          <w:b/>
          <w:kern w:val="0"/>
          <w:sz w:val="22"/>
          <w:lang w:val="ka-GE"/>
          <w14:ligatures w14:val="none"/>
        </w:rPr>
        <w:t>ამოცანა 1.  საქართველოს ელექტროსადგურების სტრუქტურის ოპტიმიზაცია ჭკვიანი ქსელების არსებობის პირობებში ენერგეტიკული უსაფრთხოების საკითხების გათვალისწინებით</w:t>
      </w:r>
    </w:p>
    <w:p w14:paraId="6E208708" w14:textId="77777777" w:rsidR="00F20F4F" w:rsidRPr="00F20F4F" w:rsidRDefault="00F20F4F" w:rsidP="006E0B33">
      <w:pPr>
        <w:tabs>
          <w:tab w:val="left" w:pos="851"/>
        </w:tabs>
        <w:spacing w:before="100" w:beforeAutospacing="1" w:after="100" w:afterAutospacing="1"/>
        <w:ind w:firstLine="57"/>
        <w:jc w:val="both"/>
        <w:rPr>
          <w:rFonts w:ascii="Sylfaen" w:eastAsia="Calibri" w:hAnsi="Sylfaen" w:cs="Times New Roman"/>
          <w:b/>
          <w:kern w:val="0"/>
          <w:sz w:val="22"/>
          <w:lang w:val="ka-GE"/>
          <w14:ligatures w14:val="none"/>
        </w:rPr>
      </w:pPr>
      <w:r w:rsidRPr="00F20F4F">
        <w:rPr>
          <w:rFonts w:ascii="Sylfaen" w:eastAsia="Calibri" w:hAnsi="Sylfaen" w:cs="Times New Roman"/>
          <w:b/>
          <w:kern w:val="0"/>
          <w:sz w:val="22"/>
          <w:lang w:val="ka-GE"/>
          <w14:ligatures w14:val="none"/>
        </w:rPr>
        <w:t>I  ეტაპი   (1-6 თვე)</w:t>
      </w:r>
    </w:p>
    <w:p w14:paraId="70E938B7" w14:textId="77777777" w:rsidR="00F20F4F" w:rsidRPr="00F20F4F" w:rsidRDefault="00F20F4F" w:rsidP="006E0B33">
      <w:pPr>
        <w:tabs>
          <w:tab w:val="left" w:pos="540"/>
        </w:tabs>
        <w:spacing w:before="120" w:after="120"/>
        <w:ind w:firstLine="57"/>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es-CL"/>
          <w14:ligatures w14:val="none"/>
        </w:rPr>
        <w:tab/>
      </w:r>
      <w:r w:rsidRPr="00F20F4F">
        <w:rPr>
          <w:rFonts w:ascii="Sylfaen" w:eastAsia="Calibri" w:hAnsi="Sylfaen" w:cs="Sylfaen"/>
          <w:kern w:val="0"/>
          <w:sz w:val="22"/>
          <w:lang w:val="ka-GE"/>
          <w14:ligatures w14:val="none"/>
        </w:rPr>
        <w:t>მსოფლიოს ელექტროენერგეტიკის</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თანამედროვე</w:t>
      </w:r>
      <w:r w:rsidRPr="00F20F4F">
        <w:rPr>
          <w:rFonts w:ascii="Sylfaen" w:eastAsia="Calibri" w:hAnsi="Sylfaen" w:cs="Times New Roman"/>
          <w:kern w:val="0"/>
          <w:sz w:val="22"/>
          <w:lang w:val="es-CL"/>
          <w14:ligatures w14:val="none"/>
        </w:rPr>
        <w:t xml:space="preserve"> </w:t>
      </w:r>
      <w:r w:rsidRPr="00F20F4F">
        <w:rPr>
          <w:rFonts w:ascii="Sylfaen" w:eastAsia="Calibri" w:hAnsi="Sylfaen" w:cs="Times New Roman"/>
          <w:kern w:val="0"/>
          <w:sz w:val="22"/>
          <w:lang w:val="ka-GE"/>
          <w14:ligatures w14:val="none"/>
        </w:rPr>
        <w:t xml:space="preserve">მდგომარეობისა და განვითარების </w:t>
      </w:r>
      <w:r w:rsidRPr="00F20F4F">
        <w:rPr>
          <w:rFonts w:ascii="Sylfaen" w:eastAsia="Calibri" w:hAnsi="Sylfaen" w:cs="Sylfaen"/>
          <w:kern w:val="0"/>
          <w:sz w:val="22"/>
          <w:lang w:val="ka-GE"/>
          <w14:ligatures w14:val="none"/>
        </w:rPr>
        <w:t>ტენდენციების მოკლე მიმოხილვა და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ანალიზი</w:t>
      </w:r>
      <w:r w:rsidRPr="00F20F4F">
        <w:rPr>
          <w:rFonts w:ascii="Sylfaen" w:eastAsia="Calibri" w:hAnsi="Sylfaen" w:cs="Times New Roman"/>
          <w:kern w:val="0"/>
          <w:sz w:val="22"/>
          <w:lang w:val="es-CL"/>
          <w14:ligatures w14:val="none"/>
        </w:rPr>
        <w:t>.</w:t>
      </w:r>
      <w:r w:rsidRPr="00F20F4F">
        <w:rPr>
          <w:rFonts w:ascii="Sylfaen" w:eastAsia="Calibri" w:hAnsi="Sylfaen" w:cs="Times New Roman"/>
          <w:kern w:val="0"/>
          <w:sz w:val="22"/>
          <w:lang w:val="ka-GE"/>
          <w14:ligatures w14:val="none"/>
        </w:rPr>
        <w:t xml:space="preserve"> </w:t>
      </w:r>
    </w:p>
    <w:p w14:paraId="3E31AA29" w14:textId="77777777" w:rsidR="00F20F4F" w:rsidRPr="00F20F4F" w:rsidRDefault="00F20F4F" w:rsidP="006E0B33">
      <w:pPr>
        <w:tabs>
          <w:tab w:val="left" w:pos="540"/>
        </w:tabs>
        <w:spacing w:before="120" w:after="120"/>
        <w:ind w:firstLine="57"/>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 xml:space="preserve">ელექტროენერგეტიკაში </w:t>
      </w:r>
      <w:r w:rsidRPr="00F20F4F">
        <w:rPr>
          <w:rFonts w:ascii="Sylfaen" w:eastAsia="Calibri" w:hAnsi="Sylfaen" w:cs="Sylfaen"/>
          <w:kern w:val="0"/>
          <w:sz w:val="22"/>
          <w:lang w:val="ka-GE"/>
          <w14:ligatures w14:val="none"/>
        </w:rPr>
        <w:t>საქართველოს</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სადღეისო</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მდგომარეობის</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შეფასება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მსოფლიოს</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ქვეყნების</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თანამედროვე</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დონისა და მოსალოდნელი განვითარების</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ფონზე</w:t>
      </w:r>
      <w:r w:rsidRPr="00F20F4F">
        <w:rPr>
          <w:rFonts w:ascii="Sylfaen" w:eastAsia="Calibri" w:hAnsi="Sylfaen" w:cs="Times New Roman"/>
          <w:kern w:val="0"/>
          <w:sz w:val="22"/>
          <w:lang w:val="es-CL"/>
          <w14:ligatures w14:val="none"/>
        </w:rPr>
        <w:t>.</w:t>
      </w:r>
    </w:p>
    <w:p w14:paraId="1259AD1B" w14:textId="77777777" w:rsidR="00F20F4F" w:rsidRPr="00F20F4F" w:rsidRDefault="00F20F4F" w:rsidP="006E0B33">
      <w:pPr>
        <w:tabs>
          <w:tab w:val="left" w:pos="540"/>
        </w:tabs>
        <w:spacing w:before="120" w:after="120"/>
        <w:jc w:val="both"/>
        <w:rPr>
          <w:rFonts w:ascii="Sylfaen" w:eastAsia="Calibri" w:hAnsi="Sylfaen" w:cs="Times New Roman"/>
          <w:kern w:val="0"/>
          <w:sz w:val="22"/>
          <w:lang w:val="ka-GE"/>
          <w14:ligatures w14:val="none"/>
        </w:rPr>
      </w:pPr>
      <w:r w:rsidRPr="00F20F4F">
        <w:rPr>
          <w:rFonts w:ascii="Sylfaen" w:eastAsia="Calibri" w:hAnsi="Sylfaen" w:cs="Sylfaen"/>
          <w:b/>
          <w:kern w:val="0"/>
          <w:sz w:val="22"/>
          <w:lang w:val="es-CL"/>
          <w14:ligatures w14:val="none"/>
        </w:rPr>
        <w:tab/>
      </w:r>
      <w:r w:rsidRPr="00F20F4F">
        <w:rPr>
          <w:rFonts w:ascii="Sylfaen" w:eastAsia="Calibri" w:hAnsi="Sylfaen" w:cs="Sylfaen"/>
          <w:b/>
          <w:kern w:val="0"/>
          <w:sz w:val="22"/>
          <w:lang w:val="ka-GE"/>
          <w14:ligatures w14:val="none"/>
        </w:rPr>
        <w:t>მოსალოდნელი</w:t>
      </w:r>
      <w:r w:rsidRPr="00F20F4F">
        <w:rPr>
          <w:rFonts w:ascii="AcadNusx" w:eastAsia="Calibri" w:hAnsi="AcadNusx" w:cs="Times New Roman"/>
          <w:b/>
          <w:kern w:val="0"/>
          <w:sz w:val="22"/>
          <w:lang w:val="es-CL"/>
          <w14:ligatures w14:val="none"/>
        </w:rPr>
        <w:t xml:space="preserve"> </w:t>
      </w:r>
      <w:r w:rsidRPr="00F20F4F">
        <w:rPr>
          <w:rFonts w:ascii="Sylfaen" w:eastAsia="Calibri" w:hAnsi="Sylfaen" w:cs="Sylfaen"/>
          <w:b/>
          <w:kern w:val="0"/>
          <w:sz w:val="22"/>
          <w:lang w:val="ka-GE"/>
          <w14:ligatures w14:val="none"/>
        </w:rPr>
        <w:t>შედეგები</w:t>
      </w:r>
      <w:r w:rsidRPr="00F20F4F">
        <w:rPr>
          <w:rFonts w:ascii="AcadNusx" w:eastAsia="Calibri" w:hAnsi="AcadNusx" w:cs="Times New Roman"/>
          <w:b/>
          <w:kern w:val="0"/>
          <w:sz w:val="22"/>
          <w:lang w:val="es-CL"/>
          <w14:ligatures w14:val="none"/>
        </w:rPr>
        <w:t>:</w:t>
      </w:r>
      <w:r w:rsidRPr="00F20F4F">
        <w:rPr>
          <w:rFonts w:ascii="AcadNusx" w:eastAsia="Calibri" w:hAnsi="AcadNusx" w:cs="Times New Roman"/>
          <w:kern w:val="0"/>
          <w:sz w:val="22"/>
          <w:lang w:val="es-CL"/>
          <w14:ligatures w14:val="none"/>
        </w:rPr>
        <w:t xml:space="preserve"> </w:t>
      </w:r>
      <w:r w:rsidRPr="00F20F4F">
        <w:rPr>
          <w:rFonts w:ascii="Sylfaen" w:eastAsia="Calibri" w:hAnsi="Sylfaen" w:cs="Sylfaen"/>
          <w:kern w:val="0"/>
          <w:sz w:val="22"/>
          <w:lang w:val="ka-GE"/>
          <w14:ligatures w14:val="none"/>
        </w:rPr>
        <w:t>გაანალიზებული</w:t>
      </w:r>
      <w:r w:rsidRPr="00F20F4F">
        <w:rPr>
          <w:rFonts w:ascii="AcadNusx" w:eastAsia="Calibri" w:hAnsi="AcadNusx" w:cs="Times New Roman"/>
          <w:kern w:val="0"/>
          <w:sz w:val="22"/>
          <w:lang w:val="es-CL"/>
          <w14:ligatures w14:val="none"/>
        </w:rPr>
        <w:t xml:space="preserve"> </w:t>
      </w:r>
      <w:r w:rsidRPr="00F20F4F">
        <w:rPr>
          <w:rFonts w:ascii="Sylfaen" w:eastAsia="Calibri" w:hAnsi="Sylfaen" w:cs="Sylfaen"/>
          <w:kern w:val="0"/>
          <w:sz w:val="22"/>
          <w:lang w:val="ka-GE"/>
          <w14:ligatures w14:val="none"/>
        </w:rPr>
        <w:t>იქნება</w:t>
      </w:r>
      <w:r w:rsidRPr="00F20F4F">
        <w:rPr>
          <w:rFonts w:ascii="AcadNusx" w:eastAsia="Calibri" w:hAnsi="AcadNusx" w:cs="Times New Roman"/>
          <w:kern w:val="0"/>
          <w:sz w:val="22"/>
          <w:lang w:val="es-CL"/>
          <w14:ligatures w14:val="none"/>
        </w:rPr>
        <w:t xml:space="preserve"> </w:t>
      </w:r>
      <w:r w:rsidRPr="00F20F4F">
        <w:rPr>
          <w:rFonts w:ascii="Sylfaen" w:eastAsia="Calibri" w:hAnsi="Sylfaen" w:cs="Sylfaen"/>
          <w:kern w:val="0"/>
          <w:sz w:val="22"/>
          <w:lang w:val="ka-GE"/>
          <w14:ligatures w14:val="none"/>
        </w:rPr>
        <w:t>მსოფლიო</w:t>
      </w:r>
      <w:r w:rsidRPr="00F20F4F">
        <w:rPr>
          <w:rFonts w:ascii="AcadNusx" w:eastAsia="Calibri" w:hAnsi="AcadNusx" w:cs="Times New Roman"/>
          <w:kern w:val="0"/>
          <w:sz w:val="22"/>
          <w:lang w:val="es-CL"/>
          <w14:ligatures w14:val="none"/>
        </w:rPr>
        <w:t xml:space="preserve"> </w:t>
      </w:r>
      <w:r w:rsidRPr="00F20F4F">
        <w:rPr>
          <w:rFonts w:ascii="Sylfaen" w:eastAsia="Calibri" w:hAnsi="Sylfaen" w:cs="Sylfaen"/>
          <w:kern w:val="0"/>
          <w:sz w:val="22"/>
          <w:lang w:val="ka-GE"/>
          <w14:ligatures w14:val="none"/>
        </w:rPr>
        <w:t>ქვეყნების</w:t>
      </w:r>
      <w:r w:rsidRPr="00F20F4F">
        <w:rPr>
          <w:rFonts w:ascii="AcadNusx" w:eastAsia="Calibri" w:hAnsi="AcadNusx" w:cs="Times New Roman"/>
          <w:kern w:val="0"/>
          <w:sz w:val="22"/>
          <w:lang w:val="es-CL"/>
          <w14:ligatures w14:val="none"/>
        </w:rPr>
        <w:t xml:space="preserve"> </w:t>
      </w:r>
      <w:r w:rsidRPr="00F20F4F">
        <w:rPr>
          <w:rFonts w:ascii="Sylfaen" w:eastAsia="Calibri" w:hAnsi="Sylfaen" w:cs="Times New Roman"/>
          <w:kern w:val="0"/>
          <w:sz w:val="22"/>
          <w:lang w:val="ka-GE"/>
          <w14:ligatures w14:val="none"/>
        </w:rPr>
        <w:t>ელექტრო-</w:t>
      </w:r>
      <w:r w:rsidRPr="00F20F4F">
        <w:rPr>
          <w:rFonts w:ascii="Sylfaen" w:eastAsia="Calibri" w:hAnsi="Sylfaen" w:cs="Sylfaen"/>
          <w:kern w:val="0"/>
          <w:sz w:val="22"/>
          <w:lang w:val="ka-GE"/>
          <w14:ligatures w14:val="none"/>
        </w:rPr>
        <w:t>ენერგეტიკის სადღეისოდ არსებული</w:t>
      </w:r>
      <w:r w:rsidRPr="00F20F4F">
        <w:rPr>
          <w:rFonts w:ascii="AcadNusx" w:eastAsia="Calibri" w:hAnsi="AcadNusx" w:cs="Times New Roman"/>
          <w:kern w:val="0"/>
          <w:sz w:val="22"/>
          <w:lang w:val="es-CL"/>
          <w14:ligatures w14:val="none"/>
        </w:rPr>
        <w:t xml:space="preserve"> </w:t>
      </w:r>
      <w:r w:rsidRPr="00F20F4F">
        <w:rPr>
          <w:rFonts w:ascii="Sylfaen" w:eastAsia="Calibri" w:hAnsi="Sylfaen" w:cs="Sylfaen"/>
          <w:kern w:val="0"/>
          <w:sz w:val="22"/>
          <w:lang w:val="ka-GE"/>
          <w14:ligatures w14:val="none"/>
        </w:rPr>
        <w:t>სტატისტიკური</w:t>
      </w:r>
      <w:r w:rsidRPr="00F20F4F">
        <w:rPr>
          <w:rFonts w:ascii="AcadNusx" w:eastAsia="Calibri" w:hAnsi="AcadNusx" w:cs="Times New Roman"/>
          <w:kern w:val="0"/>
          <w:sz w:val="22"/>
          <w:lang w:val="es-CL"/>
          <w14:ligatures w14:val="none"/>
        </w:rPr>
        <w:t xml:space="preserve"> </w:t>
      </w:r>
      <w:r w:rsidRPr="00F20F4F">
        <w:rPr>
          <w:rFonts w:ascii="Sylfaen" w:eastAsia="Calibri" w:hAnsi="Sylfaen" w:cs="Sylfaen"/>
          <w:kern w:val="0"/>
          <w:sz w:val="22"/>
          <w:lang w:val="ka-GE"/>
          <w14:ligatures w14:val="none"/>
        </w:rPr>
        <w:t>მონაცემები და</w:t>
      </w:r>
      <w:r w:rsidRPr="00F20F4F">
        <w:rPr>
          <w:rFonts w:ascii="AcadNusx" w:eastAsia="Calibri" w:hAnsi="AcadNusx" w:cs="Times New Roman"/>
          <w:kern w:val="0"/>
          <w:sz w:val="22"/>
          <w:lang w:val="es-CL"/>
          <w14:ligatures w14:val="none"/>
        </w:rPr>
        <w:t xml:space="preserve"> </w:t>
      </w:r>
      <w:r w:rsidRPr="00F20F4F">
        <w:rPr>
          <w:rFonts w:ascii="Sylfaen" w:eastAsia="Calibri" w:hAnsi="Sylfaen" w:cs="Sylfaen"/>
          <w:kern w:val="0"/>
          <w:sz w:val="22"/>
          <w:lang w:val="ka-GE"/>
          <w14:ligatures w14:val="none"/>
        </w:rPr>
        <w:t>განვითარების</w:t>
      </w:r>
      <w:r w:rsidRPr="00F20F4F">
        <w:rPr>
          <w:rFonts w:ascii="AcadNusx" w:eastAsia="Calibri" w:hAnsi="AcadNusx" w:cs="Times New Roman"/>
          <w:kern w:val="0"/>
          <w:sz w:val="22"/>
          <w:lang w:val="es-CL"/>
          <w14:ligatures w14:val="none"/>
        </w:rPr>
        <w:t xml:space="preserve"> </w:t>
      </w:r>
      <w:r w:rsidRPr="00F20F4F">
        <w:rPr>
          <w:rFonts w:ascii="Sylfaen" w:eastAsia="Calibri" w:hAnsi="Sylfaen" w:cs="Times New Roman"/>
          <w:kern w:val="0"/>
          <w:sz w:val="22"/>
          <w:lang w:val="ka-GE"/>
          <w14:ligatures w14:val="none"/>
        </w:rPr>
        <w:t>ტენდენციები</w:t>
      </w:r>
      <w:r w:rsidRPr="00F20F4F">
        <w:rPr>
          <w:rFonts w:ascii="AcadNusx" w:eastAsia="Calibri" w:hAnsi="AcadNusx" w:cs="Times New Roman"/>
          <w:kern w:val="0"/>
          <w:sz w:val="22"/>
          <w:lang w:val="es-CL"/>
          <w14:ligatures w14:val="none"/>
        </w:rPr>
        <w:t xml:space="preserve">. </w:t>
      </w:r>
      <w:r w:rsidRPr="00F20F4F">
        <w:rPr>
          <w:rFonts w:ascii="Sylfaen" w:eastAsia="Calibri" w:hAnsi="Sylfaen" w:cs="Times New Roman"/>
          <w:kern w:val="0"/>
          <w:sz w:val="22"/>
          <w:lang w:val="ka-GE"/>
          <w14:ligatures w14:val="none"/>
        </w:rPr>
        <w:t>განსაკუთრებული ყურადღება დაეთმობა  ე.წ.  „ჭკვიანი“ ქსელების ფართოდ გავრცელების საკითხებს.</w:t>
      </w:r>
    </w:p>
    <w:p w14:paraId="15529FDB" w14:textId="77777777" w:rsidR="00F20F4F" w:rsidRPr="00F20F4F" w:rsidRDefault="00F20F4F" w:rsidP="006E0B33">
      <w:pPr>
        <w:tabs>
          <w:tab w:val="left" w:pos="540"/>
        </w:tabs>
        <w:spacing w:before="120" w:after="120"/>
        <w:jc w:val="both"/>
        <w:rPr>
          <w:rFonts w:ascii="Sylfaen" w:eastAsia="Calibri" w:hAnsi="Sylfaen" w:cs="Times New Roman"/>
          <w:kern w:val="0"/>
          <w:sz w:val="22"/>
          <w:lang w:val="ka-GE"/>
          <w14:ligatures w14:val="none"/>
        </w:rPr>
      </w:pPr>
      <w:r w:rsidRPr="00F20F4F">
        <w:rPr>
          <w:rFonts w:ascii="Sylfaen" w:eastAsia="Calibri" w:hAnsi="Sylfaen" w:cs="Times New Roman"/>
          <w:kern w:val="0"/>
          <w:sz w:val="22"/>
          <w:lang w:val="ka-GE"/>
          <w14:ligatures w14:val="none"/>
        </w:rPr>
        <w:tab/>
        <w:t xml:space="preserve">შეფასებული იქნება საქართველოს ელექტროენერგეტიკული სისტემის </w:t>
      </w:r>
      <w:r w:rsidRPr="00F20F4F">
        <w:rPr>
          <w:rFonts w:ascii="Sylfaen" w:eastAsia="Calibri" w:hAnsi="Sylfaen" w:cs="Sylfaen"/>
          <w:kern w:val="0"/>
          <w:sz w:val="22"/>
          <w:lang w:val="ka-GE"/>
          <w14:ligatures w14:val="none"/>
        </w:rPr>
        <w:t>განვითარების</w:t>
      </w:r>
      <w:r w:rsidRPr="00F20F4F">
        <w:rPr>
          <w:rFonts w:ascii="AcadNusx" w:eastAsia="Calibri" w:hAnsi="AcadNusx" w:cs="Times New Roman"/>
          <w:kern w:val="0"/>
          <w:sz w:val="22"/>
          <w:lang w:val="es-CL"/>
          <w14:ligatures w14:val="none"/>
        </w:rPr>
        <w:t xml:space="preserve"> </w:t>
      </w:r>
      <w:r w:rsidRPr="00F20F4F">
        <w:rPr>
          <w:rFonts w:ascii="Sylfaen" w:eastAsia="Calibri" w:hAnsi="Sylfaen" w:cs="Times New Roman"/>
          <w:kern w:val="0"/>
          <w:sz w:val="22"/>
          <w:lang w:val="ka-GE"/>
          <w14:ligatures w14:val="none"/>
        </w:rPr>
        <w:t>არსებული</w:t>
      </w:r>
      <w:r w:rsidRPr="00F20F4F">
        <w:rPr>
          <w:rFonts w:ascii="AcadNusx" w:eastAsia="Calibri" w:hAnsi="AcadNusx" w:cs="Times New Roman"/>
          <w:kern w:val="0"/>
          <w:sz w:val="22"/>
          <w:lang w:val="es-CL"/>
          <w14:ligatures w14:val="none"/>
        </w:rPr>
        <w:t xml:space="preserve"> </w:t>
      </w:r>
      <w:r w:rsidRPr="00F20F4F">
        <w:rPr>
          <w:rFonts w:ascii="Sylfaen" w:eastAsia="Calibri" w:hAnsi="Sylfaen" w:cs="Sylfaen"/>
          <w:kern w:val="0"/>
          <w:sz w:val="22"/>
          <w:lang w:val="ka-GE"/>
          <w14:ligatures w14:val="none"/>
        </w:rPr>
        <w:t>დონე მსოფლიოს ელექტროენერგეტიკის განვითარების ფონზე</w:t>
      </w:r>
      <w:r w:rsidRPr="00F20F4F">
        <w:rPr>
          <w:rFonts w:ascii="AcadNusx" w:eastAsia="Calibri" w:hAnsi="AcadNusx" w:cs="Times New Roman"/>
          <w:kern w:val="0"/>
          <w:sz w:val="22"/>
          <w:lang w:val="es-CL"/>
          <w14:ligatures w14:val="none"/>
        </w:rPr>
        <w:t>.</w:t>
      </w:r>
    </w:p>
    <w:p w14:paraId="1DCB4D22" w14:textId="77777777" w:rsidR="00F20F4F" w:rsidRPr="00F20F4F" w:rsidRDefault="00F20F4F" w:rsidP="006E0B33">
      <w:pPr>
        <w:tabs>
          <w:tab w:val="left" w:pos="0"/>
        </w:tabs>
        <w:spacing w:before="100" w:beforeAutospacing="1" w:after="100" w:afterAutospacing="1"/>
        <w:jc w:val="both"/>
        <w:rPr>
          <w:rFonts w:ascii="Sylfaen" w:eastAsia="Calibri" w:hAnsi="Sylfaen" w:cs="Times New Roman"/>
          <w:b/>
          <w:kern w:val="0"/>
          <w:sz w:val="22"/>
          <w:lang w:val="es-CL"/>
          <w14:ligatures w14:val="none"/>
        </w:rPr>
      </w:pPr>
      <w:r w:rsidRPr="00F20F4F">
        <w:rPr>
          <w:rFonts w:ascii="AcadNusx" w:eastAsia="Calibri" w:hAnsi="AcadNusx" w:cs="Times New Roman"/>
          <w:kern w:val="0"/>
          <w:sz w:val="22"/>
          <w:lang w:val="es-CL"/>
          <w14:ligatures w14:val="none"/>
        </w:rPr>
        <w:t xml:space="preserve"> </w:t>
      </w:r>
      <w:r w:rsidRPr="00F20F4F">
        <w:rPr>
          <w:rFonts w:ascii="Sylfaen" w:eastAsia="Calibri" w:hAnsi="Sylfaen" w:cs="Times New Roman"/>
          <w:b/>
          <w:kern w:val="0"/>
          <w:sz w:val="22"/>
          <w:lang w:val="es-CL"/>
          <w14:ligatures w14:val="none"/>
        </w:rPr>
        <w:t xml:space="preserve">II  </w:t>
      </w:r>
      <w:r w:rsidRPr="00F20F4F">
        <w:rPr>
          <w:rFonts w:ascii="Sylfaen" w:eastAsia="Calibri" w:hAnsi="Sylfaen" w:cs="Sylfaen"/>
          <w:b/>
          <w:kern w:val="0"/>
          <w:sz w:val="22"/>
          <w:lang w:val="ka-GE"/>
          <w14:ligatures w14:val="none"/>
        </w:rPr>
        <w:t>ეტაპი</w:t>
      </w:r>
      <w:r w:rsidRPr="00F20F4F">
        <w:rPr>
          <w:rFonts w:ascii="Sylfaen" w:eastAsia="Calibri" w:hAnsi="Sylfaen" w:cs="Times New Roman"/>
          <w:b/>
          <w:kern w:val="0"/>
          <w:sz w:val="22"/>
          <w:lang w:val="es-CL"/>
          <w14:ligatures w14:val="none"/>
        </w:rPr>
        <w:t xml:space="preserve">  (7-12 </w:t>
      </w:r>
      <w:r w:rsidRPr="00F20F4F">
        <w:rPr>
          <w:rFonts w:ascii="Sylfaen" w:eastAsia="Calibri" w:hAnsi="Sylfaen" w:cs="Sylfaen"/>
          <w:b/>
          <w:kern w:val="0"/>
          <w:sz w:val="22"/>
          <w:lang w:val="ka-GE"/>
          <w14:ligatures w14:val="none"/>
        </w:rPr>
        <w:t>თვე</w:t>
      </w:r>
      <w:r w:rsidRPr="00F20F4F">
        <w:rPr>
          <w:rFonts w:ascii="Sylfaen" w:eastAsia="Calibri" w:hAnsi="Sylfaen" w:cs="Times New Roman"/>
          <w:b/>
          <w:kern w:val="0"/>
          <w:sz w:val="22"/>
          <w:lang w:val="es-CL"/>
          <w14:ligatures w14:val="none"/>
        </w:rPr>
        <w:t>)</w:t>
      </w:r>
    </w:p>
    <w:p w14:paraId="1B5ACA26" w14:textId="77777777" w:rsidR="00F20F4F" w:rsidRPr="00F20F4F" w:rsidRDefault="00F20F4F" w:rsidP="006E0B33">
      <w:pPr>
        <w:tabs>
          <w:tab w:val="left" w:pos="540"/>
        </w:tabs>
        <w:spacing w:before="120" w:after="120"/>
        <w:jc w:val="both"/>
        <w:rPr>
          <w:rFonts w:ascii="Sylfaen" w:eastAsia="Calibri" w:hAnsi="Sylfaen" w:cs="Sylfaen"/>
          <w:kern w:val="0"/>
          <w:sz w:val="22"/>
          <w:lang w:val="ka-GE"/>
          <w14:ligatures w14:val="none"/>
        </w:rPr>
      </w:pPr>
      <w:r w:rsidRPr="00F20F4F">
        <w:rPr>
          <w:rFonts w:ascii="Sylfaen" w:eastAsia="Calibri" w:hAnsi="Sylfaen" w:cs="Sylfaen"/>
          <w:kern w:val="0"/>
          <w:sz w:val="22"/>
          <w:lang w:val="es-CL"/>
          <w14:ligatures w14:val="none"/>
        </w:rPr>
        <w:tab/>
      </w:r>
      <w:r w:rsidRPr="00F20F4F">
        <w:rPr>
          <w:rFonts w:ascii="Sylfaen" w:eastAsia="Calibri" w:hAnsi="Sylfaen" w:cs="Sylfaen"/>
          <w:kern w:val="0"/>
          <w:sz w:val="22"/>
          <w:lang w:val="ka-GE"/>
          <w14:ligatures w14:val="none"/>
        </w:rPr>
        <w:t>საქართველოს ტერიტორიაზე აღმოსავლეთ-დასავლეთის დამაკავშირებელი კომუნიკაციებისა და ელექტრომობილების ფართოდ გავრცელების შედეგად ელექტროენერგიაზე მოთხოვნის ზრდის შეფასება.</w:t>
      </w:r>
    </w:p>
    <w:p w14:paraId="0509E182" w14:textId="77777777" w:rsidR="00F20F4F" w:rsidRPr="00F20F4F" w:rsidRDefault="00F20F4F" w:rsidP="006E0B33">
      <w:pPr>
        <w:tabs>
          <w:tab w:val="left" w:pos="540"/>
        </w:tabs>
        <w:spacing w:before="120" w:after="120"/>
        <w:jc w:val="both"/>
        <w:rPr>
          <w:rFonts w:ascii="AcadNusx" w:eastAsia="Calibri" w:hAnsi="AcadNusx" w:cs="Times New Roman"/>
          <w:kern w:val="0"/>
          <w:sz w:val="22"/>
          <w:lang w:val="es-CL"/>
          <w14:ligatures w14:val="none"/>
        </w:rPr>
      </w:pPr>
      <w:r w:rsidRPr="00F20F4F">
        <w:rPr>
          <w:rFonts w:ascii="Sylfaen" w:eastAsia="Calibri" w:hAnsi="Sylfaen" w:cs="Sylfaen"/>
          <w:kern w:val="0"/>
          <w:sz w:val="22"/>
          <w:lang w:val="ka-GE"/>
          <w14:ligatures w14:val="none"/>
        </w:rPr>
        <w:tab/>
        <w:t>სამეცნიერო</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პუბლიკაციის</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მომზადება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მოკლე</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AcadNusx" w:eastAsia="Calibri" w:hAnsi="AcadNusx" w:cs="Times New Roman"/>
          <w:kern w:val="0"/>
          <w:sz w:val="22"/>
          <w:lang w:val="es-CL"/>
          <w14:ligatures w14:val="none"/>
        </w:rPr>
        <w:t xml:space="preserve"> </w:t>
      </w:r>
      <w:r w:rsidRPr="00F20F4F">
        <w:rPr>
          <w:rFonts w:ascii="Sylfaen" w:eastAsia="Calibri" w:hAnsi="Sylfaen" w:cs="Sylfaen"/>
          <w:kern w:val="0"/>
          <w:sz w:val="22"/>
          <w:lang w:val="ka-GE"/>
          <w14:ligatures w14:val="none"/>
        </w:rPr>
        <w:t>ანგარიში</w:t>
      </w:r>
      <w:r w:rsidRPr="00F20F4F">
        <w:rPr>
          <w:rFonts w:ascii="AcadNusx" w:eastAsia="Calibri" w:hAnsi="AcadNusx" w:cs="Times New Roman"/>
          <w:kern w:val="0"/>
          <w:sz w:val="22"/>
          <w:lang w:val="es-CL"/>
          <w14:ligatures w14:val="none"/>
        </w:rPr>
        <w:t xml:space="preserve">. </w:t>
      </w:r>
      <w:r w:rsidRPr="00F20F4F">
        <w:rPr>
          <w:rFonts w:ascii="Sylfaen" w:eastAsia="Calibri" w:hAnsi="Sylfaen" w:cs="Sylfaen"/>
          <w:kern w:val="0"/>
          <w:sz w:val="22"/>
          <w:lang w:val="ka-GE"/>
          <w14:ligatures w14:val="none"/>
        </w:rPr>
        <w:t>სემინარი</w:t>
      </w:r>
      <w:r w:rsidRPr="00F20F4F">
        <w:rPr>
          <w:rFonts w:ascii="AcadNusx" w:eastAsia="Calibri" w:hAnsi="AcadNusx" w:cs="Times New Roman"/>
          <w:kern w:val="0"/>
          <w:sz w:val="22"/>
          <w:lang w:val="es-CL"/>
          <w14:ligatures w14:val="none"/>
        </w:rPr>
        <w:t>.</w:t>
      </w:r>
    </w:p>
    <w:p w14:paraId="671CF990" w14:textId="77777777" w:rsidR="00F20F4F" w:rsidRPr="00F20F4F" w:rsidRDefault="00F20F4F" w:rsidP="006E0B33">
      <w:pPr>
        <w:tabs>
          <w:tab w:val="left" w:pos="540"/>
        </w:tabs>
        <w:spacing w:before="120" w:after="120"/>
        <w:jc w:val="both"/>
        <w:rPr>
          <w:rFonts w:ascii="Sylfaen" w:eastAsia="Calibri" w:hAnsi="Sylfaen" w:cs="Times New Roman"/>
          <w:kern w:val="0"/>
          <w:sz w:val="22"/>
          <w:lang w:val="ka-GE"/>
          <w14:ligatures w14:val="none"/>
        </w:rPr>
      </w:pPr>
      <w:r w:rsidRPr="00F20F4F">
        <w:rPr>
          <w:rFonts w:ascii="Sylfaen" w:eastAsia="Calibri" w:hAnsi="Sylfaen" w:cs="Sylfaen"/>
          <w:b/>
          <w:kern w:val="0"/>
          <w:sz w:val="22"/>
          <w:lang w:val="es-CL"/>
          <w14:ligatures w14:val="none"/>
        </w:rPr>
        <w:tab/>
      </w:r>
      <w:r w:rsidRPr="00F20F4F">
        <w:rPr>
          <w:rFonts w:ascii="Sylfaen" w:eastAsia="Calibri" w:hAnsi="Sylfaen" w:cs="Sylfaen"/>
          <w:b/>
          <w:kern w:val="0"/>
          <w:sz w:val="22"/>
          <w:lang w:val="ka-GE"/>
          <w14:ligatures w14:val="none"/>
        </w:rPr>
        <w:t>მოსალოდნელი</w:t>
      </w:r>
      <w:r w:rsidRPr="00F20F4F">
        <w:rPr>
          <w:rFonts w:ascii="AcadNusx" w:eastAsia="Calibri" w:hAnsi="AcadNusx" w:cs="Times New Roman"/>
          <w:b/>
          <w:kern w:val="0"/>
          <w:sz w:val="22"/>
          <w:lang w:val="es-CL"/>
          <w14:ligatures w14:val="none"/>
        </w:rPr>
        <w:t xml:space="preserve"> </w:t>
      </w:r>
      <w:r w:rsidRPr="00F20F4F">
        <w:rPr>
          <w:rFonts w:ascii="Sylfaen" w:eastAsia="Calibri" w:hAnsi="Sylfaen" w:cs="Sylfaen"/>
          <w:b/>
          <w:kern w:val="0"/>
          <w:sz w:val="22"/>
          <w:lang w:val="ka-GE"/>
          <w14:ligatures w14:val="none"/>
        </w:rPr>
        <w:t>შედეგები</w:t>
      </w:r>
      <w:r w:rsidRPr="00F20F4F">
        <w:rPr>
          <w:rFonts w:ascii="AcadNusx" w:eastAsia="Calibri" w:hAnsi="AcadNusx" w:cs="Times New Roman"/>
          <w:b/>
          <w:kern w:val="0"/>
          <w:sz w:val="22"/>
          <w:lang w:val="es-CL"/>
          <w14:ligatures w14:val="none"/>
        </w:rPr>
        <w:t>:</w:t>
      </w:r>
      <w:r w:rsidRPr="00F20F4F">
        <w:rPr>
          <w:rFonts w:ascii="AcadNusx" w:eastAsia="Calibri" w:hAnsi="AcadNusx" w:cs="Times New Roman"/>
          <w:kern w:val="0"/>
          <w:sz w:val="22"/>
          <w:lang w:val="es-CL"/>
          <w14:ligatures w14:val="none"/>
        </w:rPr>
        <w:t xml:space="preserve"> </w:t>
      </w:r>
      <w:r w:rsidRPr="00F20F4F">
        <w:rPr>
          <w:rFonts w:ascii="Sylfaen" w:eastAsia="Calibri" w:hAnsi="Sylfaen" w:cs="Times New Roman"/>
          <w:kern w:val="0"/>
          <w:sz w:val="22"/>
          <w:lang w:val="ka-GE"/>
          <w14:ligatures w14:val="none"/>
        </w:rPr>
        <w:t xml:space="preserve">შეფასებული იქნება </w:t>
      </w:r>
      <w:r w:rsidRPr="00F20F4F">
        <w:rPr>
          <w:rFonts w:ascii="Sylfaen" w:eastAsia="Calibri" w:hAnsi="Sylfaen" w:cs="Sylfaen"/>
          <w:kern w:val="0"/>
          <w:sz w:val="22"/>
          <w:lang w:val="ka-GE"/>
          <w14:ligatures w14:val="none"/>
        </w:rPr>
        <w:t>საქართველოს ტერიტორიაზე გამავალი აღმოსავლეთ-დასავლეთის დამაკავშირებელი კომუნიკაციების (სარკინიგზო ტრანსპორტი, ნავთობსადენები, გაზსადენები, შავი ზღვის ფსკერზე გამავალი ელექტროენერგიის გადამცემი და ოპტიკურ-ბოჭკოვანი კაბელები და სხვა) ფუნქციონირებით გამოწვეული ელექტროენერგიაზე მოთხოვნილების მკვეთრი ზრდა უახლოეს ათწლეულებში. დიდი ყურადღება დაეთმობა ელექტრომობილების მოსალოდნელ ფართოდ გავრცელების საკითხებს და ამით გამოწვეულ გაზრდილ მოთხოვნილებას ელექტროენერგიაზე.</w:t>
      </w:r>
    </w:p>
    <w:p w14:paraId="5D9EF223" w14:textId="77777777" w:rsidR="00F20F4F" w:rsidRPr="00F20F4F" w:rsidRDefault="00F20F4F" w:rsidP="006E0B33">
      <w:pPr>
        <w:tabs>
          <w:tab w:val="left" w:pos="540"/>
        </w:tabs>
        <w:spacing w:before="120" w:after="120"/>
        <w:jc w:val="both"/>
        <w:rPr>
          <w:rFonts w:ascii="AcadNusx" w:eastAsia="Calibri" w:hAnsi="AcadNusx" w:cs="Times New Roman"/>
          <w:kern w:val="0"/>
          <w:sz w:val="22"/>
          <w:lang w:val="es-CL"/>
          <w14:ligatures w14:val="none"/>
        </w:rPr>
      </w:pPr>
      <w:r w:rsidRPr="00F20F4F">
        <w:rPr>
          <w:rFonts w:ascii="Sylfaen" w:eastAsia="Calibri" w:hAnsi="Sylfaen" w:cs="Sylfaen"/>
          <w:kern w:val="0"/>
          <w:sz w:val="22"/>
          <w:lang w:val="ka-GE"/>
          <w14:ligatures w14:val="none"/>
        </w:rPr>
        <w:t>მომზადდება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პუბლიკაცია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მოკლე</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AcadNusx" w:eastAsia="Calibri" w:hAnsi="AcadNusx" w:cs="Times New Roman"/>
          <w:kern w:val="0"/>
          <w:sz w:val="22"/>
          <w:lang w:val="es-CL"/>
          <w14:ligatures w14:val="none"/>
        </w:rPr>
        <w:t xml:space="preserve"> </w:t>
      </w:r>
      <w:r w:rsidRPr="00F20F4F">
        <w:rPr>
          <w:rFonts w:ascii="Sylfaen" w:eastAsia="Calibri" w:hAnsi="Sylfaen" w:cs="Sylfaen"/>
          <w:kern w:val="0"/>
          <w:sz w:val="22"/>
          <w:lang w:val="ka-GE"/>
          <w14:ligatures w14:val="none"/>
        </w:rPr>
        <w:t>ანგარიში</w:t>
      </w:r>
      <w:r w:rsidRPr="00F20F4F">
        <w:rPr>
          <w:rFonts w:ascii="AcadNusx" w:eastAsia="Calibri" w:hAnsi="AcadNusx" w:cs="Times New Roman"/>
          <w:kern w:val="0"/>
          <w:sz w:val="22"/>
          <w:lang w:val="es-CL"/>
          <w14:ligatures w14:val="none"/>
        </w:rPr>
        <w:t xml:space="preserve">. </w:t>
      </w:r>
      <w:r w:rsidRPr="00F20F4F">
        <w:rPr>
          <w:rFonts w:ascii="Sylfaen" w:eastAsia="Calibri" w:hAnsi="Sylfaen" w:cs="Sylfaen"/>
          <w:kern w:val="0"/>
          <w:sz w:val="22"/>
          <w:lang w:val="ka-GE"/>
          <w14:ligatures w14:val="none"/>
        </w:rPr>
        <w:t>ჩატარდება</w:t>
      </w:r>
      <w:r w:rsidRPr="00F20F4F">
        <w:rPr>
          <w:rFonts w:ascii="AcadNusx" w:eastAsia="Calibri" w:hAnsi="AcadNusx" w:cs="Times New Roman"/>
          <w:kern w:val="0"/>
          <w:sz w:val="22"/>
          <w:lang w:val="es-CL"/>
          <w14:ligatures w14:val="none"/>
        </w:rPr>
        <w:t xml:space="preserve"> </w:t>
      </w:r>
      <w:r w:rsidRPr="00F20F4F">
        <w:rPr>
          <w:rFonts w:ascii="Sylfaen" w:eastAsia="Calibri" w:hAnsi="Sylfaen" w:cs="Sylfaen"/>
          <w:kern w:val="0"/>
          <w:sz w:val="22"/>
          <w:lang w:val="ka-GE"/>
          <w14:ligatures w14:val="none"/>
        </w:rPr>
        <w:t>სემინარი</w:t>
      </w:r>
      <w:r w:rsidRPr="00F20F4F">
        <w:rPr>
          <w:rFonts w:ascii="AcadNusx" w:eastAsia="Calibri" w:hAnsi="AcadNusx" w:cs="Times New Roman"/>
          <w:kern w:val="0"/>
          <w:sz w:val="22"/>
          <w:lang w:val="es-CL"/>
          <w14:ligatures w14:val="none"/>
        </w:rPr>
        <w:t>.</w:t>
      </w:r>
    </w:p>
    <w:p w14:paraId="35BC06FA" w14:textId="77777777" w:rsidR="00F20F4F" w:rsidRPr="00F20F4F" w:rsidRDefault="00F20F4F" w:rsidP="006E0B33">
      <w:pPr>
        <w:tabs>
          <w:tab w:val="left" w:pos="540"/>
        </w:tabs>
        <w:spacing w:before="100" w:beforeAutospacing="1" w:after="100" w:afterAutospacing="1"/>
        <w:jc w:val="both"/>
        <w:rPr>
          <w:rFonts w:ascii="Sylfaen" w:eastAsia="Calibri" w:hAnsi="Sylfaen" w:cs="Times New Roman"/>
          <w:b/>
          <w:kern w:val="0"/>
          <w:sz w:val="22"/>
          <w:lang w:val="es-CL"/>
          <w14:ligatures w14:val="none"/>
        </w:rPr>
      </w:pPr>
      <w:r w:rsidRPr="00F20F4F">
        <w:rPr>
          <w:rFonts w:ascii="Sylfaen" w:eastAsia="Calibri" w:hAnsi="Sylfaen" w:cs="Times New Roman"/>
          <w:b/>
          <w:kern w:val="0"/>
          <w:sz w:val="22"/>
          <w:lang w:val="es-CL"/>
          <w14:ligatures w14:val="none"/>
        </w:rPr>
        <w:t xml:space="preserve">III  </w:t>
      </w:r>
      <w:r w:rsidRPr="00F20F4F">
        <w:rPr>
          <w:rFonts w:ascii="Sylfaen" w:eastAsia="Calibri" w:hAnsi="Sylfaen" w:cs="Sylfaen"/>
          <w:b/>
          <w:kern w:val="0"/>
          <w:sz w:val="22"/>
          <w:lang w:val="ka-GE"/>
          <w14:ligatures w14:val="none"/>
        </w:rPr>
        <w:t>ეტაპი</w:t>
      </w:r>
      <w:r w:rsidRPr="00F20F4F">
        <w:rPr>
          <w:rFonts w:ascii="Sylfaen" w:eastAsia="Calibri" w:hAnsi="Sylfaen" w:cs="Times New Roman"/>
          <w:b/>
          <w:kern w:val="0"/>
          <w:sz w:val="22"/>
          <w:lang w:val="es-CL"/>
          <w14:ligatures w14:val="none"/>
        </w:rPr>
        <w:t xml:space="preserve"> (13-18 </w:t>
      </w:r>
      <w:r w:rsidRPr="00F20F4F">
        <w:rPr>
          <w:rFonts w:ascii="Sylfaen" w:eastAsia="Calibri" w:hAnsi="Sylfaen" w:cs="Sylfaen"/>
          <w:b/>
          <w:kern w:val="0"/>
          <w:sz w:val="22"/>
          <w:lang w:val="ka-GE"/>
          <w14:ligatures w14:val="none"/>
        </w:rPr>
        <w:t>თვე</w:t>
      </w:r>
      <w:r w:rsidRPr="00F20F4F">
        <w:rPr>
          <w:rFonts w:ascii="Sylfaen" w:eastAsia="Calibri" w:hAnsi="Sylfaen" w:cs="Times New Roman"/>
          <w:b/>
          <w:kern w:val="0"/>
          <w:sz w:val="22"/>
          <w:lang w:val="es-CL"/>
          <w14:ligatures w14:val="none"/>
        </w:rPr>
        <w:t>)</w:t>
      </w:r>
    </w:p>
    <w:p w14:paraId="09646BA2" w14:textId="77777777" w:rsidR="00F20F4F" w:rsidRPr="00F20F4F" w:rsidRDefault="00F20F4F" w:rsidP="006E0B33">
      <w:pPr>
        <w:tabs>
          <w:tab w:val="left" w:pos="540"/>
        </w:tabs>
        <w:spacing w:before="120" w:after="120"/>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es-CL"/>
          <w14:ligatures w14:val="none"/>
        </w:rPr>
        <w:tab/>
      </w:r>
      <w:r w:rsidRPr="00F20F4F">
        <w:rPr>
          <w:rFonts w:ascii="Sylfaen" w:eastAsia="Calibri" w:hAnsi="Sylfaen" w:cs="Sylfaen"/>
          <w:kern w:val="0"/>
          <w:sz w:val="22"/>
          <w:lang w:val="ka-GE"/>
          <w14:ligatures w14:val="none"/>
        </w:rPr>
        <w:t xml:space="preserve">მცირე მდინარეების, ქარისა და მზის ენერგორესურსების საქართველოს ელექტროენერგეტიკაში გამოყენებისა და როლის შეფასება </w:t>
      </w:r>
      <w:r w:rsidRPr="00F20F4F">
        <w:rPr>
          <w:rFonts w:ascii="Sylfaen" w:eastAsia="Calibri" w:hAnsi="Sylfaen" w:cs="Times New Roman"/>
          <w:kern w:val="0"/>
          <w:sz w:val="22"/>
          <w:lang w:val="ka-GE"/>
          <w14:ligatures w14:val="none"/>
        </w:rPr>
        <w:t>„ჭკვიან“ ქსელებზე გადასვლის პირობებში.</w:t>
      </w:r>
    </w:p>
    <w:p w14:paraId="6C81CBEA" w14:textId="77777777" w:rsidR="00F20F4F" w:rsidRPr="00F20F4F" w:rsidRDefault="00F20F4F" w:rsidP="006E0B33">
      <w:pPr>
        <w:tabs>
          <w:tab w:val="left" w:pos="540"/>
        </w:tabs>
        <w:spacing w:before="120" w:after="120"/>
        <w:jc w:val="both"/>
        <w:rPr>
          <w:rFonts w:ascii="Sylfaen" w:eastAsia="Calibri" w:hAnsi="Sylfaen" w:cs="Sylfaen"/>
          <w:kern w:val="0"/>
          <w:sz w:val="22"/>
          <w:lang w:val="ka-GE"/>
          <w14:ligatures w14:val="none"/>
        </w:rPr>
      </w:pPr>
      <w:r w:rsidRPr="00F20F4F">
        <w:rPr>
          <w:rFonts w:ascii="Sylfaen" w:eastAsia="Calibri" w:hAnsi="Sylfaen" w:cs="Times New Roman"/>
          <w:kern w:val="0"/>
          <w:sz w:val="22"/>
          <w:lang w:val="ka-GE"/>
          <w14:ligatures w14:val="none"/>
        </w:rPr>
        <w:tab/>
      </w:r>
      <w:r w:rsidRPr="00F20F4F">
        <w:rPr>
          <w:rFonts w:ascii="Sylfaen" w:eastAsia="Calibri" w:hAnsi="Sylfaen" w:cs="Sylfaen"/>
          <w:b/>
          <w:kern w:val="0"/>
          <w:sz w:val="22"/>
          <w:lang w:val="ka-GE"/>
          <w14:ligatures w14:val="none"/>
        </w:rPr>
        <w:t>მოსალოდნელი</w:t>
      </w:r>
      <w:r w:rsidRPr="00F20F4F">
        <w:rPr>
          <w:rFonts w:ascii="Sylfaen" w:eastAsia="Calibri" w:hAnsi="Sylfaen" w:cs="Times New Roman"/>
          <w:b/>
          <w:kern w:val="0"/>
          <w:sz w:val="22"/>
          <w:lang w:val="es-CL"/>
          <w14:ligatures w14:val="none"/>
        </w:rPr>
        <w:t xml:space="preserve"> </w:t>
      </w:r>
      <w:r w:rsidRPr="00F20F4F">
        <w:rPr>
          <w:rFonts w:ascii="Sylfaen" w:eastAsia="Calibri" w:hAnsi="Sylfaen" w:cs="Sylfaen"/>
          <w:b/>
          <w:kern w:val="0"/>
          <w:sz w:val="22"/>
          <w:lang w:val="ka-GE"/>
          <w14:ligatures w14:val="none"/>
        </w:rPr>
        <w:t>შედეგები</w:t>
      </w:r>
      <w:r w:rsidRPr="00F20F4F">
        <w:rPr>
          <w:rFonts w:ascii="Sylfaen" w:eastAsia="Calibri" w:hAnsi="Sylfaen" w:cs="Times New Roman"/>
          <w:b/>
          <w:kern w:val="0"/>
          <w:sz w:val="22"/>
          <w:lang w:val="es-CL"/>
          <w14:ligatures w14:val="none"/>
        </w:rPr>
        <w:t>:</w:t>
      </w:r>
      <w:r w:rsidRPr="00F20F4F">
        <w:rPr>
          <w:rFonts w:ascii="Sylfaen" w:eastAsia="Calibri" w:hAnsi="Sylfaen" w:cs="Times New Roman"/>
          <w:kern w:val="0"/>
          <w:sz w:val="22"/>
          <w:lang w:val="es-CL"/>
          <w14:ligatures w14:val="none"/>
        </w:rPr>
        <w:t xml:space="preserve"> </w:t>
      </w:r>
      <w:r w:rsidRPr="00F20F4F">
        <w:rPr>
          <w:rFonts w:ascii="Sylfaen" w:eastAsia="Calibri" w:hAnsi="Sylfaen" w:cs="Times New Roman"/>
          <w:kern w:val="0"/>
          <w:sz w:val="22"/>
          <w:lang w:val="ka-GE"/>
          <w14:ligatures w14:val="none"/>
        </w:rPr>
        <w:t xml:space="preserve"> შეფასებული იქნება საქართველოს მცირე მდინარეების, ქარისა და მზის ენერგეტიკული რესურსების გამოყენების შესაძლებლობა, ასევე აღნიშნული ენერგორესურსების წილი  საქართველოს ელექტროენერგეტიკულ სისტემაში ე.წ. „ჭკვიანი“ ქსელების არარსებობისა და  არსებობის პირობებში.</w:t>
      </w:r>
    </w:p>
    <w:p w14:paraId="4A78B456" w14:textId="77777777" w:rsidR="00F20F4F" w:rsidRPr="00F20F4F" w:rsidRDefault="00F20F4F" w:rsidP="006E0B33">
      <w:pPr>
        <w:tabs>
          <w:tab w:val="left" w:pos="540"/>
        </w:tabs>
        <w:spacing w:before="100" w:beforeAutospacing="1" w:after="100" w:afterAutospacing="1"/>
        <w:jc w:val="both"/>
        <w:rPr>
          <w:rFonts w:ascii="Sylfaen" w:eastAsia="Calibri" w:hAnsi="Sylfaen" w:cs="Times New Roman"/>
          <w:b/>
          <w:kern w:val="0"/>
          <w:sz w:val="22"/>
          <w:lang w:val="es-CL"/>
          <w14:ligatures w14:val="none"/>
        </w:rPr>
      </w:pPr>
      <w:r w:rsidRPr="00F20F4F">
        <w:rPr>
          <w:rFonts w:ascii="Sylfaen" w:eastAsia="Calibri" w:hAnsi="Sylfaen" w:cs="Times New Roman"/>
          <w:b/>
          <w:kern w:val="0"/>
          <w:sz w:val="22"/>
          <w:lang w:val="es-CL"/>
          <w14:ligatures w14:val="none"/>
        </w:rPr>
        <w:lastRenderedPageBreak/>
        <w:t xml:space="preserve">IV  </w:t>
      </w:r>
      <w:r w:rsidRPr="00F20F4F">
        <w:rPr>
          <w:rFonts w:ascii="Sylfaen" w:eastAsia="Calibri" w:hAnsi="Sylfaen" w:cs="Sylfaen"/>
          <w:b/>
          <w:kern w:val="0"/>
          <w:sz w:val="22"/>
          <w:lang w:val="ka-GE"/>
          <w14:ligatures w14:val="none"/>
        </w:rPr>
        <w:t>ეტაპი</w:t>
      </w:r>
      <w:r w:rsidRPr="00F20F4F">
        <w:rPr>
          <w:rFonts w:ascii="Sylfaen" w:eastAsia="Calibri" w:hAnsi="Sylfaen" w:cs="Times New Roman"/>
          <w:b/>
          <w:kern w:val="0"/>
          <w:sz w:val="22"/>
          <w:lang w:val="es-CL"/>
          <w14:ligatures w14:val="none"/>
        </w:rPr>
        <w:t xml:space="preserve"> (19-24 </w:t>
      </w:r>
      <w:r w:rsidRPr="00F20F4F">
        <w:rPr>
          <w:rFonts w:ascii="Sylfaen" w:eastAsia="Calibri" w:hAnsi="Sylfaen" w:cs="Sylfaen"/>
          <w:b/>
          <w:kern w:val="0"/>
          <w:sz w:val="22"/>
          <w:lang w:val="ka-GE"/>
          <w14:ligatures w14:val="none"/>
        </w:rPr>
        <w:t>თვე</w:t>
      </w:r>
      <w:r w:rsidRPr="00F20F4F">
        <w:rPr>
          <w:rFonts w:ascii="Sylfaen" w:eastAsia="Calibri" w:hAnsi="Sylfaen" w:cs="Times New Roman"/>
          <w:b/>
          <w:kern w:val="0"/>
          <w:sz w:val="22"/>
          <w:lang w:val="es-CL"/>
          <w14:ligatures w14:val="none"/>
        </w:rPr>
        <w:t>)</w:t>
      </w:r>
    </w:p>
    <w:p w14:paraId="13AB297A" w14:textId="77777777" w:rsidR="00F20F4F" w:rsidRPr="00F20F4F" w:rsidRDefault="00F20F4F" w:rsidP="006E0B33">
      <w:pPr>
        <w:tabs>
          <w:tab w:val="left" w:pos="540"/>
        </w:tabs>
        <w:spacing w:before="120" w:after="120"/>
        <w:jc w:val="both"/>
        <w:rPr>
          <w:rFonts w:ascii="Sylfaen" w:eastAsia="Calibri" w:hAnsi="Sylfaen" w:cs="Sylfaen"/>
          <w:kern w:val="0"/>
          <w:sz w:val="22"/>
          <w:lang w:val="ka-GE"/>
          <w14:ligatures w14:val="none"/>
        </w:rPr>
      </w:pPr>
      <w:r w:rsidRPr="00F20F4F">
        <w:rPr>
          <w:rFonts w:ascii="Sylfaen" w:eastAsia="Calibri" w:hAnsi="Sylfaen" w:cs="Sylfaen"/>
          <w:kern w:val="0"/>
          <w:sz w:val="22"/>
          <w:lang w:val="es-CL"/>
          <w14:ligatures w14:val="none"/>
        </w:rPr>
        <w:tab/>
      </w:r>
      <w:r w:rsidRPr="00F20F4F">
        <w:rPr>
          <w:rFonts w:ascii="Sylfaen" w:eastAsia="Calibri" w:hAnsi="Sylfaen" w:cs="Sylfaen"/>
          <w:kern w:val="0"/>
          <w:sz w:val="22"/>
          <w:lang w:val="ka-GE"/>
          <w14:ligatures w14:val="none"/>
        </w:rPr>
        <w:t>საქართველოს ელექტროსადგურების სტრუქტურის მათემატიკური</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მოდელის დამუშავება თანამედროვე ტექნოლოგიური მიღწევების გაღვალისწინებით</w:t>
      </w:r>
      <w:r w:rsidRPr="00F20F4F">
        <w:rPr>
          <w:rFonts w:ascii="Sylfaen" w:eastAsia="Calibri" w:hAnsi="Sylfaen" w:cs="Times New Roman"/>
          <w:kern w:val="0"/>
          <w:sz w:val="22"/>
          <w:lang w:val="es-CL"/>
          <w14:ligatures w14:val="none"/>
        </w:rPr>
        <w:t xml:space="preserve"> </w:t>
      </w:r>
      <w:r w:rsidRPr="00F20F4F">
        <w:rPr>
          <w:rFonts w:ascii="Sylfaen" w:eastAsia="Calibri" w:hAnsi="Sylfaen" w:cs="Times New Roman"/>
          <w:kern w:val="0"/>
          <w:sz w:val="22"/>
          <w:lang w:val="ka-GE"/>
          <w14:ligatures w14:val="none"/>
        </w:rPr>
        <w:t>„ჭკვიანი“ ქსელების არსებობის პირობებში.</w:t>
      </w:r>
    </w:p>
    <w:p w14:paraId="2862E5D1" w14:textId="77777777" w:rsidR="00F20F4F" w:rsidRPr="00F20F4F" w:rsidRDefault="00F20F4F" w:rsidP="006E0B33">
      <w:pPr>
        <w:tabs>
          <w:tab w:val="left" w:pos="540"/>
        </w:tabs>
        <w:spacing w:before="120" w:after="120"/>
        <w:jc w:val="both"/>
        <w:rPr>
          <w:rFonts w:ascii="Sylfaen" w:eastAsia="Calibri" w:hAnsi="Sylfaen" w:cs="Times New Roman"/>
          <w:kern w:val="0"/>
          <w:sz w:val="22"/>
          <w:lang w:val="es-CL"/>
          <w14:ligatures w14:val="none"/>
        </w:rPr>
      </w:pPr>
      <w:r w:rsidRPr="00F20F4F">
        <w:rPr>
          <w:rFonts w:ascii="Sylfaen" w:eastAsia="Calibri" w:hAnsi="Sylfaen" w:cs="Sylfaen"/>
          <w:kern w:val="0"/>
          <w:sz w:val="22"/>
          <w:lang w:val="ka-GE"/>
          <w14:ligatures w14:val="none"/>
        </w:rPr>
        <w:t>სამეცნიერო</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პუბლიკაციის</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მომზადება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მოკლე</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ანგარიში</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სემინარი</w:t>
      </w:r>
      <w:r w:rsidRPr="00F20F4F">
        <w:rPr>
          <w:rFonts w:ascii="Sylfaen" w:eastAsia="Calibri" w:hAnsi="Sylfaen" w:cs="Times New Roman"/>
          <w:kern w:val="0"/>
          <w:sz w:val="22"/>
          <w:lang w:val="es-CL"/>
          <w14:ligatures w14:val="none"/>
        </w:rPr>
        <w:t>.</w:t>
      </w:r>
    </w:p>
    <w:p w14:paraId="75175B1D" w14:textId="77777777" w:rsidR="00F20F4F" w:rsidRPr="00F20F4F" w:rsidRDefault="00F20F4F" w:rsidP="006E0B33">
      <w:pPr>
        <w:tabs>
          <w:tab w:val="left" w:pos="540"/>
        </w:tabs>
        <w:spacing w:before="120" w:after="120"/>
        <w:jc w:val="both"/>
        <w:rPr>
          <w:rFonts w:ascii="Sylfaen" w:eastAsia="Calibri" w:hAnsi="Sylfaen" w:cs="Times New Roman"/>
          <w:kern w:val="0"/>
          <w:sz w:val="22"/>
          <w:lang w:val="es-CL"/>
          <w14:ligatures w14:val="none"/>
        </w:rPr>
      </w:pPr>
      <w:r w:rsidRPr="00F20F4F">
        <w:rPr>
          <w:rFonts w:ascii="Sylfaen" w:eastAsia="Calibri" w:hAnsi="Sylfaen" w:cs="Sylfaen"/>
          <w:b/>
          <w:kern w:val="0"/>
          <w:sz w:val="22"/>
          <w:lang w:val="es-CL"/>
          <w14:ligatures w14:val="none"/>
        </w:rPr>
        <w:tab/>
      </w:r>
      <w:r w:rsidRPr="00F20F4F">
        <w:rPr>
          <w:rFonts w:ascii="Sylfaen" w:eastAsia="Calibri" w:hAnsi="Sylfaen" w:cs="Sylfaen"/>
          <w:b/>
          <w:kern w:val="0"/>
          <w:sz w:val="22"/>
          <w:lang w:val="ka-GE"/>
          <w14:ligatures w14:val="none"/>
        </w:rPr>
        <w:t>მოსალოდნელი</w:t>
      </w:r>
      <w:r w:rsidRPr="00F20F4F">
        <w:rPr>
          <w:rFonts w:ascii="Sylfaen" w:eastAsia="Calibri" w:hAnsi="Sylfaen" w:cs="Times New Roman"/>
          <w:b/>
          <w:kern w:val="0"/>
          <w:sz w:val="22"/>
          <w:lang w:val="es-CL"/>
          <w14:ligatures w14:val="none"/>
        </w:rPr>
        <w:t xml:space="preserve"> </w:t>
      </w:r>
      <w:r w:rsidRPr="00F20F4F">
        <w:rPr>
          <w:rFonts w:ascii="Sylfaen" w:eastAsia="Calibri" w:hAnsi="Sylfaen" w:cs="Sylfaen"/>
          <w:b/>
          <w:kern w:val="0"/>
          <w:sz w:val="22"/>
          <w:lang w:val="ka-GE"/>
          <w14:ligatures w14:val="none"/>
        </w:rPr>
        <w:t>შედეგები</w:t>
      </w:r>
      <w:r w:rsidRPr="00F20F4F">
        <w:rPr>
          <w:rFonts w:ascii="Sylfaen" w:eastAsia="Calibri" w:hAnsi="Sylfaen" w:cs="Times New Roman"/>
          <w:b/>
          <w:kern w:val="0"/>
          <w:sz w:val="22"/>
          <w:lang w:val="es-CL"/>
          <w14:ligatures w14:val="none"/>
        </w:rPr>
        <w:t xml:space="preserve">: </w:t>
      </w:r>
      <w:r w:rsidRPr="00F20F4F">
        <w:rPr>
          <w:rFonts w:ascii="Sylfaen" w:eastAsia="Calibri" w:hAnsi="Sylfaen" w:cs="Sylfaen"/>
          <w:kern w:val="0"/>
          <w:sz w:val="22"/>
          <w:lang w:val="ka-GE"/>
          <w14:ligatures w14:val="none"/>
        </w:rPr>
        <w:t>დაზუსტდება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Times New Roman"/>
          <w:kern w:val="0"/>
          <w:sz w:val="22"/>
          <w:lang w:val="ka-GE"/>
          <w14:ligatures w14:val="none"/>
        </w:rPr>
        <w:t>ელექტროსადგურების სტრუქტუ</w:t>
      </w:r>
      <w:r w:rsidRPr="00F20F4F">
        <w:rPr>
          <w:rFonts w:ascii="Sylfaen" w:eastAsia="Calibri" w:hAnsi="Sylfaen" w:cs="Sylfaen"/>
          <w:kern w:val="0"/>
          <w:sz w:val="22"/>
          <w:lang w:val="ka-GE"/>
          <w14:ligatures w14:val="none"/>
        </w:rPr>
        <w:t>რის</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მათემატიკური</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მოდელი</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რომლის</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საფუძველზე</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ამოიხსნება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ოპტიმიზაციის</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ამოცანები</w:t>
      </w:r>
      <w:r w:rsidRPr="00F20F4F">
        <w:rPr>
          <w:rFonts w:ascii="Sylfaen" w:eastAsia="Calibri" w:hAnsi="Sylfaen" w:cs="Times New Roman"/>
          <w:kern w:val="0"/>
          <w:sz w:val="22"/>
          <w:lang w:val="es-CL"/>
          <w14:ligatures w14:val="none"/>
        </w:rPr>
        <w:t xml:space="preserve">  </w:t>
      </w:r>
      <w:r w:rsidRPr="00F20F4F">
        <w:rPr>
          <w:rFonts w:ascii="Sylfaen" w:eastAsia="Calibri" w:hAnsi="Sylfaen" w:cs="Times New Roman"/>
          <w:kern w:val="0"/>
          <w:sz w:val="22"/>
          <w:lang w:val="ka-GE"/>
          <w14:ligatures w14:val="none"/>
        </w:rPr>
        <w:t>ელექტრო</w:t>
      </w:r>
      <w:r w:rsidRPr="00F20F4F">
        <w:rPr>
          <w:rFonts w:ascii="Sylfaen" w:eastAsia="Calibri" w:hAnsi="Sylfaen" w:cs="Sylfaen"/>
          <w:kern w:val="0"/>
          <w:sz w:val="22"/>
          <w:lang w:val="ka-GE"/>
          <w14:ligatures w14:val="none"/>
        </w:rPr>
        <w:t>ენერგტიკის</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განვითარების ინერციული, სტაგნაციური და ინოვაციური</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 xml:space="preserve">სცენარებისათვის თანამედროვე ტექნოლოგიური მიღწევების გათვალისწინებით </w:t>
      </w:r>
      <w:r w:rsidRPr="00F20F4F">
        <w:rPr>
          <w:rFonts w:ascii="Sylfaen" w:eastAsia="Calibri" w:hAnsi="Sylfaen" w:cs="Times New Roman"/>
          <w:kern w:val="0"/>
          <w:sz w:val="22"/>
          <w:lang w:val="ka-GE"/>
          <w14:ligatures w14:val="none"/>
        </w:rPr>
        <w:t>„ჭკვიანი“ ქსელების არსებობის პირობებში.</w:t>
      </w:r>
      <w:r w:rsidRPr="00F20F4F">
        <w:rPr>
          <w:rFonts w:ascii="Sylfaen" w:eastAsia="Calibri" w:hAnsi="Sylfaen" w:cs="Times New Roman"/>
          <w:kern w:val="0"/>
          <w:sz w:val="22"/>
          <w:lang w:val="es-CL"/>
          <w14:ligatures w14:val="none"/>
        </w:rPr>
        <w:t xml:space="preserve">.  </w:t>
      </w:r>
    </w:p>
    <w:p w14:paraId="1C0F5FB9" w14:textId="77777777" w:rsidR="00F20F4F" w:rsidRPr="00F20F4F" w:rsidRDefault="00F20F4F" w:rsidP="006E0B33">
      <w:pPr>
        <w:tabs>
          <w:tab w:val="left" w:pos="540"/>
        </w:tabs>
        <w:spacing w:before="120" w:after="120"/>
        <w:jc w:val="both"/>
        <w:rPr>
          <w:rFonts w:ascii="Sylfaen" w:eastAsia="Calibri" w:hAnsi="Sylfaen" w:cs="Times New Roman"/>
          <w:kern w:val="0"/>
          <w:sz w:val="22"/>
          <w:lang w:val="es-CL"/>
          <w14:ligatures w14:val="none"/>
        </w:rPr>
      </w:pPr>
      <w:r w:rsidRPr="00F20F4F">
        <w:rPr>
          <w:rFonts w:ascii="Sylfaen" w:eastAsia="Calibri" w:hAnsi="Sylfaen" w:cs="Sylfaen"/>
          <w:kern w:val="0"/>
          <w:sz w:val="22"/>
          <w:lang w:val="ka-GE"/>
          <w14:ligatures w14:val="none"/>
        </w:rPr>
        <w:t>მომზადდება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პუბლიკაცია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მოკლე</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ანგარიში</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ჩატარდება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სემინარი</w:t>
      </w:r>
      <w:r w:rsidRPr="00F20F4F">
        <w:rPr>
          <w:rFonts w:ascii="Sylfaen" w:eastAsia="Calibri" w:hAnsi="Sylfaen" w:cs="Times New Roman"/>
          <w:kern w:val="0"/>
          <w:sz w:val="22"/>
          <w:lang w:val="es-CL"/>
          <w14:ligatures w14:val="none"/>
        </w:rPr>
        <w:t>.</w:t>
      </w:r>
    </w:p>
    <w:p w14:paraId="14D7FD2C" w14:textId="77777777" w:rsidR="00F20F4F" w:rsidRPr="00F20F4F" w:rsidRDefault="00F20F4F" w:rsidP="006E0B33">
      <w:pPr>
        <w:tabs>
          <w:tab w:val="left" w:pos="540"/>
        </w:tabs>
        <w:spacing w:before="100" w:beforeAutospacing="1" w:after="100" w:afterAutospacing="1"/>
        <w:jc w:val="both"/>
        <w:rPr>
          <w:rFonts w:ascii="Sylfaen" w:eastAsia="Calibri" w:hAnsi="Sylfaen" w:cs="Times New Roman"/>
          <w:b/>
          <w:kern w:val="0"/>
          <w:sz w:val="22"/>
          <w:lang w:val="es-CL"/>
          <w14:ligatures w14:val="none"/>
        </w:rPr>
      </w:pPr>
      <w:r w:rsidRPr="00F20F4F">
        <w:rPr>
          <w:rFonts w:ascii="Sylfaen" w:eastAsia="Calibri" w:hAnsi="Sylfaen" w:cs="Times New Roman"/>
          <w:b/>
          <w:kern w:val="0"/>
          <w:sz w:val="22"/>
          <w:lang w:val="es-CL"/>
          <w14:ligatures w14:val="none"/>
        </w:rPr>
        <w:t xml:space="preserve">V  </w:t>
      </w:r>
      <w:r w:rsidRPr="00F20F4F">
        <w:rPr>
          <w:rFonts w:ascii="Sylfaen" w:eastAsia="Calibri" w:hAnsi="Sylfaen" w:cs="Sylfaen"/>
          <w:b/>
          <w:kern w:val="0"/>
          <w:sz w:val="22"/>
          <w:lang w:val="ka-GE"/>
          <w14:ligatures w14:val="none"/>
        </w:rPr>
        <w:t>ეტაპი</w:t>
      </w:r>
      <w:r w:rsidRPr="00F20F4F">
        <w:rPr>
          <w:rFonts w:ascii="Sylfaen" w:eastAsia="Calibri" w:hAnsi="Sylfaen" w:cs="Times New Roman"/>
          <w:b/>
          <w:kern w:val="0"/>
          <w:sz w:val="22"/>
          <w:lang w:val="es-CL"/>
          <w14:ligatures w14:val="none"/>
        </w:rPr>
        <w:t xml:space="preserve"> (25-30 </w:t>
      </w:r>
      <w:r w:rsidRPr="00F20F4F">
        <w:rPr>
          <w:rFonts w:ascii="Sylfaen" w:eastAsia="Calibri" w:hAnsi="Sylfaen" w:cs="Sylfaen"/>
          <w:b/>
          <w:kern w:val="0"/>
          <w:sz w:val="22"/>
          <w:lang w:val="ka-GE"/>
          <w14:ligatures w14:val="none"/>
        </w:rPr>
        <w:t>თვე</w:t>
      </w:r>
      <w:r w:rsidRPr="00F20F4F">
        <w:rPr>
          <w:rFonts w:ascii="Sylfaen" w:eastAsia="Calibri" w:hAnsi="Sylfaen" w:cs="Times New Roman"/>
          <w:b/>
          <w:kern w:val="0"/>
          <w:sz w:val="22"/>
          <w:lang w:val="es-CL"/>
          <w14:ligatures w14:val="none"/>
        </w:rPr>
        <w:t>)</w:t>
      </w:r>
    </w:p>
    <w:p w14:paraId="3D1846F8" w14:textId="77777777" w:rsidR="00F20F4F" w:rsidRPr="00F20F4F" w:rsidRDefault="00F20F4F" w:rsidP="006E0B33">
      <w:pPr>
        <w:tabs>
          <w:tab w:val="left" w:pos="540"/>
        </w:tabs>
        <w:spacing w:before="120" w:after="120"/>
        <w:jc w:val="both"/>
        <w:rPr>
          <w:rFonts w:ascii="Sylfaen" w:eastAsia="Calibri" w:hAnsi="Sylfaen" w:cs="Sylfaen"/>
          <w:kern w:val="0"/>
          <w:sz w:val="22"/>
          <w:lang w:val="ka-GE"/>
          <w14:ligatures w14:val="none"/>
        </w:rPr>
      </w:pPr>
      <w:r w:rsidRPr="00F20F4F">
        <w:rPr>
          <w:rFonts w:ascii="Sylfaen" w:eastAsia="Calibri" w:hAnsi="Sylfaen" w:cs="Sylfaen"/>
          <w:kern w:val="0"/>
          <w:sz w:val="22"/>
          <w:lang w:val="es-CL"/>
          <w14:ligatures w14:val="none"/>
        </w:rPr>
        <w:tab/>
      </w:r>
      <w:r w:rsidRPr="00F20F4F">
        <w:rPr>
          <w:rFonts w:ascii="Sylfaen" w:eastAsia="Calibri" w:hAnsi="Sylfaen" w:cs="Sylfaen"/>
          <w:kern w:val="0"/>
          <w:sz w:val="22"/>
          <w:lang w:val="ka-GE"/>
          <w14:ligatures w14:val="none"/>
        </w:rPr>
        <w:t>სხვადასხვა ტიპის ელექტროსადგურების აშენებითა და ფუნქციონირებით მიღებული სარგებლისა და გარემოსადმი მიყენებული ეკოლოგიური ზიანის შეფასება და მათ შორის ოპტიმალური თანაფარდობის გამოძებნის აუცილებლობის დასაბუთება.</w:t>
      </w:r>
    </w:p>
    <w:p w14:paraId="67676498" w14:textId="77777777" w:rsidR="00F20F4F" w:rsidRPr="00F20F4F" w:rsidRDefault="00F20F4F" w:rsidP="006E0B33">
      <w:pPr>
        <w:tabs>
          <w:tab w:val="left" w:pos="540"/>
        </w:tabs>
        <w:spacing w:before="120" w:after="120"/>
        <w:jc w:val="both"/>
        <w:rPr>
          <w:rFonts w:ascii="Sylfaen" w:eastAsia="Calibri" w:hAnsi="Sylfaen" w:cs="Sylfaen"/>
          <w:kern w:val="0"/>
          <w:sz w:val="22"/>
          <w:lang w:val="ka-GE"/>
          <w14:ligatures w14:val="none"/>
        </w:rPr>
      </w:pPr>
      <w:r w:rsidRPr="00F20F4F">
        <w:rPr>
          <w:rFonts w:ascii="Sylfaen" w:eastAsia="Calibri" w:hAnsi="Sylfaen" w:cs="Sylfaen"/>
          <w:b/>
          <w:kern w:val="0"/>
          <w:sz w:val="22"/>
          <w:lang w:val="es-CL"/>
          <w14:ligatures w14:val="none"/>
        </w:rPr>
        <w:tab/>
      </w:r>
      <w:r w:rsidRPr="00F20F4F">
        <w:rPr>
          <w:rFonts w:ascii="Sylfaen" w:eastAsia="Calibri" w:hAnsi="Sylfaen" w:cs="Sylfaen"/>
          <w:b/>
          <w:kern w:val="0"/>
          <w:sz w:val="22"/>
          <w:lang w:val="ka-GE"/>
          <w14:ligatures w14:val="none"/>
        </w:rPr>
        <w:t>მოსალოდნელი</w:t>
      </w:r>
      <w:r w:rsidRPr="00F20F4F">
        <w:rPr>
          <w:rFonts w:ascii="Sylfaen" w:eastAsia="Calibri" w:hAnsi="Sylfaen" w:cs="Times New Roman"/>
          <w:b/>
          <w:kern w:val="0"/>
          <w:sz w:val="22"/>
          <w:lang w:val="es-CL"/>
          <w14:ligatures w14:val="none"/>
        </w:rPr>
        <w:t xml:space="preserve"> </w:t>
      </w:r>
      <w:r w:rsidRPr="00F20F4F">
        <w:rPr>
          <w:rFonts w:ascii="Sylfaen" w:eastAsia="Calibri" w:hAnsi="Sylfaen" w:cs="Sylfaen"/>
          <w:b/>
          <w:kern w:val="0"/>
          <w:sz w:val="22"/>
          <w:lang w:val="ka-GE"/>
          <w14:ligatures w14:val="none"/>
        </w:rPr>
        <w:t>შედეგები</w:t>
      </w:r>
      <w:r w:rsidRPr="00F20F4F">
        <w:rPr>
          <w:rFonts w:ascii="Sylfaen" w:eastAsia="Calibri" w:hAnsi="Sylfaen" w:cs="Times New Roman"/>
          <w:b/>
          <w:kern w:val="0"/>
          <w:sz w:val="22"/>
          <w:lang w:val="es-CL"/>
          <w14:ligatures w14:val="none"/>
        </w:rPr>
        <w:t>:</w:t>
      </w:r>
      <w:r w:rsidRPr="00F20F4F">
        <w:rPr>
          <w:rFonts w:ascii="Sylfaen" w:eastAsia="Calibri" w:hAnsi="Sylfaen" w:cs="Times New Roman"/>
          <w:kern w:val="0"/>
          <w:sz w:val="22"/>
          <w:lang w:val="es-CL"/>
          <w14:ligatures w14:val="none"/>
        </w:rPr>
        <w:t xml:space="preserve"> </w:t>
      </w:r>
      <w:r w:rsidRPr="00F20F4F">
        <w:rPr>
          <w:rFonts w:ascii="Sylfaen" w:eastAsia="Calibri" w:hAnsi="Sylfaen" w:cs="Times New Roman"/>
          <w:kern w:val="0"/>
          <w:sz w:val="22"/>
          <w:lang w:val="ka-GE"/>
          <w14:ligatures w14:val="none"/>
        </w:rPr>
        <w:t xml:space="preserve">შეფასებული </w:t>
      </w:r>
      <w:r w:rsidRPr="00F20F4F">
        <w:rPr>
          <w:rFonts w:ascii="Sylfaen" w:eastAsia="Calibri" w:hAnsi="Sylfaen" w:cs="Sylfaen"/>
          <w:kern w:val="0"/>
          <w:sz w:val="22"/>
          <w:lang w:val="ka-GE"/>
          <w14:ligatures w14:val="none"/>
        </w:rPr>
        <w:t>იქნება</w:t>
      </w:r>
      <w:r w:rsidRPr="00F20F4F">
        <w:rPr>
          <w:rFonts w:ascii="Sylfaen" w:eastAsia="Calibri" w:hAnsi="Sylfaen" w:cs="Times New Roman"/>
          <w:kern w:val="0"/>
          <w:sz w:val="22"/>
          <w:lang w:val="es-CL"/>
          <w14:ligatures w14:val="none"/>
        </w:rPr>
        <w:t xml:space="preserve"> </w:t>
      </w:r>
      <w:r w:rsidRPr="00F20F4F">
        <w:rPr>
          <w:rFonts w:ascii="Sylfaen" w:eastAsia="Calibri" w:hAnsi="Sylfaen" w:cs="Sylfaen"/>
          <w:kern w:val="0"/>
          <w:sz w:val="22"/>
          <w:lang w:val="ka-GE"/>
          <w14:ligatures w14:val="none"/>
        </w:rPr>
        <w:t xml:space="preserve">სხვადასხვა რესურსზე მომუშავე  ელექტროსადგურების (ჰიდრო, თბო, მზე, ქარი) აშენებითა და ფუნქციონირებით გამოწვეული სარგებელი და გარემოსადმი მიყენებული ეკოლოგიური ზიანი. </w:t>
      </w:r>
    </w:p>
    <w:p w14:paraId="048B0685" w14:textId="77777777" w:rsidR="00F20F4F" w:rsidRPr="00F20F4F" w:rsidRDefault="00F20F4F" w:rsidP="006E0B33">
      <w:pPr>
        <w:tabs>
          <w:tab w:val="left" w:pos="540"/>
        </w:tabs>
        <w:spacing w:before="120" w:after="120"/>
        <w:jc w:val="both"/>
        <w:rPr>
          <w:rFonts w:ascii="Sylfaen" w:eastAsia="Calibri" w:hAnsi="Sylfaen" w:cs="Times New Roman"/>
          <w:bCs/>
          <w:kern w:val="0"/>
          <w:sz w:val="22"/>
          <w:lang w:val="ka-GE"/>
          <w14:ligatures w14:val="none"/>
        </w:rPr>
      </w:pPr>
      <w:r w:rsidRPr="00F20F4F">
        <w:rPr>
          <w:rFonts w:ascii="Sylfaen" w:eastAsia="Calibri" w:hAnsi="Sylfaen" w:cs="Sylfaen"/>
          <w:kern w:val="0"/>
          <w:sz w:val="22"/>
          <w:lang w:val="ka-GE"/>
          <w14:ligatures w14:val="none"/>
        </w:rPr>
        <w:tab/>
        <w:t xml:space="preserve">შემუშავდება წინადადებები სარგებელსა და ზიანს შორის ოპტიმალური თანაფარდობის გამოძებნის აუცილებლობაზე და  </w:t>
      </w:r>
      <w:r w:rsidRPr="00F20F4F">
        <w:rPr>
          <w:rFonts w:ascii="Sylfaen" w:eastAsia="Calibri" w:hAnsi="Sylfaen" w:cs="Times New Roman"/>
          <w:bCs/>
          <w:kern w:val="0"/>
          <w:sz w:val="22"/>
          <w:lang w:val="ka-GE"/>
          <w14:ligatures w14:val="none"/>
        </w:rPr>
        <w:t xml:space="preserve">ზოგიერთი სახის ეკოლოგიური ზიანის შემცირების თაობაზე.  </w:t>
      </w:r>
    </w:p>
    <w:p w14:paraId="6485D3FC" w14:textId="77777777" w:rsidR="00F20F4F" w:rsidRPr="00F20F4F" w:rsidRDefault="00F20F4F" w:rsidP="006E0B33">
      <w:pPr>
        <w:tabs>
          <w:tab w:val="left" w:pos="540"/>
        </w:tabs>
        <w:spacing w:before="100" w:beforeAutospacing="1" w:after="100" w:afterAutospacing="1"/>
        <w:jc w:val="both"/>
        <w:rPr>
          <w:rFonts w:ascii="Sylfaen" w:eastAsia="Calibri" w:hAnsi="Sylfaen" w:cs="Times New Roman"/>
          <w:b/>
          <w:kern w:val="0"/>
          <w:sz w:val="22"/>
          <w:lang w:val="ka-GE"/>
          <w14:ligatures w14:val="none"/>
        </w:rPr>
      </w:pPr>
      <w:r w:rsidRPr="00F20F4F">
        <w:rPr>
          <w:rFonts w:ascii="Sylfaen" w:eastAsia="Calibri" w:hAnsi="Sylfaen" w:cs="Times New Roman"/>
          <w:b/>
          <w:kern w:val="0"/>
          <w:sz w:val="22"/>
          <w:lang w:val="ka-GE"/>
          <w14:ligatures w14:val="none"/>
        </w:rPr>
        <w:t xml:space="preserve">VI  </w:t>
      </w:r>
      <w:r w:rsidRPr="00F20F4F">
        <w:rPr>
          <w:rFonts w:ascii="Sylfaen" w:eastAsia="Calibri" w:hAnsi="Sylfaen" w:cs="Sylfaen"/>
          <w:b/>
          <w:kern w:val="0"/>
          <w:sz w:val="22"/>
          <w:lang w:val="ka-GE"/>
          <w14:ligatures w14:val="none"/>
        </w:rPr>
        <w:t>ეტაპი</w:t>
      </w:r>
      <w:r w:rsidRPr="00F20F4F">
        <w:rPr>
          <w:rFonts w:ascii="Sylfaen" w:eastAsia="Calibri" w:hAnsi="Sylfaen" w:cs="Times New Roman"/>
          <w:b/>
          <w:kern w:val="0"/>
          <w:sz w:val="22"/>
          <w:lang w:val="ka-GE"/>
          <w14:ligatures w14:val="none"/>
        </w:rPr>
        <w:t xml:space="preserve"> (31-36 </w:t>
      </w:r>
      <w:r w:rsidRPr="00F20F4F">
        <w:rPr>
          <w:rFonts w:ascii="Sylfaen" w:eastAsia="Calibri" w:hAnsi="Sylfaen" w:cs="Sylfaen"/>
          <w:b/>
          <w:kern w:val="0"/>
          <w:sz w:val="22"/>
          <w:lang w:val="ka-GE"/>
          <w14:ligatures w14:val="none"/>
        </w:rPr>
        <w:t>თვე</w:t>
      </w:r>
      <w:r w:rsidRPr="00F20F4F">
        <w:rPr>
          <w:rFonts w:ascii="Sylfaen" w:eastAsia="Calibri" w:hAnsi="Sylfaen" w:cs="Times New Roman"/>
          <w:b/>
          <w:kern w:val="0"/>
          <w:sz w:val="22"/>
          <w:lang w:val="ka-GE"/>
          <w14:ligatures w14:val="none"/>
        </w:rPr>
        <w:t>)</w:t>
      </w:r>
    </w:p>
    <w:p w14:paraId="7D22692C" w14:textId="77777777" w:rsidR="00F20F4F" w:rsidRPr="00F20F4F" w:rsidRDefault="00F20F4F" w:rsidP="006E0B33">
      <w:pPr>
        <w:tabs>
          <w:tab w:val="left" w:pos="540"/>
        </w:tabs>
        <w:spacing w:before="120" w:after="120"/>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ab/>
        <w:t>პროექტის შესრულებისას წამოჭრილი პრობლემების კვლევა. სრული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ანგარიშის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მომზადება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სემინარი</w:t>
      </w:r>
      <w:r w:rsidRPr="00F20F4F">
        <w:rPr>
          <w:rFonts w:ascii="Sylfaen" w:eastAsia="Calibri" w:hAnsi="Sylfaen" w:cs="Times New Roman"/>
          <w:kern w:val="0"/>
          <w:sz w:val="22"/>
          <w:lang w:val="ka-GE"/>
          <w14:ligatures w14:val="none"/>
        </w:rPr>
        <w:t>.</w:t>
      </w:r>
    </w:p>
    <w:p w14:paraId="2C29BC24" w14:textId="77777777" w:rsidR="00F20F4F" w:rsidRPr="00F20F4F" w:rsidRDefault="00F20F4F" w:rsidP="006E0B33">
      <w:pPr>
        <w:tabs>
          <w:tab w:val="left" w:pos="540"/>
        </w:tabs>
        <w:spacing w:before="120" w:after="120"/>
        <w:jc w:val="both"/>
        <w:rPr>
          <w:rFonts w:ascii="Sylfaen" w:eastAsia="Calibri" w:hAnsi="Sylfaen" w:cs="Times New Roman"/>
          <w:kern w:val="0"/>
          <w:sz w:val="22"/>
          <w:lang w:val="ka-GE"/>
          <w14:ligatures w14:val="none"/>
        </w:rPr>
      </w:pPr>
      <w:r w:rsidRPr="00F20F4F">
        <w:rPr>
          <w:rFonts w:ascii="Sylfaen" w:eastAsia="Calibri" w:hAnsi="Sylfaen" w:cs="Sylfaen"/>
          <w:b/>
          <w:kern w:val="0"/>
          <w:sz w:val="22"/>
          <w:lang w:val="ka-GE"/>
          <w14:ligatures w14:val="none"/>
        </w:rPr>
        <w:tab/>
        <w:t>მოსალოდნელი</w:t>
      </w:r>
      <w:r w:rsidRPr="00F20F4F">
        <w:rPr>
          <w:rFonts w:ascii="Sylfaen" w:eastAsia="Calibri" w:hAnsi="Sylfaen" w:cs="Times New Roman"/>
          <w:b/>
          <w:kern w:val="0"/>
          <w:sz w:val="22"/>
          <w:lang w:val="ka-GE"/>
          <w14:ligatures w14:val="none"/>
        </w:rPr>
        <w:t xml:space="preserve"> </w:t>
      </w:r>
      <w:r w:rsidRPr="00F20F4F">
        <w:rPr>
          <w:rFonts w:ascii="Sylfaen" w:eastAsia="Calibri" w:hAnsi="Sylfaen" w:cs="Sylfaen"/>
          <w:b/>
          <w:kern w:val="0"/>
          <w:sz w:val="22"/>
          <w:lang w:val="ka-GE"/>
          <w14:ligatures w14:val="none"/>
        </w:rPr>
        <w:t>შედეგები</w:t>
      </w:r>
      <w:r w:rsidRPr="00F20F4F">
        <w:rPr>
          <w:rFonts w:ascii="Sylfaen" w:eastAsia="Calibri" w:hAnsi="Sylfaen" w:cs="Times New Roman"/>
          <w:b/>
          <w:kern w:val="0"/>
          <w:sz w:val="22"/>
          <w:lang w:val="ka-GE"/>
          <w14:ligatures w14:val="none"/>
        </w:rPr>
        <w:t xml:space="preserve">: </w:t>
      </w:r>
      <w:r w:rsidRPr="00F20F4F">
        <w:rPr>
          <w:rFonts w:ascii="Sylfaen" w:eastAsia="Calibri" w:hAnsi="Sylfaen" w:cs="Times New Roman"/>
          <w:kern w:val="0"/>
          <w:sz w:val="22"/>
          <w:lang w:val="ka-GE"/>
          <w14:ligatures w14:val="none"/>
        </w:rPr>
        <w:t xml:space="preserve">ჩატარდება დამატებითი კვლევები </w:t>
      </w:r>
      <w:r w:rsidRPr="00F20F4F">
        <w:rPr>
          <w:rFonts w:ascii="Sylfaen" w:eastAsia="Calibri" w:hAnsi="Sylfaen" w:cs="Sylfaen"/>
          <w:kern w:val="0"/>
          <w:sz w:val="22"/>
          <w:lang w:val="ka-GE"/>
          <w14:ligatures w14:val="none"/>
        </w:rPr>
        <w:t>პროექტის შესრულებისას წამოჭრილი პრობლემების შესასწავლად. მომზადდება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სრული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ანგარიში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ჩატარდება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სემინარი</w:t>
      </w:r>
      <w:r w:rsidRPr="00F20F4F">
        <w:rPr>
          <w:rFonts w:ascii="Sylfaen" w:eastAsia="Calibri" w:hAnsi="Sylfaen" w:cs="Times New Roman"/>
          <w:kern w:val="0"/>
          <w:sz w:val="22"/>
          <w:lang w:val="ka-GE"/>
          <w14:ligatures w14:val="none"/>
        </w:rPr>
        <w:t>.</w:t>
      </w:r>
    </w:p>
    <w:p w14:paraId="58236DFE" w14:textId="77777777" w:rsidR="00F20F4F" w:rsidRPr="00F20F4F" w:rsidRDefault="00F20F4F" w:rsidP="006E0B33">
      <w:pPr>
        <w:tabs>
          <w:tab w:val="left" w:pos="540"/>
        </w:tabs>
        <w:spacing w:before="120" w:after="120"/>
        <w:jc w:val="both"/>
        <w:rPr>
          <w:rFonts w:ascii="Sylfaen" w:eastAsia="Calibri" w:hAnsi="Sylfaen" w:cs="Times New Roman"/>
          <w:kern w:val="0"/>
          <w:sz w:val="22"/>
          <w:lang w:val="ka-GE"/>
          <w14:ligatures w14:val="none"/>
        </w:rPr>
      </w:pPr>
      <w:r w:rsidRPr="00F20F4F">
        <w:rPr>
          <w:rFonts w:ascii="Sylfaen" w:eastAsia="Calibri" w:hAnsi="Sylfaen" w:cs="Times New Roman"/>
          <w:bCs/>
          <w:kern w:val="0"/>
          <w:sz w:val="22"/>
          <w:lang w:val="ka-GE"/>
          <w14:ligatures w14:val="none"/>
        </w:rPr>
        <w:t>შემუშავდება სათანადო რეკომენდაციები.</w:t>
      </w:r>
    </w:p>
    <w:p w14:paraId="3E98891F" w14:textId="77777777" w:rsidR="00F20F4F" w:rsidRPr="00F20F4F" w:rsidRDefault="00F20F4F" w:rsidP="006E0B33">
      <w:pPr>
        <w:spacing w:after="200"/>
        <w:ind w:left="1134" w:hanging="1134"/>
        <w:rPr>
          <w:rFonts w:ascii="Sylfaen" w:eastAsia="Calibri" w:hAnsi="Sylfaen" w:cs="Times New Roman"/>
          <w:b/>
          <w:kern w:val="0"/>
          <w:sz w:val="22"/>
          <w:lang w:val="ka-GE"/>
          <w14:ligatures w14:val="none"/>
        </w:rPr>
      </w:pPr>
      <w:r w:rsidRPr="00F20F4F">
        <w:rPr>
          <w:rFonts w:ascii="Sylfaen" w:eastAsia="Calibri" w:hAnsi="Sylfaen" w:cs="Times New Roman"/>
          <w:b/>
          <w:kern w:val="0"/>
          <w:sz w:val="22"/>
          <w:lang w:val="ka-GE"/>
          <w14:ligatures w14:val="none"/>
        </w:rPr>
        <w:t>ამოცანა 2.</w:t>
      </w:r>
      <w:r w:rsidRPr="00F20F4F">
        <w:rPr>
          <w:rFonts w:ascii="Sylfaen" w:eastAsia="Calibri" w:hAnsi="Sylfaen" w:cs="Times New Roman"/>
          <w:kern w:val="0"/>
          <w:sz w:val="22"/>
          <w:lang w:val="ka-GE"/>
          <w14:ligatures w14:val="none"/>
        </w:rPr>
        <w:t xml:space="preserve"> </w:t>
      </w:r>
      <w:r w:rsidRPr="00F20F4F">
        <w:rPr>
          <w:rFonts w:ascii="Sylfaen" w:eastAsia="Calibri" w:hAnsi="Sylfaen" w:cs="Times New Roman"/>
          <w:b/>
          <w:kern w:val="0"/>
          <w:sz w:val="22"/>
          <w:lang w:val="ka-GE"/>
          <w14:ligatures w14:val="none"/>
        </w:rPr>
        <w:t>თბოგაცემის ინტენსიფიკაცია დიდ მოცულობაში სითხის ტურბულენტური არევის დროს</w:t>
      </w:r>
    </w:p>
    <w:p w14:paraId="7CD142AC" w14:textId="77777777" w:rsidR="00F20F4F" w:rsidRPr="00F20F4F" w:rsidRDefault="00F20F4F" w:rsidP="006E0B33">
      <w:pPr>
        <w:spacing w:before="100" w:beforeAutospacing="1" w:after="120"/>
        <w:jc w:val="both"/>
        <w:rPr>
          <w:rFonts w:ascii="Sylfaen" w:eastAsia="Calibri" w:hAnsi="Sylfaen" w:cs="Times New Roman"/>
          <w:b/>
          <w:kern w:val="0"/>
          <w:sz w:val="22"/>
          <w:lang w:val="ka-GE"/>
          <w14:ligatures w14:val="none"/>
        </w:rPr>
      </w:pPr>
      <w:r w:rsidRPr="00F20F4F">
        <w:rPr>
          <w:rFonts w:ascii="Sylfaen" w:eastAsia="Calibri" w:hAnsi="Sylfaen" w:cs="Times New Roman"/>
          <w:b/>
          <w:kern w:val="0"/>
          <w:sz w:val="22"/>
          <w:lang w:val="ka-GE"/>
          <w14:ligatures w14:val="none"/>
        </w:rPr>
        <w:t xml:space="preserve">I  </w:t>
      </w:r>
      <w:r w:rsidRPr="00F20F4F">
        <w:rPr>
          <w:rFonts w:ascii="Sylfaen" w:eastAsia="Calibri" w:hAnsi="Sylfaen" w:cs="Sylfaen"/>
          <w:b/>
          <w:kern w:val="0"/>
          <w:sz w:val="22"/>
          <w:lang w:val="ka-GE"/>
          <w14:ligatures w14:val="none"/>
        </w:rPr>
        <w:t>ეტაპი</w:t>
      </w:r>
      <w:r w:rsidRPr="00F20F4F">
        <w:rPr>
          <w:rFonts w:ascii="Sylfaen" w:eastAsia="Calibri" w:hAnsi="Sylfaen" w:cs="Times New Roman"/>
          <w:b/>
          <w:kern w:val="0"/>
          <w:sz w:val="22"/>
          <w:lang w:val="ka-GE"/>
          <w14:ligatures w14:val="none"/>
        </w:rPr>
        <w:t xml:space="preserve"> (1-6 </w:t>
      </w:r>
      <w:r w:rsidRPr="00F20F4F">
        <w:rPr>
          <w:rFonts w:ascii="Sylfaen" w:eastAsia="Calibri" w:hAnsi="Sylfaen" w:cs="Sylfaen"/>
          <w:b/>
          <w:kern w:val="0"/>
          <w:sz w:val="22"/>
          <w:lang w:val="ka-GE"/>
          <w14:ligatures w14:val="none"/>
        </w:rPr>
        <w:t>თვე</w:t>
      </w:r>
      <w:r w:rsidRPr="00F20F4F">
        <w:rPr>
          <w:rFonts w:ascii="Sylfaen" w:eastAsia="Calibri" w:hAnsi="Sylfaen" w:cs="Times New Roman"/>
          <w:b/>
          <w:kern w:val="0"/>
          <w:sz w:val="22"/>
          <w:lang w:val="ka-GE"/>
          <w14:ligatures w14:val="none"/>
        </w:rPr>
        <w:t>)</w:t>
      </w:r>
    </w:p>
    <w:p w14:paraId="02F7CD94" w14:textId="77777777" w:rsidR="00F20F4F" w:rsidRPr="00F20F4F" w:rsidRDefault="00F20F4F" w:rsidP="006E0B33">
      <w:pPr>
        <w:spacing w:after="0"/>
        <w:ind w:firstLine="567"/>
        <w:jc w:val="both"/>
        <w:rPr>
          <w:rFonts w:ascii="Sylfaen" w:eastAsia="Calibri" w:hAnsi="Sylfaen" w:cs="Sylfaen"/>
          <w:kern w:val="0"/>
          <w:sz w:val="22"/>
          <w:lang w:val="ka-GE"/>
          <w14:ligatures w14:val="none"/>
        </w:rPr>
      </w:pPr>
      <w:r w:rsidRPr="00F20F4F">
        <w:rPr>
          <w:rFonts w:ascii="Sylfaen" w:eastAsia="Calibri" w:hAnsi="Sylfaen" w:cs="Sylfaen"/>
          <w:kern w:val="0"/>
          <w:sz w:val="22"/>
          <w:lang w:val="ka-GE"/>
          <w14:ligatures w14:val="none"/>
        </w:rPr>
        <w:t>მოსამზადებელი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სამუშაოების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ჩატარება</w:t>
      </w:r>
      <w:r w:rsidRPr="00F20F4F">
        <w:rPr>
          <w:rFonts w:ascii="Sylfaen" w:eastAsia="Calibri" w:hAnsi="Sylfaen" w:cs="Times New Roman"/>
          <w:kern w:val="0"/>
          <w:sz w:val="22"/>
          <w:lang w:val="ka-GE"/>
          <w14:ligatures w14:val="none"/>
        </w:rPr>
        <w:t xml:space="preserve">. ლიტერატურული მონაცემების გაანალიზება. კვლევის მიზნისა და ამოცანების განსაზღვრა. </w:t>
      </w:r>
      <w:r w:rsidRPr="00F20F4F">
        <w:rPr>
          <w:rFonts w:ascii="Sylfaen" w:eastAsia="Calibri" w:hAnsi="Sylfaen" w:cs="Sylfaen"/>
          <w:kern w:val="0"/>
          <w:sz w:val="22"/>
          <w:lang w:val="ka-GE"/>
          <w14:ligatures w14:val="none"/>
        </w:rPr>
        <w:t>საცდელი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დანადგარის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 xml:space="preserve">პრინციპული სქემის დამუშავება. </w:t>
      </w:r>
    </w:p>
    <w:p w14:paraId="77965B70"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Sylfaen"/>
          <w:b/>
          <w:kern w:val="0"/>
          <w:sz w:val="22"/>
          <w:lang w:val="ka-GE"/>
          <w14:ligatures w14:val="none"/>
        </w:rPr>
        <w:t>მოსალოდნელი</w:t>
      </w:r>
      <w:r w:rsidRPr="00F20F4F">
        <w:rPr>
          <w:rFonts w:ascii="Sylfaen" w:eastAsia="Calibri" w:hAnsi="Sylfaen" w:cs="Times New Roman"/>
          <w:b/>
          <w:kern w:val="0"/>
          <w:sz w:val="22"/>
          <w:lang w:val="ka-GE"/>
          <w14:ligatures w14:val="none"/>
        </w:rPr>
        <w:t xml:space="preserve"> </w:t>
      </w:r>
      <w:r w:rsidRPr="00F20F4F">
        <w:rPr>
          <w:rFonts w:ascii="Sylfaen" w:eastAsia="Calibri" w:hAnsi="Sylfaen" w:cs="Sylfaen"/>
          <w:b/>
          <w:kern w:val="0"/>
          <w:sz w:val="22"/>
          <w:lang w:val="ka-GE"/>
          <w14:ligatures w14:val="none"/>
        </w:rPr>
        <w:t>შედეგები</w:t>
      </w:r>
      <w:r w:rsidRPr="00F20F4F">
        <w:rPr>
          <w:rFonts w:ascii="Sylfaen" w:eastAsia="Calibri" w:hAnsi="Sylfaen" w:cs="Times New Roman"/>
          <w:b/>
          <w:kern w:val="0"/>
          <w:sz w:val="22"/>
          <w:lang w:val="ka-GE"/>
          <w14:ligatures w14:val="none"/>
        </w:rPr>
        <w:t>:</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მოძიებული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გაანალიზებული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იქნება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პრობლემისადმი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მიძღვნილი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უახლესი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ლიტერატურული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მონაცემები</w:t>
      </w:r>
      <w:r w:rsidRPr="00F20F4F">
        <w:rPr>
          <w:rFonts w:ascii="Sylfaen" w:eastAsia="Calibri" w:hAnsi="Sylfaen" w:cs="Times New Roman"/>
          <w:kern w:val="0"/>
          <w:sz w:val="22"/>
          <w:lang w:val="ka-GE"/>
          <w14:ligatures w14:val="none"/>
        </w:rPr>
        <w:t xml:space="preserve">. ჩამოყალიბდება კვლევის მიზანი და ამოცანები. </w:t>
      </w:r>
      <w:r w:rsidRPr="00F20F4F">
        <w:rPr>
          <w:rFonts w:ascii="Sylfaen" w:eastAsia="Calibri" w:hAnsi="Sylfaen" w:cs="Sylfaen"/>
          <w:kern w:val="0"/>
          <w:sz w:val="22"/>
          <w:lang w:val="ka-GE"/>
          <w14:ligatures w14:val="none"/>
        </w:rPr>
        <w:t>დამუშავდება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ექსპერიმენტული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დანადგარის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პრინციპული სქემა.</w:t>
      </w:r>
      <w:r w:rsidRPr="00F20F4F">
        <w:rPr>
          <w:rFonts w:ascii="Sylfaen" w:eastAsia="Calibri" w:hAnsi="Sylfaen" w:cs="Times New Roman"/>
          <w:kern w:val="0"/>
          <w:sz w:val="22"/>
          <w:lang w:val="ka-GE"/>
          <w14:ligatures w14:val="none"/>
        </w:rPr>
        <w:t xml:space="preserve"> </w:t>
      </w:r>
    </w:p>
    <w:p w14:paraId="5E3ECC20" w14:textId="77777777" w:rsidR="00F20F4F" w:rsidRPr="00F20F4F" w:rsidRDefault="00F20F4F" w:rsidP="006E0B33">
      <w:pPr>
        <w:spacing w:before="100" w:beforeAutospacing="1" w:after="120"/>
        <w:jc w:val="both"/>
        <w:rPr>
          <w:rFonts w:ascii="Sylfaen" w:eastAsia="Calibri" w:hAnsi="Sylfaen" w:cs="Times New Roman"/>
          <w:b/>
          <w:kern w:val="0"/>
          <w:sz w:val="22"/>
          <w:lang w:val="ka-GE"/>
          <w14:ligatures w14:val="none"/>
        </w:rPr>
      </w:pPr>
      <w:r w:rsidRPr="00F20F4F">
        <w:rPr>
          <w:rFonts w:ascii="Sylfaen" w:eastAsia="Calibri" w:hAnsi="Sylfaen" w:cs="Times New Roman"/>
          <w:b/>
          <w:kern w:val="0"/>
          <w:sz w:val="22"/>
          <w:lang w:val="ka-GE"/>
          <w14:ligatures w14:val="none"/>
        </w:rPr>
        <w:lastRenderedPageBreak/>
        <w:t xml:space="preserve">II  </w:t>
      </w:r>
      <w:r w:rsidRPr="00F20F4F">
        <w:rPr>
          <w:rFonts w:ascii="Sylfaen" w:eastAsia="Calibri" w:hAnsi="Sylfaen" w:cs="Sylfaen"/>
          <w:b/>
          <w:kern w:val="0"/>
          <w:sz w:val="22"/>
          <w:lang w:val="ka-GE"/>
          <w14:ligatures w14:val="none"/>
        </w:rPr>
        <w:t>ეტაპი</w:t>
      </w:r>
      <w:r w:rsidRPr="00F20F4F">
        <w:rPr>
          <w:rFonts w:ascii="Sylfaen" w:eastAsia="Calibri" w:hAnsi="Sylfaen" w:cs="Times New Roman"/>
          <w:b/>
          <w:kern w:val="0"/>
          <w:sz w:val="22"/>
          <w:lang w:val="ka-GE"/>
          <w14:ligatures w14:val="none"/>
        </w:rPr>
        <w:t xml:space="preserve"> (7-12 </w:t>
      </w:r>
      <w:r w:rsidRPr="00F20F4F">
        <w:rPr>
          <w:rFonts w:ascii="Sylfaen" w:eastAsia="Calibri" w:hAnsi="Sylfaen" w:cs="Sylfaen"/>
          <w:b/>
          <w:kern w:val="0"/>
          <w:sz w:val="22"/>
          <w:lang w:val="ka-GE"/>
          <w14:ligatures w14:val="none"/>
        </w:rPr>
        <w:t>თვე</w:t>
      </w:r>
      <w:r w:rsidRPr="00F20F4F">
        <w:rPr>
          <w:rFonts w:ascii="Sylfaen" w:eastAsia="Calibri" w:hAnsi="Sylfaen" w:cs="Times New Roman"/>
          <w:b/>
          <w:kern w:val="0"/>
          <w:sz w:val="22"/>
          <w:lang w:val="ka-GE"/>
          <w14:ligatures w14:val="none"/>
        </w:rPr>
        <w:t>)</w:t>
      </w:r>
    </w:p>
    <w:p w14:paraId="2A29E2E2" w14:textId="77777777" w:rsidR="00F20F4F" w:rsidRPr="00F20F4F" w:rsidRDefault="00F20F4F" w:rsidP="006E0B33">
      <w:pPr>
        <w:tabs>
          <w:tab w:val="left" w:pos="567"/>
        </w:tabs>
        <w:spacing w:after="0"/>
        <w:ind w:firstLine="567"/>
        <w:jc w:val="both"/>
        <w:rPr>
          <w:rFonts w:ascii="Sylfaen" w:eastAsia="Calibri" w:hAnsi="Sylfaen" w:cs="Sylfaen"/>
          <w:kern w:val="0"/>
          <w:sz w:val="22"/>
          <w:lang w:val="ka-GE"/>
          <w14:ligatures w14:val="none"/>
        </w:rPr>
      </w:pPr>
      <w:r w:rsidRPr="00F20F4F">
        <w:rPr>
          <w:rFonts w:ascii="Sylfaen" w:eastAsia="Calibri" w:hAnsi="Sylfaen" w:cs="Sylfaen"/>
          <w:kern w:val="0"/>
          <w:sz w:val="22"/>
          <w:lang w:val="ka-GE"/>
          <w14:ligatures w14:val="none"/>
        </w:rPr>
        <w:t>ექსპერიმენტული დანადგარის საცდელი კვანძის დაპროექტება და მუშა ნახაზების დამზადება.</w:t>
      </w:r>
    </w:p>
    <w:p w14:paraId="23F1CA3A"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მოკლე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ანგარიში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სემინარი</w:t>
      </w:r>
      <w:r w:rsidRPr="00F20F4F">
        <w:rPr>
          <w:rFonts w:ascii="Sylfaen" w:eastAsia="Calibri" w:hAnsi="Sylfaen" w:cs="Times New Roman"/>
          <w:kern w:val="0"/>
          <w:sz w:val="22"/>
          <w:lang w:val="ka-GE"/>
          <w14:ligatures w14:val="none"/>
        </w:rPr>
        <w:t>.</w:t>
      </w:r>
    </w:p>
    <w:p w14:paraId="0DE7C98C" w14:textId="77777777" w:rsidR="00F20F4F" w:rsidRPr="00F20F4F" w:rsidRDefault="00F20F4F" w:rsidP="006E0B33">
      <w:pPr>
        <w:tabs>
          <w:tab w:val="left" w:pos="567"/>
        </w:tabs>
        <w:spacing w:after="0"/>
        <w:ind w:firstLine="567"/>
        <w:jc w:val="both"/>
        <w:rPr>
          <w:rFonts w:ascii="Sylfaen" w:eastAsia="Calibri" w:hAnsi="Sylfaen" w:cs="Sylfaen"/>
          <w:kern w:val="0"/>
          <w:sz w:val="22"/>
          <w:lang w:val="ka-GE"/>
          <w14:ligatures w14:val="none"/>
        </w:rPr>
      </w:pPr>
      <w:r w:rsidRPr="00F20F4F">
        <w:rPr>
          <w:rFonts w:ascii="Sylfaen" w:eastAsia="Calibri" w:hAnsi="Sylfaen" w:cs="Sylfaen"/>
          <w:b/>
          <w:kern w:val="0"/>
          <w:sz w:val="22"/>
          <w:lang w:val="ka-GE"/>
          <w14:ligatures w14:val="none"/>
        </w:rPr>
        <w:t>მოსალოდნელი</w:t>
      </w:r>
      <w:r w:rsidRPr="00F20F4F">
        <w:rPr>
          <w:rFonts w:ascii="Sylfaen" w:eastAsia="Calibri" w:hAnsi="Sylfaen" w:cs="Times New Roman"/>
          <w:b/>
          <w:kern w:val="0"/>
          <w:sz w:val="22"/>
          <w:lang w:val="ka-GE"/>
          <w14:ligatures w14:val="none"/>
        </w:rPr>
        <w:t xml:space="preserve"> </w:t>
      </w:r>
      <w:r w:rsidRPr="00F20F4F">
        <w:rPr>
          <w:rFonts w:ascii="Sylfaen" w:eastAsia="Calibri" w:hAnsi="Sylfaen" w:cs="Sylfaen"/>
          <w:b/>
          <w:kern w:val="0"/>
          <w:sz w:val="22"/>
          <w:lang w:val="ka-GE"/>
          <w14:ligatures w14:val="none"/>
        </w:rPr>
        <w:t>შედეგები</w:t>
      </w:r>
      <w:r w:rsidRPr="00F20F4F">
        <w:rPr>
          <w:rFonts w:ascii="Sylfaen" w:eastAsia="Calibri" w:hAnsi="Sylfaen" w:cs="Times New Roman"/>
          <w:b/>
          <w:kern w:val="0"/>
          <w:sz w:val="22"/>
          <w:lang w:val="ka-GE"/>
          <w14:ligatures w14:val="none"/>
        </w:rPr>
        <w:t>:</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 xml:space="preserve"> დამზადდება ექსპერიმენტული დანადგარის საცდელი კვანძის, აგრეთვე, თბოგამცემი ხორკლიანი ელემენტების დასამზადებლად საჭირო  სამარჯვე მოწყობილობების  მუშა ნახაზები.</w:t>
      </w:r>
    </w:p>
    <w:p w14:paraId="102BB55D" w14:textId="77777777" w:rsidR="00F20F4F" w:rsidRPr="00F20F4F" w:rsidRDefault="00F20F4F" w:rsidP="006E0B33">
      <w:pPr>
        <w:tabs>
          <w:tab w:val="left" w:pos="567"/>
        </w:tabs>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მომზადდება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მოკლე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ანგარიში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ჩატარდება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სემინარი</w:t>
      </w:r>
      <w:r w:rsidRPr="00F20F4F">
        <w:rPr>
          <w:rFonts w:ascii="Sylfaen" w:eastAsia="Calibri" w:hAnsi="Sylfaen" w:cs="Times New Roman"/>
          <w:kern w:val="0"/>
          <w:sz w:val="22"/>
          <w:lang w:val="ka-GE"/>
          <w14:ligatures w14:val="none"/>
        </w:rPr>
        <w:t>.</w:t>
      </w:r>
    </w:p>
    <w:p w14:paraId="77D9586B" w14:textId="77777777" w:rsidR="00F20F4F" w:rsidRPr="00F20F4F" w:rsidRDefault="00F20F4F" w:rsidP="006E0B33">
      <w:pPr>
        <w:spacing w:before="100" w:beforeAutospacing="1" w:after="240"/>
        <w:jc w:val="both"/>
        <w:rPr>
          <w:rFonts w:ascii="Sylfaen" w:eastAsia="Calibri" w:hAnsi="Sylfaen" w:cs="Times New Roman"/>
          <w:b/>
          <w:kern w:val="0"/>
          <w:sz w:val="22"/>
          <w:lang w:val="ka-GE"/>
          <w14:ligatures w14:val="none"/>
        </w:rPr>
      </w:pPr>
      <w:r w:rsidRPr="00F20F4F">
        <w:rPr>
          <w:rFonts w:ascii="Sylfaen" w:eastAsia="Calibri" w:hAnsi="Sylfaen" w:cs="Times New Roman"/>
          <w:b/>
          <w:kern w:val="0"/>
          <w:sz w:val="22"/>
          <w:lang w:val="ka-GE"/>
          <w14:ligatures w14:val="none"/>
        </w:rPr>
        <w:t xml:space="preserve">III  </w:t>
      </w:r>
      <w:r w:rsidRPr="00F20F4F">
        <w:rPr>
          <w:rFonts w:ascii="Sylfaen" w:eastAsia="Calibri" w:hAnsi="Sylfaen" w:cs="Sylfaen"/>
          <w:b/>
          <w:kern w:val="0"/>
          <w:sz w:val="22"/>
          <w:lang w:val="ka-GE"/>
          <w14:ligatures w14:val="none"/>
        </w:rPr>
        <w:t>ეტაპი</w:t>
      </w:r>
      <w:r w:rsidRPr="00F20F4F">
        <w:rPr>
          <w:rFonts w:ascii="Sylfaen" w:eastAsia="Calibri" w:hAnsi="Sylfaen" w:cs="Times New Roman"/>
          <w:b/>
          <w:kern w:val="0"/>
          <w:sz w:val="22"/>
          <w:lang w:val="ka-GE"/>
          <w14:ligatures w14:val="none"/>
        </w:rPr>
        <w:t xml:space="preserve"> (13-18 </w:t>
      </w:r>
      <w:r w:rsidRPr="00F20F4F">
        <w:rPr>
          <w:rFonts w:ascii="Sylfaen" w:eastAsia="Calibri" w:hAnsi="Sylfaen" w:cs="Sylfaen"/>
          <w:b/>
          <w:kern w:val="0"/>
          <w:sz w:val="22"/>
          <w:lang w:val="ka-GE"/>
          <w14:ligatures w14:val="none"/>
        </w:rPr>
        <w:t>თვე</w:t>
      </w:r>
      <w:r w:rsidRPr="00F20F4F">
        <w:rPr>
          <w:rFonts w:ascii="Sylfaen" w:eastAsia="Calibri" w:hAnsi="Sylfaen" w:cs="Times New Roman"/>
          <w:b/>
          <w:kern w:val="0"/>
          <w:sz w:val="22"/>
          <w:lang w:val="ka-GE"/>
          <w14:ligatures w14:val="none"/>
        </w:rPr>
        <w:t>)</w:t>
      </w:r>
    </w:p>
    <w:p w14:paraId="68220471" w14:textId="77777777" w:rsidR="00F20F4F" w:rsidRPr="00F20F4F" w:rsidRDefault="00F20F4F" w:rsidP="006E0B33">
      <w:pPr>
        <w:spacing w:after="0"/>
        <w:ind w:firstLine="567"/>
        <w:jc w:val="both"/>
        <w:rPr>
          <w:rFonts w:ascii="Sylfaen" w:eastAsia="Calibri" w:hAnsi="Sylfaen" w:cs="Sylfaen"/>
          <w:kern w:val="0"/>
          <w:sz w:val="22"/>
          <w:lang w:val="ka-GE"/>
          <w14:ligatures w14:val="none"/>
        </w:rPr>
      </w:pPr>
      <w:r w:rsidRPr="00F20F4F">
        <w:rPr>
          <w:rFonts w:ascii="Sylfaen" w:eastAsia="Calibri" w:hAnsi="Sylfaen" w:cs="Sylfaen"/>
          <w:kern w:val="0"/>
          <w:sz w:val="22"/>
          <w:lang w:val="ka-GE"/>
          <w14:ligatures w14:val="none"/>
        </w:rPr>
        <w:t>სარევიანი აპარატის დამზადება. თბოგამცემი ელემენტების დასამზადებლად საჭირო სამარჯვე მოწყობილობების (პუანსონო და მატრიცი) დამზადება. სხვადასხვა ტიპისა და გეოემეტრიული პარამეტრების მქონე თბოგამცემი ფირფიტების დამზადება.</w:t>
      </w:r>
    </w:p>
    <w:p w14:paraId="7C1161C0"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ექსპერიმენტული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დანადგარის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აწყობა</w:t>
      </w:r>
      <w:r w:rsidRPr="00F20F4F">
        <w:rPr>
          <w:rFonts w:ascii="Sylfaen" w:eastAsia="Calibri" w:hAnsi="Sylfaen" w:cs="Times New Roman"/>
          <w:kern w:val="0"/>
          <w:sz w:val="22"/>
          <w:lang w:val="ka-GE"/>
          <w14:ligatures w14:val="none"/>
        </w:rPr>
        <w:t xml:space="preserve">. </w:t>
      </w:r>
    </w:p>
    <w:p w14:paraId="41E008DF" w14:textId="77777777" w:rsidR="00F20F4F" w:rsidRPr="00F20F4F" w:rsidRDefault="00F20F4F" w:rsidP="006E0B33">
      <w:pPr>
        <w:spacing w:after="0"/>
        <w:ind w:firstLine="567"/>
        <w:jc w:val="both"/>
        <w:rPr>
          <w:rFonts w:ascii="Sylfaen" w:eastAsia="Calibri" w:hAnsi="Sylfaen" w:cs="Sylfaen"/>
          <w:kern w:val="0"/>
          <w:sz w:val="22"/>
          <w:lang w:val="ka-GE"/>
          <w14:ligatures w14:val="none"/>
        </w:rPr>
      </w:pPr>
      <w:r w:rsidRPr="00F20F4F">
        <w:rPr>
          <w:rFonts w:ascii="Sylfaen" w:eastAsia="Calibri" w:hAnsi="Sylfaen" w:cs="Sylfaen"/>
          <w:b/>
          <w:kern w:val="0"/>
          <w:sz w:val="22"/>
          <w:lang w:val="ka-GE"/>
          <w14:ligatures w14:val="none"/>
        </w:rPr>
        <w:t>მოსალოდნელი</w:t>
      </w:r>
      <w:r w:rsidRPr="00F20F4F">
        <w:rPr>
          <w:rFonts w:ascii="Sylfaen" w:eastAsia="Calibri" w:hAnsi="Sylfaen" w:cs="Times New Roman"/>
          <w:b/>
          <w:kern w:val="0"/>
          <w:sz w:val="22"/>
          <w:lang w:val="ka-GE"/>
          <w14:ligatures w14:val="none"/>
        </w:rPr>
        <w:t xml:space="preserve"> </w:t>
      </w:r>
      <w:r w:rsidRPr="00F20F4F">
        <w:rPr>
          <w:rFonts w:ascii="Sylfaen" w:eastAsia="Calibri" w:hAnsi="Sylfaen" w:cs="Sylfaen"/>
          <w:b/>
          <w:kern w:val="0"/>
          <w:sz w:val="22"/>
          <w:lang w:val="ka-GE"/>
          <w14:ligatures w14:val="none"/>
        </w:rPr>
        <w:t>შედეგები</w:t>
      </w:r>
      <w:r w:rsidRPr="00F20F4F">
        <w:rPr>
          <w:rFonts w:ascii="Sylfaen" w:eastAsia="Calibri" w:hAnsi="Sylfaen" w:cs="Times New Roman"/>
          <w:b/>
          <w:kern w:val="0"/>
          <w:sz w:val="22"/>
          <w:lang w:val="ka-GE"/>
          <w14:ligatures w14:val="none"/>
        </w:rPr>
        <w:t>:</w:t>
      </w:r>
      <w:r w:rsidRPr="00F20F4F">
        <w:rPr>
          <w:rFonts w:ascii="Sylfaen" w:eastAsia="Calibri" w:hAnsi="Sylfaen" w:cs="Times New Roman"/>
          <w:kern w:val="0"/>
          <w:sz w:val="22"/>
          <w:lang w:val="ka-GE"/>
          <w14:ligatures w14:val="none"/>
        </w:rPr>
        <w:t xml:space="preserve"> დამზადდება </w:t>
      </w:r>
      <w:r w:rsidRPr="00F20F4F">
        <w:rPr>
          <w:rFonts w:ascii="Sylfaen" w:eastAsia="Calibri" w:hAnsi="Sylfaen" w:cs="Sylfaen"/>
          <w:kern w:val="0"/>
          <w:sz w:val="22"/>
          <w:lang w:val="ka-GE"/>
          <w14:ligatures w14:val="none"/>
        </w:rPr>
        <w:t>თბოგამცემი ელემენტების დასამზადებლად საჭირო სამარჯვე მოწყობილობები (პუანსონო და მატრიცი) და სხვადასხვა ტიპისა და გეოემეტრიული პარამეტრების მქონე თბოგამცემი ფირფიტები. აწყობილი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იქნება ექსპერიმენტული დანადგარი</w:t>
      </w:r>
      <w:r w:rsidRPr="00F20F4F">
        <w:rPr>
          <w:rFonts w:ascii="Sylfaen" w:eastAsia="Calibri" w:hAnsi="Sylfaen" w:cs="Times New Roman"/>
          <w:kern w:val="0"/>
          <w:sz w:val="22"/>
          <w:lang w:val="ka-GE"/>
          <w14:ligatures w14:val="none"/>
        </w:rPr>
        <w:t>.</w:t>
      </w:r>
    </w:p>
    <w:p w14:paraId="4AC1323F" w14:textId="77777777" w:rsidR="00F20F4F" w:rsidRPr="00F20F4F" w:rsidRDefault="00F20F4F" w:rsidP="006E0B33">
      <w:pPr>
        <w:tabs>
          <w:tab w:val="left" w:pos="1195"/>
        </w:tabs>
        <w:spacing w:before="100" w:beforeAutospacing="1" w:after="240"/>
        <w:jc w:val="both"/>
        <w:rPr>
          <w:rFonts w:ascii="Sylfaen" w:eastAsia="Calibri" w:hAnsi="Sylfaen" w:cs="Times New Roman"/>
          <w:b/>
          <w:kern w:val="0"/>
          <w:sz w:val="22"/>
          <w:lang w:val="ka-GE"/>
          <w14:ligatures w14:val="none"/>
        </w:rPr>
      </w:pPr>
      <w:r w:rsidRPr="00F20F4F">
        <w:rPr>
          <w:rFonts w:ascii="Sylfaen" w:eastAsia="Calibri" w:hAnsi="Sylfaen" w:cs="Times New Roman"/>
          <w:b/>
          <w:kern w:val="0"/>
          <w:sz w:val="22"/>
          <w:lang w:val="ka-GE"/>
          <w14:ligatures w14:val="none"/>
        </w:rPr>
        <w:t xml:space="preserve">IV  </w:t>
      </w:r>
      <w:r w:rsidRPr="00F20F4F">
        <w:rPr>
          <w:rFonts w:ascii="Sylfaen" w:eastAsia="Calibri" w:hAnsi="Sylfaen" w:cs="Sylfaen"/>
          <w:b/>
          <w:kern w:val="0"/>
          <w:sz w:val="22"/>
          <w:lang w:val="ka-GE"/>
          <w14:ligatures w14:val="none"/>
        </w:rPr>
        <w:t>ეტაპი</w:t>
      </w:r>
      <w:r w:rsidRPr="00F20F4F">
        <w:rPr>
          <w:rFonts w:ascii="Sylfaen" w:eastAsia="Calibri" w:hAnsi="Sylfaen" w:cs="Times New Roman"/>
          <w:b/>
          <w:kern w:val="0"/>
          <w:sz w:val="22"/>
          <w:lang w:val="ka-GE"/>
          <w14:ligatures w14:val="none"/>
        </w:rPr>
        <w:t xml:space="preserve"> (19-24 </w:t>
      </w:r>
      <w:r w:rsidRPr="00F20F4F">
        <w:rPr>
          <w:rFonts w:ascii="Sylfaen" w:eastAsia="Calibri" w:hAnsi="Sylfaen" w:cs="Sylfaen"/>
          <w:b/>
          <w:kern w:val="0"/>
          <w:sz w:val="22"/>
          <w:lang w:val="ka-GE"/>
          <w14:ligatures w14:val="none"/>
        </w:rPr>
        <w:t>თვე</w:t>
      </w:r>
      <w:r w:rsidRPr="00F20F4F">
        <w:rPr>
          <w:rFonts w:ascii="Sylfaen" w:eastAsia="Calibri" w:hAnsi="Sylfaen" w:cs="Times New Roman"/>
          <w:b/>
          <w:kern w:val="0"/>
          <w:sz w:val="22"/>
          <w:lang w:val="ka-GE"/>
          <w14:ligatures w14:val="none"/>
        </w:rPr>
        <w:t xml:space="preserve">) </w:t>
      </w:r>
    </w:p>
    <w:p w14:paraId="70B16F8E"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ელექტროკვებისა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გაზომვების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სქემების აწყობა 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გამართვა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ექსპერიმენტული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მონაცემების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დამუშავების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ალგორითმისა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შესაბამისი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პროგრამის შედგენა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სატესტო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ექსპერიმენტების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ჩატარება</w:t>
      </w:r>
      <w:r w:rsidRPr="00F20F4F">
        <w:rPr>
          <w:rFonts w:ascii="Sylfaen" w:eastAsia="Calibri" w:hAnsi="Sylfaen" w:cs="Times New Roman"/>
          <w:kern w:val="0"/>
          <w:sz w:val="22"/>
          <w:lang w:val="ka-GE"/>
          <w14:ligatures w14:val="none"/>
        </w:rPr>
        <w:t>.</w:t>
      </w:r>
    </w:p>
    <w:p w14:paraId="62117E2A" w14:textId="77777777" w:rsidR="00F20F4F" w:rsidRPr="00F20F4F" w:rsidRDefault="00F20F4F" w:rsidP="006E0B33">
      <w:pPr>
        <w:tabs>
          <w:tab w:val="left" w:pos="567"/>
          <w:tab w:val="left" w:pos="1195"/>
        </w:tabs>
        <w:spacing w:after="0"/>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ab/>
        <w:t>სამეცნიერო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პუბლიკაციის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მომზადება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მოკლე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ანგარიშის მომზადება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სემინარი</w:t>
      </w:r>
      <w:r w:rsidRPr="00F20F4F">
        <w:rPr>
          <w:rFonts w:ascii="Sylfaen" w:eastAsia="Calibri" w:hAnsi="Sylfaen" w:cs="Times New Roman"/>
          <w:kern w:val="0"/>
          <w:sz w:val="22"/>
          <w:lang w:val="ka-GE"/>
          <w14:ligatures w14:val="none"/>
        </w:rPr>
        <w:t>.</w:t>
      </w:r>
    </w:p>
    <w:p w14:paraId="5421FA88" w14:textId="77777777" w:rsidR="00F20F4F" w:rsidRPr="00F20F4F" w:rsidRDefault="00F20F4F" w:rsidP="006E0B33">
      <w:pPr>
        <w:spacing w:after="0"/>
        <w:ind w:firstLine="567"/>
        <w:jc w:val="both"/>
        <w:rPr>
          <w:rFonts w:ascii="Sylfaen" w:eastAsia="Calibri" w:hAnsi="Sylfaen" w:cs="Times New Roman"/>
          <w:kern w:val="0"/>
          <w:sz w:val="22"/>
          <w:lang w:val="ka-GE"/>
          <w14:ligatures w14:val="none"/>
        </w:rPr>
      </w:pPr>
      <w:r w:rsidRPr="00F20F4F">
        <w:rPr>
          <w:rFonts w:ascii="Sylfaen" w:eastAsia="Calibri" w:hAnsi="Sylfaen" w:cs="Sylfaen"/>
          <w:b/>
          <w:kern w:val="0"/>
          <w:sz w:val="22"/>
          <w:lang w:val="ka-GE"/>
          <w14:ligatures w14:val="none"/>
        </w:rPr>
        <w:tab/>
        <w:t>მოსალოდნელი</w:t>
      </w:r>
      <w:r w:rsidRPr="00F20F4F">
        <w:rPr>
          <w:rFonts w:ascii="Sylfaen" w:eastAsia="Calibri" w:hAnsi="Sylfaen" w:cs="Times New Roman"/>
          <w:b/>
          <w:kern w:val="0"/>
          <w:sz w:val="22"/>
          <w:lang w:val="ka-GE"/>
          <w14:ligatures w14:val="none"/>
        </w:rPr>
        <w:t xml:space="preserve"> </w:t>
      </w:r>
      <w:r w:rsidRPr="00F20F4F">
        <w:rPr>
          <w:rFonts w:ascii="Sylfaen" w:eastAsia="Calibri" w:hAnsi="Sylfaen" w:cs="Sylfaen"/>
          <w:b/>
          <w:kern w:val="0"/>
          <w:sz w:val="22"/>
          <w:lang w:val="ka-GE"/>
          <w14:ligatures w14:val="none"/>
        </w:rPr>
        <w:t>შედეგები</w:t>
      </w:r>
      <w:r w:rsidRPr="00F20F4F">
        <w:rPr>
          <w:rFonts w:ascii="Sylfaen" w:eastAsia="Calibri" w:hAnsi="Sylfaen" w:cs="Times New Roman"/>
          <w:b/>
          <w:kern w:val="0"/>
          <w:sz w:val="22"/>
          <w:lang w:val="ka-GE"/>
          <w14:ligatures w14:val="none"/>
        </w:rPr>
        <w:t>:</w:t>
      </w:r>
      <w:r w:rsidRPr="00F20F4F">
        <w:rPr>
          <w:rFonts w:ascii="Sylfaen" w:eastAsia="Calibri" w:hAnsi="Sylfaen" w:cs="Times New Roman"/>
          <w:kern w:val="0"/>
          <w:sz w:val="22"/>
          <w:lang w:val="ka-GE"/>
          <w14:ligatures w14:val="none"/>
        </w:rPr>
        <w:t xml:space="preserve"> აეწყობა </w:t>
      </w:r>
      <w:r w:rsidRPr="00F20F4F">
        <w:rPr>
          <w:rFonts w:ascii="Sylfaen" w:eastAsia="Calibri" w:hAnsi="Sylfaen" w:cs="Sylfaen"/>
          <w:kern w:val="0"/>
          <w:sz w:val="22"/>
          <w:lang w:val="ka-GE"/>
          <w14:ligatures w14:val="none"/>
        </w:rPr>
        <w:t>ელექტროკვებისა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გაზომვების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სქემები.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ექსპერიმენტული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მონაცემების</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დასამუშავებლად</w:t>
      </w:r>
      <w:r w:rsidRPr="00F20F4F">
        <w:rPr>
          <w:rFonts w:ascii="Sylfaen" w:eastAsia="Calibri" w:hAnsi="Sylfaen" w:cs="Times New Roman"/>
          <w:kern w:val="0"/>
          <w:sz w:val="22"/>
          <w:lang w:val="ka-GE"/>
          <w14:ligatures w14:val="none"/>
        </w:rPr>
        <w:t xml:space="preserve"> შეიქმნება </w:t>
      </w:r>
      <w:r w:rsidRPr="00F20F4F">
        <w:rPr>
          <w:rFonts w:ascii="Sylfaen" w:eastAsia="Calibri" w:hAnsi="Sylfaen" w:cs="Sylfaen"/>
          <w:kern w:val="0"/>
          <w:sz w:val="22"/>
          <w:lang w:val="ka-GE"/>
          <w14:ligatures w14:val="none"/>
        </w:rPr>
        <w:t>ალგორითმი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შესაბამისი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პროგრამა</w:t>
      </w:r>
      <w:r w:rsidRPr="00F20F4F">
        <w:rPr>
          <w:rFonts w:ascii="Sylfaen" w:eastAsia="Calibri" w:hAnsi="Sylfaen" w:cs="Times New Roman"/>
          <w:kern w:val="0"/>
          <w:sz w:val="22"/>
          <w:lang w:val="ka-GE"/>
          <w14:ligatures w14:val="none"/>
        </w:rPr>
        <w:t xml:space="preserve">. ჩატარდება </w:t>
      </w:r>
      <w:r w:rsidRPr="00F20F4F">
        <w:rPr>
          <w:rFonts w:ascii="Sylfaen" w:eastAsia="Calibri" w:hAnsi="Sylfaen" w:cs="Sylfaen"/>
          <w:kern w:val="0"/>
          <w:sz w:val="22"/>
          <w:lang w:val="ka-GE"/>
          <w14:ligatures w14:val="none"/>
        </w:rPr>
        <w:t>სატესტო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ექსპერიმენტები</w:t>
      </w:r>
      <w:r w:rsidRPr="00F20F4F">
        <w:rPr>
          <w:rFonts w:ascii="Sylfaen" w:eastAsia="Calibri" w:hAnsi="Sylfaen" w:cs="Times New Roman"/>
          <w:kern w:val="0"/>
          <w:sz w:val="22"/>
          <w:lang w:val="ka-GE"/>
          <w14:ligatures w14:val="none"/>
        </w:rPr>
        <w:t>.</w:t>
      </w:r>
    </w:p>
    <w:p w14:paraId="3695151D" w14:textId="77777777" w:rsidR="00F20F4F" w:rsidRPr="00F20F4F" w:rsidRDefault="00F20F4F" w:rsidP="006E0B33">
      <w:pPr>
        <w:tabs>
          <w:tab w:val="left" w:pos="567"/>
          <w:tab w:val="left" w:pos="1195"/>
        </w:tabs>
        <w:spacing w:after="0"/>
        <w:jc w:val="both"/>
        <w:rPr>
          <w:rFonts w:ascii="Sylfaen" w:eastAsia="Calibri" w:hAnsi="Sylfaen" w:cs="Times New Roman"/>
          <w:kern w:val="0"/>
          <w:sz w:val="22"/>
          <w:lang w:val="ka-GE"/>
          <w14:ligatures w14:val="none"/>
        </w:rPr>
      </w:pPr>
      <w:r w:rsidRPr="00F20F4F">
        <w:rPr>
          <w:rFonts w:ascii="Sylfaen" w:eastAsia="Calibri" w:hAnsi="Sylfaen" w:cs="Sylfaen"/>
          <w:kern w:val="0"/>
          <w:sz w:val="22"/>
          <w:lang w:val="ka-GE"/>
          <w14:ligatures w14:val="none"/>
        </w:rPr>
        <w:tab/>
        <w:t>მომზადდება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პუბლიკაცია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მოკლე</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ანგარიში</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ჩატარდება</w:t>
      </w:r>
      <w:r w:rsidRPr="00F20F4F">
        <w:rPr>
          <w:rFonts w:ascii="Sylfaen" w:eastAsia="Calibri" w:hAnsi="Sylfaen" w:cs="Times New Roman"/>
          <w:kern w:val="0"/>
          <w:sz w:val="22"/>
          <w:lang w:val="ka-GE"/>
          <w14:ligatures w14:val="none"/>
        </w:rPr>
        <w:t xml:space="preserve"> </w:t>
      </w:r>
      <w:r w:rsidRPr="00F20F4F">
        <w:rPr>
          <w:rFonts w:ascii="Sylfaen" w:eastAsia="Calibri" w:hAnsi="Sylfaen" w:cs="Sylfaen"/>
          <w:kern w:val="0"/>
          <w:sz w:val="22"/>
          <w:lang w:val="ka-GE"/>
          <w14:ligatures w14:val="none"/>
        </w:rPr>
        <w:t>სემინარი</w:t>
      </w:r>
      <w:r w:rsidRPr="00F20F4F">
        <w:rPr>
          <w:rFonts w:ascii="Sylfaen" w:eastAsia="Calibri" w:hAnsi="Sylfaen" w:cs="Times New Roman"/>
          <w:kern w:val="0"/>
          <w:sz w:val="22"/>
          <w:lang w:val="ka-GE"/>
          <w14:ligatures w14:val="none"/>
        </w:rPr>
        <w:t>.</w:t>
      </w:r>
    </w:p>
    <w:p w14:paraId="1057CDFC" w14:textId="77777777" w:rsidR="00F20F4F" w:rsidRPr="00F20F4F" w:rsidRDefault="00F20F4F" w:rsidP="006E0B33">
      <w:pPr>
        <w:tabs>
          <w:tab w:val="left" w:pos="1195"/>
        </w:tabs>
        <w:spacing w:before="100" w:beforeAutospacing="1" w:after="100" w:afterAutospacing="1"/>
        <w:jc w:val="both"/>
        <w:rPr>
          <w:rFonts w:ascii="Sylfaen" w:eastAsia="Calibri" w:hAnsi="Sylfaen" w:cs="Times New Roman"/>
          <w:b/>
          <w:kern w:val="0"/>
          <w:sz w:val="22"/>
          <w:lang w:val="ka-GE"/>
          <w14:ligatures w14:val="none"/>
        </w:rPr>
      </w:pPr>
      <w:r w:rsidRPr="00F20F4F">
        <w:rPr>
          <w:rFonts w:ascii="Sylfaen" w:eastAsia="Calibri" w:hAnsi="Sylfaen" w:cs="Times New Roman"/>
          <w:b/>
          <w:kern w:val="0"/>
          <w:sz w:val="22"/>
          <w:lang w:val="ka-GE"/>
          <w14:ligatures w14:val="none"/>
        </w:rPr>
        <w:t xml:space="preserve">V  </w:t>
      </w:r>
      <w:r w:rsidRPr="00F20F4F">
        <w:rPr>
          <w:rFonts w:ascii="Sylfaen" w:eastAsia="Calibri" w:hAnsi="Sylfaen" w:cs="Sylfaen"/>
          <w:b/>
          <w:kern w:val="0"/>
          <w:sz w:val="22"/>
          <w:lang w:val="ka-GE"/>
          <w14:ligatures w14:val="none"/>
        </w:rPr>
        <w:t>ეტაპი</w:t>
      </w:r>
      <w:r w:rsidRPr="00F20F4F">
        <w:rPr>
          <w:rFonts w:ascii="Sylfaen" w:eastAsia="Calibri" w:hAnsi="Sylfaen" w:cs="Times New Roman"/>
          <w:b/>
          <w:kern w:val="0"/>
          <w:sz w:val="22"/>
          <w:lang w:val="ka-GE"/>
          <w14:ligatures w14:val="none"/>
        </w:rPr>
        <w:t xml:space="preserve"> (25-30 </w:t>
      </w:r>
      <w:r w:rsidRPr="00F20F4F">
        <w:rPr>
          <w:rFonts w:ascii="Sylfaen" w:eastAsia="Calibri" w:hAnsi="Sylfaen" w:cs="Sylfaen"/>
          <w:b/>
          <w:kern w:val="0"/>
          <w:sz w:val="22"/>
          <w:lang w:val="ka-GE"/>
          <w14:ligatures w14:val="none"/>
        </w:rPr>
        <w:t>თვე</w:t>
      </w:r>
      <w:r w:rsidRPr="00F20F4F">
        <w:rPr>
          <w:rFonts w:ascii="Sylfaen" w:eastAsia="Calibri" w:hAnsi="Sylfaen" w:cs="Times New Roman"/>
          <w:b/>
          <w:kern w:val="0"/>
          <w:sz w:val="22"/>
          <w:lang w:val="ka-GE"/>
          <w14:ligatures w14:val="none"/>
        </w:rPr>
        <w:t>)</w:t>
      </w:r>
    </w:p>
    <w:p w14:paraId="1385E4DD" w14:textId="77777777" w:rsidR="00F20F4F" w:rsidRPr="00F20F4F" w:rsidRDefault="00F20F4F" w:rsidP="006E0B33">
      <w:pPr>
        <w:tabs>
          <w:tab w:val="left" w:pos="567"/>
          <w:tab w:val="left" w:pos="1195"/>
        </w:tabs>
        <w:spacing w:after="0"/>
        <w:jc w:val="both"/>
        <w:rPr>
          <w:rFonts w:ascii="Sylfaen" w:eastAsia="Calibri" w:hAnsi="Sylfaen" w:cs="Sylfaen"/>
          <w:kern w:val="0"/>
          <w:sz w:val="22"/>
          <w:lang w:val="ka-GE"/>
          <w14:ligatures w14:val="none"/>
        </w:rPr>
      </w:pPr>
      <w:r w:rsidRPr="00F20F4F">
        <w:rPr>
          <w:rFonts w:ascii="Sylfaen" w:eastAsia="Calibri" w:hAnsi="Sylfaen" w:cs="Sylfaen"/>
          <w:kern w:val="0"/>
          <w:sz w:val="22"/>
          <w:lang w:val="ka-GE"/>
          <w14:ligatures w14:val="none"/>
        </w:rPr>
        <w:tab/>
        <w:t>ექსპერიმენტების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ჩატარება გლუვი და სხვადასხვა გეომეტრიული პარამეტრების მქონე ორგანზომილებიანი ხორკლიანი თბოგამცემი ზედაპირებისათვის.</w:t>
      </w:r>
    </w:p>
    <w:p w14:paraId="12A99B20" w14:textId="77777777" w:rsidR="00F20F4F" w:rsidRPr="00F20F4F" w:rsidRDefault="00F20F4F" w:rsidP="006E0B33">
      <w:pPr>
        <w:tabs>
          <w:tab w:val="left" w:pos="567"/>
          <w:tab w:val="left" w:pos="1195"/>
        </w:tabs>
        <w:spacing w:after="0"/>
        <w:jc w:val="both"/>
        <w:rPr>
          <w:rFonts w:ascii="Sylfaen" w:eastAsia="Calibri" w:hAnsi="Sylfaen" w:cs="Sylfaen"/>
          <w:kern w:val="0"/>
          <w:sz w:val="22"/>
          <w:lang w:val="ka-GE"/>
          <w14:ligatures w14:val="none"/>
        </w:rPr>
      </w:pPr>
      <w:r w:rsidRPr="00F20F4F">
        <w:rPr>
          <w:rFonts w:ascii="Sylfaen" w:eastAsia="Calibri" w:hAnsi="Sylfaen" w:cs="Sylfaen"/>
          <w:kern w:val="0"/>
          <w:sz w:val="22"/>
          <w:lang w:val="ka-GE"/>
          <w14:ligatures w14:val="none"/>
        </w:rPr>
        <w:tab/>
        <w:t>ექსპერიმენტების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ჩატარება თბოგამცემ ზედაპირზე თანაბრად განაწილებული ნახევრადსფერული ხორკლიანობის მქონე ზედაპირებისათვის. მიღებული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შედეგების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ანალიზი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განზოგადება</w:t>
      </w:r>
      <w:r w:rsidRPr="00F20F4F">
        <w:rPr>
          <w:rFonts w:ascii="AcadNusx" w:eastAsia="Calibri" w:hAnsi="AcadNusx" w:cs="Times New Roman"/>
          <w:kern w:val="0"/>
          <w:sz w:val="22"/>
          <w:lang w:val="ka-GE"/>
          <w14:ligatures w14:val="none"/>
        </w:rPr>
        <w:t>.</w:t>
      </w:r>
    </w:p>
    <w:p w14:paraId="0FB0CDE1" w14:textId="77777777" w:rsidR="00F20F4F" w:rsidRPr="00F20F4F" w:rsidRDefault="00F20F4F" w:rsidP="006E0B33">
      <w:pPr>
        <w:tabs>
          <w:tab w:val="left" w:pos="567"/>
          <w:tab w:val="left" w:pos="1195"/>
        </w:tabs>
        <w:spacing w:after="0"/>
        <w:jc w:val="both"/>
        <w:rPr>
          <w:rFonts w:ascii="Sylfaen" w:eastAsia="Calibri" w:hAnsi="Sylfaen" w:cs="Sylfaen"/>
          <w:kern w:val="0"/>
          <w:sz w:val="22"/>
          <w:lang w:val="ka-GE"/>
          <w14:ligatures w14:val="none"/>
        </w:rPr>
      </w:pPr>
      <w:r w:rsidRPr="00F20F4F">
        <w:rPr>
          <w:rFonts w:ascii="Sylfaen" w:eastAsia="Calibri" w:hAnsi="Sylfaen" w:cs="Sylfaen"/>
          <w:b/>
          <w:kern w:val="0"/>
          <w:sz w:val="22"/>
          <w:lang w:val="ka-GE"/>
          <w14:ligatures w14:val="none"/>
        </w:rPr>
        <w:tab/>
        <w:t>მოსალოდნელი</w:t>
      </w:r>
      <w:r w:rsidRPr="00F20F4F">
        <w:rPr>
          <w:rFonts w:ascii="AcadNusx" w:eastAsia="Calibri" w:hAnsi="AcadNusx" w:cs="Times New Roman"/>
          <w:b/>
          <w:kern w:val="0"/>
          <w:sz w:val="22"/>
          <w:lang w:val="ka-GE"/>
          <w14:ligatures w14:val="none"/>
        </w:rPr>
        <w:t xml:space="preserve"> </w:t>
      </w:r>
      <w:r w:rsidRPr="00F20F4F">
        <w:rPr>
          <w:rFonts w:ascii="Sylfaen" w:eastAsia="Calibri" w:hAnsi="Sylfaen" w:cs="Sylfaen"/>
          <w:b/>
          <w:kern w:val="0"/>
          <w:sz w:val="22"/>
          <w:lang w:val="ka-GE"/>
          <w14:ligatures w14:val="none"/>
        </w:rPr>
        <w:t>შედეგები</w:t>
      </w:r>
      <w:r w:rsidRPr="00F20F4F">
        <w:rPr>
          <w:rFonts w:ascii="AcadNusx" w:eastAsia="Calibri" w:hAnsi="AcadNusx" w:cs="Times New Roman"/>
          <w:b/>
          <w:kern w:val="0"/>
          <w:sz w:val="22"/>
          <w:lang w:val="ka-GE"/>
          <w14:ligatures w14:val="none"/>
        </w:rPr>
        <w:t>:</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ჩატარდება ექსპერიმენტები გლუვი და სხვადასხვა გეომეტრიის მქონე ორგანზომილებიანი ხორკლიანი თბოგამცემი ზედაპირებისათვის. ასევე ჩატარდება ექსპერიმენტები თბოგამცემ ზედაპირზე თანაბრად განაწილებული ნახევრადსფერული ხორკლიანობის მქონე ზედაპირებისათვის.  მოხდება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შედეგების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Times New Roman"/>
          <w:kern w:val="0"/>
          <w:sz w:val="22"/>
          <w:lang w:val="ka-GE"/>
          <w14:ligatures w14:val="none"/>
        </w:rPr>
        <w:t>გა</w:t>
      </w:r>
      <w:r w:rsidRPr="00F20F4F">
        <w:rPr>
          <w:rFonts w:ascii="Sylfaen" w:eastAsia="Calibri" w:hAnsi="Sylfaen" w:cs="Sylfaen"/>
          <w:kern w:val="0"/>
          <w:sz w:val="22"/>
          <w:lang w:val="ka-GE"/>
          <w14:ligatures w14:val="none"/>
        </w:rPr>
        <w:t>ანალიზება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განზოგადება</w:t>
      </w:r>
      <w:r w:rsidRPr="00F20F4F">
        <w:rPr>
          <w:rFonts w:ascii="AcadNusx" w:eastAsia="Calibri" w:hAnsi="AcadNusx" w:cs="Times New Roman"/>
          <w:kern w:val="0"/>
          <w:sz w:val="22"/>
          <w:lang w:val="ka-GE"/>
          <w14:ligatures w14:val="none"/>
        </w:rPr>
        <w:t>.</w:t>
      </w:r>
    </w:p>
    <w:p w14:paraId="0CD6ED82" w14:textId="77777777" w:rsidR="00F20F4F" w:rsidRPr="00F20F4F" w:rsidRDefault="00F20F4F" w:rsidP="006E0B33">
      <w:pPr>
        <w:tabs>
          <w:tab w:val="left" w:pos="567"/>
          <w:tab w:val="left" w:pos="1195"/>
        </w:tabs>
        <w:spacing w:before="100" w:beforeAutospacing="1" w:after="120"/>
        <w:jc w:val="both"/>
        <w:rPr>
          <w:rFonts w:ascii="Sylfaen" w:eastAsia="Calibri" w:hAnsi="Sylfaen" w:cs="Times New Roman"/>
          <w:b/>
          <w:kern w:val="0"/>
          <w:sz w:val="22"/>
          <w:lang w:val="ka-GE"/>
          <w14:ligatures w14:val="none"/>
        </w:rPr>
      </w:pPr>
      <w:r w:rsidRPr="00F20F4F">
        <w:rPr>
          <w:rFonts w:ascii="Sylfaen" w:eastAsia="Calibri" w:hAnsi="Sylfaen" w:cs="Sylfaen"/>
          <w:kern w:val="0"/>
          <w:sz w:val="22"/>
          <w:lang w:val="ka-GE"/>
          <w14:ligatures w14:val="none"/>
        </w:rPr>
        <w:tab/>
      </w:r>
      <w:r w:rsidRPr="00F20F4F">
        <w:rPr>
          <w:rFonts w:ascii="Sylfaen" w:eastAsia="Calibri" w:hAnsi="Sylfaen" w:cs="Times New Roman"/>
          <w:b/>
          <w:kern w:val="0"/>
          <w:sz w:val="22"/>
          <w:lang w:val="ka-GE"/>
          <w14:ligatures w14:val="none"/>
        </w:rPr>
        <w:t xml:space="preserve">VI  </w:t>
      </w:r>
      <w:r w:rsidRPr="00F20F4F">
        <w:rPr>
          <w:rFonts w:ascii="Sylfaen" w:eastAsia="Calibri" w:hAnsi="Sylfaen" w:cs="Sylfaen"/>
          <w:b/>
          <w:kern w:val="0"/>
          <w:sz w:val="22"/>
          <w:lang w:val="ka-GE"/>
          <w14:ligatures w14:val="none"/>
        </w:rPr>
        <w:t>ეტაპი</w:t>
      </w:r>
      <w:r w:rsidRPr="00F20F4F">
        <w:rPr>
          <w:rFonts w:ascii="Sylfaen" w:eastAsia="Calibri" w:hAnsi="Sylfaen" w:cs="Times New Roman"/>
          <w:b/>
          <w:kern w:val="0"/>
          <w:sz w:val="22"/>
          <w:lang w:val="ka-GE"/>
          <w14:ligatures w14:val="none"/>
        </w:rPr>
        <w:t xml:space="preserve"> (31-36 </w:t>
      </w:r>
      <w:r w:rsidRPr="00F20F4F">
        <w:rPr>
          <w:rFonts w:ascii="Sylfaen" w:eastAsia="Calibri" w:hAnsi="Sylfaen" w:cs="Sylfaen"/>
          <w:b/>
          <w:kern w:val="0"/>
          <w:sz w:val="22"/>
          <w:lang w:val="ka-GE"/>
          <w14:ligatures w14:val="none"/>
        </w:rPr>
        <w:t>თვე</w:t>
      </w:r>
      <w:r w:rsidRPr="00F20F4F">
        <w:rPr>
          <w:rFonts w:ascii="Sylfaen" w:eastAsia="Calibri" w:hAnsi="Sylfaen" w:cs="Times New Roman"/>
          <w:b/>
          <w:kern w:val="0"/>
          <w:sz w:val="22"/>
          <w:lang w:val="ka-GE"/>
          <w14:ligatures w14:val="none"/>
        </w:rPr>
        <w:t>)</w:t>
      </w:r>
    </w:p>
    <w:p w14:paraId="2C62539E" w14:textId="77777777" w:rsidR="00F20F4F" w:rsidRPr="00F20F4F" w:rsidRDefault="00F20F4F" w:rsidP="006E0B33">
      <w:pPr>
        <w:tabs>
          <w:tab w:val="left" w:pos="567"/>
          <w:tab w:val="left" w:pos="1195"/>
        </w:tabs>
        <w:spacing w:after="0"/>
        <w:jc w:val="both"/>
        <w:rPr>
          <w:rFonts w:ascii="Sylfaen" w:eastAsia="Calibri" w:hAnsi="Sylfaen" w:cs="Sylfaen"/>
          <w:kern w:val="0"/>
          <w:sz w:val="22"/>
          <w:lang w:val="ka-GE"/>
          <w14:ligatures w14:val="none"/>
        </w:rPr>
      </w:pPr>
      <w:r w:rsidRPr="00F20F4F">
        <w:rPr>
          <w:rFonts w:ascii="Sylfaen" w:eastAsia="Calibri" w:hAnsi="Sylfaen" w:cs="Sylfaen"/>
          <w:kern w:val="0"/>
          <w:sz w:val="22"/>
          <w:lang w:val="ka-GE"/>
          <w14:ligatures w14:val="none"/>
        </w:rPr>
        <w:lastRenderedPageBreak/>
        <w:tab/>
        <w:t>ექსპერიმენტების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ჩატარება თბოგამცემ ზედაპირზე თანაბრად განაწილებული ღრმულებიანი ხორკლიანობის მქონე ზედაპირებისათვის.</w:t>
      </w:r>
    </w:p>
    <w:p w14:paraId="532EA180" w14:textId="77777777" w:rsidR="00F20F4F" w:rsidRPr="00F20F4F" w:rsidRDefault="00F20F4F" w:rsidP="006E0B33">
      <w:pPr>
        <w:tabs>
          <w:tab w:val="left" w:pos="567"/>
          <w:tab w:val="left" w:pos="1195"/>
        </w:tabs>
        <w:spacing w:after="0"/>
        <w:jc w:val="both"/>
        <w:rPr>
          <w:rFonts w:ascii="Sylfaen" w:eastAsia="Calibri" w:hAnsi="Sylfaen" w:cs="Sylfaen"/>
          <w:kern w:val="0"/>
          <w:sz w:val="22"/>
          <w:lang w:val="ka-GE"/>
          <w14:ligatures w14:val="none"/>
        </w:rPr>
      </w:pPr>
      <w:r w:rsidRPr="00F20F4F">
        <w:rPr>
          <w:rFonts w:ascii="Sylfaen" w:eastAsia="Calibri" w:hAnsi="Sylfaen" w:cs="Sylfaen"/>
          <w:kern w:val="0"/>
          <w:sz w:val="22"/>
          <w:lang w:val="ka-GE"/>
          <w14:ligatures w14:val="none"/>
        </w:rPr>
        <w:tab/>
        <w:t xml:space="preserve">ექსპერიმენტების ჩატარების დროს წარმოშობილი პრობლემების საკითხების დამატებითი გამოკვლევა. </w:t>
      </w:r>
    </w:p>
    <w:p w14:paraId="3EF681D1" w14:textId="77777777" w:rsidR="00F20F4F" w:rsidRPr="00F20F4F" w:rsidRDefault="00F20F4F" w:rsidP="006E0B33">
      <w:pPr>
        <w:tabs>
          <w:tab w:val="left" w:pos="567"/>
          <w:tab w:val="left" w:pos="1195"/>
        </w:tabs>
        <w:spacing w:after="0"/>
        <w:jc w:val="both"/>
        <w:rPr>
          <w:rFonts w:ascii="AcadNusx" w:eastAsia="Calibri" w:hAnsi="AcadNusx" w:cs="Times New Roman"/>
          <w:kern w:val="0"/>
          <w:sz w:val="22"/>
          <w:lang w:val="ka-GE"/>
          <w14:ligatures w14:val="none"/>
        </w:rPr>
      </w:pPr>
      <w:r w:rsidRPr="00F20F4F">
        <w:rPr>
          <w:rFonts w:ascii="Sylfaen" w:eastAsia="Calibri" w:hAnsi="Sylfaen" w:cs="Sylfaen"/>
          <w:kern w:val="0"/>
          <w:sz w:val="22"/>
          <w:lang w:val="ka-GE"/>
          <w14:ligatures w14:val="none"/>
        </w:rPr>
        <w:tab/>
        <w:t>სამეცნიერო</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პუბლიკაციის</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მომზადება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სრული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ანგარიშის მომზადება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სემინარი</w:t>
      </w:r>
      <w:r w:rsidRPr="00F20F4F">
        <w:rPr>
          <w:rFonts w:ascii="AcadNusx" w:eastAsia="Calibri" w:hAnsi="AcadNusx" w:cs="Times New Roman"/>
          <w:kern w:val="0"/>
          <w:sz w:val="22"/>
          <w:lang w:val="ka-GE"/>
          <w14:ligatures w14:val="none"/>
        </w:rPr>
        <w:t>.</w:t>
      </w:r>
    </w:p>
    <w:p w14:paraId="11DF125C" w14:textId="77777777" w:rsidR="00F20F4F" w:rsidRPr="00F20F4F" w:rsidRDefault="00F20F4F" w:rsidP="006E0B33">
      <w:pPr>
        <w:tabs>
          <w:tab w:val="left" w:pos="567"/>
          <w:tab w:val="left" w:pos="1195"/>
        </w:tabs>
        <w:spacing w:after="0"/>
        <w:jc w:val="both"/>
        <w:rPr>
          <w:rFonts w:ascii="Sylfaen" w:eastAsia="Calibri" w:hAnsi="Sylfaen" w:cs="Sylfaen"/>
          <w:kern w:val="0"/>
          <w:sz w:val="22"/>
          <w:lang w:val="ka-GE"/>
          <w14:ligatures w14:val="none"/>
        </w:rPr>
      </w:pPr>
      <w:r w:rsidRPr="00F20F4F">
        <w:rPr>
          <w:rFonts w:ascii="Sylfaen" w:eastAsia="Calibri" w:hAnsi="Sylfaen" w:cs="Sylfaen"/>
          <w:b/>
          <w:kern w:val="0"/>
          <w:sz w:val="22"/>
          <w:lang w:val="ka-GE"/>
          <w14:ligatures w14:val="none"/>
        </w:rPr>
        <w:tab/>
        <w:t>მოსალოდნელი</w:t>
      </w:r>
      <w:r w:rsidRPr="00F20F4F">
        <w:rPr>
          <w:rFonts w:ascii="AcadNusx" w:eastAsia="Calibri" w:hAnsi="AcadNusx" w:cs="Times New Roman"/>
          <w:b/>
          <w:kern w:val="0"/>
          <w:sz w:val="22"/>
          <w:lang w:val="ka-GE"/>
          <w14:ligatures w14:val="none"/>
        </w:rPr>
        <w:t xml:space="preserve"> </w:t>
      </w:r>
      <w:r w:rsidRPr="00F20F4F">
        <w:rPr>
          <w:rFonts w:ascii="Sylfaen" w:eastAsia="Calibri" w:hAnsi="Sylfaen" w:cs="Sylfaen"/>
          <w:b/>
          <w:kern w:val="0"/>
          <w:sz w:val="22"/>
          <w:lang w:val="ka-GE"/>
          <w14:ligatures w14:val="none"/>
        </w:rPr>
        <w:t>შედეგები</w:t>
      </w:r>
      <w:r w:rsidRPr="00F20F4F">
        <w:rPr>
          <w:rFonts w:ascii="AcadNusx" w:eastAsia="Calibri" w:hAnsi="AcadNusx" w:cs="Times New Roman"/>
          <w:b/>
          <w:kern w:val="0"/>
          <w:sz w:val="22"/>
          <w:lang w:val="ka-GE"/>
          <w14:ligatures w14:val="none"/>
        </w:rPr>
        <w:t>:</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ჩატარდება ექსპერიმენტები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 xml:space="preserve"> თბოგამცემ ზედაპირზე თანაბრად განაწილებული ღრმულებიანი ხორკლიანობის მქონე ზედაპირებისათვის.  </w:t>
      </w:r>
    </w:p>
    <w:p w14:paraId="35D00852" w14:textId="77777777" w:rsidR="00F20F4F" w:rsidRPr="00F20F4F" w:rsidRDefault="00F20F4F" w:rsidP="006E0B33">
      <w:pPr>
        <w:tabs>
          <w:tab w:val="left" w:pos="567"/>
          <w:tab w:val="left" w:pos="1195"/>
        </w:tabs>
        <w:spacing w:after="0"/>
        <w:jc w:val="both"/>
        <w:rPr>
          <w:rFonts w:ascii="AcadNusx" w:eastAsia="Calibri" w:hAnsi="AcadNusx" w:cs="Times New Roman"/>
          <w:kern w:val="0"/>
          <w:sz w:val="22"/>
          <w:lang w:val="ka-GE"/>
          <w14:ligatures w14:val="none"/>
        </w:rPr>
      </w:pPr>
      <w:r w:rsidRPr="00F20F4F">
        <w:rPr>
          <w:rFonts w:ascii="Sylfaen" w:eastAsia="Calibri" w:hAnsi="Sylfaen" w:cs="Times New Roman"/>
          <w:kern w:val="0"/>
          <w:sz w:val="22"/>
          <w:lang w:val="ka-GE"/>
          <w14:ligatures w14:val="none"/>
        </w:rPr>
        <w:tab/>
        <w:t xml:space="preserve">ჩატარდება </w:t>
      </w:r>
      <w:r w:rsidRPr="00F20F4F">
        <w:rPr>
          <w:rFonts w:ascii="Sylfaen" w:eastAsia="Calibri" w:hAnsi="Sylfaen" w:cs="Sylfaen"/>
          <w:kern w:val="0"/>
          <w:sz w:val="22"/>
          <w:lang w:val="ka-GE"/>
          <w14:ligatures w14:val="none"/>
        </w:rPr>
        <w:t>კვლევები ძირითადი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 xml:space="preserve">ექსპერიმენტების ჩატარების დროს წარმოშობილი საკითხების დამატებით შესასწავლად. </w:t>
      </w:r>
    </w:p>
    <w:p w14:paraId="08DC14C6" w14:textId="77777777" w:rsidR="00F20F4F" w:rsidRDefault="00F20F4F" w:rsidP="006E0B33">
      <w:pPr>
        <w:tabs>
          <w:tab w:val="left" w:pos="567"/>
        </w:tabs>
        <w:spacing w:after="0"/>
        <w:jc w:val="both"/>
        <w:rPr>
          <w:rFonts w:asciiTheme="minorHAnsi" w:eastAsia="Calibri" w:hAnsiTheme="minorHAnsi" w:cs="Times New Roman"/>
          <w:kern w:val="0"/>
          <w:sz w:val="22"/>
          <w:lang w:val="ka-GE"/>
          <w14:ligatures w14:val="none"/>
        </w:rPr>
      </w:pPr>
      <w:r w:rsidRPr="00F20F4F">
        <w:rPr>
          <w:rFonts w:ascii="Sylfaen" w:eastAsia="Calibri" w:hAnsi="Sylfaen" w:cs="Sylfaen"/>
          <w:kern w:val="0"/>
          <w:sz w:val="22"/>
          <w:lang w:val="ka-GE"/>
          <w14:ligatures w14:val="none"/>
        </w:rPr>
        <w:tab/>
        <w:t>შემუშავება რეკომენდაციები. მომზადდება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პუბლიკაცია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და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სრული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სამეცნიერო</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ანგარიში</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ჩატარდება</w:t>
      </w:r>
      <w:r w:rsidRPr="00F20F4F">
        <w:rPr>
          <w:rFonts w:ascii="AcadNusx" w:eastAsia="Calibri" w:hAnsi="AcadNusx" w:cs="Times New Roman"/>
          <w:kern w:val="0"/>
          <w:sz w:val="22"/>
          <w:lang w:val="ka-GE"/>
          <w14:ligatures w14:val="none"/>
        </w:rPr>
        <w:t xml:space="preserve"> </w:t>
      </w:r>
      <w:r w:rsidRPr="00F20F4F">
        <w:rPr>
          <w:rFonts w:ascii="Sylfaen" w:eastAsia="Calibri" w:hAnsi="Sylfaen" w:cs="Sylfaen"/>
          <w:kern w:val="0"/>
          <w:sz w:val="22"/>
          <w:lang w:val="ka-GE"/>
          <w14:ligatures w14:val="none"/>
        </w:rPr>
        <w:t>სემინარი</w:t>
      </w:r>
      <w:r w:rsidRPr="00F20F4F">
        <w:rPr>
          <w:rFonts w:ascii="AcadNusx" w:eastAsia="Calibri" w:hAnsi="AcadNusx" w:cs="Times New Roman"/>
          <w:kern w:val="0"/>
          <w:sz w:val="22"/>
          <w:lang w:val="ka-GE"/>
          <w14:ligatures w14:val="none"/>
        </w:rPr>
        <w:t>.</w:t>
      </w:r>
    </w:p>
    <w:p w14:paraId="14A1A97D" w14:textId="77777777" w:rsidR="00644D30" w:rsidRDefault="00644D30" w:rsidP="006E0B33">
      <w:pPr>
        <w:tabs>
          <w:tab w:val="left" w:pos="567"/>
        </w:tabs>
        <w:spacing w:after="0"/>
        <w:jc w:val="both"/>
        <w:rPr>
          <w:rFonts w:asciiTheme="minorHAnsi" w:eastAsia="Calibri" w:hAnsiTheme="minorHAnsi" w:cs="Times New Roman"/>
          <w:kern w:val="0"/>
          <w:sz w:val="22"/>
          <w:lang w:val="ka-GE"/>
          <w14:ligatures w14:val="none"/>
        </w:rPr>
      </w:pPr>
    </w:p>
    <w:p w14:paraId="147EE4B1" w14:textId="77777777" w:rsidR="002E17BC" w:rsidRDefault="002E17BC" w:rsidP="006E0B33">
      <w:pPr>
        <w:tabs>
          <w:tab w:val="left" w:pos="567"/>
        </w:tabs>
        <w:spacing w:after="0"/>
        <w:jc w:val="both"/>
        <w:rPr>
          <w:rFonts w:asciiTheme="minorHAnsi" w:eastAsia="Calibri" w:hAnsiTheme="minorHAnsi" w:cs="Times New Roman"/>
          <w:kern w:val="0"/>
          <w:sz w:val="22"/>
          <w:lang w:val="ka-GE"/>
          <w14:ligatures w14:val="none"/>
        </w:rPr>
      </w:pPr>
    </w:p>
    <w:p w14:paraId="407C208D" w14:textId="77777777" w:rsidR="002E17BC" w:rsidRPr="00455DF8" w:rsidRDefault="002E17BC" w:rsidP="002E17BC">
      <w:pPr>
        <w:spacing w:after="120"/>
        <w:jc w:val="center"/>
        <w:rPr>
          <w:rFonts w:ascii="Sylfaen" w:hAnsi="Sylfaen"/>
          <w:b/>
          <w:sz w:val="24"/>
          <w:szCs w:val="24"/>
          <w:lang w:val="ka-GE"/>
        </w:rPr>
      </w:pPr>
      <w:r w:rsidRPr="00455DF8">
        <w:rPr>
          <w:rFonts w:ascii="Sylfaen" w:hAnsi="Sylfaen"/>
          <w:b/>
          <w:sz w:val="24"/>
          <w:szCs w:val="24"/>
          <w:lang w:val="ka-GE"/>
        </w:rPr>
        <w:t xml:space="preserve">ინსტიტუტის პროგრამის </w:t>
      </w:r>
    </w:p>
    <w:p w14:paraId="74F99EBB" w14:textId="77777777" w:rsidR="002E17BC" w:rsidRPr="00455DF8" w:rsidRDefault="002E17BC" w:rsidP="002E17BC">
      <w:pPr>
        <w:jc w:val="center"/>
        <w:rPr>
          <w:rFonts w:ascii="Sylfaen" w:hAnsi="Sylfaen"/>
          <w:b/>
          <w:sz w:val="24"/>
          <w:szCs w:val="24"/>
          <w:lang w:val="ka-GE"/>
        </w:rPr>
      </w:pPr>
      <w:r w:rsidRPr="00455DF8">
        <w:rPr>
          <w:rFonts w:ascii="Sylfaen" w:hAnsi="Sylfaen" w:cs="Sylfaen"/>
          <w:b/>
          <w:sz w:val="24"/>
          <w:szCs w:val="24"/>
          <w:u w:color="FF0000"/>
          <w:lang w:val="ka-GE"/>
        </w:rPr>
        <w:t xml:space="preserve">რთული სისტემების </w:t>
      </w:r>
      <w:proofErr w:type="spellStart"/>
      <w:r w:rsidRPr="00455DF8">
        <w:rPr>
          <w:rFonts w:ascii="Sylfaen" w:hAnsi="Sylfaen" w:cs="Sylfaen"/>
          <w:b/>
          <w:sz w:val="24"/>
          <w:szCs w:val="24"/>
          <w:u w:color="FF0000"/>
        </w:rPr>
        <w:t>იდენტიფიკაცი</w:t>
      </w:r>
      <w:proofErr w:type="spellEnd"/>
      <w:r w:rsidRPr="00455DF8">
        <w:rPr>
          <w:rFonts w:ascii="Sylfaen" w:hAnsi="Sylfaen" w:cs="Sylfaen"/>
          <w:b/>
          <w:sz w:val="24"/>
          <w:szCs w:val="24"/>
          <w:u w:color="FF0000"/>
          <w:lang w:val="ka-GE"/>
        </w:rPr>
        <w:t>ის</w:t>
      </w:r>
      <w:r w:rsidRPr="00455DF8">
        <w:rPr>
          <w:rFonts w:ascii="AcadNusx" w:hAnsi="AcadNusx"/>
          <w:b/>
          <w:sz w:val="24"/>
          <w:szCs w:val="24"/>
        </w:rPr>
        <w:t>,</w:t>
      </w:r>
      <w:r w:rsidRPr="00455DF8">
        <w:rPr>
          <w:b/>
          <w:sz w:val="24"/>
          <w:szCs w:val="24"/>
          <w:lang w:val="ka-GE"/>
        </w:rPr>
        <w:t xml:space="preserve"> </w:t>
      </w:r>
      <w:r w:rsidRPr="00455DF8">
        <w:rPr>
          <w:rFonts w:ascii="Sylfaen" w:hAnsi="Sylfaen"/>
          <w:b/>
          <w:sz w:val="24"/>
          <w:szCs w:val="24"/>
          <w:lang w:val="ka-GE"/>
        </w:rPr>
        <w:t xml:space="preserve"> ოპტიმიზაციის, </w:t>
      </w:r>
      <w:proofErr w:type="spellStart"/>
      <w:r w:rsidRPr="00455DF8">
        <w:rPr>
          <w:rFonts w:ascii="Sylfaen" w:hAnsi="Sylfaen" w:cs="Sylfaen"/>
          <w:b/>
          <w:sz w:val="24"/>
          <w:szCs w:val="24"/>
          <w:u w:color="FF0000"/>
        </w:rPr>
        <w:t>მოდელირებ</w:t>
      </w:r>
      <w:proofErr w:type="spellEnd"/>
      <w:r w:rsidRPr="00455DF8">
        <w:rPr>
          <w:rFonts w:ascii="Sylfaen" w:hAnsi="Sylfaen" w:cs="Sylfaen"/>
          <w:b/>
          <w:sz w:val="24"/>
          <w:szCs w:val="24"/>
          <w:u w:color="FF0000"/>
          <w:lang w:val="ka-GE"/>
        </w:rPr>
        <w:t xml:space="preserve">ის, </w:t>
      </w:r>
      <w:r>
        <w:rPr>
          <w:rFonts w:ascii="Sylfaen" w:hAnsi="Sylfaen" w:cs="Sylfaen"/>
          <w:b/>
          <w:sz w:val="24"/>
          <w:szCs w:val="24"/>
          <w:u w:color="FF0000"/>
          <w:lang w:val="ka-GE"/>
        </w:rPr>
        <w:t xml:space="preserve">კონსტრუირებისა </w:t>
      </w:r>
      <w:r w:rsidRPr="00455DF8">
        <w:rPr>
          <w:rFonts w:ascii="Sylfaen" w:hAnsi="Sylfaen" w:cs="Sylfaen"/>
          <w:b/>
          <w:sz w:val="24"/>
          <w:szCs w:val="24"/>
          <w:u w:color="FF0000"/>
          <w:lang w:val="ka-GE"/>
        </w:rPr>
        <w:t xml:space="preserve"> და მართვის აქტუალური პრობლემების კვლევა </w:t>
      </w:r>
      <w:r w:rsidRPr="00455DF8">
        <w:rPr>
          <w:rFonts w:ascii="Sylfaen" w:hAnsi="Sylfaen"/>
          <w:b/>
          <w:sz w:val="24"/>
          <w:szCs w:val="24"/>
          <w:lang w:val="ka-GE"/>
        </w:rPr>
        <w:t>(202</w:t>
      </w:r>
      <w:r w:rsidRPr="00455DF8">
        <w:rPr>
          <w:rFonts w:ascii="Sylfaen" w:hAnsi="Sylfaen"/>
          <w:b/>
          <w:sz w:val="24"/>
          <w:szCs w:val="24"/>
          <w:lang w:val="en-US"/>
        </w:rPr>
        <w:t>4</w:t>
      </w:r>
      <w:r w:rsidRPr="00455DF8">
        <w:rPr>
          <w:rFonts w:ascii="Sylfaen" w:hAnsi="Sylfaen"/>
          <w:b/>
          <w:sz w:val="24"/>
          <w:szCs w:val="24"/>
          <w:lang w:val="ka-GE"/>
        </w:rPr>
        <w:t xml:space="preserve"> -202</w:t>
      </w:r>
      <w:r w:rsidRPr="00455DF8">
        <w:rPr>
          <w:rFonts w:ascii="Sylfaen" w:hAnsi="Sylfaen"/>
          <w:b/>
          <w:sz w:val="24"/>
          <w:szCs w:val="24"/>
          <w:lang w:val="en-US"/>
        </w:rPr>
        <w:t>6</w:t>
      </w:r>
      <w:r w:rsidRPr="00455DF8">
        <w:rPr>
          <w:rFonts w:ascii="Sylfaen" w:hAnsi="Sylfaen"/>
          <w:b/>
          <w:sz w:val="24"/>
          <w:szCs w:val="24"/>
          <w:lang w:val="ka-GE"/>
        </w:rPr>
        <w:t xml:space="preserve"> წწ.) </w:t>
      </w:r>
    </w:p>
    <w:p w14:paraId="274B6026" w14:textId="77777777" w:rsidR="002E17BC" w:rsidRPr="00455DF8" w:rsidRDefault="002E17BC" w:rsidP="002E17BC">
      <w:pPr>
        <w:jc w:val="center"/>
        <w:rPr>
          <w:rFonts w:ascii="Sylfaen" w:hAnsi="Sylfaen"/>
          <w:b/>
          <w:sz w:val="24"/>
          <w:szCs w:val="24"/>
          <w:lang w:val="ka-GE"/>
        </w:rPr>
      </w:pPr>
      <w:r w:rsidRPr="00455DF8">
        <w:rPr>
          <w:rFonts w:ascii="Sylfaen" w:hAnsi="Sylfaen"/>
          <w:b/>
          <w:sz w:val="24"/>
          <w:szCs w:val="24"/>
          <w:lang w:val="ka-GE"/>
        </w:rPr>
        <w:t>სავარაუდო ღირებულება</w:t>
      </w:r>
    </w:p>
    <w:p w14:paraId="11B46128" w14:textId="77777777" w:rsidR="002E17BC" w:rsidRPr="00455DF8" w:rsidRDefault="002E17BC" w:rsidP="002E17BC">
      <w:pPr>
        <w:jc w:val="center"/>
        <w:rPr>
          <w:rFonts w:ascii="Sylfaen" w:hAnsi="Sylfaen"/>
          <w:b/>
          <w:sz w:val="24"/>
          <w:szCs w:val="24"/>
          <w:lang w:val="ka-GE"/>
        </w:rPr>
      </w:pPr>
    </w:p>
    <w:tbl>
      <w:tblPr>
        <w:tblW w:w="9620" w:type="dxa"/>
        <w:tblInd w:w="108" w:type="dxa"/>
        <w:tblLook w:val="04A0" w:firstRow="1" w:lastRow="0" w:firstColumn="1" w:lastColumn="0" w:noHBand="0" w:noVBand="1"/>
      </w:tblPr>
      <w:tblGrid>
        <w:gridCol w:w="2740"/>
        <w:gridCol w:w="2180"/>
        <w:gridCol w:w="2300"/>
        <w:gridCol w:w="2400"/>
      </w:tblGrid>
      <w:tr w:rsidR="002E17BC" w:rsidRPr="00455DF8" w14:paraId="37AA31DC" w14:textId="77777777" w:rsidTr="00D652C2">
        <w:trPr>
          <w:trHeight w:val="384"/>
        </w:trPr>
        <w:tc>
          <w:tcPr>
            <w:tcW w:w="27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FFFFCB8" w14:textId="77777777" w:rsidR="002E17BC" w:rsidRPr="00455DF8" w:rsidRDefault="002E17BC" w:rsidP="00D652C2">
            <w:pPr>
              <w:spacing w:after="0"/>
              <w:jc w:val="center"/>
              <w:rPr>
                <w:rFonts w:ascii="Sylfaen" w:eastAsia="Times New Roman" w:hAnsi="Sylfaen" w:cs="Calibri"/>
                <w:b/>
                <w:bCs/>
                <w:color w:val="000000"/>
                <w:sz w:val="24"/>
                <w:szCs w:val="24"/>
              </w:rPr>
            </w:pPr>
            <w:proofErr w:type="spellStart"/>
            <w:r w:rsidRPr="00455DF8">
              <w:rPr>
                <w:rFonts w:ascii="Sylfaen" w:eastAsia="Times New Roman" w:hAnsi="Sylfaen" w:cs="Calibri"/>
                <w:b/>
                <w:bCs/>
                <w:color w:val="000000"/>
                <w:sz w:val="24"/>
                <w:szCs w:val="24"/>
              </w:rPr>
              <w:t>ღირებულება</w:t>
            </w:r>
            <w:proofErr w:type="spellEnd"/>
            <w:r w:rsidRPr="00455DF8">
              <w:rPr>
                <w:rFonts w:ascii="Calibri" w:eastAsia="Times New Roman" w:hAnsi="Calibri" w:cs="Calibri"/>
                <w:b/>
                <w:bCs/>
                <w:color w:val="000000"/>
                <w:sz w:val="24"/>
                <w:szCs w:val="24"/>
              </w:rPr>
              <w:t xml:space="preserve"> </w:t>
            </w:r>
            <w:r w:rsidRPr="00455DF8">
              <w:rPr>
                <w:rFonts w:ascii="Calibri" w:eastAsia="Times New Roman" w:hAnsi="Calibri" w:cs="Calibri"/>
                <w:b/>
                <w:bCs/>
                <w:color w:val="000000"/>
                <w:sz w:val="24"/>
                <w:szCs w:val="24"/>
                <w:lang w:val="ka-GE"/>
              </w:rPr>
              <w:t>(</w:t>
            </w:r>
            <w:proofErr w:type="spellStart"/>
            <w:r w:rsidRPr="00455DF8">
              <w:rPr>
                <w:rFonts w:ascii="Sylfaen" w:eastAsia="Times New Roman" w:hAnsi="Sylfaen" w:cs="Calibri"/>
                <w:b/>
                <w:bCs/>
                <w:color w:val="000000"/>
                <w:sz w:val="24"/>
                <w:szCs w:val="24"/>
              </w:rPr>
              <w:t>ლარი</w:t>
            </w:r>
            <w:proofErr w:type="spellEnd"/>
            <w:r w:rsidRPr="00455DF8">
              <w:rPr>
                <w:rFonts w:ascii="Calibri" w:eastAsia="Times New Roman" w:hAnsi="Calibri" w:cs="Calibri"/>
                <w:b/>
                <w:bCs/>
                <w:color w:val="000000"/>
                <w:sz w:val="24"/>
                <w:szCs w:val="24"/>
              </w:rPr>
              <w:t>)</w:t>
            </w:r>
          </w:p>
        </w:tc>
        <w:tc>
          <w:tcPr>
            <w:tcW w:w="2180" w:type="dxa"/>
            <w:tcBorders>
              <w:top w:val="single" w:sz="8" w:space="0" w:color="auto"/>
              <w:left w:val="nil"/>
              <w:bottom w:val="single" w:sz="8" w:space="0" w:color="auto"/>
              <w:right w:val="single" w:sz="8" w:space="0" w:color="auto"/>
            </w:tcBorders>
            <w:shd w:val="clear" w:color="auto" w:fill="auto"/>
            <w:noWrap/>
            <w:vAlign w:val="center"/>
            <w:hideMark/>
          </w:tcPr>
          <w:p w14:paraId="2A8EF9BC" w14:textId="77777777" w:rsidR="002E17BC" w:rsidRPr="00455DF8" w:rsidRDefault="002E17BC" w:rsidP="00D652C2">
            <w:pPr>
              <w:spacing w:after="0"/>
              <w:jc w:val="center"/>
              <w:rPr>
                <w:rFonts w:ascii="Calibri" w:eastAsia="Times New Roman" w:hAnsi="Calibri" w:cs="Calibri"/>
                <w:b/>
                <w:bCs/>
                <w:color w:val="000000"/>
                <w:sz w:val="24"/>
                <w:szCs w:val="24"/>
              </w:rPr>
            </w:pPr>
            <w:r w:rsidRPr="00455DF8">
              <w:rPr>
                <w:rFonts w:ascii="Calibri" w:eastAsia="Times New Roman" w:hAnsi="Calibri" w:cs="Calibri"/>
                <w:b/>
                <w:bCs/>
                <w:color w:val="000000"/>
                <w:sz w:val="24"/>
                <w:szCs w:val="24"/>
              </w:rPr>
              <w:t>202</w:t>
            </w:r>
            <w:r w:rsidRPr="00455DF8">
              <w:rPr>
                <w:rFonts w:ascii="Calibri" w:eastAsia="Times New Roman" w:hAnsi="Calibri" w:cs="Calibri"/>
                <w:b/>
                <w:bCs/>
                <w:color w:val="000000"/>
                <w:sz w:val="24"/>
                <w:szCs w:val="24"/>
                <w:lang w:val="en-US"/>
              </w:rPr>
              <w:t>4</w:t>
            </w:r>
            <w:r w:rsidRPr="00455DF8">
              <w:rPr>
                <w:rFonts w:ascii="Calibri" w:eastAsia="Times New Roman" w:hAnsi="Calibri" w:cs="Calibri"/>
                <w:b/>
                <w:bCs/>
                <w:color w:val="000000"/>
                <w:sz w:val="24"/>
                <w:szCs w:val="24"/>
              </w:rPr>
              <w:t xml:space="preserve"> </w:t>
            </w:r>
            <w:proofErr w:type="spellStart"/>
            <w:r w:rsidRPr="00455DF8">
              <w:rPr>
                <w:rFonts w:ascii="Sylfaen" w:eastAsia="Times New Roman" w:hAnsi="Sylfaen" w:cs="Calibri"/>
                <w:b/>
                <w:bCs/>
                <w:color w:val="000000"/>
                <w:sz w:val="24"/>
                <w:szCs w:val="24"/>
              </w:rPr>
              <w:t>წელი</w:t>
            </w:r>
            <w:proofErr w:type="spellEnd"/>
          </w:p>
        </w:tc>
        <w:tc>
          <w:tcPr>
            <w:tcW w:w="2300" w:type="dxa"/>
            <w:tcBorders>
              <w:top w:val="single" w:sz="8" w:space="0" w:color="auto"/>
              <w:left w:val="nil"/>
              <w:bottom w:val="single" w:sz="8" w:space="0" w:color="auto"/>
              <w:right w:val="single" w:sz="8" w:space="0" w:color="auto"/>
            </w:tcBorders>
            <w:shd w:val="clear" w:color="auto" w:fill="auto"/>
            <w:noWrap/>
            <w:vAlign w:val="center"/>
            <w:hideMark/>
          </w:tcPr>
          <w:p w14:paraId="4A0F616F" w14:textId="77777777" w:rsidR="002E17BC" w:rsidRPr="00455DF8" w:rsidRDefault="002E17BC" w:rsidP="00D652C2">
            <w:pPr>
              <w:spacing w:after="0"/>
              <w:jc w:val="center"/>
              <w:rPr>
                <w:rFonts w:ascii="Calibri" w:eastAsia="Times New Roman" w:hAnsi="Calibri" w:cs="Calibri"/>
                <w:b/>
                <w:bCs/>
                <w:color w:val="000000"/>
                <w:sz w:val="24"/>
                <w:szCs w:val="24"/>
              </w:rPr>
            </w:pPr>
            <w:r w:rsidRPr="00455DF8">
              <w:rPr>
                <w:rFonts w:ascii="Calibri" w:eastAsia="Times New Roman" w:hAnsi="Calibri" w:cs="Calibri"/>
                <w:b/>
                <w:bCs/>
                <w:color w:val="000000"/>
                <w:sz w:val="24"/>
                <w:szCs w:val="24"/>
              </w:rPr>
              <w:t>202</w:t>
            </w:r>
            <w:r w:rsidRPr="00455DF8">
              <w:rPr>
                <w:rFonts w:ascii="Calibri" w:eastAsia="Times New Roman" w:hAnsi="Calibri" w:cs="Calibri"/>
                <w:b/>
                <w:bCs/>
                <w:color w:val="000000"/>
                <w:sz w:val="24"/>
                <w:szCs w:val="24"/>
                <w:lang w:val="en-US"/>
              </w:rPr>
              <w:t>5</w:t>
            </w:r>
            <w:r w:rsidRPr="00455DF8">
              <w:rPr>
                <w:rFonts w:ascii="Calibri" w:eastAsia="Times New Roman" w:hAnsi="Calibri" w:cs="Calibri"/>
                <w:b/>
                <w:bCs/>
                <w:color w:val="000000"/>
                <w:sz w:val="24"/>
                <w:szCs w:val="24"/>
              </w:rPr>
              <w:t xml:space="preserve"> </w:t>
            </w:r>
            <w:proofErr w:type="spellStart"/>
            <w:r w:rsidRPr="00455DF8">
              <w:rPr>
                <w:rFonts w:ascii="Sylfaen" w:eastAsia="Times New Roman" w:hAnsi="Sylfaen" w:cs="Calibri"/>
                <w:b/>
                <w:bCs/>
                <w:color w:val="000000"/>
                <w:sz w:val="24"/>
                <w:szCs w:val="24"/>
              </w:rPr>
              <w:t>წელი</w:t>
            </w:r>
            <w:proofErr w:type="spellEnd"/>
          </w:p>
        </w:tc>
        <w:tc>
          <w:tcPr>
            <w:tcW w:w="2400" w:type="dxa"/>
            <w:tcBorders>
              <w:top w:val="single" w:sz="8" w:space="0" w:color="auto"/>
              <w:left w:val="nil"/>
              <w:bottom w:val="single" w:sz="8" w:space="0" w:color="auto"/>
              <w:right w:val="single" w:sz="8" w:space="0" w:color="000000"/>
            </w:tcBorders>
            <w:shd w:val="clear" w:color="auto" w:fill="auto"/>
            <w:noWrap/>
            <w:vAlign w:val="center"/>
            <w:hideMark/>
          </w:tcPr>
          <w:p w14:paraId="4B19CBBF" w14:textId="77777777" w:rsidR="002E17BC" w:rsidRPr="00455DF8" w:rsidRDefault="002E17BC" w:rsidP="00D652C2">
            <w:pPr>
              <w:spacing w:after="0"/>
              <w:jc w:val="center"/>
              <w:rPr>
                <w:rFonts w:ascii="Calibri" w:eastAsia="Times New Roman" w:hAnsi="Calibri" w:cs="Calibri"/>
                <w:b/>
                <w:bCs/>
                <w:color w:val="000000"/>
                <w:sz w:val="24"/>
                <w:szCs w:val="24"/>
              </w:rPr>
            </w:pPr>
            <w:r w:rsidRPr="00455DF8">
              <w:rPr>
                <w:rFonts w:ascii="Calibri" w:eastAsia="Times New Roman" w:hAnsi="Calibri" w:cs="Calibri"/>
                <w:b/>
                <w:bCs/>
                <w:color w:val="000000"/>
                <w:sz w:val="24"/>
                <w:szCs w:val="24"/>
              </w:rPr>
              <w:t>202</w:t>
            </w:r>
            <w:r w:rsidRPr="00455DF8">
              <w:rPr>
                <w:rFonts w:ascii="Calibri" w:eastAsia="Times New Roman" w:hAnsi="Calibri" w:cs="Calibri"/>
                <w:b/>
                <w:bCs/>
                <w:color w:val="000000"/>
                <w:sz w:val="24"/>
                <w:szCs w:val="24"/>
                <w:lang w:val="en-US"/>
              </w:rPr>
              <w:t>6</w:t>
            </w:r>
            <w:r w:rsidRPr="00455DF8">
              <w:rPr>
                <w:rFonts w:ascii="Calibri" w:eastAsia="Times New Roman" w:hAnsi="Calibri" w:cs="Calibri"/>
                <w:b/>
                <w:bCs/>
                <w:color w:val="000000"/>
                <w:sz w:val="24"/>
                <w:szCs w:val="24"/>
              </w:rPr>
              <w:t xml:space="preserve"> </w:t>
            </w:r>
            <w:proofErr w:type="spellStart"/>
            <w:r w:rsidRPr="00455DF8">
              <w:rPr>
                <w:rFonts w:ascii="Sylfaen" w:eastAsia="Times New Roman" w:hAnsi="Sylfaen" w:cs="Calibri"/>
                <w:b/>
                <w:bCs/>
                <w:color w:val="000000"/>
                <w:sz w:val="24"/>
                <w:szCs w:val="24"/>
              </w:rPr>
              <w:t>წელი</w:t>
            </w:r>
            <w:proofErr w:type="spellEnd"/>
          </w:p>
        </w:tc>
      </w:tr>
      <w:tr w:rsidR="002E17BC" w:rsidRPr="00455DF8" w14:paraId="4EB463A7" w14:textId="77777777" w:rsidTr="00D652C2">
        <w:trPr>
          <w:trHeight w:val="300"/>
        </w:trPr>
        <w:tc>
          <w:tcPr>
            <w:tcW w:w="2740" w:type="dxa"/>
            <w:tcBorders>
              <w:top w:val="nil"/>
              <w:left w:val="single" w:sz="8" w:space="0" w:color="auto"/>
              <w:bottom w:val="single" w:sz="8" w:space="0" w:color="auto"/>
              <w:right w:val="single" w:sz="8" w:space="0" w:color="auto"/>
            </w:tcBorders>
            <w:shd w:val="clear" w:color="auto" w:fill="auto"/>
            <w:noWrap/>
            <w:vAlign w:val="center"/>
            <w:hideMark/>
          </w:tcPr>
          <w:p w14:paraId="174785BD" w14:textId="77777777" w:rsidR="002E17BC" w:rsidRPr="00455DF8" w:rsidRDefault="002E17BC" w:rsidP="00D652C2">
            <w:pPr>
              <w:spacing w:after="0"/>
              <w:rPr>
                <w:rFonts w:ascii="Sylfaen" w:eastAsia="Times New Roman" w:hAnsi="Sylfaen" w:cs="Calibri"/>
                <w:color w:val="000000"/>
                <w:sz w:val="22"/>
              </w:rPr>
            </w:pPr>
            <w:proofErr w:type="spellStart"/>
            <w:r w:rsidRPr="00455DF8">
              <w:rPr>
                <w:rFonts w:ascii="Sylfaen" w:eastAsia="Times New Roman" w:hAnsi="Sylfaen" w:cs="Calibri"/>
                <w:color w:val="000000"/>
                <w:sz w:val="22"/>
              </w:rPr>
              <w:t>ხელფასი</w:t>
            </w:r>
            <w:proofErr w:type="spellEnd"/>
          </w:p>
        </w:tc>
        <w:tc>
          <w:tcPr>
            <w:tcW w:w="2180" w:type="dxa"/>
            <w:tcBorders>
              <w:top w:val="nil"/>
              <w:left w:val="nil"/>
              <w:bottom w:val="single" w:sz="8" w:space="0" w:color="auto"/>
              <w:right w:val="single" w:sz="8" w:space="0" w:color="auto"/>
            </w:tcBorders>
            <w:shd w:val="clear" w:color="auto" w:fill="auto"/>
            <w:noWrap/>
            <w:vAlign w:val="center"/>
            <w:hideMark/>
          </w:tcPr>
          <w:p w14:paraId="2DE25BB5" w14:textId="77777777" w:rsidR="002E17BC" w:rsidRPr="00455DF8" w:rsidRDefault="002E17BC" w:rsidP="00D652C2">
            <w:pPr>
              <w:spacing w:after="0"/>
              <w:jc w:val="center"/>
              <w:rPr>
                <w:rFonts w:ascii="Calibri" w:eastAsia="Times New Roman" w:hAnsi="Calibri" w:cs="Calibri"/>
                <w:color w:val="000000"/>
                <w:sz w:val="22"/>
                <w:lang w:val="en-US"/>
              </w:rPr>
            </w:pPr>
            <w:r>
              <w:rPr>
                <w:rFonts w:ascii="Calibri" w:eastAsia="Times New Roman" w:hAnsi="Calibri" w:cs="Calibri"/>
                <w:color w:val="000000"/>
                <w:sz w:val="22"/>
                <w:lang w:val="en-US"/>
              </w:rPr>
              <w:t>634 296</w:t>
            </w:r>
          </w:p>
        </w:tc>
        <w:tc>
          <w:tcPr>
            <w:tcW w:w="2300" w:type="dxa"/>
            <w:tcBorders>
              <w:top w:val="nil"/>
              <w:left w:val="nil"/>
              <w:bottom w:val="single" w:sz="8" w:space="0" w:color="auto"/>
              <w:right w:val="single" w:sz="8" w:space="0" w:color="auto"/>
            </w:tcBorders>
            <w:shd w:val="clear" w:color="auto" w:fill="auto"/>
            <w:noWrap/>
            <w:vAlign w:val="center"/>
            <w:hideMark/>
          </w:tcPr>
          <w:p w14:paraId="5FE5037F" w14:textId="77777777" w:rsidR="002E17BC" w:rsidRPr="00455DF8" w:rsidRDefault="002E17BC" w:rsidP="00D652C2">
            <w:pPr>
              <w:spacing w:after="0"/>
              <w:jc w:val="center"/>
              <w:rPr>
                <w:rFonts w:ascii="Calibri" w:eastAsia="Times New Roman" w:hAnsi="Calibri" w:cs="Calibri"/>
                <w:color w:val="000000"/>
                <w:sz w:val="22"/>
              </w:rPr>
            </w:pPr>
            <w:r>
              <w:rPr>
                <w:rFonts w:ascii="Calibri" w:eastAsia="Times New Roman" w:hAnsi="Calibri" w:cs="Calibri"/>
                <w:color w:val="000000"/>
                <w:sz w:val="22"/>
                <w:lang w:val="ka-GE"/>
              </w:rPr>
              <w:t>761 155</w:t>
            </w:r>
          </w:p>
        </w:tc>
        <w:tc>
          <w:tcPr>
            <w:tcW w:w="2400" w:type="dxa"/>
            <w:tcBorders>
              <w:top w:val="single" w:sz="8" w:space="0" w:color="auto"/>
              <w:left w:val="nil"/>
              <w:bottom w:val="single" w:sz="8" w:space="0" w:color="auto"/>
              <w:right w:val="single" w:sz="8" w:space="0" w:color="000000"/>
            </w:tcBorders>
            <w:shd w:val="clear" w:color="auto" w:fill="auto"/>
            <w:noWrap/>
            <w:vAlign w:val="center"/>
            <w:hideMark/>
          </w:tcPr>
          <w:p w14:paraId="6FC409AF" w14:textId="77777777" w:rsidR="002E17BC" w:rsidRPr="00455DF8" w:rsidRDefault="002E17BC" w:rsidP="00D652C2">
            <w:pPr>
              <w:spacing w:after="0"/>
              <w:jc w:val="center"/>
              <w:rPr>
                <w:rFonts w:ascii="Calibri" w:eastAsia="Times New Roman" w:hAnsi="Calibri" w:cs="Calibri"/>
                <w:color w:val="000000"/>
                <w:sz w:val="22"/>
              </w:rPr>
            </w:pPr>
            <w:r>
              <w:rPr>
                <w:rFonts w:ascii="Calibri" w:eastAsia="Times New Roman" w:hAnsi="Calibri" w:cs="Calibri"/>
                <w:color w:val="000000"/>
                <w:sz w:val="22"/>
                <w:lang w:val="ka-GE"/>
              </w:rPr>
              <w:t>913 386</w:t>
            </w:r>
          </w:p>
        </w:tc>
      </w:tr>
      <w:tr w:rsidR="002E17BC" w:rsidRPr="00455DF8" w14:paraId="1FDA926C" w14:textId="77777777" w:rsidTr="00D652C2">
        <w:trPr>
          <w:trHeight w:val="300"/>
        </w:trPr>
        <w:tc>
          <w:tcPr>
            <w:tcW w:w="2740" w:type="dxa"/>
            <w:tcBorders>
              <w:top w:val="nil"/>
              <w:left w:val="single" w:sz="8" w:space="0" w:color="auto"/>
              <w:bottom w:val="single" w:sz="8" w:space="0" w:color="auto"/>
              <w:right w:val="single" w:sz="8" w:space="0" w:color="auto"/>
            </w:tcBorders>
            <w:shd w:val="clear" w:color="auto" w:fill="auto"/>
            <w:noWrap/>
            <w:vAlign w:val="center"/>
            <w:hideMark/>
          </w:tcPr>
          <w:p w14:paraId="795FD8DA" w14:textId="77777777" w:rsidR="002E17BC" w:rsidRPr="00455DF8" w:rsidRDefault="002E17BC" w:rsidP="00D652C2">
            <w:pPr>
              <w:spacing w:after="0"/>
              <w:rPr>
                <w:rFonts w:ascii="Sylfaen" w:eastAsia="Times New Roman" w:hAnsi="Sylfaen" w:cs="Calibri"/>
                <w:color w:val="000000"/>
                <w:sz w:val="22"/>
              </w:rPr>
            </w:pPr>
            <w:proofErr w:type="spellStart"/>
            <w:r w:rsidRPr="00455DF8">
              <w:rPr>
                <w:rFonts w:ascii="Sylfaen" w:eastAsia="Times New Roman" w:hAnsi="Sylfaen" w:cs="Calibri"/>
                <w:color w:val="000000"/>
                <w:sz w:val="22"/>
              </w:rPr>
              <w:t>საქონელი</w:t>
            </w:r>
            <w:proofErr w:type="spellEnd"/>
            <w:r w:rsidRPr="00455DF8">
              <w:rPr>
                <w:rFonts w:ascii="Calibri" w:eastAsia="Times New Roman" w:hAnsi="Calibri" w:cs="Calibri"/>
                <w:color w:val="000000"/>
                <w:sz w:val="22"/>
              </w:rPr>
              <w:t xml:space="preserve"> </w:t>
            </w:r>
            <w:proofErr w:type="spellStart"/>
            <w:r w:rsidRPr="00455DF8">
              <w:rPr>
                <w:rFonts w:ascii="Sylfaen" w:eastAsia="Times New Roman" w:hAnsi="Sylfaen" w:cs="Calibri"/>
                <w:color w:val="000000"/>
                <w:sz w:val="22"/>
              </w:rPr>
              <w:t>და</w:t>
            </w:r>
            <w:proofErr w:type="spellEnd"/>
            <w:r w:rsidRPr="00455DF8">
              <w:rPr>
                <w:rFonts w:ascii="Calibri" w:eastAsia="Times New Roman" w:hAnsi="Calibri" w:cs="Calibri"/>
                <w:color w:val="000000"/>
                <w:sz w:val="22"/>
              </w:rPr>
              <w:t xml:space="preserve"> </w:t>
            </w:r>
            <w:proofErr w:type="spellStart"/>
            <w:r w:rsidRPr="00455DF8">
              <w:rPr>
                <w:rFonts w:ascii="Sylfaen" w:eastAsia="Times New Roman" w:hAnsi="Sylfaen" w:cs="Calibri"/>
                <w:color w:val="000000"/>
                <w:sz w:val="22"/>
              </w:rPr>
              <w:t>მომსახურეობა</w:t>
            </w:r>
            <w:proofErr w:type="spellEnd"/>
          </w:p>
        </w:tc>
        <w:tc>
          <w:tcPr>
            <w:tcW w:w="2180" w:type="dxa"/>
            <w:tcBorders>
              <w:top w:val="nil"/>
              <w:left w:val="nil"/>
              <w:bottom w:val="single" w:sz="8" w:space="0" w:color="auto"/>
              <w:right w:val="single" w:sz="8" w:space="0" w:color="auto"/>
            </w:tcBorders>
            <w:shd w:val="clear" w:color="auto" w:fill="auto"/>
            <w:noWrap/>
            <w:vAlign w:val="center"/>
            <w:hideMark/>
          </w:tcPr>
          <w:p w14:paraId="6D0F2591" w14:textId="77777777" w:rsidR="002E17BC" w:rsidRPr="00455DF8" w:rsidRDefault="002E17BC" w:rsidP="00D652C2">
            <w:pPr>
              <w:spacing w:after="0"/>
              <w:jc w:val="center"/>
              <w:rPr>
                <w:rFonts w:ascii="Calibri" w:eastAsia="Times New Roman" w:hAnsi="Calibri" w:cs="Calibri"/>
                <w:color w:val="000000"/>
                <w:sz w:val="22"/>
                <w:lang w:val="en-US"/>
              </w:rPr>
            </w:pPr>
            <w:r>
              <w:rPr>
                <w:rFonts w:ascii="Calibri" w:eastAsia="Times New Roman" w:hAnsi="Calibri" w:cs="Calibri"/>
                <w:color w:val="000000"/>
                <w:sz w:val="22"/>
                <w:lang w:val="en-US"/>
              </w:rPr>
              <w:t>26 448</w:t>
            </w:r>
          </w:p>
        </w:tc>
        <w:tc>
          <w:tcPr>
            <w:tcW w:w="2300" w:type="dxa"/>
            <w:tcBorders>
              <w:top w:val="nil"/>
              <w:left w:val="nil"/>
              <w:bottom w:val="single" w:sz="8" w:space="0" w:color="auto"/>
              <w:right w:val="single" w:sz="8" w:space="0" w:color="auto"/>
            </w:tcBorders>
            <w:shd w:val="clear" w:color="auto" w:fill="auto"/>
            <w:noWrap/>
            <w:vAlign w:val="center"/>
            <w:hideMark/>
          </w:tcPr>
          <w:p w14:paraId="79212DF9" w14:textId="77777777" w:rsidR="002E17BC" w:rsidRPr="00455DF8" w:rsidRDefault="002E17BC" w:rsidP="00D652C2">
            <w:pPr>
              <w:spacing w:after="0"/>
              <w:jc w:val="center"/>
              <w:rPr>
                <w:rFonts w:ascii="Calibri" w:eastAsia="Times New Roman" w:hAnsi="Calibri" w:cs="Calibri"/>
                <w:color w:val="000000"/>
                <w:sz w:val="22"/>
              </w:rPr>
            </w:pPr>
            <w:r>
              <w:rPr>
                <w:rFonts w:ascii="Calibri" w:eastAsia="Times New Roman" w:hAnsi="Calibri" w:cs="Calibri"/>
                <w:color w:val="000000"/>
                <w:sz w:val="22"/>
                <w:lang w:val="ka-GE"/>
              </w:rPr>
              <w:t>31 736</w:t>
            </w:r>
          </w:p>
        </w:tc>
        <w:tc>
          <w:tcPr>
            <w:tcW w:w="2400" w:type="dxa"/>
            <w:tcBorders>
              <w:top w:val="single" w:sz="8" w:space="0" w:color="auto"/>
              <w:left w:val="nil"/>
              <w:bottom w:val="single" w:sz="8" w:space="0" w:color="auto"/>
              <w:right w:val="single" w:sz="8" w:space="0" w:color="000000"/>
            </w:tcBorders>
            <w:shd w:val="clear" w:color="auto" w:fill="auto"/>
            <w:noWrap/>
            <w:vAlign w:val="center"/>
            <w:hideMark/>
          </w:tcPr>
          <w:p w14:paraId="08EDA4DE" w14:textId="77777777" w:rsidR="002E17BC" w:rsidRPr="00455DF8" w:rsidRDefault="002E17BC" w:rsidP="00D652C2">
            <w:pPr>
              <w:spacing w:after="0"/>
              <w:jc w:val="center"/>
              <w:rPr>
                <w:rFonts w:ascii="Calibri" w:eastAsia="Times New Roman" w:hAnsi="Calibri" w:cs="Calibri"/>
                <w:color w:val="000000"/>
                <w:sz w:val="22"/>
              </w:rPr>
            </w:pPr>
            <w:r>
              <w:rPr>
                <w:rFonts w:ascii="Calibri" w:eastAsia="Times New Roman" w:hAnsi="Calibri" w:cs="Calibri"/>
                <w:color w:val="000000"/>
                <w:sz w:val="22"/>
                <w:lang w:val="ka-GE"/>
              </w:rPr>
              <w:t>38 085</w:t>
            </w:r>
          </w:p>
        </w:tc>
      </w:tr>
      <w:tr w:rsidR="002E17BC" w:rsidRPr="00455DF8" w14:paraId="78E522C4" w14:textId="77777777" w:rsidTr="00D652C2">
        <w:trPr>
          <w:trHeight w:val="300"/>
        </w:trPr>
        <w:tc>
          <w:tcPr>
            <w:tcW w:w="2740" w:type="dxa"/>
            <w:tcBorders>
              <w:top w:val="nil"/>
              <w:left w:val="single" w:sz="8" w:space="0" w:color="auto"/>
              <w:bottom w:val="single" w:sz="8" w:space="0" w:color="auto"/>
              <w:right w:val="single" w:sz="8" w:space="0" w:color="auto"/>
            </w:tcBorders>
            <w:shd w:val="clear" w:color="auto" w:fill="auto"/>
            <w:noWrap/>
            <w:vAlign w:val="center"/>
            <w:hideMark/>
          </w:tcPr>
          <w:p w14:paraId="1F2FEE70" w14:textId="77777777" w:rsidR="002E17BC" w:rsidRPr="00455DF8" w:rsidRDefault="002E17BC" w:rsidP="00D652C2">
            <w:pPr>
              <w:spacing w:after="0"/>
              <w:rPr>
                <w:rFonts w:ascii="Sylfaen" w:eastAsia="Times New Roman" w:hAnsi="Sylfaen" w:cs="Calibri"/>
                <w:color w:val="000000"/>
                <w:sz w:val="22"/>
              </w:rPr>
            </w:pPr>
            <w:proofErr w:type="spellStart"/>
            <w:r w:rsidRPr="00455DF8">
              <w:rPr>
                <w:rFonts w:ascii="Sylfaen" w:eastAsia="Times New Roman" w:hAnsi="Sylfaen" w:cs="Calibri"/>
                <w:color w:val="000000"/>
                <w:sz w:val="22"/>
              </w:rPr>
              <w:t>სხვა</w:t>
            </w:r>
            <w:proofErr w:type="spellEnd"/>
            <w:r w:rsidRPr="00455DF8">
              <w:rPr>
                <w:rFonts w:ascii="Calibri" w:eastAsia="Times New Roman" w:hAnsi="Calibri" w:cs="Calibri"/>
                <w:color w:val="000000"/>
                <w:sz w:val="22"/>
              </w:rPr>
              <w:t xml:space="preserve"> </w:t>
            </w:r>
            <w:proofErr w:type="spellStart"/>
            <w:r w:rsidRPr="00455DF8">
              <w:rPr>
                <w:rFonts w:ascii="Sylfaen" w:eastAsia="Times New Roman" w:hAnsi="Sylfaen" w:cs="Calibri"/>
                <w:color w:val="000000"/>
                <w:sz w:val="22"/>
              </w:rPr>
              <w:t>ხარჯები</w:t>
            </w:r>
            <w:proofErr w:type="spellEnd"/>
          </w:p>
        </w:tc>
        <w:tc>
          <w:tcPr>
            <w:tcW w:w="2180" w:type="dxa"/>
            <w:tcBorders>
              <w:top w:val="nil"/>
              <w:left w:val="nil"/>
              <w:bottom w:val="single" w:sz="8" w:space="0" w:color="auto"/>
              <w:right w:val="single" w:sz="8" w:space="0" w:color="auto"/>
            </w:tcBorders>
            <w:shd w:val="clear" w:color="auto" w:fill="auto"/>
            <w:noWrap/>
            <w:vAlign w:val="center"/>
            <w:hideMark/>
          </w:tcPr>
          <w:p w14:paraId="0CDAF0D1" w14:textId="77777777" w:rsidR="002E17BC" w:rsidRPr="006C573C" w:rsidRDefault="002E17BC" w:rsidP="00D652C2">
            <w:pPr>
              <w:pStyle w:val="ListParagraph"/>
              <w:spacing w:after="0"/>
              <w:ind w:left="13"/>
              <w:jc w:val="center"/>
              <w:rPr>
                <w:rFonts w:eastAsia="Times New Roman" w:cs="Calibri"/>
                <w:color w:val="000000"/>
                <w:lang w:val="ka-GE"/>
              </w:rPr>
            </w:pPr>
            <w:r>
              <w:rPr>
                <w:rFonts w:eastAsia="Times New Roman" w:cs="Calibri"/>
                <w:color w:val="000000"/>
                <w:lang w:val="ka-GE"/>
              </w:rPr>
              <w:t>3 000</w:t>
            </w:r>
          </w:p>
        </w:tc>
        <w:tc>
          <w:tcPr>
            <w:tcW w:w="2300" w:type="dxa"/>
            <w:tcBorders>
              <w:top w:val="nil"/>
              <w:left w:val="nil"/>
              <w:bottom w:val="single" w:sz="8" w:space="0" w:color="auto"/>
              <w:right w:val="single" w:sz="8" w:space="0" w:color="auto"/>
            </w:tcBorders>
            <w:shd w:val="clear" w:color="auto" w:fill="auto"/>
            <w:noWrap/>
            <w:vAlign w:val="center"/>
            <w:hideMark/>
          </w:tcPr>
          <w:p w14:paraId="46554942" w14:textId="77777777" w:rsidR="002E17BC" w:rsidRPr="00455DF8" w:rsidRDefault="002E17BC" w:rsidP="00D652C2">
            <w:pPr>
              <w:spacing w:after="0"/>
              <w:jc w:val="center"/>
              <w:rPr>
                <w:rFonts w:ascii="Calibri" w:eastAsia="Times New Roman" w:hAnsi="Calibri" w:cs="Calibri"/>
                <w:color w:val="000000"/>
                <w:sz w:val="22"/>
              </w:rPr>
            </w:pPr>
            <w:r>
              <w:rPr>
                <w:rFonts w:ascii="Calibri" w:eastAsia="Times New Roman" w:hAnsi="Calibri" w:cs="Calibri"/>
                <w:color w:val="000000"/>
                <w:sz w:val="22"/>
                <w:lang w:val="ka-GE"/>
              </w:rPr>
              <w:t>3 000</w:t>
            </w:r>
          </w:p>
        </w:tc>
        <w:tc>
          <w:tcPr>
            <w:tcW w:w="2400" w:type="dxa"/>
            <w:tcBorders>
              <w:top w:val="single" w:sz="8" w:space="0" w:color="auto"/>
              <w:left w:val="nil"/>
              <w:bottom w:val="single" w:sz="8" w:space="0" w:color="auto"/>
              <w:right w:val="single" w:sz="8" w:space="0" w:color="000000"/>
            </w:tcBorders>
            <w:shd w:val="clear" w:color="auto" w:fill="auto"/>
            <w:noWrap/>
            <w:vAlign w:val="center"/>
            <w:hideMark/>
          </w:tcPr>
          <w:p w14:paraId="50E83FD1" w14:textId="77777777" w:rsidR="002E17BC" w:rsidRPr="00455DF8" w:rsidRDefault="002E17BC" w:rsidP="00D652C2">
            <w:pPr>
              <w:spacing w:after="0"/>
              <w:jc w:val="center"/>
              <w:rPr>
                <w:rFonts w:ascii="Calibri" w:eastAsia="Times New Roman" w:hAnsi="Calibri" w:cs="Calibri"/>
                <w:color w:val="000000"/>
                <w:sz w:val="22"/>
              </w:rPr>
            </w:pPr>
            <w:r>
              <w:rPr>
                <w:rFonts w:ascii="Calibri" w:eastAsia="Times New Roman" w:hAnsi="Calibri" w:cs="Calibri"/>
                <w:color w:val="000000"/>
                <w:sz w:val="22"/>
                <w:lang w:val="ka-GE"/>
              </w:rPr>
              <w:t>3 0</w:t>
            </w:r>
            <w:r w:rsidRPr="00455DF8">
              <w:rPr>
                <w:rFonts w:ascii="Calibri" w:eastAsia="Times New Roman" w:hAnsi="Calibri" w:cs="Calibri"/>
                <w:color w:val="000000"/>
                <w:sz w:val="22"/>
              </w:rPr>
              <w:t>00</w:t>
            </w:r>
          </w:p>
        </w:tc>
      </w:tr>
      <w:tr w:rsidR="002E17BC" w:rsidRPr="00455DF8" w14:paraId="536EA8C1" w14:textId="77777777" w:rsidTr="00D652C2">
        <w:trPr>
          <w:trHeight w:val="300"/>
        </w:trPr>
        <w:tc>
          <w:tcPr>
            <w:tcW w:w="2740" w:type="dxa"/>
            <w:tcBorders>
              <w:top w:val="nil"/>
              <w:left w:val="single" w:sz="8" w:space="0" w:color="auto"/>
              <w:bottom w:val="single" w:sz="8" w:space="0" w:color="auto"/>
              <w:right w:val="single" w:sz="8" w:space="0" w:color="auto"/>
            </w:tcBorders>
            <w:shd w:val="clear" w:color="auto" w:fill="auto"/>
            <w:noWrap/>
            <w:vAlign w:val="center"/>
            <w:hideMark/>
          </w:tcPr>
          <w:p w14:paraId="0973C459" w14:textId="77777777" w:rsidR="002E17BC" w:rsidRPr="00455DF8" w:rsidRDefault="002E17BC" w:rsidP="00D652C2">
            <w:pPr>
              <w:spacing w:after="0"/>
              <w:rPr>
                <w:rFonts w:ascii="Sylfaen" w:eastAsia="Times New Roman" w:hAnsi="Sylfaen" w:cs="Calibri"/>
                <w:color w:val="000000"/>
                <w:sz w:val="22"/>
              </w:rPr>
            </w:pPr>
            <w:proofErr w:type="spellStart"/>
            <w:r w:rsidRPr="00455DF8">
              <w:rPr>
                <w:rFonts w:ascii="Sylfaen" w:eastAsia="Times New Roman" w:hAnsi="Sylfaen" w:cs="Calibri"/>
                <w:color w:val="000000"/>
                <w:sz w:val="22"/>
              </w:rPr>
              <w:t>არაფინანსური</w:t>
            </w:r>
            <w:proofErr w:type="spellEnd"/>
            <w:r w:rsidRPr="00455DF8">
              <w:rPr>
                <w:rFonts w:ascii="Calibri" w:eastAsia="Times New Roman" w:hAnsi="Calibri" w:cs="Calibri"/>
                <w:color w:val="000000"/>
                <w:sz w:val="22"/>
              </w:rPr>
              <w:t xml:space="preserve"> </w:t>
            </w:r>
            <w:proofErr w:type="spellStart"/>
            <w:r w:rsidRPr="00455DF8">
              <w:rPr>
                <w:rFonts w:ascii="Sylfaen" w:eastAsia="Times New Roman" w:hAnsi="Sylfaen" w:cs="Calibri"/>
                <w:color w:val="000000"/>
                <w:sz w:val="22"/>
              </w:rPr>
              <w:t>აქტივები</w:t>
            </w:r>
            <w:proofErr w:type="spellEnd"/>
          </w:p>
        </w:tc>
        <w:tc>
          <w:tcPr>
            <w:tcW w:w="2180" w:type="dxa"/>
            <w:tcBorders>
              <w:top w:val="nil"/>
              <w:left w:val="nil"/>
              <w:bottom w:val="single" w:sz="8" w:space="0" w:color="auto"/>
              <w:right w:val="single" w:sz="8" w:space="0" w:color="auto"/>
            </w:tcBorders>
            <w:shd w:val="clear" w:color="auto" w:fill="auto"/>
            <w:noWrap/>
            <w:vAlign w:val="center"/>
            <w:hideMark/>
          </w:tcPr>
          <w:p w14:paraId="394049A6" w14:textId="77777777" w:rsidR="002E17BC" w:rsidRPr="00455DF8" w:rsidRDefault="002E17BC" w:rsidP="00D652C2">
            <w:pPr>
              <w:spacing w:after="0"/>
              <w:jc w:val="center"/>
              <w:rPr>
                <w:rFonts w:ascii="Calibri" w:eastAsia="Times New Roman" w:hAnsi="Calibri" w:cs="Calibri"/>
                <w:color w:val="000000"/>
                <w:sz w:val="22"/>
              </w:rPr>
            </w:pPr>
            <w:r>
              <w:rPr>
                <w:rFonts w:ascii="Calibri" w:eastAsia="Times New Roman" w:hAnsi="Calibri" w:cs="Calibri"/>
                <w:color w:val="000000"/>
                <w:sz w:val="22"/>
                <w:lang w:val="ka-GE"/>
              </w:rPr>
              <w:t>20 000</w:t>
            </w:r>
          </w:p>
        </w:tc>
        <w:tc>
          <w:tcPr>
            <w:tcW w:w="2300" w:type="dxa"/>
            <w:tcBorders>
              <w:top w:val="nil"/>
              <w:left w:val="nil"/>
              <w:bottom w:val="single" w:sz="8" w:space="0" w:color="auto"/>
              <w:right w:val="single" w:sz="8" w:space="0" w:color="auto"/>
            </w:tcBorders>
            <w:shd w:val="clear" w:color="auto" w:fill="auto"/>
            <w:noWrap/>
            <w:vAlign w:val="center"/>
            <w:hideMark/>
          </w:tcPr>
          <w:p w14:paraId="72562B6F" w14:textId="77777777" w:rsidR="002E17BC" w:rsidRPr="00455DF8" w:rsidRDefault="002E17BC" w:rsidP="00D652C2">
            <w:pPr>
              <w:spacing w:after="0"/>
              <w:jc w:val="center"/>
              <w:rPr>
                <w:rFonts w:ascii="Calibri" w:eastAsia="Times New Roman" w:hAnsi="Calibri" w:cs="Calibri"/>
                <w:color w:val="000000"/>
                <w:sz w:val="22"/>
              </w:rPr>
            </w:pPr>
            <w:r>
              <w:rPr>
                <w:rFonts w:ascii="Calibri" w:eastAsia="Times New Roman" w:hAnsi="Calibri" w:cs="Calibri"/>
                <w:color w:val="000000"/>
                <w:sz w:val="22"/>
                <w:lang w:val="ka-GE"/>
              </w:rPr>
              <w:t>20 000</w:t>
            </w:r>
          </w:p>
        </w:tc>
        <w:tc>
          <w:tcPr>
            <w:tcW w:w="2400" w:type="dxa"/>
            <w:tcBorders>
              <w:top w:val="single" w:sz="8" w:space="0" w:color="auto"/>
              <w:left w:val="nil"/>
              <w:bottom w:val="single" w:sz="8" w:space="0" w:color="auto"/>
              <w:right w:val="single" w:sz="8" w:space="0" w:color="000000"/>
            </w:tcBorders>
            <w:shd w:val="clear" w:color="auto" w:fill="auto"/>
            <w:noWrap/>
            <w:vAlign w:val="center"/>
            <w:hideMark/>
          </w:tcPr>
          <w:p w14:paraId="6ECD4220" w14:textId="77777777" w:rsidR="002E17BC" w:rsidRPr="00455DF8" w:rsidRDefault="002E17BC" w:rsidP="00D652C2">
            <w:pPr>
              <w:spacing w:after="0"/>
              <w:jc w:val="center"/>
              <w:rPr>
                <w:rFonts w:ascii="Calibri" w:eastAsia="Times New Roman" w:hAnsi="Calibri" w:cs="Calibri"/>
                <w:color w:val="000000"/>
                <w:sz w:val="22"/>
              </w:rPr>
            </w:pPr>
            <w:r>
              <w:rPr>
                <w:rFonts w:ascii="Calibri" w:eastAsia="Times New Roman" w:hAnsi="Calibri" w:cs="Calibri"/>
                <w:color w:val="000000"/>
                <w:sz w:val="22"/>
                <w:lang w:val="ka-GE"/>
              </w:rPr>
              <w:t>20 000</w:t>
            </w:r>
          </w:p>
        </w:tc>
      </w:tr>
      <w:tr w:rsidR="002E17BC" w:rsidRPr="00455DF8" w14:paraId="09EC39F2" w14:textId="77777777" w:rsidTr="00D652C2">
        <w:trPr>
          <w:trHeight w:val="336"/>
        </w:trPr>
        <w:tc>
          <w:tcPr>
            <w:tcW w:w="2740" w:type="dxa"/>
            <w:tcBorders>
              <w:top w:val="nil"/>
              <w:left w:val="single" w:sz="8" w:space="0" w:color="auto"/>
              <w:bottom w:val="single" w:sz="8" w:space="0" w:color="auto"/>
              <w:right w:val="single" w:sz="8" w:space="0" w:color="auto"/>
            </w:tcBorders>
            <w:shd w:val="clear" w:color="auto" w:fill="auto"/>
            <w:noWrap/>
            <w:vAlign w:val="center"/>
            <w:hideMark/>
          </w:tcPr>
          <w:p w14:paraId="574CD9F1" w14:textId="77777777" w:rsidR="002E17BC" w:rsidRPr="00455DF8" w:rsidRDefault="002E17BC" w:rsidP="00D652C2">
            <w:pPr>
              <w:spacing w:after="0"/>
              <w:jc w:val="right"/>
              <w:rPr>
                <w:rFonts w:ascii="Sylfaen" w:eastAsia="Times New Roman" w:hAnsi="Sylfaen" w:cs="Calibri"/>
                <w:b/>
                <w:bCs/>
                <w:i/>
                <w:iCs/>
                <w:color w:val="000000"/>
                <w:sz w:val="22"/>
              </w:rPr>
            </w:pPr>
            <w:proofErr w:type="spellStart"/>
            <w:r w:rsidRPr="00455DF8">
              <w:rPr>
                <w:rFonts w:ascii="Sylfaen" w:eastAsia="Times New Roman" w:hAnsi="Sylfaen" w:cs="Calibri"/>
                <w:b/>
                <w:bCs/>
                <w:i/>
                <w:iCs/>
                <w:color w:val="000000"/>
                <w:sz w:val="22"/>
              </w:rPr>
              <w:t>ჯამი</w:t>
            </w:r>
            <w:proofErr w:type="spellEnd"/>
          </w:p>
        </w:tc>
        <w:tc>
          <w:tcPr>
            <w:tcW w:w="2180" w:type="dxa"/>
            <w:tcBorders>
              <w:top w:val="nil"/>
              <w:left w:val="nil"/>
              <w:bottom w:val="single" w:sz="8" w:space="0" w:color="auto"/>
              <w:right w:val="single" w:sz="8" w:space="0" w:color="auto"/>
            </w:tcBorders>
            <w:shd w:val="clear" w:color="auto" w:fill="auto"/>
            <w:noWrap/>
            <w:vAlign w:val="bottom"/>
            <w:hideMark/>
          </w:tcPr>
          <w:p w14:paraId="3A51C69F" w14:textId="77777777" w:rsidR="002E17BC" w:rsidRPr="00455DF8" w:rsidRDefault="002E17BC" w:rsidP="00D652C2">
            <w:pPr>
              <w:spacing w:after="0"/>
              <w:jc w:val="right"/>
              <w:rPr>
                <w:rFonts w:ascii="Calibri" w:eastAsia="Times New Roman" w:hAnsi="Calibri" w:cs="Calibri"/>
                <w:color w:val="000000"/>
                <w:sz w:val="22"/>
                <w:lang w:val="ka-GE"/>
              </w:rPr>
            </w:pPr>
            <w:r>
              <w:rPr>
                <w:rFonts w:ascii="Calibri" w:eastAsia="Times New Roman" w:hAnsi="Calibri" w:cs="Calibri"/>
                <w:color w:val="000000"/>
                <w:sz w:val="22"/>
                <w:lang w:val="ka-GE"/>
              </w:rPr>
              <w:t>683 744</w:t>
            </w:r>
          </w:p>
        </w:tc>
        <w:tc>
          <w:tcPr>
            <w:tcW w:w="2300" w:type="dxa"/>
            <w:tcBorders>
              <w:top w:val="nil"/>
              <w:left w:val="nil"/>
              <w:bottom w:val="single" w:sz="8" w:space="0" w:color="auto"/>
              <w:right w:val="single" w:sz="8" w:space="0" w:color="auto"/>
            </w:tcBorders>
            <w:shd w:val="clear" w:color="auto" w:fill="auto"/>
            <w:noWrap/>
            <w:vAlign w:val="bottom"/>
            <w:hideMark/>
          </w:tcPr>
          <w:p w14:paraId="6E3D93F5" w14:textId="77777777" w:rsidR="002E17BC" w:rsidRPr="006C573C" w:rsidRDefault="002E17BC" w:rsidP="00D652C2">
            <w:pPr>
              <w:spacing w:after="0"/>
              <w:jc w:val="right"/>
              <w:rPr>
                <w:rFonts w:ascii="Calibri" w:eastAsia="Times New Roman" w:hAnsi="Calibri" w:cs="Calibri"/>
                <w:color w:val="000000"/>
                <w:sz w:val="22"/>
                <w:lang w:val="ka-GE"/>
              </w:rPr>
            </w:pPr>
            <w:r>
              <w:rPr>
                <w:rFonts w:ascii="Calibri" w:eastAsia="Times New Roman" w:hAnsi="Calibri" w:cs="Calibri"/>
                <w:color w:val="000000"/>
                <w:sz w:val="22"/>
                <w:lang w:val="ka-GE"/>
              </w:rPr>
              <w:t>815 891</w:t>
            </w:r>
          </w:p>
        </w:tc>
        <w:tc>
          <w:tcPr>
            <w:tcW w:w="2400" w:type="dxa"/>
            <w:tcBorders>
              <w:top w:val="single" w:sz="8" w:space="0" w:color="auto"/>
              <w:left w:val="nil"/>
              <w:bottom w:val="single" w:sz="8" w:space="0" w:color="auto"/>
              <w:right w:val="single" w:sz="8" w:space="0" w:color="000000"/>
            </w:tcBorders>
            <w:shd w:val="clear" w:color="auto" w:fill="auto"/>
            <w:noWrap/>
            <w:vAlign w:val="bottom"/>
            <w:hideMark/>
          </w:tcPr>
          <w:p w14:paraId="4B6201CF" w14:textId="77777777" w:rsidR="002E17BC" w:rsidRPr="006C573C" w:rsidRDefault="002E17BC" w:rsidP="00D652C2">
            <w:pPr>
              <w:spacing w:after="0"/>
              <w:jc w:val="center"/>
              <w:rPr>
                <w:rFonts w:ascii="Calibri" w:eastAsia="Times New Roman" w:hAnsi="Calibri" w:cs="Calibri"/>
                <w:color w:val="000000"/>
                <w:sz w:val="22"/>
                <w:lang w:val="ka-GE"/>
              </w:rPr>
            </w:pPr>
            <w:r>
              <w:rPr>
                <w:rFonts w:ascii="Calibri" w:eastAsia="Times New Roman" w:hAnsi="Calibri" w:cs="Calibri"/>
                <w:color w:val="000000"/>
                <w:sz w:val="22"/>
                <w:lang w:val="ka-GE"/>
              </w:rPr>
              <w:t>974 471</w:t>
            </w:r>
          </w:p>
        </w:tc>
      </w:tr>
    </w:tbl>
    <w:p w14:paraId="4677A0ED" w14:textId="77777777" w:rsidR="002E17BC" w:rsidRPr="00455DF8" w:rsidRDefault="002E17BC" w:rsidP="002E17BC">
      <w:pPr>
        <w:jc w:val="center"/>
        <w:rPr>
          <w:rFonts w:ascii="Sylfaen" w:hAnsi="Sylfaen"/>
          <w:b/>
          <w:szCs w:val="28"/>
          <w:lang w:val="ka-GE"/>
        </w:rPr>
      </w:pPr>
    </w:p>
    <w:p w14:paraId="76657DC9" w14:textId="3AF553A7" w:rsidR="002E17BC" w:rsidRPr="00455DF8" w:rsidRDefault="002E17BC" w:rsidP="002E17BC">
      <w:pPr>
        <w:rPr>
          <w:rFonts w:ascii="Sylfaen" w:hAnsi="Sylfaen"/>
          <w:b/>
          <w:sz w:val="22"/>
          <w:lang w:val="ka-GE"/>
        </w:rPr>
      </w:pPr>
      <w:r w:rsidRPr="00455DF8">
        <w:rPr>
          <w:rFonts w:ascii="Sylfaen" w:hAnsi="Sylfaen"/>
          <w:b/>
          <w:sz w:val="22"/>
          <w:lang w:val="ka-GE"/>
        </w:rPr>
        <w:t xml:space="preserve">პროგრამის </w:t>
      </w:r>
      <w:r w:rsidR="00D652C2">
        <w:rPr>
          <w:rFonts w:ascii="Sylfaen" w:hAnsi="Sylfaen"/>
          <w:b/>
          <w:sz w:val="22"/>
          <w:lang w:val="en-US"/>
        </w:rPr>
        <w:t xml:space="preserve">2024-2026 </w:t>
      </w:r>
      <w:r w:rsidR="00D652C2">
        <w:rPr>
          <w:rFonts w:ascii="Sylfaen" w:hAnsi="Sylfaen"/>
          <w:b/>
          <w:sz w:val="22"/>
          <w:lang w:val="ka-GE"/>
        </w:rPr>
        <w:t>წლების</w:t>
      </w:r>
      <w:r w:rsidR="00D652C2">
        <w:rPr>
          <w:rFonts w:ascii="Sylfaen" w:hAnsi="Sylfaen"/>
          <w:b/>
          <w:sz w:val="22"/>
          <w:lang w:val="en-US"/>
        </w:rPr>
        <w:t xml:space="preserve"> </w:t>
      </w:r>
      <w:r w:rsidR="00D652C2">
        <w:rPr>
          <w:rFonts w:ascii="Sylfaen" w:hAnsi="Sylfaen"/>
          <w:b/>
          <w:sz w:val="22"/>
          <w:lang w:val="ka-GE"/>
        </w:rPr>
        <w:t xml:space="preserve">ბიუჯეტი განისაზღვროს </w:t>
      </w:r>
      <w:r>
        <w:rPr>
          <w:rFonts w:ascii="Sylfaen" w:hAnsi="Sylfaen"/>
          <w:b/>
          <w:sz w:val="22"/>
          <w:lang w:val="ka-GE"/>
        </w:rPr>
        <w:t>2 474 106</w:t>
      </w:r>
      <w:r w:rsidRPr="00455DF8">
        <w:rPr>
          <w:rFonts w:ascii="Sylfaen" w:hAnsi="Sylfaen"/>
          <w:b/>
          <w:sz w:val="22"/>
          <w:lang w:val="ka-GE"/>
        </w:rPr>
        <w:t xml:space="preserve"> ლარი</w:t>
      </w:r>
      <w:r w:rsidR="00D652C2">
        <w:rPr>
          <w:rFonts w:ascii="Sylfaen" w:hAnsi="Sylfaen"/>
          <w:b/>
          <w:sz w:val="22"/>
          <w:lang w:val="ka-GE"/>
        </w:rPr>
        <w:t>თ</w:t>
      </w:r>
    </w:p>
    <w:p w14:paraId="003D8130" w14:textId="77777777" w:rsidR="002E17BC" w:rsidRDefault="002E17BC" w:rsidP="006E0B33">
      <w:pPr>
        <w:tabs>
          <w:tab w:val="left" w:pos="567"/>
        </w:tabs>
        <w:spacing w:after="0"/>
        <w:jc w:val="both"/>
        <w:rPr>
          <w:rFonts w:asciiTheme="minorHAnsi" w:eastAsia="Calibri" w:hAnsiTheme="minorHAnsi" w:cs="Times New Roman"/>
          <w:kern w:val="0"/>
          <w:sz w:val="22"/>
          <w:lang w:val="ka-GE"/>
          <w14:ligatures w14:val="none"/>
        </w:rPr>
      </w:pPr>
    </w:p>
    <w:p w14:paraId="42F9C4A3" w14:textId="77777777" w:rsidR="00644D30" w:rsidRDefault="00644D30" w:rsidP="006E0B33">
      <w:pPr>
        <w:tabs>
          <w:tab w:val="left" w:pos="567"/>
        </w:tabs>
        <w:spacing w:after="0"/>
        <w:jc w:val="both"/>
        <w:rPr>
          <w:rFonts w:asciiTheme="minorHAnsi" w:eastAsia="Calibri" w:hAnsiTheme="minorHAnsi" w:cs="Times New Roman"/>
          <w:kern w:val="0"/>
          <w:sz w:val="22"/>
          <w:lang w:val="ka-GE"/>
          <w14:ligatures w14:val="none"/>
        </w:rPr>
      </w:pPr>
    </w:p>
    <w:p w14:paraId="6536CC3A" w14:textId="77777777" w:rsidR="00644D30" w:rsidRPr="002E17BC" w:rsidRDefault="00644D30" w:rsidP="00644D30">
      <w:pPr>
        <w:rPr>
          <w:rFonts w:ascii="Sylfaen" w:hAnsi="Sylfaen"/>
          <w:b/>
          <w:sz w:val="22"/>
          <w:lang w:val="ka-GE"/>
        </w:rPr>
      </w:pPr>
    </w:p>
    <w:p w14:paraId="0245C615" w14:textId="77777777" w:rsidR="00644D30" w:rsidRPr="002E17BC" w:rsidRDefault="00644D30" w:rsidP="00644D30">
      <w:pPr>
        <w:rPr>
          <w:rFonts w:ascii="Sylfaen" w:hAnsi="Sylfaen" w:cs="Sylfaen"/>
          <w:sz w:val="22"/>
          <w:u w:color="FF0000"/>
        </w:rPr>
      </w:pPr>
      <w:r w:rsidRPr="002E17BC">
        <w:rPr>
          <w:rFonts w:ascii="Sylfaen" w:hAnsi="Sylfaen" w:cs="Sylfaen"/>
          <w:sz w:val="22"/>
          <w:u w:color="FF0000"/>
        </w:rPr>
        <w:t>ნ</w:t>
      </w:r>
      <w:r w:rsidRPr="002E17BC">
        <w:rPr>
          <w:rFonts w:ascii="AcadNusx" w:hAnsi="AcadNusx"/>
          <w:sz w:val="22"/>
        </w:rPr>
        <w:t xml:space="preserve">. </w:t>
      </w:r>
      <w:proofErr w:type="spellStart"/>
      <w:r w:rsidRPr="002E17BC">
        <w:rPr>
          <w:rFonts w:ascii="Sylfaen" w:hAnsi="Sylfaen" w:cs="Sylfaen"/>
          <w:sz w:val="22"/>
          <w:u w:color="FF0000"/>
        </w:rPr>
        <w:t>ყავლაშვილი</w:t>
      </w:r>
      <w:proofErr w:type="spellEnd"/>
    </w:p>
    <w:p w14:paraId="49CCD484" w14:textId="77777777" w:rsidR="00644D30" w:rsidRPr="00644D30" w:rsidRDefault="00644D30" w:rsidP="00644D30">
      <w:pPr>
        <w:rPr>
          <w:rFonts w:ascii="Sylfaen" w:hAnsi="Sylfaen" w:cs="Sylfaen"/>
          <w:sz w:val="22"/>
          <w:u w:color="FF0000"/>
        </w:rPr>
      </w:pPr>
      <w:proofErr w:type="spellStart"/>
      <w:r w:rsidRPr="002E17BC">
        <w:rPr>
          <w:rFonts w:ascii="Sylfaen" w:hAnsi="Sylfaen" w:cs="Sylfaen"/>
          <w:sz w:val="22"/>
          <w:u w:color="FF0000"/>
        </w:rPr>
        <w:t>პროგრამის</w:t>
      </w:r>
      <w:proofErr w:type="spellEnd"/>
      <w:r w:rsidRPr="002E17BC">
        <w:rPr>
          <w:rFonts w:ascii="AcadNusx" w:hAnsi="AcadNusx"/>
          <w:sz w:val="22"/>
        </w:rPr>
        <w:t xml:space="preserve"> </w:t>
      </w:r>
      <w:proofErr w:type="spellStart"/>
      <w:r w:rsidRPr="002E17BC">
        <w:rPr>
          <w:rFonts w:ascii="Sylfaen" w:hAnsi="Sylfaen" w:cs="Sylfaen"/>
          <w:sz w:val="22"/>
          <w:u w:color="FF0000"/>
        </w:rPr>
        <w:t>მენეჯერი</w:t>
      </w:r>
      <w:proofErr w:type="spellEnd"/>
      <w:r w:rsidRPr="002E17BC">
        <w:rPr>
          <w:rFonts w:ascii="AcadNusx" w:hAnsi="AcadNusx"/>
          <w:sz w:val="22"/>
        </w:rPr>
        <w:t xml:space="preserve">, </w:t>
      </w:r>
      <w:proofErr w:type="spellStart"/>
      <w:r w:rsidRPr="002E17BC">
        <w:rPr>
          <w:rFonts w:ascii="Sylfaen" w:hAnsi="Sylfaen" w:cs="Sylfaen"/>
          <w:sz w:val="22"/>
          <w:u w:color="FF0000"/>
        </w:rPr>
        <w:t>ინსტიტუტის</w:t>
      </w:r>
      <w:proofErr w:type="spellEnd"/>
      <w:r w:rsidRPr="002E17BC">
        <w:rPr>
          <w:rFonts w:ascii="AcadNusx" w:hAnsi="AcadNusx"/>
          <w:sz w:val="22"/>
        </w:rPr>
        <w:t xml:space="preserve"> </w:t>
      </w:r>
      <w:proofErr w:type="spellStart"/>
      <w:r w:rsidRPr="002E17BC">
        <w:rPr>
          <w:rFonts w:ascii="Sylfaen" w:hAnsi="Sylfaen" w:cs="Sylfaen"/>
          <w:sz w:val="22"/>
          <w:u w:color="FF0000"/>
        </w:rPr>
        <w:t>დირექტორი</w:t>
      </w:r>
      <w:proofErr w:type="spellEnd"/>
    </w:p>
    <w:p w14:paraId="39348B46" w14:textId="77777777" w:rsidR="00644D30" w:rsidRPr="00F20F4F" w:rsidRDefault="00644D30" w:rsidP="006E0B33">
      <w:pPr>
        <w:tabs>
          <w:tab w:val="left" w:pos="567"/>
        </w:tabs>
        <w:spacing w:after="0"/>
        <w:jc w:val="both"/>
        <w:rPr>
          <w:rFonts w:asciiTheme="minorHAnsi" w:eastAsia="Calibri" w:hAnsiTheme="minorHAnsi" w:cs="Times New Roman"/>
          <w:kern w:val="0"/>
          <w:sz w:val="22"/>
          <w:lang w:val="ka-GE"/>
          <w14:ligatures w14:val="none"/>
        </w:rPr>
      </w:pPr>
    </w:p>
    <w:sectPr w:rsidR="00644D30" w:rsidRPr="00F20F4F" w:rsidSect="006C0B77">
      <w:footerReference w:type="default" r:id="rId48"/>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624C29" w14:textId="77777777" w:rsidR="00236112" w:rsidRDefault="00236112" w:rsidP="0036010B">
      <w:pPr>
        <w:spacing w:after="0"/>
      </w:pPr>
      <w:r>
        <w:separator/>
      </w:r>
    </w:p>
  </w:endnote>
  <w:endnote w:type="continuationSeparator" w:id="0">
    <w:p w14:paraId="11F51775" w14:textId="77777777" w:rsidR="00236112" w:rsidRDefault="00236112" w:rsidP="003601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teraturuly-WB">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cadMtavr">
    <w:altName w:val="Calibri"/>
    <w:panose1 w:val="00000000000000000000"/>
    <w:charset w:val="00"/>
    <w:family w:val="auto"/>
    <w:pitch w:val="variable"/>
    <w:sig w:usb0="00000087" w:usb1="00000000" w:usb2="00000000" w:usb3="00000000" w:csb0="0000001B" w:csb1="00000000"/>
  </w:font>
  <w:font w:name="Helvetica">
    <w:panose1 w:val="020B060402020203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Bold">
    <w:altName w:val="MS Mincho"/>
    <w:panose1 w:val="00000000000000000000"/>
    <w:charset w:val="80"/>
    <w:family w:val="auto"/>
    <w:notTrueType/>
    <w:pitch w:val="default"/>
    <w:sig w:usb0="00000003" w:usb1="08070000" w:usb2="00000010" w:usb3="00000000" w:csb0="00020001" w:csb1="00000000"/>
  </w:font>
  <w:font w:name="Arial-BoldMT">
    <w:altName w:val="Arial"/>
    <w:panose1 w:val="00000000000000000000"/>
    <w:charset w:val="00"/>
    <w:family w:val="swiss"/>
    <w:notTrueType/>
    <w:pitch w:val="default"/>
    <w:sig w:usb0="00000003" w:usb1="00000000" w:usb2="00000000" w:usb3="00000000" w:csb0="00000001" w:csb1="00000000"/>
  </w:font>
  <w:font w:name="HKolkhety">
    <w:altName w:val="Arial"/>
    <w:panose1 w:val="00000000000000000000"/>
    <w:charset w:val="00"/>
    <w:family w:val="swiss"/>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Lora">
    <w:altName w:val="Times New Roman"/>
    <w:charset w:val="00"/>
    <w:family w:val="auto"/>
    <w:pitch w:val="variable"/>
    <w:sig w:usb0="A00002FF" w:usb1="5000204B" w:usb2="00000000" w:usb3="00000000" w:csb0="00000097" w:csb1="00000000"/>
  </w:font>
  <w:font w:name="AdvOT46dcae81">
    <w:altName w:val="Calibri"/>
    <w:panose1 w:val="00000000000000000000"/>
    <w:charset w:val="00"/>
    <w:family w:val="swiss"/>
    <w:notTrueType/>
    <w:pitch w:val="default"/>
    <w:sig w:usb0="00000003" w:usb1="00000000" w:usb2="00000000" w:usb3="00000000" w:csb0="00000001" w:csb1="00000000"/>
  </w:font>
  <w:font w:name="AdvOT65f8a23b.I">
    <w:altName w:val="Calibri"/>
    <w:panose1 w:val="00000000000000000000"/>
    <w:charset w:val="00"/>
    <w:family w:val="swiss"/>
    <w:notTrueType/>
    <w:pitch w:val="default"/>
    <w:sig w:usb0="00000003" w:usb1="00000000" w:usb2="00000000" w:usb3="00000000" w:csb0="00000001" w:csb1="00000000"/>
  </w:font>
  <w:font w:name="AdvOT3b30f6db.B">
    <w:altName w:val="Calibri"/>
    <w:panose1 w:val="00000000000000000000"/>
    <w:charset w:val="00"/>
    <w:family w:val="swiss"/>
    <w:notTrueType/>
    <w:pitch w:val="default"/>
    <w:sig w:usb0="00000003" w:usb1="00000000" w:usb2="00000000" w:usb3="00000000" w:csb0="00000001" w:csb1="00000000"/>
  </w:font>
  <w:font w:name="AdvOT46dcae81+20">
    <w:altName w:val="Calibri"/>
    <w:panose1 w:val="00000000000000000000"/>
    <w:charset w:val="00"/>
    <w:family w:val="swiss"/>
    <w:notTrueType/>
    <w:pitch w:val="default"/>
    <w:sig w:usb0="00000003" w:usb1="00000000" w:usb2="00000000" w:usb3="00000000" w:csb0="00000001" w:csb1="00000000"/>
  </w:font>
  <w:font w:name="AdvOT46dcae81+fb">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37488646"/>
      <w:docPartObj>
        <w:docPartGallery w:val="Page Numbers (Bottom of Page)"/>
        <w:docPartUnique/>
      </w:docPartObj>
    </w:sdtPr>
    <w:sdtEndPr>
      <w:rPr>
        <w:noProof/>
      </w:rPr>
    </w:sdtEndPr>
    <w:sdtContent>
      <w:p w14:paraId="00700402" w14:textId="1701FE08" w:rsidR="00884967" w:rsidRDefault="00884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E25700" w14:textId="77777777" w:rsidR="00884967" w:rsidRDefault="00884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7CE139" w14:textId="77777777" w:rsidR="00236112" w:rsidRDefault="00236112" w:rsidP="0036010B">
      <w:pPr>
        <w:spacing w:after="0"/>
      </w:pPr>
      <w:r>
        <w:separator/>
      </w:r>
    </w:p>
  </w:footnote>
  <w:footnote w:type="continuationSeparator" w:id="0">
    <w:p w14:paraId="62F7D6EC" w14:textId="77777777" w:rsidR="00236112" w:rsidRDefault="00236112" w:rsidP="0036010B">
      <w:pPr>
        <w:spacing w:after="0"/>
      </w:pPr>
      <w:r>
        <w:continuationSeparator/>
      </w:r>
    </w:p>
  </w:footnote>
  <w:footnote w:id="1">
    <w:p w14:paraId="0B83242A" w14:textId="4DA37EF2" w:rsidR="00D652C2" w:rsidRPr="00905747" w:rsidRDefault="00D652C2" w:rsidP="0036010B">
      <w:pPr>
        <w:pStyle w:val="FootnoteText"/>
        <w:jc w:val="both"/>
        <w:rPr>
          <w:rFonts w:ascii="Sylfaen" w:hAnsi="Sylfaen"/>
          <w:sz w:val="18"/>
          <w:szCs w:val="18"/>
          <w:lang w:val="ka-GE"/>
        </w:rPr>
      </w:pPr>
      <w:r>
        <w:rPr>
          <w:rStyle w:val="FootnoteReference"/>
        </w:rPr>
        <w:footnoteRef/>
      </w:r>
      <w:r>
        <w:t xml:space="preserve"> </w:t>
      </w:r>
      <w:r w:rsidRPr="00905747">
        <w:rPr>
          <w:rFonts w:ascii="Sylfaen" w:hAnsi="Sylfaen" w:cs="Sylfaen"/>
          <w:sz w:val="18"/>
          <w:szCs w:val="18"/>
          <w:lang w:val="ka-GE"/>
        </w:rPr>
        <w:t>ვებ-სკანერი - ასევე ცნობილი, როგორც ვებ</w:t>
      </w:r>
      <w:r>
        <w:rPr>
          <w:rFonts w:ascii="Sylfaen" w:hAnsi="Sylfaen" w:cs="Sylfaen"/>
          <w:sz w:val="18"/>
          <w:szCs w:val="18"/>
          <w:lang w:val="ka-GE"/>
        </w:rPr>
        <w:t>-</w:t>
      </w:r>
      <w:r w:rsidRPr="00905747">
        <w:rPr>
          <w:rFonts w:ascii="Sylfaen" w:hAnsi="Sylfaen" w:cs="Sylfaen"/>
          <w:sz w:val="18"/>
          <w:szCs w:val="18"/>
          <w:lang w:val="ka-GE"/>
        </w:rPr>
        <w:t>ობობა, ვებ</w:t>
      </w:r>
      <w:r>
        <w:rPr>
          <w:rFonts w:ascii="Sylfaen" w:hAnsi="Sylfaen" w:cs="Sylfaen"/>
          <w:sz w:val="18"/>
          <w:szCs w:val="18"/>
          <w:lang w:val="ka-GE"/>
        </w:rPr>
        <w:t>-</w:t>
      </w:r>
      <w:r w:rsidRPr="00905747">
        <w:rPr>
          <w:rFonts w:ascii="Sylfaen" w:hAnsi="Sylfaen" w:cs="Sylfaen"/>
          <w:sz w:val="18"/>
          <w:szCs w:val="18"/>
          <w:lang w:val="ka-GE"/>
        </w:rPr>
        <w:t>რობოტი ან ბოტი, არის ავტომატური პროგრამა, რომელიც შექმნილია ვებ</w:t>
      </w:r>
      <w:r>
        <w:rPr>
          <w:rFonts w:ascii="Sylfaen" w:hAnsi="Sylfaen" w:cs="Sylfaen"/>
          <w:sz w:val="18"/>
          <w:szCs w:val="18"/>
          <w:lang w:val="ka-GE"/>
        </w:rPr>
        <w:t>-</w:t>
      </w:r>
      <w:r w:rsidRPr="00905747">
        <w:rPr>
          <w:rFonts w:ascii="Sylfaen" w:hAnsi="Sylfaen" w:cs="Sylfaen"/>
          <w:sz w:val="18"/>
          <w:szCs w:val="18"/>
          <w:lang w:val="ka-GE"/>
        </w:rPr>
        <w:t>ქსელიდან ინფორმაციისა და რესურსების სისტემატიურად სკანირებისთვის, აღმოსაჩენად და ამოსაღებად.</w:t>
      </w:r>
    </w:p>
  </w:footnote>
  <w:footnote w:id="2">
    <w:p w14:paraId="410F1F52" w14:textId="77777777" w:rsidR="00D652C2" w:rsidRPr="0036010B" w:rsidRDefault="00D652C2" w:rsidP="0036010B">
      <w:pPr>
        <w:pStyle w:val="FootnoteText"/>
        <w:jc w:val="both"/>
        <w:rPr>
          <w:rFonts w:ascii="Sylfaen" w:hAnsi="Sylfaen"/>
          <w:sz w:val="22"/>
          <w:szCs w:val="22"/>
          <w:lang w:val="ka-GE"/>
        </w:rPr>
      </w:pPr>
      <w:r w:rsidRPr="00905747">
        <w:rPr>
          <w:rStyle w:val="FootnoteReference"/>
          <w:sz w:val="18"/>
          <w:szCs w:val="18"/>
        </w:rPr>
        <w:footnoteRef/>
      </w:r>
      <w:r w:rsidRPr="00905747">
        <w:rPr>
          <w:sz w:val="18"/>
          <w:szCs w:val="18"/>
        </w:rPr>
        <w:t xml:space="preserve"> BLEU (Bilingual Evaluation Understudy)</w:t>
      </w:r>
      <w:r w:rsidRPr="00905747">
        <w:rPr>
          <w:rFonts w:ascii="Sylfaen" w:hAnsi="Sylfaen"/>
          <w:sz w:val="18"/>
          <w:szCs w:val="18"/>
          <w:lang w:val="ka-GE"/>
        </w:rPr>
        <w:t xml:space="preserve"> - არის განსხვავებების საზომი იმავე წინადადების ავტომატურ თარგმანსა და მითითებულ ადამიანურ თარგმანებს შორის.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3A4A63"/>
    <w:multiLevelType w:val="multilevel"/>
    <w:tmpl w:val="092C54A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CD5A75"/>
    <w:multiLevelType w:val="hybridMultilevel"/>
    <w:tmpl w:val="C0C26E8C"/>
    <w:lvl w:ilvl="0" w:tplc="51A6AAD4">
      <w:start w:val="1"/>
      <w:numFmt w:val="decimal"/>
      <w:lvlText w:val="%1."/>
      <w:lvlJc w:val="left"/>
      <w:pPr>
        <w:ind w:left="720" w:hanging="360"/>
      </w:pPr>
      <w:rPr>
        <w:rFonts w:cs="Times New Roman"/>
        <w:sz w:val="22"/>
        <w:szCs w:val="22"/>
      </w:rPr>
    </w:lvl>
    <w:lvl w:ilvl="1" w:tplc="6204A0AC">
      <w:numFmt w:val="bullet"/>
      <w:lvlText w:val="-"/>
      <w:lvlJc w:val="left"/>
      <w:pPr>
        <w:ind w:left="1440" w:hanging="360"/>
      </w:pPr>
      <w:rPr>
        <w:rFonts w:ascii="Sylfaen" w:eastAsia="Times New Roman" w:hAnsi="Sylfaen"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185D6BFD"/>
    <w:multiLevelType w:val="hybridMultilevel"/>
    <w:tmpl w:val="3612A546"/>
    <w:lvl w:ilvl="0" w:tplc="A7CCBD62">
      <w:start w:val="1"/>
      <w:numFmt w:val="bullet"/>
      <w:lvlText w:val=""/>
      <w:lvlJc w:val="left"/>
      <w:pPr>
        <w:ind w:left="720" w:hanging="360"/>
      </w:pPr>
      <w:rPr>
        <w:rFonts w:ascii="Symbol" w:hAnsi="Symbol" w:hint="default"/>
        <w:sz w:val="28"/>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076761"/>
    <w:multiLevelType w:val="hybridMultilevel"/>
    <w:tmpl w:val="874C0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545E88"/>
    <w:multiLevelType w:val="hybridMultilevel"/>
    <w:tmpl w:val="854078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E666F9E"/>
    <w:multiLevelType w:val="hybridMultilevel"/>
    <w:tmpl w:val="9DB0E656"/>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CA74A2"/>
    <w:multiLevelType w:val="hybridMultilevel"/>
    <w:tmpl w:val="06FC45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6B11F9"/>
    <w:multiLevelType w:val="hybridMultilevel"/>
    <w:tmpl w:val="E4D437D0"/>
    <w:lvl w:ilvl="0" w:tplc="C78828CE">
      <w:start w:val="1"/>
      <w:numFmt w:val="decimal"/>
      <w:lvlText w:val="%1."/>
      <w:lvlJc w:val="right"/>
      <w:pPr>
        <w:ind w:left="1004" w:hanging="360"/>
      </w:pPr>
      <w:rPr>
        <w:rFonts w:ascii="Sylfaen" w:hAnsi="Sylfaen" w:hint="default"/>
        <w:b w:val="0"/>
        <w:i w:val="0"/>
        <w:sz w:val="22"/>
        <w:szCs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27052470"/>
    <w:multiLevelType w:val="multilevel"/>
    <w:tmpl w:val="E146D876"/>
    <w:lvl w:ilvl="0">
      <w:start w:val="1"/>
      <w:numFmt w:val="decimal"/>
      <w:lvlText w:val="%1."/>
      <w:lvlJc w:val="left"/>
      <w:pPr>
        <w:ind w:left="720" w:hanging="360"/>
      </w:pPr>
    </w:lvl>
    <w:lvl w:ilvl="1">
      <w:start w:val="6"/>
      <w:numFmt w:val="decimal"/>
      <w:isLgl/>
      <w:lvlText w:val="%1.%2"/>
      <w:lvlJc w:val="left"/>
      <w:pPr>
        <w:ind w:left="720" w:hanging="360"/>
      </w:pPr>
      <w:rPr>
        <w:rFonts w:ascii="AcadNusx" w:hAnsi="AcadNusx" w:hint="default"/>
      </w:rPr>
    </w:lvl>
    <w:lvl w:ilvl="2">
      <w:start w:val="1"/>
      <w:numFmt w:val="decimal"/>
      <w:isLgl/>
      <w:lvlText w:val="%1.%2.%3"/>
      <w:lvlJc w:val="left"/>
      <w:pPr>
        <w:ind w:left="1080" w:hanging="720"/>
      </w:pPr>
      <w:rPr>
        <w:rFonts w:ascii="AcadNusx" w:hAnsi="AcadNusx" w:hint="default"/>
      </w:rPr>
    </w:lvl>
    <w:lvl w:ilvl="3">
      <w:start w:val="1"/>
      <w:numFmt w:val="decimal"/>
      <w:isLgl/>
      <w:lvlText w:val="%1.%2.%3.%4"/>
      <w:lvlJc w:val="left"/>
      <w:pPr>
        <w:ind w:left="1080" w:hanging="720"/>
      </w:pPr>
      <w:rPr>
        <w:rFonts w:ascii="AcadNusx" w:hAnsi="AcadNusx" w:hint="default"/>
      </w:rPr>
    </w:lvl>
    <w:lvl w:ilvl="4">
      <w:start w:val="1"/>
      <w:numFmt w:val="decimal"/>
      <w:isLgl/>
      <w:lvlText w:val="%1.%2.%3.%4.%5"/>
      <w:lvlJc w:val="left"/>
      <w:pPr>
        <w:ind w:left="1440" w:hanging="1080"/>
      </w:pPr>
      <w:rPr>
        <w:rFonts w:ascii="AcadNusx" w:hAnsi="AcadNusx" w:hint="default"/>
      </w:rPr>
    </w:lvl>
    <w:lvl w:ilvl="5">
      <w:start w:val="1"/>
      <w:numFmt w:val="decimal"/>
      <w:isLgl/>
      <w:lvlText w:val="%1.%2.%3.%4.%5.%6"/>
      <w:lvlJc w:val="left"/>
      <w:pPr>
        <w:ind w:left="1440" w:hanging="1080"/>
      </w:pPr>
      <w:rPr>
        <w:rFonts w:ascii="AcadNusx" w:hAnsi="AcadNusx" w:hint="default"/>
      </w:rPr>
    </w:lvl>
    <w:lvl w:ilvl="6">
      <w:start w:val="1"/>
      <w:numFmt w:val="decimal"/>
      <w:isLgl/>
      <w:lvlText w:val="%1.%2.%3.%4.%5.%6.%7"/>
      <w:lvlJc w:val="left"/>
      <w:pPr>
        <w:ind w:left="1440" w:hanging="1080"/>
      </w:pPr>
      <w:rPr>
        <w:rFonts w:ascii="AcadNusx" w:hAnsi="AcadNusx" w:hint="default"/>
      </w:rPr>
    </w:lvl>
    <w:lvl w:ilvl="7">
      <w:start w:val="1"/>
      <w:numFmt w:val="decimal"/>
      <w:isLgl/>
      <w:lvlText w:val="%1.%2.%3.%4.%5.%6.%7.%8"/>
      <w:lvlJc w:val="left"/>
      <w:pPr>
        <w:ind w:left="1800" w:hanging="1440"/>
      </w:pPr>
      <w:rPr>
        <w:rFonts w:ascii="AcadNusx" w:hAnsi="AcadNusx" w:hint="default"/>
      </w:rPr>
    </w:lvl>
    <w:lvl w:ilvl="8">
      <w:start w:val="1"/>
      <w:numFmt w:val="decimal"/>
      <w:isLgl/>
      <w:lvlText w:val="%1.%2.%3.%4.%5.%6.%7.%8.%9"/>
      <w:lvlJc w:val="left"/>
      <w:pPr>
        <w:ind w:left="1800" w:hanging="1440"/>
      </w:pPr>
      <w:rPr>
        <w:rFonts w:ascii="AcadNusx" w:hAnsi="AcadNusx" w:hint="default"/>
      </w:rPr>
    </w:lvl>
  </w:abstractNum>
  <w:abstractNum w:abstractNumId="9" w15:restartNumberingAfterBreak="0">
    <w:nsid w:val="29C76837"/>
    <w:multiLevelType w:val="multilevel"/>
    <w:tmpl w:val="5A7A4C44"/>
    <w:lvl w:ilvl="0">
      <w:start w:val="1"/>
      <w:numFmt w:val="decimal"/>
      <w:lvlText w:val="%1."/>
      <w:lvlJc w:val="left"/>
      <w:pPr>
        <w:ind w:left="360" w:hanging="360"/>
      </w:pPr>
      <w:rPr>
        <w:rFonts w:ascii="AcadNusx" w:eastAsia="Times New Roman" w:hAnsi="AcadNusx" w:cs="Times New Roman" w:hint="default"/>
        <w:b w:val="0"/>
        <w:sz w:val="22"/>
      </w:rPr>
    </w:lvl>
    <w:lvl w:ilvl="1">
      <w:start w:val="1"/>
      <w:numFmt w:val="decimal"/>
      <w:lvlText w:val="%1.%2."/>
      <w:lvlJc w:val="left"/>
      <w:pPr>
        <w:ind w:left="2705" w:hanging="720"/>
      </w:pPr>
      <w:rPr>
        <w:rFonts w:ascii="AcadNusx" w:eastAsia="Times New Roman" w:hAnsi="AcadNusx" w:cs="Times New Roman" w:hint="default"/>
        <w:b/>
        <w:sz w:val="22"/>
      </w:rPr>
    </w:lvl>
    <w:lvl w:ilvl="2">
      <w:start w:val="1"/>
      <w:numFmt w:val="decimal"/>
      <w:lvlText w:val="%1.%2.%3."/>
      <w:lvlJc w:val="left"/>
      <w:pPr>
        <w:ind w:left="1648" w:hanging="1080"/>
      </w:pPr>
      <w:rPr>
        <w:rFonts w:ascii="AcadNusx" w:eastAsia="Times New Roman" w:hAnsi="AcadNusx" w:cs="Times New Roman" w:hint="default"/>
        <w:b w:val="0"/>
        <w:sz w:val="22"/>
      </w:rPr>
    </w:lvl>
    <w:lvl w:ilvl="3">
      <w:start w:val="1"/>
      <w:numFmt w:val="decimal"/>
      <w:lvlText w:val="%1.%2.%3.%4."/>
      <w:lvlJc w:val="left"/>
      <w:pPr>
        <w:ind w:left="1932" w:hanging="1080"/>
      </w:pPr>
      <w:rPr>
        <w:rFonts w:ascii="AcadNusx" w:eastAsia="Times New Roman" w:hAnsi="AcadNusx" w:cs="Times New Roman" w:hint="default"/>
        <w:b w:val="0"/>
        <w:sz w:val="22"/>
      </w:rPr>
    </w:lvl>
    <w:lvl w:ilvl="4">
      <w:start w:val="1"/>
      <w:numFmt w:val="decimal"/>
      <w:lvlText w:val="%1.%2.%3.%4.%5."/>
      <w:lvlJc w:val="left"/>
      <w:pPr>
        <w:ind w:left="2576" w:hanging="1440"/>
      </w:pPr>
      <w:rPr>
        <w:rFonts w:ascii="AcadNusx" w:eastAsia="Times New Roman" w:hAnsi="AcadNusx" w:cs="Times New Roman" w:hint="default"/>
        <w:b w:val="0"/>
        <w:sz w:val="22"/>
      </w:rPr>
    </w:lvl>
    <w:lvl w:ilvl="5">
      <w:start w:val="1"/>
      <w:numFmt w:val="decimal"/>
      <w:lvlText w:val="%1.%2.%3.%4.%5.%6."/>
      <w:lvlJc w:val="left"/>
      <w:pPr>
        <w:ind w:left="3220" w:hanging="1800"/>
      </w:pPr>
      <w:rPr>
        <w:rFonts w:ascii="AcadNusx" w:eastAsia="Times New Roman" w:hAnsi="AcadNusx" w:cs="Times New Roman" w:hint="default"/>
        <w:b w:val="0"/>
        <w:sz w:val="22"/>
      </w:rPr>
    </w:lvl>
    <w:lvl w:ilvl="6">
      <w:start w:val="1"/>
      <w:numFmt w:val="decimal"/>
      <w:lvlText w:val="%1.%2.%3.%4.%5.%6.%7."/>
      <w:lvlJc w:val="left"/>
      <w:pPr>
        <w:ind w:left="3864" w:hanging="2160"/>
      </w:pPr>
      <w:rPr>
        <w:rFonts w:ascii="AcadNusx" w:eastAsia="Times New Roman" w:hAnsi="AcadNusx" w:cs="Times New Roman" w:hint="default"/>
        <w:b w:val="0"/>
        <w:sz w:val="22"/>
      </w:rPr>
    </w:lvl>
    <w:lvl w:ilvl="7">
      <w:start w:val="1"/>
      <w:numFmt w:val="decimal"/>
      <w:lvlText w:val="%1.%2.%3.%4.%5.%6.%7.%8."/>
      <w:lvlJc w:val="left"/>
      <w:pPr>
        <w:ind w:left="4148" w:hanging="2160"/>
      </w:pPr>
      <w:rPr>
        <w:rFonts w:ascii="AcadNusx" w:eastAsia="Times New Roman" w:hAnsi="AcadNusx" w:cs="Times New Roman" w:hint="default"/>
        <w:b w:val="0"/>
        <w:sz w:val="22"/>
      </w:rPr>
    </w:lvl>
    <w:lvl w:ilvl="8">
      <w:start w:val="1"/>
      <w:numFmt w:val="decimal"/>
      <w:lvlText w:val="%1.%2.%3.%4.%5.%6.%7.%8.%9."/>
      <w:lvlJc w:val="left"/>
      <w:pPr>
        <w:ind w:left="4792" w:hanging="2520"/>
      </w:pPr>
      <w:rPr>
        <w:rFonts w:ascii="AcadNusx" w:eastAsia="Times New Roman" w:hAnsi="AcadNusx" w:cs="Times New Roman" w:hint="default"/>
        <w:b w:val="0"/>
        <w:sz w:val="22"/>
      </w:rPr>
    </w:lvl>
  </w:abstractNum>
  <w:abstractNum w:abstractNumId="10" w15:restartNumberingAfterBreak="0">
    <w:nsid w:val="2DA664EB"/>
    <w:multiLevelType w:val="hybridMultilevel"/>
    <w:tmpl w:val="8A241F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7873D3"/>
    <w:multiLevelType w:val="hybridMultilevel"/>
    <w:tmpl w:val="58F6487A"/>
    <w:lvl w:ilvl="0" w:tplc="D9120202">
      <w:numFmt w:val="bullet"/>
      <w:lvlText w:val="•"/>
      <w:lvlJc w:val="left"/>
      <w:pPr>
        <w:ind w:left="1069" w:hanging="360"/>
      </w:pPr>
      <w:rPr>
        <w:rFonts w:ascii="Sylfaen" w:eastAsia="Times New Roman" w:hAnsi="Sylfaen" w:cs="Sylfae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2F81132F"/>
    <w:multiLevelType w:val="hybridMultilevel"/>
    <w:tmpl w:val="68D8C228"/>
    <w:lvl w:ilvl="0" w:tplc="0409000F">
      <w:start w:val="1"/>
      <w:numFmt w:val="decimal"/>
      <w:lvlText w:val="%1."/>
      <w:lvlJc w:val="left"/>
      <w:pPr>
        <w:ind w:left="644"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3EA5242"/>
    <w:multiLevelType w:val="hybridMultilevel"/>
    <w:tmpl w:val="52D63500"/>
    <w:lvl w:ilvl="0" w:tplc="4F42F17E">
      <w:start w:val="1"/>
      <w:numFmt w:val="decimal"/>
      <w:lvlText w:val="%1."/>
      <w:lvlJc w:val="center"/>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38A67698"/>
    <w:multiLevelType w:val="hybridMultilevel"/>
    <w:tmpl w:val="09EC2138"/>
    <w:lvl w:ilvl="0" w:tplc="A9E09CCC">
      <w:start w:val="1"/>
      <w:numFmt w:val="decimal"/>
      <w:lvlText w:val="%1."/>
      <w:lvlJc w:val="left"/>
      <w:pPr>
        <w:ind w:left="720" w:hanging="360"/>
      </w:pPr>
      <w:rPr>
        <w:rFonts w:ascii="Sylfaen" w:hAnsi="Sylfaen" w:cs="Times New Roman" w:hint="default"/>
        <w:b w:val="0"/>
        <w:i w:val="0"/>
        <w:strike w:val="0"/>
        <w:dstrike w:val="0"/>
        <w:color w:val="auto"/>
        <w:sz w:val="20"/>
        <w:szCs w:val="20"/>
        <w:vertAlign w:val="baseli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6" w15:restartNumberingAfterBreak="0">
    <w:nsid w:val="480412DE"/>
    <w:multiLevelType w:val="hybridMultilevel"/>
    <w:tmpl w:val="C9461BBA"/>
    <w:lvl w:ilvl="0" w:tplc="10BA2B6C">
      <w:start w:val="1"/>
      <w:numFmt w:val="decimal"/>
      <w:lvlText w:val="%1."/>
      <w:lvlJc w:val="left"/>
      <w:pPr>
        <w:ind w:left="720" w:hanging="360"/>
      </w:pPr>
      <w:rPr>
        <w:rFonts w:cs="Times New Roman"/>
        <w:i w:val="0"/>
        <w:iCs w:val="0"/>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48C87153"/>
    <w:multiLevelType w:val="hybridMultilevel"/>
    <w:tmpl w:val="8BA0FFB4"/>
    <w:lvl w:ilvl="0" w:tplc="1CD0A460">
      <w:numFmt w:val="bullet"/>
      <w:lvlText w:val="*"/>
      <w:lvlJc w:val="left"/>
      <w:pPr>
        <w:ind w:left="1004" w:hanging="360"/>
      </w:pPr>
      <w:rPr>
        <w:rFonts w:ascii="Sylfaen" w:eastAsia="Calibri" w:hAnsi="Sylfaen" w:cs="Times New Roman" w:hint="default"/>
      </w:rPr>
    </w:lvl>
    <w:lvl w:ilvl="1" w:tplc="1CD0A460">
      <w:numFmt w:val="bullet"/>
      <w:lvlText w:val="*"/>
      <w:lvlJc w:val="left"/>
      <w:pPr>
        <w:ind w:left="1724" w:hanging="360"/>
      </w:pPr>
      <w:rPr>
        <w:rFonts w:ascii="Sylfaen" w:eastAsia="Calibri" w:hAnsi="Sylfaen" w:cs="Times New Roman"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18" w15:restartNumberingAfterBreak="0">
    <w:nsid w:val="4EB07651"/>
    <w:multiLevelType w:val="hybridMultilevel"/>
    <w:tmpl w:val="B8B8F76E"/>
    <w:lvl w:ilvl="0" w:tplc="D5D00E7A">
      <w:start w:val="1"/>
      <w:numFmt w:val="decimal"/>
      <w:lvlText w:val="%1."/>
      <w:lvlJc w:val="left"/>
      <w:pPr>
        <w:tabs>
          <w:tab w:val="num" w:pos="624"/>
        </w:tabs>
        <w:ind w:left="62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FBC28D8"/>
    <w:multiLevelType w:val="hybridMultilevel"/>
    <w:tmpl w:val="3DB0DD6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812ACB"/>
    <w:multiLevelType w:val="hybridMultilevel"/>
    <w:tmpl w:val="E2FA4608"/>
    <w:lvl w:ilvl="0" w:tplc="C08C47B8">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21" w15:restartNumberingAfterBreak="0">
    <w:nsid w:val="5C5C7F5B"/>
    <w:multiLevelType w:val="hybridMultilevel"/>
    <w:tmpl w:val="CDAE45D2"/>
    <w:lvl w:ilvl="0" w:tplc="F5BCCC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5CED3526"/>
    <w:multiLevelType w:val="multilevel"/>
    <w:tmpl w:val="5EDEE012"/>
    <w:lvl w:ilvl="0">
      <w:start w:val="1"/>
      <w:numFmt w:val="decimal"/>
      <w:lvlText w:val="%1"/>
      <w:lvlJc w:val="left"/>
      <w:pPr>
        <w:ind w:left="360" w:hanging="360"/>
      </w:pPr>
      <w:rPr>
        <w:rFonts w:hint="default"/>
        <w:b/>
        <w:sz w:val="22"/>
      </w:rPr>
    </w:lvl>
    <w:lvl w:ilvl="1">
      <w:start w:val="1"/>
      <w:numFmt w:val="decimal"/>
      <w:lvlText w:val="%1.%2"/>
      <w:lvlJc w:val="left"/>
      <w:pPr>
        <w:ind w:left="720" w:hanging="720"/>
      </w:pPr>
      <w:rPr>
        <w:rFonts w:hint="default"/>
        <w:b/>
        <w:sz w:val="22"/>
      </w:rPr>
    </w:lvl>
    <w:lvl w:ilvl="2">
      <w:start w:val="1"/>
      <w:numFmt w:val="decimal"/>
      <w:lvlText w:val="%1.%2.%3"/>
      <w:lvlJc w:val="left"/>
      <w:pPr>
        <w:ind w:left="1080" w:hanging="108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440" w:hanging="1440"/>
      </w:pPr>
      <w:rPr>
        <w:rFonts w:hint="default"/>
        <w:b/>
        <w:sz w:val="22"/>
      </w:rPr>
    </w:lvl>
    <w:lvl w:ilvl="5">
      <w:start w:val="1"/>
      <w:numFmt w:val="decimal"/>
      <w:lvlText w:val="%1.%2.%3.%4.%5.%6"/>
      <w:lvlJc w:val="left"/>
      <w:pPr>
        <w:ind w:left="1800" w:hanging="1800"/>
      </w:pPr>
      <w:rPr>
        <w:rFonts w:hint="default"/>
        <w:b/>
        <w:sz w:val="22"/>
      </w:rPr>
    </w:lvl>
    <w:lvl w:ilvl="6">
      <w:start w:val="1"/>
      <w:numFmt w:val="decimal"/>
      <w:lvlText w:val="%1.%2.%3.%4.%5.%6.%7"/>
      <w:lvlJc w:val="left"/>
      <w:pPr>
        <w:ind w:left="2160" w:hanging="2160"/>
      </w:pPr>
      <w:rPr>
        <w:rFonts w:hint="default"/>
        <w:b/>
        <w:sz w:val="22"/>
      </w:rPr>
    </w:lvl>
    <w:lvl w:ilvl="7">
      <w:start w:val="1"/>
      <w:numFmt w:val="decimal"/>
      <w:lvlText w:val="%1.%2.%3.%4.%5.%6.%7.%8"/>
      <w:lvlJc w:val="left"/>
      <w:pPr>
        <w:ind w:left="2160" w:hanging="2160"/>
      </w:pPr>
      <w:rPr>
        <w:rFonts w:hint="default"/>
        <w:b/>
        <w:sz w:val="22"/>
      </w:rPr>
    </w:lvl>
    <w:lvl w:ilvl="8">
      <w:start w:val="1"/>
      <w:numFmt w:val="decimal"/>
      <w:lvlText w:val="%1.%2.%3.%4.%5.%6.%7.%8.%9"/>
      <w:lvlJc w:val="left"/>
      <w:pPr>
        <w:ind w:left="2520" w:hanging="2520"/>
      </w:pPr>
      <w:rPr>
        <w:rFonts w:hint="default"/>
        <w:b/>
        <w:sz w:val="22"/>
      </w:rPr>
    </w:lvl>
  </w:abstractNum>
  <w:abstractNum w:abstractNumId="23" w15:restartNumberingAfterBreak="0">
    <w:nsid w:val="6B795C07"/>
    <w:multiLevelType w:val="hybridMultilevel"/>
    <w:tmpl w:val="80D4C35A"/>
    <w:lvl w:ilvl="0" w:tplc="4E384C88">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4" w15:restartNumberingAfterBreak="0">
    <w:nsid w:val="6C9611E5"/>
    <w:multiLevelType w:val="hybridMultilevel"/>
    <w:tmpl w:val="0C102528"/>
    <w:lvl w:ilvl="0" w:tplc="DC182092">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CEE3555"/>
    <w:multiLevelType w:val="multilevel"/>
    <w:tmpl w:val="634E220E"/>
    <w:lvl w:ilvl="0">
      <w:start w:val="1"/>
      <w:numFmt w:val="decimal"/>
      <w:lvlText w:val="%1."/>
      <w:lvlJc w:val="left"/>
      <w:pPr>
        <w:ind w:left="360" w:hanging="360"/>
      </w:pPr>
      <w:rPr>
        <w:rFonts w:ascii="AcadNusx" w:eastAsia="Times New Roman" w:hAnsi="AcadNusx" w:cs="Times New Roman" w:hint="default"/>
        <w:b w:val="0"/>
        <w:sz w:val="22"/>
      </w:rPr>
    </w:lvl>
    <w:lvl w:ilvl="1">
      <w:start w:val="1"/>
      <w:numFmt w:val="decimal"/>
      <w:lvlText w:val="%1.%2."/>
      <w:lvlJc w:val="left"/>
      <w:pPr>
        <w:ind w:left="1260" w:hanging="720"/>
      </w:pPr>
      <w:rPr>
        <w:rFonts w:ascii="AcadNusx" w:eastAsia="Times New Roman" w:hAnsi="AcadNusx" w:cs="Times New Roman" w:hint="default"/>
        <w:b/>
        <w:sz w:val="22"/>
      </w:rPr>
    </w:lvl>
    <w:lvl w:ilvl="2">
      <w:start w:val="1"/>
      <w:numFmt w:val="decimal"/>
      <w:lvlText w:val="%1.%2.%3."/>
      <w:lvlJc w:val="left"/>
      <w:pPr>
        <w:ind w:left="1648" w:hanging="1080"/>
      </w:pPr>
      <w:rPr>
        <w:rFonts w:ascii="AcadNusx" w:eastAsia="Times New Roman" w:hAnsi="AcadNusx" w:cs="Times New Roman" w:hint="default"/>
        <w:b w:val="0"/>
        <w:sz w:val="22"/>
      </w:rPr>
    </w:lvl>
    <w:lvl w:ilvl="3">
      <w:start w:val="1"/>
      <w:numFmt w:val="decimal"/>
      <w:lvlText w:val="%1.%2.%3.%4."/>
      <w:lvlJc w:val="left"/>
      <w:pPr>
        <w:ind w:left="1932" w:hanging="1080"/>
      </w:pPr>
      <w:rPr>
        <w:rFonts w:ascii="AcadNusx" w:eastAsia="Times New Roman" w:hAnsi="AcadNusx" w:cs="Times New Roman" w:hint="default"/>
        <w:b w:val="0"/>
        <w:sz w:val="22"/>
      </w:rPr>
    </w:lvl>
    <w:lvl w:ilvl="4">
      <w:start w:val="1"/>
      <w:numFmt w:val="decimal"/>
      <w:lvlText w:val="%1.%2.%3.%4.%5."/>
      <w:lvlJc w:val="left"/>
      <w:pPr>
        <w:ind w:left="2576" w:hanging="1440"/>
      </w:pPr>
      <w:rPr>
        <w:rFonts w:ascii="AcadNusx" w:eastAsia="Times New Roman" w:hAnsi="AcadNusx" w:cs="Times New Roman" w:hint="default"/>
        <w:b w:val="0"/>
        <w:sz w:val="22"/>
      </w:rPr>
    </w:lvl>
    <w:lvl w:ilvl="5">
      <w:start w:val="1"/>
      <w:numFmt w:val="decimal"/>
      <w:lvlText w:val="%1.%2.%3.%4.%5.%6."/>
      <w:lvlJc w:val="left"/>
      <w:pPr>
        <w:ind w:left="3220" w:hanging="1800"/>
      </w:pPr>
      <w:rPr>
        <w:rFonts w:ascii="AcadNusx" w:eastAsia="Times New Roman" w:hAnsi="AcadNusx" w:cs="Times New Roman" w:hint="default"/>
        <w:b w:val="0"/>
        <w:sz w:val="22"/>
      </w:rPr>
    </w:lvl>
    <w:lvl w:ilvl="6">
      <w:start w:val="1"/>
      <w:numFmt w:val="decimal"/>
      <w:lvlText w:val="%1.%2.%3.%4.%5.%6.%7."/>
      <w:lvlJc w:val="left"/>
      <w:pPr>
        <w:ind w:left="3864" w:hanging="2160"/>
      </w:pPr>
      <w:rPr>
        <w:rFonts w:ascii="AcadNusx" w:eastAsia="Times New Roman" w:hAnsi="AcadNusx" w:cs="Times New Roman" w:hint="default"/>
        <w:b w:val="0"/>
        <w:sz w:val="22"/>
      </w:rPr>
    </w:lvl>
    <w:lvl w:ilvl="7">
      <w:start w:val="1"/>
      <w:numFmt w:val="decimal"/>
      <w:lvlText w:val="%1.%2.%3.%4.%5.%6.%7.%8."/>
      <w:lvlJc w:val="left"/>
      <w:pPr>
        <w:ind w:left="4148" w:hanging="2160"/>
      </w:pPr>
      <w:rPr>
        <w:rFonts w:ascii="AcadNusx" w:eastAsia="Times New Roman" w:hAnsi="AcadNusx" w:cs="Times New Roman" w:hint="default"/>
        <w:b w:val="0"/>
        <w:sz w:val="22"/>
      </w:rPr>
    </w:lvl>
    <w:lvl w:ilvl="8">
      <w:start w:val="1"/>
      <w:numFmt w:val="decimal"/>
      <w:lvlText w:val="%1.%2.%3.%4.%5.%6.%7.%8.%9."/>
      <w:lvlJc w:val="left"/>
      <w:pPr>
        <w:ind w:left="4792" w:hanging="2520"/>
      </w:pPr>
      <w:rPr>
        <w:rFonts w:ascii="AcadNusx" w:eastAsia="Times New Roman" w:hAnsi="AcadNusx" w:cs="Times New Roman" w:hint="default"/>
        <w:b w:val="0"/>
        <w:sz w:val="22"/>
      </w:rPr>
    </w:lvl>
  </w:abstractNum>
  <w:abstractNum w:abstractNumId="26" w15:restartNumberingAfterBreak="0">
    <w:nsid w:val="6D354D89"/>
    <w:multiLevelType w:val="hybridMultilevel"/>
    <w:tmpl w:val="746CC1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FDD4569"/>
    <w:multiLevelType w:val="multilevel"/>
    <w:tmpl w:val="656E8A44"/>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ascii="AcadNusx" w:hAnsi="AcadNusx" w:hint="default"/>
      </w:rPr>
    </w:lvl>
    <w:lvl w:ilvl="2">
      <w:start w:val="1"/>
      <w:numFmt w:val="decimal"/>
      <w:isLgl/>
      <w:lvlText w:val="%1.%2.%3"/>
      <w:lvlJc w:val="left"/>
      <w:pPr>
        <w:ind w:left="1080" w:hanging="720"/>
      </w:pPr>
      <w:rPr>
        <w:rFonts w:ascii="AcadNusx" w:hAnsi="AcadNusx" w:hint="default"/>
      </w:rPr>
    </w:lvl>
    <w:lvl w:ilvl="3">
      <w:start w:val="1"/>
      <w:numFmt w:val="decimal"/>
      <w:isLgl/>
      <w:lvlText w:val="%1.%2.%3.%4"/>
      <w:lvlJc w:val="left"/>
      <w:pPr>
        <w:ind w:left="1080" w:hanging="720"/>
      </w:pPr>
      <w:rPr>
        <w:rFonts w:ascii="AcadNusx" w:hAnsi="AcadNusx" w:hint="default"/>
      </w:rPr>
    </w:lvl>
    <w:lvl w:ilvl="4">
      <w:start w:val="1"/>
      <w:numFmt w:val="decimal"/>
      <w:isLgl/>
      <w:lvlText w:val="%1.%2.%3.%4.%5"/>
      <w:lvlJc w:val="left"/>
      <w:pPr>
        <w:ind w:left="1440" w:hanging="1080"/>
      </w:pPr>
      <w:rPr>
        <w:rFonts w:ascii="AcadNusx" w:hAnsi="AcadNusx" w:hint="default"/>
      </w:rPr>
    </w:lvl>
    <w:lvl w:ilvl="5">
      <w:start w:val="1"/>
      <w:numFmt w:val="decimal"/>
      <w:isLgl/>
      <w:lvlText w:val="%1.%2.%3.%4.%5.%6"/>
      <w:lvlJc w:val="left"/>
      <w:pPr>
        <w:ind w:left="1440" w:hanging="1080"/>
      </w:pPr>
      <w:rPr>
        <w:rFonts w:ascii="AcadNusx" w:hAnsi="AcadNusx" w:hint="default"/>
      </w:rPr>
    </w:lvl>
    <w:lvl w:ilvl="6">
      <w:start w:val="1"/>
      <w:numFmt w:val="decimal"/>
      <w:isLgl/>
      <w:lvlText w:val="%1.%2.%3.%4.%5.%6.%7"/>
      <w:lvlJc w:val="left"/>
      <w:pPr>
        <w:ind w:left="1440" w:hanging="1080"/>
      </w:pPr>
      <w:rPr>
        <w:rFonts w:ascii="AcadNusx" w:hAnsi="AcadNusx" w:hint="default"/>
      </w:rPr>
    </w:lvl>
    <w:lvl w:ilvl="7">
      <w:start w:val="1"/>
      <w:numFmt w:val="decimal"/>
      <w:isLgl/>
      <w:lvlText w:val="%1.%2.%3.%4.%5.%6.%7.%8"/>
      <w:lvlJc w:val="left"/>
      <w:pPr>
        <w:ind w:left="1800" w:hanging="1440"/>
      </w:pPr>
      <w:rPr>
        <w:rFonts w:ascii="AcadNusx" w:hAnsi="AcadNusx" w:hint="default"/>
      </w:rPr>
    </w:lvl>
    <w:lvl w:ilvl="8">
      <w:start w:val="1"/>
      <w:numFmt w:val="decimal"/>
      <w:isLgl/>
      <w:lvlText w:val="%1.%2.%3.%4.%5.%6.%7.%8.%9"/>
      <w:lvlJc w:val="left"/>
      <w:pPr>
        <w:ind w:left="1800" w:hanging="1440"/>
      </w:pPr>
      <w:rPr>
        <w:rFonts w:ascii="AcadNusx" w:hAnsi="AcadNusx" w:hint="default"/>
      </w:rPr>
    </w:lvl>
  </w:abstractNum>
  <w:abstractNum w:abstractNumId="28" w15:restartNumberingAfterBreak="0">
    <w:nsid w:val="71EA764F"/>
    <w:multiLevelType w:val="hybridMultilevel"/>
    <w:tmpl w:val="06FC45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4EA0827"/>
    <w:multiLevelType w:val="hybridMultilevel"/>
    <w:tmpl w:val="E10A0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6E3DBE"/>
    <w:multiLevelType w:val="hybridMultilevel"/>
    <w:tmpl w:val="88721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FB73B5"/>
    <w:multiLevelType w:val="hybridMultilevel"/>
    <w:tmpl w:val="FD8A3136"/>
    <w:lvl w:ilvl="0" w:tplc="480EA98C">
      <w:start w:val="1"/>
      <w:numFmt w:val="decimal"/>
      <w:pStyle w:val="Style10ptBoldCenteredLeft15cmRight155cm"/>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5F2F30"/>
    <w:multiLevelType w:val="hybridMultilevel"/>
    <w:tmpl w:val="06FC4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6691446">
    <w:abstractNumId w:val="15"/>
  </w:num>
  <w:num w:numId="2" w16cid:durableId="462817025">
    <w:abstractNumId w:val="22"/>
  </w:num>
  <w:num w:numId="3" w16cid:durableId="2006977267">
    <w:abstractNumId w:val="26"/>
  </w:num>
  <w:num w:numId="4" w16cid:durableId="274682359">
    <w:abstractNumId w:val="5"/>
  </w:num>
  <w:num w:numId="5" w16cid:durableId="1640189457">
    <w:abstractNumId w:val="9"/>
  </w:num>
  <w:num w:numId="6" w16cid:durableId="2039162348">
    <w:abstractNumId w:val="18"/>
  </w:num>
  <w:num w:numId="7" w16cid:durableId="2002394094">
    <w:abstractNumId w:val="16"/>
  </w:num>
  <w:num w:numId="8" w16cid:durableId="1035689145">
    <w:abstractNumId w:val="13"/>
  </w:num>
  <w:num w:numId="9" w16cid:durableId="925380497">
    <w:abstractNumId w:val="7"/>
  </w:num>
  <w:num w:numId="10" w16cid:durableId="919365630">
    <w:abstractNumId w:val="0"/>
  </w:num>
  <w:num w:numId="11" w16cid:durableId="1704087360">
    <w:abstractNumId w:val="29"/>
  </w:num>
  <w:num w:numId="12" w16cid:durableId="1402799947">
    <w:abstractNumId w:val="30"/>
  </w:num>
  <w:num w:numId="13" w16cid:durableId="213585930">
    <w:abstractNumId w:val="31"/>
  </w:num>
  <w:num w:numId="14" w16cid:durableId="456339572">
    <w:abstractNumId w:val="3"/>
  </w:num>
  <w:num w:numId="15" w16cid:durableId="952785117">
    <w:abstractNumId w:val="10"/>
  </w:num>
  <w:num w:numId="16" w16cid:durableId="513304386">
    <w:abstractNumId w:val="21"/>
  </w:num>
  <w:num w:numId="17" w16cid:durableId="1823233708">
    <w:abstractNumId w:val="32"/>
  </w:num>
  <w:num w:numId="18" w16cid:durableId="1253588143">
    <w:abstractNumId w:val="6"/>
  </w:num>
  <w:num w:numId="19" w16cid:durableId="1223636376">
    <w:abstractNumId w:val="28"/>
  </w:num>
  <w:num w:numId="20" w16cid:durableId="373234537">
    <w:abstractNumId w:val="17"/>
  </w:num>
  <w:num w:numId="21" w16cid:durableId="2021196149">
    <w:abstractNumId w:val="19"/>
  </w:num>
  <w:num w:numId="22" w16cid:durableId="2126343181">
    <w:abstractNumId w:val="23"/>
  </w:num>
  <w:num w:numId="23" w16cid:durableId="2051103085">
    <w:abstractNumId w:val="1"/>
  </w:num>
  <w:num w:numId="24" w16cid:durableId="1906185143">
    <w:abstractNumId w:val="20"/>
  </w:num>
  <w:num w:numId="25" w16cid:durableId="539710392">
    <w:abstractNumId w:val="4"/>
  </w:num>
  <w:num w:numId="26" w16cid:durableId="588195672">
    <w:abstractNumId w:val="25"/>
  </w:num>
  <w:num w:numId="27" w16cid:durableId="2078167400">
    <w:abstractNumId w:val="12"/>
  </w:num>
  <w:num w:numId="28" w16cid:durableId="1487090387">
    <w:abstractNumId w:val="24"/>
  </w:num>
  <w:num w:numId="29" w16cid:durableId="378827747">
    <w:abstractNumId w:val="2"/>
  </w:num>
  <w:num w:numId="30" w16cid:durableId="386148757">
    <w:abstractNumId w:val="8"/>
  </w:num>
  <w:num w:numId="31" w16cid:durableId="1954826594">
    <w:abstractNumId w:val="27"/>
  </w:num>
  <w:num w:numId="32" w16cid:durableId="608925607">
    <w:abstractNumId w:val="14"/>
  </w:num>
  <w:num w:numId="33" w16cid:durableId="1728525826">
    <w:abstractNumId w:val="1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DD0"/>
    <w:rsid w:val="000419F0"/>
    <w:rsid w:val="00044770"/>
    <w:rsid w:val="00052228"/>
    <w:rsid w:val="00072C7E"/>
    <w:rsid w:val="000D3528"/>
    <w:rsid w:val="00160AED"/>
    <w:rsid w:val="001A63EA"/>
    <w:rsid w:val="001B5864"/>
    <w:rsid w:val="001E3FE0"/>
    <w:rsid w:val="00236112"/>
    <w:rsid w:val="002A6FA3"/>
    <w:rsid w:val="002B080C"/>
    <w:rsid w:val="002E17BC"/>
    <w:rsid w:val="00302294"/>
    <w:rsid w:val="00320DE7"/>
    <w:rsid w:val="00353F00"/>
    <w:rsid w:val="0036010B"/>
    <w:rsid w:val="00361C85"/>
    <w:rsid w:val="00393724"/>
    <w:rsid w:val="003A1728"/>
    <w:rsid w:val="003A7403"/>
    <w:rsid w:val="003F7F57"/>
    <w:rsid w:val="00433BEA"/>
    <w:rsid w:val="00454593"/>
    <w:rsid w:val="004D710A"/>
    <w:rsid w:val="004E2180"/>
    <w:rsid w:val="00506FAC"/>
    <w:rsid w:val="00557BE1"/>
    <w:rsid w:val="00644D30"/>
    <w:rsid w:val="00653E71"/>
    <w:rsid w:val="006C0B77"/>
    <w:rsid w:val="006E0B33"/>
    <w:rsid w:val="006E25B7"/>
    <w:rsid w:val="007857A1"/>
    <w:rsid w:val="008242FF"/>
    <w:rsid w:val="00870751"/>
    <w:rsid w:val="00884967"/>
    <w:rsid w:val="008D178B"/>
    <w:rsid w:val="008D6AC2"/>
    <w:rsid w:val="008F3564"/>
    <w:rsid w:val="00905747"/>
    <w:rsid w:val="00916E3C"/>
    <w:rsid w:val="00922C48"/>
    <w:rsid w:val="00931E6C"/>
    <w:rsid w:val="009462CF"/>
    <w:rsid w:val="009E4341"/>
    <w:rsid w:val="00A01508"/>
    <w:rsid w:val="00A15D71"/>
    <w:rsid w:val="00A34737"/>
    <w:rsid w:val="00A61C7E"/>
    <w:rsid w:val="00AD4BFE"/>
    <w:rsid w:val="00B27CB5"/>
    <w:rsid w:val="00B52837"/>
    <w:rsid w:val="00B65DD0"/>
    <w:rsid w:val="00B915B7"/>
    <w:rsid w:val="00BE274C"/>
    <w:rsid w:val="00C12939"/>
    <w:rsid w:val="00C844B4"/>
    <w:rsid w:val="00C9383B"/>
    <w:rsid w:val="00CE0715"/>
    <w:rsid w:val="00CF5D3C"/>
    <w:rsid w:val="00D30CF1"/>
    <w:rsid w:val="00D35304"/>
    <w:rsid w:val="00D361D5"/>
    <w:rsid w:val="00D52C79"/>
    <w:rsid w:val="00D652C2"/>
    <w:rsid w:val="00DB5B71"/>
    <w:rsid w:val="00E3440E"/>
    <w:rsid w:val="00E52486"/>
    <w:rsid w:val="00E70FB0"/>
    <w:rsid w:val="00EA59DF"/>
    <w:rsid w:val="00EC6561"/>
    <w:rsid w:val="00ED4647"/>
    <w:rsid w:val="00EE4070"/>
    <w:rsid w:val="00F12C76"/>
    <w:rsid w:val="00F20F4F"/>
    <w:rsid w:val="00F607F6"/>
    <w:rsid w:val="00FB2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1C0E36AF"/>
  <w15:chartTrackingRefBased/>
  <w15:docId w15:val="{8E9BD758-E978-4817-8597-C489F0586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B7"/>
    <w:pPr>
      <w:spacing w:line="240" w:lineRule="auto"/>
    </w:pPr>
    <w:rPr>
      <w:rFonts w:ascii="Times New Roman" w:hAnsi="Times New Roman"/>
      <w:sz w:val="28"/>
    </w:rPr>
  </w:style>
  <w:style w:type="paragraph" w:styleId="Heading1">
    <w:name w:val="heading 1"/>
    <w:basedOn w:val="Normal"/>
    <w:next w:val="Normal"/>
    <w:link w:val="Heading1Char1"/>
    <w:uiPriority w:val="9"/>
    <w:qFormat/>
    <w:rsid w:val="00B65DD0"/>
    <w:pPr>
      <w:keepNext/>
      <w:widowControl w:val="0"/>
      <w:spacing w:before="240" w:after="60"/>
      <w:outlineLvl w:val="0"/>
    </w:pPr>
    <w:rPr>
      <w:rFonts w:ascii="Arial" w:eastAsia="Times New Roman" w:hAnsi="Arial" w:cs="Times New Roman"/>
      <w:b/>
      <w:kern w:val="28"/>
      <w:szCs w:val="20"/>
      <w:lang w:val="en-AU"/>
      <w14:ligatures w14:val="none"/>
    </w:rPr>
  </w:style>
  <w:style w:type="paragraph" w:styleId="Heading2">
    <w:name w:val="heading 2"/>
    <w:basedOn w:val="Normal"/>
    <w:link w:val="Heading2Char"/>
    <w:uiPriority w:val="9"/>
    <w:qFormat/>
    <w:rsid w:val="00B65DD0"/>
    <w:pPr>
      <w:widowControl w:val="0"/>
      <w:spacing w:after="0"/>
      <w:outlineLvl w:val="1"/>
    </w:pPr>
    <w:rPr>
      <w:rFonts w:eastAsia="Times New Roman" w:cs="Times New Roman"/>
      <w:kern w:val="0"/>
      <w:sz w:val="24"/>
      <w:szCs w:val="24"/>
      <w:lang w:val="en-US"/>
      <w14:ligatures w14:val="none"/>
    </w:rPr>
  </w:style>
  <w:style w:type="paragraph" w:styleId="Heading3">
    <w:name w:val="heading 3"/>
    <w:basedOn w:val="Normal"/>
    <w:next w:val="Normal"/>
    <w:link w:val="Heading3Char"/>
    <w:uiPriority w:val="9"/>
    <w:semiHidden/>
    <w:unhideWhenUsed/>
    <w:qFormat/>
    <w:rsid w:val="00B65DD0"/>
    <w:pPr>
      <w:keepNext/>
      <w:spacing w:after="0" w:line="360" w:lineRule="auto"/>
      <w:jc w:val="center"/>
      <w:outlineLvl w:val="2"/>
    </w:pPr>
    <w:rPr>
      <w:rFonts w:ascii="Literaturuly-WB" w:eastAsia="Times New Roman" w:hAnsi="Literaturuly-WB" w:cs="Times New Roman"/>
      <w:b/>
      <w:caps/>
      <w:kern w:val="0"/>
      <w:sz w:val="24"/>
      <w:szCs w:val="20"/>
      <w14:ligatures w14:val="none"/>
    </w:rPr>
  </w:style>
  <w:style w:type="paragraph" w:styleId="Heading8">
    <w:name w:val="heading 8"/>
    <w:basedOn w:val="Normal"/>
    <w:next w:val="Normal"/>
    <w:link w:val="Heading8Char"/>
    <w:uiPriority w:val="9"/>
    <w:semiHidden/>
    <w:unhideWhenUsed/>
    <w:qFormat/>
    <w:rsid w:val="00B65DD0"/>
    <w:pPr>
      <w:keepNext/>
      <w:spacing w:after="0" w:line="360" w:lineRule="auto"/>
      <w:jc w:val="both"/>
      <w:outlineLvl w:val="7"/>
    </w:pPr>
    <w:rPr>
      <w:rFonts w:ascii="Literaturuly-WB" w:eastAsia="Times New Roman" w:hAnsi="Literaturuly-WB" w:cs="Times New Roman"/>
      <w:b/>
      <w:kern w:val="0"/>
      <w:sz w:val="20"/>
      <w:szCs w:val="20"/>
      <w:lang w:val="ka-GE"/>
      <w14:ligatures w14:val="none"/>
    </w:rPr>
  </w:style>
  <w:style w:type="paragraph" w:styleId="Heading9">
    <w:name w:val="heading 9"/>
    <w:basedOn w:val="Normal"/>
    <w:next w:val="Normal"/>
    <w:link w:val="Heading9Char"/>
    <w:uiPriority w:val="9"/>
    <w:semiHidden/>
    <w:unhideWhenUsed/>
    <w:qFormat/>
    <w:rsid w:val="00B65DD0"/>
    <w:pPr>
      <w:spacing w:before="240" w:after="60"/>
      <w:outlineLvl w:val="8"/>
    </w:pPr>
    <w:rPr>
      <w:rFonts w:ascii="Arial" w:eastAsia="Times New Roman" w:hAnsi="Arial" w:cs="Arial"/>
      <w:kern w:val="0"/>
      <w:sz w:val="22"/>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B65DD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65DD0"/>
    <w:rPr>
      <w:rFonts w:ascii="Times New Roman" w:eastAsia="Times New Roman" w:hAnsi="Times New Roman" w:cs="Times New Roman"/>
      <w:kern w:val="0"/>
      <w:sz w:val="24"/>
      <w:szCs w:val="24"/>
      <w:lang w:val="en-US"/>
      <w14:ligatures w14:val="none"/>
    </w:rPr>
  </w:style>
  <w:style w:type="character" w:customStyle="1" w:styleId="Heading3Char">
    <w:name w:val="Heading 3 Char"/>
    <w:basedOn w:val="DefaultParagraphFont"/>
    <w:link w:val="Heading3"/>
    <w:uiPriority w:val="9"/>
    <w:semiHidden/>
    <w:rsid w:val="00B65DD0"/>
    <w:rPr>
      <w:rFonts w:ascii="Literaturuly-WB" w:eastAsia="Times New Roman" w:hAnsi="Literaturuly-WB" w:cs="Times New Roman"/>
      <w:b/>
      <w:caps/>
      <w:kern w:val="0"/>
      <w:sz w:val="24"/>
      <w:szCs w:val="20"/>
      <w14:ligatures w14:val="none"/>
    </w:rPr>
  </w:style>
  <w:style w:type="character" w:customStyle="1" w:styleId="Heading8Char">
    <w:name w:val="Heading 8 Char"/>
    <w:basedOn w:val="DefaultParagraphFont"/>
    <w:link w:val="Heading8"/>
    <w:uiPriority w:val="9"/>
    <w:semiHidden/>
    <w:rsid w:val="00B65DD0"/>
    <w:rPr>
      <w:rFonts w:ascii="Literaturuly-WB" w:eastAsia="Times New Roman" w:hAnsi="Literaturuly-WB" w:cs="Times New Roman"/>
      <w:b/>
      <w:kern w:val="0"/>
      <w:sz w:val="20"/>
      <w:szCs w:val="20"/>
      <w:lang w:val="ka-GE"/>
      <w14:ligatures w14:val="none"/>
    </w:rPr>
  </w:style>
  <w:style w:type="character" w:customStyle="1" w:styleId="Heading9Char">
    <w:name w:val="Heading 9 Char"/>
    <w:basedOn w:val="DefaultParagraphFont"/>
    <w:link w:val="Heading9"/>
    <w:uiPriority w:val="9"/>
    <w:semiHidden/>
    <w:rsid w:val="00B65DD0"/>
    <w:rPr>
      <w:rFonts w:ascii="Arial" w:eastAsia="Times New Roman" w:hAnsi="Arial" w:cs="Arial"/>
      <w:kern w:val="0"/>
      <w:lang w:val="en-US"/>
      <w14:ligatures w14:val="none"/>
    </w:rPr>
  </w:style>
  <w:style w:type="numbering" w:customStyle="1" w:styleId="NoList1">
    <w:name w:val="No List1"/>
    <w:next w:val="NoList"/>
    <w:uiPriority w:val="99"/>
    <w:semiHidden/>
    <w:unhideWhenUsed/>
    <w:rsid w:val="00B65DD0"/>
  </w:style>
  <w:style w:type="paragraph" w:styleId="ListParagraph">
    <w:name w:val="List Paragraph"/>
    <w:basedOn w:val="Normal"/>
    <w:uiPriority w:val="34"/>
    <w:qFormat/>
    <w:rsid w:val="00B65DD0"/>
    <w:pPr>
      <w:spacing w:after="200" w:line="276" w:lineRule="auto"/>
      <w:ind w:left="720"/>
      <w:contextualSpacing/>
    </w:pPr>
    <w:rPr>
      <w:rFonts w:ascii="Calibri" w:eastAsia="Calibri" w:hAnsi="Calibri" w:cs="Times New Roman"/>
      <w:kern w:val="0"/>
      <w:sz w:val="22"/>
      <w:lang w:val="en-US"/>
      <w14:ligatures w14:val="none"/>
    </w:rPr>
  </w:style>
  <w:style w:type="paragraph" w:styleId="BodyText">
    <w:name w:val="Body Text"/>
    <w:basedOn w:val="Normal"/>
    <w:link w:val="BodyTextChar"/>
    <w:uiPriority w:val="99"/>
    <w:qFormat/>
    <w:rsid w:val="00B65DD0"/>
    <w:pPr>
      <w:spacing w:after="0"/>
    </w:pPr>
    <w:rPr>
      <w:rFonts w:ascii="AcadNusx" w:eastAsia="Times New Roman" w:hAnsi="AcadNusx" w:cs="Times New Roman"/>
      <w:kern w:val="0"/>
      <w:szCs w:val="28"/>
      <w:lang w:val="en-US" w:eastAsia="ru-RU"/>
      <w14:ligatures w14:val="none"/>
    </w:rPr>
  </w:style>
  <w:style w:type="character" w:customStyle="1" w:styleId="BodyTextChar">
    <w:name w:val="Body Text Char"/>
    <w:basedOn w:val="DefaultParagraphFont"/>
    <w:link w:val="BodyText"/>
    <w:uiPriority w:val="99"/>
    <w:rsid w:val="00B65DD0"/>
    <w:rPr>
      <w:rFonts w:ascii="AcadNusx" w:eastAsia="Times New Roman" w:hAnsi="AcadNusx" w:cs="Times New Roman"/>
      <w:kern w:val="0"/>
      <w:sz w:val="28"/>
      <w:szCs w:val="28"/>
      <w:lang w:val="en-US" w:eastAsia="ru-RU"/>
      <w14:ligatures w14:val="none"/>
    </w:rPr>
  </w:style>
  <w:style w:type="paragraph" w:styleId="BodyText2">
    <w:name w:val="Body Text 2"/>
    <w:basedOn w:val="Normal"/>
    <w:link w:val="BodyText2Char"/>
    <w:uiPriority w:val="99"/>
    <w:unhideWhenUsed/>
    <w:rsid w:val="00B65DD0"/>
    <w:pPr>
      <w:spacing w:after="120" w:line="480" w:lineRule="auto"/>
    </w:pPr>
    <w:rPr>
      <w:rFonts w:ascii="Calibri" w:eastAsia="Calibri" w:hAnsi="Calibri" w:cs="Times New Roman"/>
      <w:kern w:val="0"/>
      <w:sz w:val="22"/>
      <w:lang w:val="en-US"/>
      <w14:ligatures w14:val="none"/>
    </w:rPr>
  </w:style>
  <w:style w:type="character" w:customStyle="1" w:styleId="BodyText2Char">
    <w:name w:val="Body Text 2 Char"/>
    <w:basedOn w:val="DefaultParagraphFont"/>
    <w:link w:val="BodyText2"/>
    <w:uiPriority w:val="99"/>
    <w:rsid w:val="00B65DD0"/>
    <w:rPr>
      <w:rFonts w:ascii="Calibri" w:eastAsia="Calibri" w:hAnsi="Calibri" w:cs="Times New Roman"/>
      <w:kern w:val="0"/>
      <w:lang w:val="en-US"/>
      <w14:ligatures w14:val="none"/>
    </w:rPr>
  </w:style>
  <w:style w:type="paragraph" w:customStyle="1" w:styleId="Reference">
    <w:name w:val="Reference"/>
    <w:basedOn w:val="Normal"/>
    <w:autoRedefine/>
    <w:rsid w:val="00B65DD0"/>
    <w:pPr>
      <w:spacing w:after="0" w:line="220" w:lineRule="exact"/>
      <w:jc w:val="both"/>
    </w:pPr>
    <w:rPr>
      <w:rFonts w:ascii="Sylfaen" w:eastAsia="Times New Roman" w:hAnsi="Sylfaen" w:cs="Times New Roman"/>
      <w:color w:val="00B0F0"/>
      <w:kern w:val="0"/>
      <w:sz w:val="22"/>
      <w:lang w:val="ka-GE"/>
      <w14:ligatures w14:val="none"/>
    </w:rPr>
  </w:style>
  <w:style w:type="character" w:styleId="Hyperlink">
    <w:name w:val="Hyperlink"/>
    <w:uiPriority w:val="99"/>
    <w:unhideWhenUsed/>
    <w:rsid w:val="00B65DD0"/>
    <w:rPr>
      <w:color w:val="0000FF"/>
      <w:u w:val="single"/>
    </w:rPr>
  </w:style>
  <w:style w:type="character" w:customStyle="1" w:styleId="citation">
    <w:name w:val="citation"/>
    <w:rsid w:val="00B65DD0"/>
  </w:style>
  <w:style w:type="paragraph" w:styleId="BodyTextIndent">
    <w:name w:val="Body Text Indent"/>
    <w:basedOn w:val="Normal"/>
    <w:link w:val="BodyTextIndentChar"/>
    <w:uiPriority w:val="99"/>
    <w:unhideWhenUsed/>
    <w:rsid w:val="00B65DD0"/>
    <w:pPr>
      <w:spacing w:after="120" w:line="276" w:lineRule="auto"/>
      <w:ind w:left="283"/>
    </w:pPr>
    <w:rPr>
      <w:rFonts w:ascii="Calibri" w:eastAsia="Calibri" w:hAnsi="Calibri" w:cs="Times New Roman"/>
      <w:kern w:val="0"/>
      <w:sz w:val="22"/>
      <w:lang w:val="en-US"/>
      <w14:ligatures w14:val="none"/>
    </w:rPr>
  </w:style>
  <w:style w:type="character" w:customStyle="1" w:styleId="BodyTextIndentChar">
    <w:name w:val="Body Text Indent Char"/>
    <w:basedOn w:val="DefaultParagraphFont"/>
    <w:link w:val="BodyTextIndent"/>
    <w:uiPriority w:val="99"/>
    <w:rsid w:val="00B65DD0"/>
    <w:rPr>
      <w:rFonts w:ascii="Calibri" w:eastAsia="Calibri" w:hAnsi="Calibri" w:cs="Times New Roman"/>
      <w:kern w:val="0"/>
      <w:lang w:val="en-US"/>
      <w14:ligatures w14:val="none"/>
    </w:rPr>
  </w:style>
  <w:style w:type="table" w:styleId="TableGrid">
    <w:name w:val="Table Grid"/>
    <w:basedOn w:val="TableNormal"/>
    <w:uiPriority w:val="59"/>
    <w:rsid w:val="00B65DD0"/>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65DD0"/>
    <w:pPr>
      <w:tabs>
        <w:tab w:val="center" w:pos="4677"/>
        <w:tab w:val="right" w:pos="9355"/>
      </w:tabs>
      <w:spacing w:after="200" w:line="276" w:lineRule="auto"/>
    </w:pPr>
    <w:rPr>
      <w:rFonts w:ascii="Calibri" w:eastAsia="Calibri" w:hAnsi="Calibri" w:cs="Times New Roman"/>
      <w:kern w:val="0"/>
      <w:sz w:val="22"/>
      <w:lang w:val="en-US"/>
      <w14:ligatures w14:val="none"/>
    </w:rPr>
  </w:style>
  <w:style w:type="character" w:customStyle="1" w:styleId="HeaderChar">
    <w:name w:val="Header Char"/>
    <w:basedOn w:val="DefaultParagraphFont"/>
    <w:link w:val="Header"/>
    <w:uiPriority w:val="99"/>
    <w:rsid w:val="00B65DD0"/>
    <w:rPr>
      <w:rFonts w:ascii="Calibri" w:eastAsia="Calibri" w:hAnsi="Calibri" w:cs="Times New Roman"/>
      <w:kern w:val="0"/>
      <w:lang w:val="en-US"/>
      <w14:ligatures w14:val="none"/>
    </w:rPr>
  </w:style>
  <w:style w:type="paragraph" w:styleId="Footer">
    <w:name w:val="footer"/>
    <w:basedOn w:val="Normal"/>
    <w:link w:val="FooterChar"/>
    <w:uiPriority w:val="99"/>
    <w:rsid w:val="00B65DD0"/>
    <w:pPr>
      <w:tabs>
        <w:tab w:val="center" w:pos="4677"/>
        <w:tab w:val="right" w:pos="9355"/>
      </w:tabs>
      <w:spacing w:after="200" w:line="276" w:lineRule="auto"/>
    </w:pPr>
    <w:rPr>
      <w:rFonts w:ascii="Calibri" w:eastAsia="Calibri" w:hAnsi="Calibri" w:cs="Times New Roman"/>
      <w:kern w:val="0"/>
      <w:sz w:val="22"/>
      <w:lang w:val="en-US"/>
      <w14:ligatures w14:val="none"/>
    </w:rPr>
  </w:style>
  <w:style w:type="character" w:customStyle="1" w:styleId="FooterChar">
    <w:name w:val="Footer Char"/>
    <w:basedOn w:val="DefaultParagraphFont"/>
    <w:link w:val="Footer"/>
    <w:uiPriority w:val="99"/>
    <w:rsid w:val="00B65DD0"/>
    <w:rPr>
      <w:rFonts w:ascii="Calibri" w:eastAsia="Calibri" w:hAnsi="Calibri" w:cs="Times New Roman"/>
      <w:kern w:val="0"/>
      <w:lang w:val="en-US"/>
      <w14:ligatures w14:val="none"/>
    </w:rPr>
  </w:style>
  <w:style w:type="character" w:styleId="PageNumber">
    <w:name w:val="page number"/>
    <w:basedOn w:val="DefaultParagraphFont"/>
    <w:uiPriority w:val="99"/>
    <w:rsid w:val="00B65DD0"/>
  </w:style>
  <w:style w:type="paragraph" w:customStyle="1" w:styleId="References">
    <w:name w:val="References"/>
    <w:basedOn w:val="Normal"/>
    <w:rsid w:val="00B65DD0"/>
    <w:pPr>
      <w:numPr>
        <w:numId w:val="1"/>
      </w:numPr>
      <w:autoSpaceDE w:val="0"/>
      <w:autoSpaceDN w:val="0"/>
      <w:spacing w:after="0"/>
      <w:jc w:val="both"/>
    </w:pPr>
    <w:rPr>
      <w:rFonts w:eastAsia="PMingLiU" w:cs="Times New Roman"/>
      <w:kern w:val="0"/>
      <w:sz w:val="16"/>
      <w:szCs w:val="16"/>
      <w:lang w:val="en-US"/>
      <w14:ligatures w14:val="none"/>
    </w:rPr>
  </w:style>
  <w:style w:type="paragraph" w:customStyle="1" w:styleId="Style10ptBoldCenteredLeft15cmRight155cm">
    <w:name w:val="Style 10 pt Bold Centered Left:  1.5 cm Right:  1.55 cm"/>
    <w:basedOn w:val="Normal"/>
    <w:autoRedefine/>
    <w:rsid w:val="00B65DD0"/>
    <w:pPr>
      <w:numPr>
        <w:numId w:val="13"/>
      </w:numPr>
      <w:spacing w:after="0"/>
      <w:ind w:left="714" w:hanging="357"/>
      <w:jc w:val="both"/>
    </w:pPr>
    <w:rPr>
      <w:rFonts w:ascii="Sylfaen" w:eastAsia="Times New Roman" w:hAnsi="Sylfaen" w:cs="Times New Roman"/>
      <w:bCs/>
      <w:kern w:val="0"/>
      <w:sz w:val="22"/>
      <w:lang w:val="en-GB"/>
      <w14:ligatures w14:val="none"/>
    </w:rPr>
  </w:style>
  <w:style w:type="character" w:styleId="HTMLCite">
    <w:name w:val="HTML Cite"/>
    <w:uiPriority w:val="99"/>
    <w:semiHidden/>
    <w:unhideWhenUsed/>
    <w:rsid w:val="00B65DD0"/>
    <w:rPr>
      <w:b w:val="0"/>
      <w:bCs w:val="0"/>
      <w:i w:val="0"/>
      <w:iCs w:val="0"/>
    </w:rPr>
  </w:style>
  <w:style w:type="character" w:styleId="Strong">
    <w:name w:val="Strong"/>
    <w:uiPriority w:val="22"/>
    <w:qFormat/>
    <w:rsid w:val="00B65DD0"/>
    <w:rPr>
      <w:b/>
      <w:bCs/>
    </w:rPr>
  </w:style>
  <w:style w:type="paragraph" w:styleId="CommentText">
    <w:name w:val="annotation text"/>
    <w:basedOn w:val="Normal"/>
    <w:link w:val="CommentTextChar"/>
    <w:uiPriority w:val="99"/>
    <w:semiHidden/>
    <w:unhideWhenUsed/>
    <w:rsid w:val="00B65DD0"/>
    <w:pPr>
      <w:spacing w:after="200" w:line="276" w:lineRule="auto"/>
    </w:pPr>
    <w:rPr>
      <w:rFonts w:ascii="Calibri" w:eastAsia="Calibri" w:hAnsi="Calibri" w:cs="Times New Roman"/>
      <w:kern w:val="0"/>
      <w:sz w:val="20"/>
      <w:szCs w:val="20"/>
      <w:lang w:val="en-US"/>
      <w14:ligatures w14:val="none"/>
    </w:rPr>
  </w:style>
  <w:style w:type="character" w:customStyle="1" w:styleId="CommentTextChar">
    <w:name w:val="Comment Text Char"/>
    <w:basedOn w:val="DefaultParagraphFont"/>
    <w:link w:val="CommentText"/>
    <w:uiPriority w:val="99"/>
    <w:semiHidden/>
    <w:rsid w:val="00B65DD0"/>
    <w:rPr>
      <w:rFonts w:ascii="Calibri" w:eastAsia="Calibri"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65DD0"/>
    <w:rPr>
      <w:b/>
      <w:bCs/>
    </w:rPr>
  </w:style>
  <w:style w:type="character" w:customStyle="1" w:styleId="CommentSubjectChar">
    <w:name w:val="Comment Subject Char"/>
    <w:basedOn w:val="CommentTextChar"/>
    <w:link w:val="CommentSubject"/>
    <w:uiPriority w:val="99"/>
    <w:semiHidden/>
    <w:rsid w:val="00B65DD0"/>
    <w:rPr>
      <w:rFonts w:ascii="Calibri" w:eastAsia="Calibri" w:hAnsi="Calibri"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B65DD0"/>
    <w:pPr>
      <w:spacing w:after="0"/>
    </w:pPr>
    <w:rPr>
      <w:rFonts w:ascii="Segoe UI" w:eastAsia="Calibri" w:hAnsi="Segoe UI" w:cs="Times New Roman"/>
      <w:kern w:val="0"/>
      <w:sz w:val="18"/>
      <w:szCs w:val="18"/>
      <w:lang w:val="en-US"/>
      <w14:ligatures w14:val="none"/>
    </w:rPr>
  </w:style>
  <w:style w:type="character" w:customStyle="1" w:styleId="BalloonTextChar">
    <w:name w:val="Balloon Text Char"/>
    <w:basedOn w:val="DefaultParagraphFont"/>
    <w:link w:val="BalloonText"/>
    <w:uiPriority w:val="99"/>
    <w:semiHidden/>
    <w:rsid w:val="00B65DD0"/>
    <w:rPr>
      <w:rFonts w:ascii="Segoe UI" w:eastAsia="Calibri" w:hAnsi="Segoe UI" w:cs="Times New Roman"/>
      <w:kern w:val="0"/>
      <w:sz w:val="18"/>
      <w:szCs w:val="18"/>
      <w:lang w:val="en-US"/>
      <w14:ligatures w14:val="none"/>
    </w:rPr>
  </w:style>
  <w:style w:type="paragraph" w:styleId="NoSpacing">
    <w:name w:val="No Spacing"/>
    <w:uiPriority w:val="1"/>
    <w:qFormat/>
    <w:rsid w:val="00B65DD0"/>
    <w:pPr>
      <w:spacing w:after="0" w:line="240" w:lineRule="auto"/>
    </w:pPr>
    <w:rPr>
      <w:rFonts w:ascii="Calibri" w:eastAsia="Calibri" w:hAnsi="Calibri" w:cs="Times New Roman"/>
      <w:kern w:val="0"/>
      <w:lang w:val="en-US"/>
      <w14:ligatures w14:val="none"/>
    </w:rPr>
  </w:style>
  <w:style w:type="paragraph" w:styleId="BodyTextIndent2">
    <w:name w:val="Body Text Indent 2"/>
    <w:basedOn w:val="Normal"/>
    <w:link w:val="BodyTextIndent2Char"/>
    <w:uiPriority w:val="99"/>
    <w:rsid w:val="00B65DD0"/>
    <w:pPr>
      <w:spacing w:after="120" w:line="480" w:lineRule="auto"/>
      <w:ind w:left="283"/>
    </w:pPr>
    <w:rPr>
      <w:rFonts w:eastAsia="Times New Roman" w:cs="Times New Roman"/>
      <w:kern w:val="0"/>
      <w:sz w:val="24"/>
      <w:szCs w:val="24"/>
      <w:lang w:eastAsia="ru-RU"/>
      <w14:ligatures w14:val="none"/>
    </w:rPr>
  </w:style>
  <w:style w:type="character" w:customStyle="1" w:styleId="BodyTextIndent2Char">
    <w:name w:val="Body Text Indent 2 Char"/>
    <w:basedOn w:val="DefaultParagraphFont"/>
    <w:link w:val="BodyTextIndent2"/>
    <w:uiPriority w:val="99"/>
    <w:rsid w:val="00B65DD0"/>
    <w:rPr>
      <w:rFonts w:ascii="Times New Roman" w:eastAsia="Times New Roman" w:hAnsi="Times New Roman" w:cs="Times New Roman"/>
      <w:kern w:val="0"/>
      <w:sz w:val="24"/>
      <w:szCs w:val="24"/>
      <w:lang w:eastAsia="ru-RU"/>
      <w14:ligatures w14:val="none"/>
    </w:rPr>
  </w:style>
  <w:style w:type="paragraph" w:customStyle="1" w:styleId="Default">
    <w:name w:val="Default"/>
    <w:rsid w:val="00B65DD0"/>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character" w:customStyle="1" w:styleId="itemreviewed">
    <w:name w:val="itemreviewed"/>
    <w:basedOn w:val="DefaultParagraphFont"/>
    <w:rsid w:val="00B65DD0"/>
  </w:style>
  <w:style w:type="paragraph" w:styleId="BodyTextIndent3">
    <w:name w:val="Body Text Indent 3"/>
    <w:basedOn w:val="Normal"/>
    <w:link w:val="BodyTextIndent3Char"/>
    <w:uiPriority w:val="99"/>
    <w:unhideWhenUsed/>
    <w:rsid w:val="00B65DD0"/>
    <w:pPr>
      <w:spacing w:after="120" w:line="276" w:lineRule="auto"/>
      <w:ind w:left="360"/>
    </w:pPr>
    <w:rPr>
      <w:rFonts w:ascii="Calibri" w:eastAsia="Calibri" w:hAnsi="Calibri" w:cs="Times New Roman"/>
      <w:kern w:val="0"/>
      <w:sz w:val="16"/>
      <w:szCs w:val="16"/>
      <w14:ligatures w14:val="none"/>
    </w:rPr>
  </w:style>
  <w:style w:type="character" w:customStyle="1" w:styleId="BodyTextIndent3Char">
    <w:name w:val="Body Text Indent 3 Char"/>
    <w:basedOn w:val="DefaultParagraphFont"/>
    <w:link w:val="BodyTextIndent3"/>
    <w:uiPriority w:val="99"/>
    <w:rsid w:val="00B65DD0"/>
    <w:rPr>
      <w:rFonts w:ascii="Calibri" w:eastAsia="Calibri" w:hAnsi="Calibri" w:cs="Times New Roman"/>
      <w:kern w:val="0"/>
      <w:sz w:val="16"/>
      <w:szCs w:val="16"/>
      <w14:ligatures w14:val="none"/>
    </w:rPr>
  </w:style>
  <w:style w:type="paragraph" w:styleId="NormalWeb">
    <w:name w:val="Normal (Web)"/>
    <w:basedOn w:val="Normal"/>
    <w:uiPriority w:val="99"/>
    <w:unhideWhenUsed/>
    <w:rsid w:val="00B65DD0"/>
    <w:pPr>
      <w:spacing w:before="100" w:beforeAutospacing="1" w:after="100" w:afterAutospacing="1"/>
    </w:pPr>
    <w:rPr>
      <w:rFonts w:eastAsia="Times New Roman" w:cs="Times New Roman"/>
      <w:kern w:val="0"/>
      <w:sz w:val="24"/>
      <w:szCs w:val="24"/>
      <w:lang w:val="en-US"/>
      <w14:ligatures w14:val="none"/>
    </w:rPr>
  </w:style>
  <w:style w:type="paragraph" w:styleId="Title">
    <w:name w:val="Title"/>
    <w:basedOn w:val="Normal"/>
    <w:link w:val="TitleChar"/>
    <w:uiPriority w:val="10"/>
    <w:qFormat/>
    <w:rsid w:val="00B65DD0"/>
    <w:pPr>
      <w:spacing w:before="100" w:beforeAutospacing="1" w:after="100" w:afterAutospacing="1"/>
      <w:ind w:left="360"/>
      <w:jc w:val="center"/>
    </w:pPr>
    <w:rPr>
      <w:rFonts w:ascii="AcadNusx" w:eastAsia="Times New Roman" w:hAnsi="AcadNusx" w:cs="Times New Roman"/>
      <w:b/>
      <w:bCs/>
      <w:color w:val="000000"/>
      <w:kern w:val="0"/>
      <w:szCs w:val="24"/>
      <w:lang w:val="en-US" w:eastAsia="ru-RU"/>
      <w14:ligatures w14:val="none"/>
    </w:rPr>
  </w:style>
  <w:style w:type="character" w:customStyle="1" w:styleId="TitleChar">
    <w:name w:val="Title Char"/>
    <w:basedOn w:val="DefaultParagraphFont"/>
    <w:link w:val="Title"/>
    <w:uiPriority w:val="10"/>
    <w:rsid w:val="00B65DD0"/>
    <w:rPr>
      <w:rFonts w:ascii="AcadNusx" w:eastAsia="Times New Roman" w:hAnsi="AcadNusx" w:cs="Times New Roman"/>
      <w:b/>
      <w:bCs/>
      <w:color w:val="000000"/>
      <w:kern w:val="0"/>
      <w:sz w:val="28"/>
      <w:szCs w:val="24"/>
      <w:lang w:val="en-US" w:eastAsia="ru-RU"/>
      <w14:ligatures w14:val="none"/>
    </w:rPr>
  </w:style>
  <w:style w:type="numbering" w:customStyle="1" w:styleId="NoList11">
    <w:name w:val="No List11"/>
    <w:next w:val="NoList"/>
    <w:uiPriority w:val="99"/>
    <w:semiHidden/>
    <w:unhideWhenUsed/>
    <w:rsid w:val="00B65DD0"/>
  </w:style>
  <w:style w:type="character" w:customStyle="1" w:styleId="apple-style-span">
    <w:name w:val="apple-style-span"/>
    <w:rsid w:val="00B65DD0"/>
  </w:style>
  <w:style w:type="character" w:customStyle="1" w:styleId="Heading1Char1">
    <w:name w:val="Heading 1 Char1"/>
    <w:basedOn w:val="DefaultParagraphFont"/>
    <w:link w:val="Heading1"/>
    <w:uiPriority w:val="9"/>
    <w:locked/>
    <w:rsid w:val="00B65DD0"/>
    <w:rPr>
      <w:rFonts w:ascii="Arial" w:eastAsia="Times New Roman" w:hAnsi="Arial" w:cs="Times New Roman"/>
      <w:b/>
      <w:kern w:val="28"/>
      <w:sz w:val="28"/>
      <w:szCs w:val="20"/>
      <w:lang w:val="en-AU"/>
      <w14:ligatures w14:val="none"/>
    </w:rPr>
  </w:style>
  <w:style w:type="table" w:customStyle="1" w:styleId="TableGrid1">
    <w:name w:val="Table Grid1"/>
    <w:basedOn w:val="TableNormal"/>
    <w:next w:val="TableGrid"/>
    <w:uiPriority w:val="59"/>
    <w:rsid w:val="00B65DD0"/>
    <w:pPr>
      <w:spacing w:after="0" w:line="240" w:lineRule="auto"/>
    </w:pPr>
    <w:rPr>
      <w:rFonts w:eastAsia="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5DD0"/>
    <w:rPr>
      <w:rFonts w:cs="Times New Roman"/>
      <w:color w:val="808080"/>
    </w:rPr>
  </w:style>
  <w:style w:type="table" w:customStyle="1" w:styleId="TableNormal1">
    <w:name w:val="Table Normal1"/>
    <w:uiPriority w:val="2"/>
    <w:semiHidden/>
    <w:unhideWhenUsed/>
    <w:qFormat/>
    <w:rsid w:val="00B65DD0"/>
    <w:pPr>
      <w:widowControl w:val="0"/>
      <w:spacing w:after="0" w:line="240" w:lineRule="auto"/>
    </w:pPr>
    <w:rPr>
      <w:rFonts w:eastAsia="Times New Roman"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65DD0"/>
    <w:pPr>
      <w:widowControl w:val="0"/>
      <w:spacing w:after="0"/>
    </w:pPr>
    <w:rPr>
      <w:rFonts w:ascii="Calibri" w:eastAsia="Times New Roman" w:hAnsi="Calibri" w:cs="Times New Roman"/>
      <w:kern w:val="0"/>
      <w:sz w:val="22"/>
      <w:lang w:val="en-US"/>
      <w14:ligatures w14:val="none"/>
    </w:rPr>
  </w:style>
  <w:style w:type="paragraph" w:customStyle="1" w:styleId="1">
    <w:name w:val="Абзац списка1"/>
    <w:basedOn w:val="Normal"/>
    <w:uiPriority w:val="34"/>
    <w:qFormat/>
    <w:rsid w:val="00B65DD0"/>
    <w:pPr>
      <w:spacing w:after="200" w:line="276" w:lineRule="auto"/>
      <w:ind w:left="720"/>
      <w:contextualSpacing/>
    </w:pPr>
    <w:rPr>
      <w:rFonts w:ascii="Calibri" w:eastAsia="Times New Roman" w:hAnsi="Calibri" w:cs="Times New Roman"/>
      <w:kern w:val="0"/>
      <w:sz w:val="22"/>
      <w14:ligatures w14:val="none"/>
    </w:rPr>
  </w:style>
  <w:style w:type="table" w:customStyle="1" w:styleId="TableGrid11">
    <w:name w:val="Table Grid11"/>
    <w:basedOn w:val="TableNormal"/>
    <w:next w:val="TableGrid"/>
    <w:uiPriority w:val="59"/>
    <w:rsid w:val="00B65DD0"/>
    <w:pPr>
      <w:spacing w:after="0" w:line="240" w:lineRule="auto"/>
    </w:pPr>
    <w:rPr>
      <w:rFonts w:ascii="Calibri" w:eastAsia="Times New Roman"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B65DD0"/>
  </w:style>
  <w:style w:type="paragraph" w:customStyle="1" w:styleId="ListParagraph1">
    <w:name w:val="List Paragraph1"/>
    <w:basedOn w:val="Normal"/>
    <w:uiPriority w:val="99"/>
    <w:qFormat/>
    <w:rsid w:val="00B65DD0"/>
    <w:pPr>
      <w:spacing w:after="200" w:line="276" w:lineRule="auto"/>
      <w:ind w:left="720"/>
    </w:pPr>
    <w:rPr>
      <w:rFonts w:ascii="Calibri" w:eastAsia="Times New Roman" w:hAnsi="Calibri" w:cs="Calibri"/>
      <w:kern w:val="0"/>
      <w:sz w:val="22"/>
      <w:lang w:val="en-US"/>
      <w14:ligatures w14:val="none"/>
    </w:rPr>
  </w:style>
  <w:style w:type="character" w:styleId="FollowedHyperlink">
    <w:name w:val="FollowedHyperlink"/>
    <w:basedOn w:val="DefaultParagraphFont"/>
    <w:uiPriority w:val="99"/>
    <w:rsid w:val="00B65DD0"/>
    <w:rPr>
      <w:rFonts w:cs="Times New Roman"/>
      <w:color w:val="800080"/>
      <w:u w:val="single"/>
    </w:rPr>
  </w:style>
  <w:style w:type="paragraph" w:styleId="BodyText3">
    <w:name w:val="Body Text 3"/>
    <w:basedOn w:val="Normal"/>
    <w:link w:val="BodyText3Char"/>
    <w:uiPriority w:val="99"/>
    <w:rsid w:val="00B65DD0"/>
    <w:pPr>
      <w:spacing w:after="120"/>
    </w:pPr>
    <w:rPr>
      <w:rFonts w:eastAsia="Times New Roman" w:cs="Times New Roman"/>
      <w:kern w:val="0"/>
      <w:sz w:val="16"/>
      <w:szCs w:val="16"/>
      <w:lang w:eastAsia="ru-RU"/>
      <w14:ligatures w14:val="none"/>
    </w:rPr>
  </w:style>
  <w:style w:type="character" w:customStyle="1" w:styleId="BodyText3Char">
    <w:name w:val="Body Text 3 Char"/>
    <w:basedOn w:val="DefaultParagraphFont"/>
    <w:link w:val="BodyText3"/>
    <w:uiPriority w:val="99"/>
    <w:rsid w:val="00B65DD0"/>
    <w:rPr>
      <w:rFonts w:ascii="Times New Roman" w:eastAsia="Times New Roman" w:hAnsi="Times New Roman" w:cs="Times New Roman"/>
      <w:kern w:val="0"/>
      <w:sz w:val="16"/>
      <w:szCs w:val="16"/>
      <w:lang w:eastAsia="ru-RU"/>
      <w14:ligatures w14:val="none"/>
    </w:rPr>
  </w:style>
  <w:style w:type="paragraph" w:customStyle="1" w:styleId="1Char">
    <w:name w:val="Знак1 Знак Знак Char"/>
    <w:basedOn w:val="Normal"/>
    <w:semiHidden/>
    <w:rsid w:val="00B65DD0"/>
    <w:pPr>
      <w:spacing w:line="240" w:lineRule="exact"/>
    </w:pPr>
    <w:rPr>
      <w:rFonts w:ascii="Verdana" w:eastAsia="Times New Roman" w:hAnsi="Verdana" w:cs="Times New Roman"/>
      <w:kern w:val="0"/>
      <w:sz w:val="20"/>
      <w:szCs w:val="20"/>
      <w:lang w:val="en-US"/>
      <w14:ligatures w14:val="none"/>
    </w:rPr>
  </w:style>
  <w:style w:type="paragraph" w:customStyle="1" w:styleId="NormalWeb1">
    <w:name w:val="Normal (Web)1"/>
    <w:basedOn w:val="Normal"/>
    <w:rsid w:val="00B65DD0"/>
    <w:pPr>
      <w:tabs>
        <w:tab w:val="num" w:pos="360"/>
      </w:tabs>
      <w:suppressAutoHyphens/>
      <w:spacing w:before="280" w:after="280"/>
      <w:ind w:left="6120" w:hanging="180"/>
    </w:pPr>
    <w:rPr>
      <w:rFonts w:eastAsia="Times New Roman" w:cs="Times New Roman"/>
      <w:color w:val="000000"/>
      <w:kern w:val="0"/>
      <w:sz w:val="24"/>
      <w:szCs w:val="24"/>
      <w:lang w:eastAsia="ar-SA"/>
      <w14:ligatures w14:val="none"/>
    </w:rPr>
  </w:style>
  <w:style w:type="numbering" w:customStyle="1" w:styleId="NoList2">
    <w:name w:val="No List2"/>
    <w:next w:val="NoList"/>
    <w:uiPriority w:val="99"/>
    <w:semiHidden/>
    <w:unhideWhenUsed/>
    <w:rsid w:val="00B65DD0"/>
  </w:style>
  <w:style w:type="table" w:customStyle="1" w:styleId="TableGrid2">
    <w:name w:val="Table Grid2"/>
    <w:basedOn w:val="TableNormal"/>
    <w:next w:val="TableGrid"/>
    <w:uiPriority w:val="59"/>
    <w:rsid w:val="00B65DD0"/>
    <w:pPr>
      <w:spacing w:after="0" w:line="240" w:lineRule="auto"/>
    </w:pPr>
    <w:rPr>
      <w:rFonts w:eastAsia="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B65DD0"/>
    <w:pPr>
      <w:widowControl w:val="0"/>
      <w:spacing w:after="0" w:line="240" w:lineRule="auto"/>
    </w:pPr>
    <w:rPr>
      <w:rFonts w:eastAsia="Times New Roman" w:cs="Times New Roman"/>
      <w:kern w:val="0"/>
      <w:lang w:val="en-US"/>
      <w14:ligatures w14:val="none"/>
    </w:rPr>
    <w:tblPr>
      <w:tblInd w:w="0" w:type="dxa"/>
      <w:tblCellMar>
        <w:top w:w="0" w:type="dxa"/>
        <w:left w:w="0" w:type="dxa"/>
        <w:bottom w:w="0" w:type="dxa"/>
        <w:right w:w="0" w:type="dxa"/>
      </w:tblCellMar>
    </w:tblPr>
  </w:style>
  <w:style w:type="table" w:customStyle="1" w:styleId="TableGrid12">
    <w:name w:val="Table Grid12"/>
    <w:basedOn w:val="TableNormal"/>
    <w:next w:val="TableGrid"/>
    <w:uiPriority w:val="59"/>
    <w:rsid w:val="00B65DD0"/>
    <w:pPr>
      <w:spacing w:after="0" w:line="240" w:lineRule="auto"/>
    </w:pPr>
    <w:rPr>
      <w:rFonts w:ascii="Calibri" w:eastAsia="Times New Roman"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rsid w:val="00B65DD0"/>
  </w:style>
  <w:style w:type="character" w:styleId="Emphasis">
    <w:name w:val="Emphasis"/>
    <w:uiPriority w:val="20"/>
    <w:qFormat/>
    <w:rsid w:val="00B65DD0"/>
    <w:rPr>
      <w:i/>
      <w:iCs/>
    </w:rPr>
  </w:style>
  <w:style w:type="character" w:customStyle="1" w:styleId="st1">
    <w:name w:val="st1"/>
    <w:rsid w:val="00B65DD0"/>
  </w:style>
  <w:style w:type="character" w:customStyle="1" w:styleId="authorsname">
    <w:name w:val="authors__name"/>
    <w:rsid w:val="00B65DD0"/>
  </w:style>
  <w:style w:type="paragraph" w:styleId="FootnoteText">
    <w:name w:val="footnote text"/>
    <w:basedOn w:val="Normal"/>
    <w:link w:val="FootnoteTextChar"/>
    <w:uiPriority w:val="99"/>
    <w:semiHidden/>
    <w:unhideWhenUsed/>
    <w:rsid w:val="00B65DD0"/>
    <w:pPr>
      <w:spacing w:after="0"/>
    </w:pPr>
    <w:rPr>
      <w:rFonts w:eastAsia="Times New Roman" w:cs="Times New Roman"/>
      <w:kern w:val="0"/>
      <w:sz w:val="20"/>
      <w:szCs w:val="20"/>
      <w:lang w:val="en-US"/>
      <w14:ligatures w14:val="none"/>
    </w:rPr>
  </w:style>
  <w:style w:type="character" w:customStyle="1" w:styleId="FootnoteTextChar">
    <w:name w:val="Footnote Text Char"/>
    <w:basedOn w:val="DefaultParagraphFont"/>
    <w:link w:val="FootnoteText"/>
    <w:uiPriority w:val="99"/>
    <w:semiHidden/>
    <w:rsid w:val="00B65DD0"/>
    <w:rPr>
      <w:rFonts w:ascii="Times New Roman" w:eastAsia="Times New Roman" w:hAnsi="Times New Roman" w:cs="Times New Roman"/>
      <w:kern w:val="0"/>
      <w:sz w:val="20"/>
      <w:szCs w:val="20"/>
      <w:lang w:val="en-US"/>
      <w14:ligatures w14:val="none"/>
    </w:rPr>
  </w:style>
  <w:style w:type="character" w:customStyle="1" w:styleId="BodyText2Char1">
    <w:name w:val="Body Text 2 Char1"/>
    <w:basedOn w:val="DefaultParagraphFont"/>
    <w:uiPriority w:val="99"/>
    <w:semiHidden/>
    <w:rsid w:val="00B65DD0"/>
    <w:rPr>
      <w:rFonts w:ascii="Times New Roman" w:hAnsi="Times New Roman" w:cs="Times New Roman"/>
      <w:sz w:val="28"/>
      <w:szCs w:val="18"/>
      <w:lang w:val="ru-RU" w:eastAsia="ru-RU"/>
    </w:rPr>
  </w:style>
  <w:style w:type="character" w:customStyle="1" w:styleId="BodyText2Char12">
    <w:name w:val="Body Text 2 Char12"/>
    <w:basedOn w:val="DefaultParagraphFont"/>
    <w:uiPriority w:val="99"/>
    <w:semiHidden/>
    <w:rsid w:val="00B65DD0"/>
    <w:rPr>
      <w:rFonts w:ascii="Times New Roman" w:hAnsi="Times New Roman" w:cs="Times New Roman"/>
      <w:sz w:val="18"/>
      <w:szCs w:val="18"/>
      <w:lang w:val="ru-RU" w:eastAsia="ru-RU"/>
    </w:rPr>
  </w:style>
  <w:style w:type="character" w:customStyle="1" w:styleId="BodyText2Char11">
    <w:name w:val="Body Text 2 Char11"/>
    <w:basedOn w:val="DefaultParagraphFont"/>
    <w:uiPriority w:val="99"/>
    <w:semiHidden/>
    <w:rsid w:val="00B65DD0"/>
    <w:rPr>
      <w:rFonts w:ascii="Times New Roman" w:hAnsi="Times New Roman" w:cs="Times New Roman"/>
      <w:sz w:val="18"/>
      <w:szCs w:val="18"/>
      <w:lang w:val="ru-RU" w:eastAsia="ru-RU"/>
    </w:rPr>
  </w:style>
  <w:style w:type="character" w:customStyle="1" w:styleId="BodyText3Char1">
    <w:name w:val="Body Text 3 Char1"/>
    <w:basedOn w:val="DefaultParagraphFont"/>
    <w:uiPriority w:val="99"/>
    <w:semiHidden/>
    <w:rsid w:val="00B65DD0"/>
    <w:rPr>
      <w:rFonts w:ascii="Times New Roman" w:hAnsi="Times New Roman" w:cs="Times New Roman"/>
      <w:sz w:val="16"/>
      <w:szCs w:val="16"/>
      <w:lang w:val="ru-RU" w:eastAsia="ru-RU"/>
    </w:rPr>
  </w:style>
  <w:style w:type="character" w:customStyle="1" w:styleId="BodyText3Char12">
    <w:name w:val="Body Text 3 Char12"/>
    <w:basedOn w:val="DefaultParagraphFont"/>
    <w:uiPriority w:val="99"/>
    <w:semiHidden/>
    <w:rsid w:val="00B65DD0"/>
    <w:rPr>
      <w:rFonts w:ascii="Times New Roman" w:hAnsi="Times New Roman" w:cs="Times New Roman"/>
      <w:sz w:val="16"/>
      <w:szCs w:val="16"/>
      <w:lang w:val="ru-RU" w:eastAsia="ru-RU"/>
    </w:rPr>
  </w:style>
  <w:style w:type="character" w:customStyle="1" w:styleId="BodyText3Char11">
    <w:name w:val="Body Text 3 Char11"/>
    <w:basedOn w:val="DefaultParagraphFont"/>
    <w:uiPriority w:val="99"/>
    <w:semiHidden/>
    <w:rsid w:val="00B65DD0"/>
    <w:rPr>
      <w:rFonts w:ascii="Times New Roman" w:hAnsi="Times New Roman" w:cs="Times New Roman"/>
      <w:sz w:val="16"/>
      <w:szCs w:val="16"/>
      <w:lang w:val="ru-RU" w:eastAsia="ru-RU"/>
    </w:rPr>
  </w:style>
  <w:style w:type="character" w:customStyle="1" w:styleId="BalloonTextChar1">
    <w:name w:val="Balloon Text Char1"/>
    <w:basedOn w:val="DefaultParagraphFont"/>
    <w:uiPriority w:val="99"/>
    <w:semiHidden/>
    <w:rsid w:val="00B65DD0"/>
    <w:rPr>
      <w:rFonts w:ascii="Tahoma" w:hAnsi="Tahoma" w:cs="Tahoma"/>
      <w:sz w:val="16"/>
      <w:szCs w:val="16"/>
      <w:lang w:val="ru-RU" w:eastAsia="ru-RU"/>
    </w:rPr>
  </w:style>
  <w:style w:type="character" w:customStyle="1" w:styleId="BalloonTextChar12">
    <w:name w:val="Balloon Text Char12"/>
    <w:basedOn w:val="DefaultParagraphFont"/>
    <w:uiPriority w:val="99"/>
    <w:semiHidden/>
    <w:rsid w:val="00B65DD0"/>
    <w:rPr>
      <w:rFonts w:ascii="Tahoma" w:hAnsi="Tahoma" w:cs="Tahoma"/>
      <w:sz w:val="16"/>
      <w:szCs w:val="16"/>
      <w:lang w:val="ru-RU" w:eastAsia="ru-RU"/>
    </w:rPr>
  </w:style>
  <w:style w:type="character" w:customStyle="1" w:styleId="BalloonTextChar11">
    <w:name w:val="Balloon Text Char11"/>
    <w:basedOn w:val="DefaultParagraphFont"/>
    <w:uiPriority w:val="99"/>
    <w:semiHidden/>
    <w:rsid w:val="00B65DD0"/>
    <w:rPr>
      <w:rFonts w:ascii="Segoe UI" w:hAnsi="Segoe UI" w:cs="Segoe UI"/>
      <w:sz w:val="18"/>
      <w:szCs w:val="18"/>
      <w:lang w:val="ru-RU" w:eastAsia="ru-RU"/>
    </w:rPr>
  </w:style>
  <w:style w:type="character" w:customStyle="1" w:styleId="TickBox">
    <w:name w:val="TickBox"/>
    <w:rsid w:val="00B65DD0"/>
  </w:style>
  <w:style w:type="character" w:styleId="CommentReference">
    <w:name w:val="annotation reference"/>
    <w:basedOn w:val="DefaultParagraphFont"/>
    <w:uiPriority w:val="99"/>
    <w:semiHidden/>
    <w:unhideWhenUsed/>
    <w:rsid w:val="00B65DD0"/>
    <w:rPr>
      <w:rFonts w:cs="Times New Roman"/>
      <w:sz w:val="16"/>
      <w:szCs w:val="16"/>
    </w:rPr>
  </w:style>
  <w:style w:type="character" w:customStyle="1" w:styleId="UnresolvedMention1">
    <w:name w:val="Unresolved Mention1"/>
    <w:basedOn w:val="DefaultParagraphFont"/>
    <w:uiPriority w:val="99"/>
    <w:semiHidden/>
    <w:unhideWhenUsed/>
    <w:rsid w:val="00B65DD0"/>
    <w:rPr>
      <w:color w:val="605E5C"/>
      <w:shd w:val="clear" w:color="auto" w:fill="E1DFDD"/>
    </w:rPr>
  </w:style>
  <w:style w:type="character" w:customStyle="1" w:styleId="normaltextrun">
    <w:name w:val="normaltextrun"/>
    <w:basedOn w:val="DefaultParagraphFont"/>
    <w:rsid w:val="00B65DD0"/>
  </w:style>
  <w:style w:type="numbering" w:customStyle="1" w:styleId="NoList111">
    <w:name w:val="No List111"/>
    <w:next w:val="NoList"/>
    <w:uiPriority w:val="99"/>
    <w:semiHidden/>
    <w:unhideWhenUsed/>
    <w:rsid w:val="00B65DD0"/>
  </w:style>
  <w:style w:type="character" w:customStyle="1" w:styleId="UnresolvedMention2">
    <w:name w:val="Unresolved Mention2"/>
    <w:basedOn w:val="DefaultParagraphFont"/>
    <w:uiPriority w:val="99"/>
    <w:semiHidden/>
    <w:unhideWhenUsed/>
    <w:rsid w:val="00B65DD0"/>
    <w:rPr>
      <w:color w:val="605E5C"/>
      <w:shd w:val="clear" w:color="auto" w:fill="E1DFDD"/>
    </w:rPr>
  </w:style>
  <w:style w:type="numbering" w:customStyle="1" w:styleId="NoList4">
    <w:name w:val="No List4"/>
    <w:next w:val="NoList"/>
    <w:uiPriority w:val="99"/>
    <w:semiHidden/>
    <w:unhideWhenUsed/>
    <w:rsid w:val="0036010B"/>
  </w:style>
  <w:style w:type="table" w:customStyle="1" w:styleId="TableGrid3">
    <w:name w:val="Table Grid3"/>
    <w:basedOn w:val="TableNormal"/>
    <w:next w:val="TableGrid"/>
    <w:uiPriority w:val="59"/>
    <w:rsid w:val="0036010B"/>
    <w:pPr>
      <w:spacing w:after="0" w:line="240" w:lineRule="auto"/>
    </w:pPr>
    <w:rPr>
      <w:rFonts w:ascii="Calibri" w:eastAsia="Calibri" w:hAnsi="Calibri" w:cs="Times New Roman"/>
      <w:kern w:val="0"/>
      <w:sz w:val="20"/>
      <w:szCs w:val="20"/>
      <w:lang w:val="ka-GE" w:eastAsia="ka-G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36010B"/>
    <w:rPr>
      <w:vertAlign w:val="superscript"/>
    </w:rPr>
  </w:style>
  <w:style w:type="paragraph" w:styleId="EndnoteText">
    <w:name w:val="endnote text"/>
    <w:basedOn w:val="Normal"/>
    <w:link w:val="EndnoteTextChar"/>
    <w:uiPriority w:val="99"/>
    <w:semiHidden/>
    <w:unhideWhenUsed/>
    <w:rsid w:val="0036010B"/>
    <w:pPr>
      <w:widowControl w:val="0"/>
      <w:autoSpaceDE w:val="0"/>
      <w:autoSpaceDN w:val="0"/>
      <w:adjustRightInd w:val="0"/>
      <w:spacing w:after="0"/>
      <w:ind w:firstLine="709"/>
      <w:jc w:val="both"/>
    </w:pPr>
    <w:rPr>
      <w:rFonts w:eastAsia="Times New Roman" w:cs="Times New Roman"/>
      <w:kern w:val="0"/>
      <w:sz w:val="20"/>
      <w:szCs w:val="20"/>
      <w:lang w:eastAsia="ru-RU"/>
      <w14:ligatures w14:val="none"/>
    </w:rPr>
  </w:style>
  <w:style w:type="character" w:customStyle="1" w:styleId="EndnoteTextChar">
    <w:name w:val="Endnote Text Char"/>
    <w:basedOn w:val="DefaultParagraphFont"/>
    <w:link w:val="EndnoteText"/>
    <w:uiPriority w:val="99"/>
    <w:semiHidden/>
    <w:rsid w:val="0036010B"/>
    <w:rPr>
      <w:rFonts w:ascii="Times New Roman" w:eastAsia="Times New Roman" w:hAnsi="Times New Roman" w:cs="Times New Roman"/>
      <w:kern w:val="0"/>
      <w:sz w:val="20"/>
      <w:szCs w:val="20"/>
      <w:lang w:eastAsia="ru-RU"/>
      <w14:ligatures w14:val="none"/>
    </w:rPr>
  </w:style>
  <w:style w:type="character" w:styleId="EndnoteReference">
    <w:name w:val="endnote reference"/>
    <w:basedOn w:val="DefaultParagraphFont"/>
    <w:uiPriority w:val="99"/>
    <w:semiHidden/>
    <w:unhideWhenUsed/>
    <w:rsid w:val="0036010B"/>
    <w:rPr>
      <w:vertAlign w:val="superscript"/>
    </w:rPr>
  </w:style>
  <w:style w:type="character" w:customStyle="1" w:styleId="fontstyle01">
    <w:name w:val="fontstyle01"/>
    <w:basedOn w:val="DefaultParagraphFont"/>
    <w:rsid w:val="0036010B"/>
    <w:rPr>
      <w:rFonts w:ascii="Sylfaen" w:hAnsi="Sylfaen" w:hint="default"/>
      <w:b w:val="0"/>
      <w:bCs w:val="0"/>
      <w:i w:val="0"/>
      <w:iCs w:val="0"/>
      <w:color w:val="000000"/>
      <w:sz w:val="20"/>
      <w:szCs w:val="20"/>
    </w:rPr>
  </w:style>
  <w:style w:type="numbering" w:customStyle="1" w:styleId="NoList5">
    <w:name w:val="No List5"/>
    <w:next w:val="NoList"/>
    <w:uiPriority w:val="99"/>
    <w:semiHidden/>
    <w:unhideWhenUsed/>
    <w:rsid w:val="00F20F4F"/>
  </w:style>
  <w:style w:type="table" w:customStyle="1" w:styleId="TableGrid4">
    <w:name w:val="Table Grid4"/>
    <w:basedOn w:val="TableNormal"/>
    <w:next w:val="TableGrid"/>
    <w:uiPriority w:val="59"/>
    <w:rsid w:val="00F20F4F"/>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F20F4F"/>
  </w:style>
  <w:style w:type="numbering" w:customStyle="1" w:styleId="NoList112">
    <w:name w:val="No List112"/>
    <w:next w:val="NoList"/>
    <w:uiPriority w:val="99"/>
    <w:semiHidden/>
    <w:unhideWhenUsed/>
    <w:rsid w:val="00F20F4F"/>
  </w:style>
  <w:style w:type="numbering" w:customStyle="1" w:styleId="NoList21">
    <w:name w:val="No List21"/>
    <w:next w:val="NoList"/>
    <w:uiPriority w:val="99"/>
    <w:semiHidden/>
    <w:unhideWhenUsed/>
    <w:rsid w:val="00F20F4F"/>
  </w:style>
  <w:style w:type="numbering" w:customStyle="1" w:styleId="NoList6">
    <w:name w:val="No List6"/>
    <w:next w:val="NoList"/>
    <w:uiPriority w:val="99"/>
    <w:semiHidden/>
    <w:unhideWhenUsed/>
    <w:rsid w:val="00D361D5"/>
  </w:style>
  <w:style w:type="paragraph" w:customStyle="1" w:styleId="msonormal0">
    <w:name w:val="msonormal"/>
    <w:basedOn w:val="Normal"/>
    <w:uiPriority w:val="99"/>
    <w:rsid w:val="00D361D5"/>
    <w:pPr>
      <w:spacing w:before="100" w:beforeAutospacing="1" w:after="100" w:afterAutospacing="1"/>
    </w:pPr>
    <w:rPr>
      <w:rFonts w:eastAsia="Times New Roman" w:cs="Times New Roman"/>
      <w:w w:val="105"/>
      <w:kern w:val="0"/>
      <w:sz w:val="24"/>
      <w:szCs w:val="24"/>
      <w:lang w:val="en-US"/>
      <w14:ligatures w14:val="none"/>
    </w:rPr>
  </w:style>
  <w:style w:type="character" w:customStyle="1" w:styleId="rynqvb">
    <w:name w:val="rynqvb"/>
    <w:basedOn w:val="DefaultParagraphFont"/>
    <w:rsid w:val="00D361D5"/>
  </w:style>
  <w:style w:type="character" w:customStyle="1" w:styleId="10">
    <w:name w:val="Неразрешенное упоминание1"/>
    <w:basedOn w:val="DefaultParagraphFont"/>
    <w:uiPriority w:val="99"/>
    <w:semiHidden/>
    <w:rsid w:val="00D361D5"/>
    <w:rPr>
      <w:color w:val="605E5C"/>
      <w:shd w:val="clear" w:color="auto" w:fill="E1DFDD"/>
    </w:rPr>
  </w:style>
  <w:style w:type="table" w:customStyle="1" w:styleId="TableGrid5">
    <w:name w:val="Table Grid5"/>
    <w:basedOn w:val="TableNormal"/>
    <w:next w:val="TableGrid"/>
    <w:uiPriority w:val="59"/>
    <w:rsid w:val="00D361D5"/>
    <w:pPr>
      <w:spacing w:after="0" w:line="240" w:lineRule="auto"/>
    </w:pPr>
    <w:rPr>
      <w:rFonts w:ascii="Times New Roman" w:eastAsia="Times New Roman" w:hAnsi="Times New Roman" w:cs="Times New Roman"/>
      <w:w w:val="105"/>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59"/>
    <w:rsid w:val="00D361D5"/>
    <w:pPr>
      <w:spacing w:after="0" w:line="240" w:lineRule="auto"/>
    </w:pPr>
    <w:rPr>
      <w:rFonts w:ascii="Calibri" w:eastAsia="Times New Roman" w:hAnsi="Calibri" w:cs="Times New Roman"/>
      <w:w w:val="105"/>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D361D5"/>
    <w:pPr>
      <w:widowControl w:val="0"/>
      <w:spacing w:after="0" w:line="240" w:lineRule="auto"/>
    </w:pPr>
    <w:rPr>
      <w:rFonts w:ascii="Calibri" w:eastAsia="Times New Roman" w:hAnsi="Calibri" w:cs="Times New Roman"/>
      <w:w w:val="105"/>
      <w:kern w:val="0"/>
      <w14:ligatures w14:val="none"/>
    </w:rPr>
    <w:tblPr>
      <w:tblCellMar>
        <w:top w:w="0" w:type="dxa"/>
        <w:left w:w="0" w:type="dxa"/>
        <w:bottom w:w="0" w:type="dxa"/>
        <w:right w:w="0" w:type="dxa"/>
      </w:tblCellMar>
    </w:tblPr>
  </w:style>
  <w:style w:type="table" w:customStyle="1" w:styleId="TableGrid111">
    <w:name w:val="Table Grid111"/>
    <w:basedOn w:val="TableNormal"/>
    <w:uiPriority w:val="59"/>
    <w:rsid w:val="00D361D5"/>
    <w:pPr>
      <w:spacing w:after="0" w:line="240" w:lineRule="auto"/>
    </w:pPr>
    <w:rPr>
      <w:rFonts w:ascii="Calibri" w:eastAsia="Times New Roman" w:hAnsi="Calibri" w:cs="Times New Roman"/>
      <w:w w:val="105"/>
      <w:kern w:val="0"/>
      <w:sz w:val="20"/>
      <w:szCs w:val="20"/>
      <w:lang w:val="en-GB"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D361D5"/>
    <w:pPr>
      <w:spacing w:after="0" w:line="240" w:lineRule="auto"/>
    </w:pPr>
    <w:rPr>
      <w:rFonts w:ascii="Calibri" w:eastAsia="Times New Roman" w:hAnsi="Calibri" w:cs="Times New Roman"/>
      <w:w w:val="105"/>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qFormat/>
    <w:rsid w:val="00D361D5"/>
    <w:pPr>
      <w:widowControl w:val="0"/>
      <w:spacing w:after="0" w:line="240" w:lineRule="auto"/>
    </w:pPr>
    <w:rPr>
      <w:rFonts w:ascii="Calibri" w:eastAsia="Times New Roman" w:hAnsi="Calibri" w:cs="Times New Roman"/>
      <w:w w:val="105"/>
      <w:kern w:val="0"/>
      <w14:ligatures w14:val="none"/>
    </w:rPr>
    <w:tblPr>
      <w:tblCellMar>
        <w:top w:w="0" w:type="dxa"/>
        <w:left w:w="0" w:type="dxa"/>
        <w:bottom w:w="0" w:type="dxa"/>
        <w:right w:w="0" w:type="dxa"/>
      </w:tblCellMar>
    </w:tblPr>
  </w:style>
  <w:style w:type="table" w:customStyle="1" w:styleId="TableGrid121">
    <w:name w:val="Table Grid121"/>
    <w:basedOn w:val="TableNormal"/>
    <w:uiPriority w:val="59"/>
    <w:rsid w:val="00D361D5"/>
    <w:pPr>
      <w:spacing w:after="0" w:line="240" w:lineRule="auto"/>
    </w:pPr>
    <w:rPr>
      <w:rFonts w:ascii="Calibri" w:eastAsia="Times New Roman" w:hAnsi="Calibri" w:cs="Times New Roman"/>
      <w:w w:val="105"/>
      <w:kern w:val="0"/>
      <w:sz w:val="20"/>
      <w:szCs w:val="20"/>
      <w:lang w:val="en-GB"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FB29ED"/>
  </w:style>
  <w:style w:type="numbering" w:customStyle="1" w:styleId="11">
    <w:name w:val="Нет списка1"/>
    <w:next w:val="NoList"/>
    <w:uiPriority w:val="99"/>
    <w:semiHidden/>
    <w:unhideWhenUsed/>
    <w:rsid w:val="00FB29ED"/>
  </w:style>
  <w:style w:type="table" w:customStyle="1" w:styleId="TableGrid6">
    <w:name w:val="Table Grid6"/>
    <w:basedOn w:val="TableNormal"/>
    <w:next w:val="TableGrid"/>
    <w:uiPriority w:val="59"/>
    <w:rsid w:val="00FB29ED"/>
    <w:pPr>
      <w:spacing w:after="0" w:line="240" w:lineRule="auto"/>
    </w:pPr>
    <w:rPr>
      <w:rFonts w:ascii="Times New Roman" w:eastAsia="Times New Roman" w:hAnsi="Times New Roman" w:cs="Times New Roman"/>
      <w:w w:val="105"/>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B29ED"/>
    <w:pPr>
      <w:spacing w:after="0" w:line="240" w:lineRule="auto"/>
    </w:pPr>
    <w:rPr>
      <w:rFonts w:eastAsia="Times New Roman" w:cs="Times New Roman"/>
      <w:w w:val="105"/>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FB29ED"/>
    <w:pPr>
      <w:widowControl w:val="0"/>
      <w:spacing w:after="0" w:line="240" w:lineRule="auto"/>
    </w:pPr>
    <w:rPr>
      <w:rFonts w:eastAsia="Times New Roman" w:cs="Times New Roman"/>
      <w:w w:val="105"/>
      <w:kern w:val="0"/>
      <w:lang w:val="en-US"/>
      <w14:ligatures w14:val="none"/>
    </w:rPr>
    <w:tblPr>
      <w:tblInd w:w="0" w:type="dxa"/>
      <w:tblCellMar>
        <w:top w:w="0" w:type="dxa"/>
        <w:left w:w="0" w:type="dxa"/>
        <w:bottom w:w="0" w:type="dxa"/>
        <w:right w:w="0" w:type="dxa"/>
      </w:tblCellMar>
    </w:tblPr>
  </w:style>
  <w:style w:type="table" w:customStyle="1" w:styleId="TableGrid112">
    <w:name w:val="Table Grid112"/>
    <w:basedOn w:val="TableNormal"/>
    <w:next w:val="TableGrid"/>
    <w:uiPriority w:val="59"/>
    <w:rsid w:val="00FB29ED"/>
    <w:pPr>
      <w:spacing w:after="0" w:line="240" w:lineRule="auto"/>
    </w:pPr>
    <w:rPr>
      <w:rFonts w:ascii="Calibri" w:eastAsia="Times New Roman" w:hAnsi="Calibri" w:cs="Times New Roman"/>
      <w:w w:val="105"/>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FB29ED"/>
    <w:pPr>
      <w:spacing w:after="0" w:line="240" w:lineRule="auto"/>
    </w:pPr>
    <w:rPr>
      <w:rFonts w:eastAsia="Times New Roman" w:cs="Times New Roman"/>
      <w:w w:val="105"/>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semiHidden/>
    <w:unhideWhenUsed/>
    <w:qFormat/>
    <w:rsid w:val="00FB29ED"/>
    <w:pPr>
      <w:widowControl w:val="0"/>
      <w:spacing w:after="0" w:line="240" w:lineRule="auto"/>
    </w:pPr>
    <w:rPr>
      <w:rFonts w:eastAsia="Times New Roman" w:cs="Times New Roman"/>
      <w:w w:val="105"/>
      <w:kern w:val="0"/>
      <w:lang w:val="en-US"/>
      <w14:ligatures w14:val="none"/>
    </w:rPr>
    <w:tblPr>
      <w:tblInd w:w="0" w:type="dxa"/>
      <w:tblCellMar>
        <w:top w:w="0" w:type="dxa"/>
        <w:left w:w="0" w:type="dxa"/>
        <w:bottom w:w="0" w:type="dxa"/>
        <w:right w:w="0" w:type="dxa"/>
      </w:tblCellMar>
    </w:tblPr>
  </w:style>
  <w:style w:type="table" w:customStyle="1" w:styleId="TableGrid122">
    <w:name w:val="Table Grid122"/>
    <w:basedOn w:val="TableNormal"/>
    <w:next w:val="TableGrid"/>
    <w:uiPriority w:val="59"/>
    <w:rsid w:val="00FB29ED"/>
    <w:pPr>
      <w:spacing w:after="0" w:line="240" w:lineRule="auto"/>
    </w:pPr>
    <w:rPr>
      <w:rFonts w:ascii="Calibri" w:eastAsia="Times New Roman" w:hAnsi="Calibri" w:cs="Times New Roman"/>
      <w:w w:val="105"/>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3F7F57"/>
  </w:style>
  <w:style w:type="numbering" w:customStyle="1" w:styleId="110">
    <w:name w:val="Нет списка11"/>
    <w:next w:val="NoList"/>
    <w:uiPriority w:val="99"/>
    <w:semiHidden/>
    <w:unhideWhenUsed/>
    <w:rsid w:val="003F7F57"/>
  </w:style>
  <w:style w:type="table" w:customStyle="1" w:styleId="TableGrid7">
    <w:name w:val="Table Grid7"/>
    <w:basedOn w:val="TableNormal"/>
    <w:next w:val="TableGrid"/>
    <w:uiPriority w:val="59"/>
    <w:rsid w:val="003F7F57"/>
    <w:pPr>
      <w:spacing w:after="0" w:line="240" w:lineRule="auto"/>
    </w:pPr>
    <w:rPr>
      <w:rFonts w:ascii="Times New Roman" w:eastAsia="Times New Roman" w:hAnsi="Times New Roman" w:cs="Times New Roman"/>
      <w:w w:val="105"/>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3F7F57"/>
    <w:pPr>
      <w:spacing w:after="0" w:line="240" w:lineRule="auto"/>
    </w:pPr>
    <w:rPr>
      <w:rFonts w:eastAsia="Times New Roman" w:cs="Times New Roman"/>
      <w:w w:val="105"/>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F7F57"/>
    <w:pPr>
      <w:widowControl w:val="0"/>
      <w:spacing w:after="0" w:line="240" w:lineRule="auto"/>
    </w:pPr>
    <w:rPr>
      <w:rFonts w:eastAsia="Times New Roman" w:cs="Times New Roman"/>
      <w:w w:val="105"/>
      <w:kern w:val="0"/>
      <w:lang w:val="en-US"/>
      <w14:ligatures w14:val="none"/>
    </w:rPr>
    <w:tblPr>
      <w:tblInd w:w="0" w:type="dxa"/>
      <w:tblCellMar>
        <w:top w:w="0" w:type="dxa"/>
        <w:left w:w="0" w:type="dxa"/>
        <w:bottom w:w="0" w:type="dxa"/>
        <w:right w:w="0" w:type="dxa"/>
      </w:tblCellMar>
    </w:tblPr>
  </w:style>
  <w:style w:type="table" w:customStyle="1" w:styleId="TableGrid113">
    <w:name w:val="Table Grid113"/>
    <w:basedOn w:val="TableNormal"/>
    <w:next w:val="TableGrid"/>
    <w:uiPriority w:val="59"/>
    <w:rsid w:val="003F7F57"/>
    <w:pPr>
      <w:spacing w:after="0" w:line="240" w:lineRule="auto"/>
    </w:pPr>
    <w:rPr>
      <w:rFonts w:ascii="Calibri" w:eastAsia="Times New Roman" w:hAnsi="Calibri" w:cs="Times New Roman"/>
      <w:w w:val="105"/>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3F7F57"/>
    <w:pPr>
      <w:spacing w:after="0" w:line="240" w:lineRule="auto"/>
    </w:pPr>
    <w:rPr>
      <w:rFonts w:eastAsia="Times New Roman" w:cs="Times New Roman"/>
      <w:w w:val="105"/>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uiPriority w:val="2"/>
    <w:semiHidden/>
    <w:unhideWhenUsed/>
    <w:qFormat/>
    <w:rsid w:val="003F7F57"/>
    <w:pPr>
      <w:widowControl w:val="0"/>
      <w:spacing w:after="0" w:line="240" w:lineRule="auto"/>
    </w:pPr>
    <w:rPr>
      <w:rFonts w:eastAsia="Times New Roman" w:cs="Times New Roman"/>
      <w:w w:val="105"/>
      <w:kern w:val="0"/>
      <w:lang w:val="en-US"/>
      <w14:ligatures w14:val="none"/>
    </w:rPr>
    <w:tblPr>
      <w:tblInd w:w="0" w:type="dxa"/>
      <w:tblCellMar>
        <w:top w:w="0" w:type="dxa"/>
        <w:left w:w="0" w:type="dxa"/>
        <w:bottom w:w="0" w:type="dxa"/>
        <w:right w:w="0" w:type="dxa"/>
      </w:tblCellMar>
    </w:tblPr>
  </w:style>
  <w:style w:type="table" w:customStyle="1" w:styleId="TableGrid123">
    <w:name w:val="Table Grid123"/>
    <w:basedOn w:val="TableNormal"/>
    <w:next w:val="TableGrid"/>
    <w:uiPriority w:val="59"/>
    <w:rsid w:val="003F7F57"/>
    <w:pPr>
      <w:spacing w:after="0" w:line="240" w:lineRule="auto"/>
    </w:pPr>
    <w:rPr>
      <w:rFonts w:ascii="Calibri" w:eastAsia="Times New Roman" w:hAnsi="Calibri" w:cs="Times New Roman"/>
      <w:w w:val="105"/>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4D710A"/>
  </w:style>
  <w:style w:type="table" w:customStyle="1" w:styleId="TableGrid8">
    <w:name w:val="Table Grid8"/>
    <w:basedOn w:val="TableNormal"/>
    <w:next w:val="TableGrid"/>
    <w:uiPriority w:val="59"/>
    <w:rsid w:val="004D710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journal">
    <w:name w:val="ref-journal"/>
    <w:basedOn w:val="DefaultParagraphFont"/>
    <w:rsid w:val="004D710A"/>
  </w:style>
  <w:style w:type="character" w:customStyle="1" w:styleId="ref-vol">
    <w:name w:val="ref-vol"/>
    <w:basedOn w:val="DefaultParagraphFont"/>
    <w:rsid w:val="004D710A"/>
  </w:style>
  <w:style w:type="character" w:customStyle="1" w:styleId="element-citation">
    <w:name w:val="element-citation"/>
    <w:basedOn w:val="DefaultParagraphFont"/>
    <w:rsid w:val="004D7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022335">
      <w:bodyDiv w:val="1"/>
      <w:marLeft w:val="0"/>
      <w:marRight w:val="0"/>
      <w:marTop w:val="0"/>
      <w:marBottom w:val="0"/>
      <w:divBdr>
        <w:top w:val="none" w:sz="0" w:space="0" w:color="auto"/>
        <w:left w:val="none" w:sz="0" w:space="0" w:color="auto"/>
        <w:bottom w:val="none" w:sz="0" w:space="0" w:color="auto"/>
        <w:right w:val="none" w:sz="0" w:space="0" w:color="auto"/>
      </w:divBdr>
    </w:div>
    <w:div w:id="92870410">
      <w:bodyDiv w:val="1"/>
      <w:marLeft w:val="0"/>
      <w:marRight w:val="0"/>
      <w:marTop w:val="0"/>
      <w:marBottom w:val="0"/>
      <w:divBdr>
        <w:top w:val="none" w:sz="0" w:space="0" w:color="auto"/>
        <w:left w:val="none" w:sz="0" w:space="0" w:color="auto"/>
        <w:bottom w:val="none" w:sz="0" w:space="0" w:color="auto"/>
        <w:right w:val="none" w:sz="0" w:space="0" w:color="auto"/>
      </w:divBdr>
    </w:div>
    <w:div w:id="540168294">
      <w:bodyDiv w:val="1"/>
      <w:marLeft w:val="0"/>
      <w:marRight w:val="0"/>
      <w:marTop w:val="0"/>
      <w:marBottom w:val="0"/>
      <w:divBdr>
        <w:top w:val="none" w:sz="0" w:space="0" w:color="auto"/>
        <w:left w:val="none" w:sz="0" w:space="0" w:color="auto"/>
        <w:bottom w:val="none" w:sz="0" w:space="0" w:color="auto"/>
        <w:right w:val="none" w:sz="0" w:space="0" w:color="auto"/>
      </w:divBdr>
    </w:div>
    <w:div w:id="755975298">
      <w:bodyDiv w:val="1"/>
      <w:marLeft w:val="0"/>
      <w:marRight w:val="0"/>
      <w:marTop w:val="0"/>
      <w:marBottom w:val="0"/>
      <w:divBdr>
        <w:top w:val="none" w:sz="0" w:space="0" w:color="auto"/>
        <w:left w:val="none" w:sz="0" w:space="0" w:color="auto"/>
        <w:bottom w:val="none" w:sz="0" w:space="0" w:color="auto"/>
        <w:right w:val="none" w:sz="0" w:space="0" w:color="auto"/>
      </w:divBdr>
    </w:div>
    <w:div w:id="1087649914">
      <w:bodyDiv w:val="1"/>
      <w:marLeft w:val="0"/>
      <w:marRight w:val="0"/>
      <w:marTop w:val="0"/>
      <w:marBottom w:val="0"/>
      <w:divBdr>
        <w:top w:val="none" w:sz="0" w:space="0" w:color="auto"/>
        <w:left w:val="none" w:sz="0" w:space="0" w:color="auto"/>
        <w:bottom w:val="none" w:sz="0" w:space="0" w:color="auto"/>
        <w:right w:val="none" w:sz="0" w:space="0" w:color="auto"/>
      </w:divBdr>
    </w:div>
    <w:div w:id="1180703062">
      <w:bodyDiv w:val="1"/>
      <w:marLeft w:val="0"/>
      <w:marRight w:val="0"/>
      <w:marTop w:val="0"/>
      <w:marBottom w:val="0"/>
      <w:divBdr>
        <w:top w:val="none" w:sz="0" w:space="0" w:color="auto"/>
        <w:left w:val="none" w:sz="0" w:space="0" w:color="auto"/>
        <w:bottom w:val="none" w:sz="0" w:space="0" w:color="auto"/>
        <w:right w:val="none" w:sz="0" w:space="0" w:color="auto"/>
      </w:divBdr>
    </w:div>
    <w:div w:id="1210873498">
      <w:bodyDiv w:val="1"/>
      <w:marLeft w:val="0"/>
      <w:marRight w:val="0"/>
      <w:marTop w:val="0"/>
      <w:marBottom w:val="0"/>
      <w:divBdr>
        <w:top w:val="none" w:sz="0" w:space="0" w:color="auto"/>
        <w:left w:val="none" w:sz="0" w:space="0" w:color="auto"/>
        <w:bottom w:val="none" w:sz="0" w:space="0" w:color="auto"/>
        <w:right w:val="none" w:sz="0" w:space="0" w:color="auto"/>
      </w:divBdr>
    </w:div>
    <w:div w:id="166200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libris.com/booksearch?qwork=6512189" TargetMode="External"/><Relationship Id="rId18" Type="http://schemas.openxmlformats.org/officeDocument/2006/relationships/hyperlink" Target="http://www.ss-pub.org/journals/biological-and-chemical-research/issues/vol-7-issue-2-february-2020/" TargetMode="External"/><Relationship Id="rId26" Type="http://schemas.openxmlformats.org/officeDocument/2006/relationships/hyperlink" Target="http://elibrary.ru/issues.asp?id=9677&amp;volume=44&amp;selid=456601" TargetMode="External"/><Relationship Id="rId39" Type="http://schemas.openxmlformats.org/officeDocument/2006/relationships/hyperlink" Target="https://www.sciencedirect.com/topics/engineering/solar-energy-system" TargetMode="External"/><Relationship Id="rId3" Type="http://schemas.openxmlformats.org/officeDocument/2006/relationships/settings" Target="settings.xml"/><Relationship Id="rId21" Type="http://schemas.openxmlformats.org/officeDocument/2006/relationships/hyperlink" Target="https://arxiv.org/search/eess?searchtype=author&amp;query=Schoukens%2C+M" TargetMode="External"/><Relationship Id="rId34" Type="http://schemas.openxmlformats.org/officeDocument/2006/relationships/hyperlink" Target="https://doi.org/10.36073/1512-0538" TargetMode="External"/><Relationship Id="rId42" Type="http://schemas.openxmlformats.org/officeDocument/2006/relationships/image" Target="media/image1.png"/><Relationship Id="rId47" Type="http://schemas.openxmlformats.org/officeDocument/2006/relationships/hyperlink" Target="http://www.itmo.by/forum/mif5/doc.html" TargetMode="External"/><Relationship Id="rId50" Type="http://schemas.openxmlformats.org/officeDocument/2006/relationships/theme" Target="theme/theme1.xml"/><Relationship Id="rId7" Type="http://schemas.openxmlformats.org/officeDocument/2006/relationships/hyperlink" Target="mailto:b.shanshiashvili@gtu.ge" TargetMode="External"/><Relationship Id="rId12" Type="http://schemas.openxmlformats.org/officeDocument/2006/relationships/hyperlink" Target="https://www.sciencedirect.com/science/journal/24058963/53/2" TargetMode="External"/><Relationship Id="rId17" Type="http://schemas.openxmlformats.org/officeDocument/2006/relationships/hyperlink" Target="file:///C:\Users\Nino_J\Downloads\Science%20Signpost%20Publishing%20Inc" TargetMode="External"/><Relationship Id="rId25" Type="http://schemas.openxmlformats.org/officeDocument/2006/relationships/hyperlink" Target="http://elibrary.ru/issues.asp?id=9677&amp;jyear=2008&amp;selid=456601" TargetMode="External"/><Relationship Id="rId33" Type="http://schemas.openxmlformats.org/officeDocument/2006/relationships/hyperlink" Target="https://doi.org/10.36073/0135-0765" TargetMode="External"/><Relationship Id="rId38" Type="http://schemas.openxmlformats.org/officeDocument/2006/relationships/hyperlink" Target="https://en.wikipedia.org/wiki/Solar_energy" TargetMode="External"/><Relationship Id="rId46" Type="http://schemas.openxmlformats.org/officeDocument/2006/relationships/hyperlink" Target="mailto:qvelit@rambler.ru" TargetMode="External"/><Relationship Id="rId2" Type="http://schemas.openxmlformats.org/officeDocument/2006/relationships/styles" Target="styles.xml"/><Relationship Id="rId16" Type="http://schemas.openxmlformats.org/officeDocument/2006/relationships/hyperlink" Target="http://www.ss-pub.org/journals/biological-and-chemical-research/" TargetMode="External"/><Relationship Id="rId20" Type="http://schemas.openxmlformats.org/officeDocument/2006/relationships/hyperlink" Target="https://arxiv.org/search/eess?searchtype=author&amp;query=Burghi%2C+T+B" TargetMode="External"/><Relationship Id="rId29" Type="http://schemas.openxmlformats.org/officeDocument/2006/relationships/hyperlink" Target="http://ieeexplore.ieee.org/xpl/RecentIssue.jsp?punumber=78" TargetMode="External"/><Relationship Id="rId41" Type="http://schemas.openxmlformats.org/officeDocument/2006/relationships/hyperlink" Target="https://us.sunpower.com/solar-resources/what-solar-energy-and-how-do-solar-panels-wor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user\AppData\Roaming\Microsoft\Word\Science%20Signpost%20Publishing%20Inc" TargetMode="External"/><Relationship Id="rId24" Type="http://schemas.openxmlformats.org/officeDocument/2006/relationships/hyperlink" Target="http://elibrary.ru/issues.asp?id=9677&amp;selid=456601" TargetMode="External"/><Relationship Id="rId32" Type="http://schemas.openxmlformats.org/officeDocument/2006/relationships/hyperlink" Target="http://eprints.tversu.ru/1606/1/19950136_2011_1_zhukov.pdf" TargetMode="External"/><Relationship Id="rId37" Type="http://schemas.openxmlformats.org/officeDocument/2006/relationships/hyperlink" Target="https://doi.org/10.36073/1512-0538" TargetMode="External"/><Relationship Id="rId40" Type="http://schemas.openxmlformats.org/officeDocument/2006/relationships/hyperlink" Target="https://gemenergy.com.au/what-are-the-main-components-of-a-solar-energy-system/" TargetMode="External"/><Relationship Id="rId45" Type="http://schemas.openxmlformats.org/officeDocument/2006/relationships/hyperlink" Target="https://doi.org/10.1007/978-3-319-68843-5" TargetMode="External"/><Relationship Id="rId5" Type="http://schemas.openxmlformats.org/officeDocument/2006/relationships/footnotes" Target="footnotes.xml"/><Relationship Id="rId15" Type="http://schemas.openxmlformats.org/officeDocument/2006/relationships/hyperlink" Target="https://link.springer.com/journal/12555" TargetMode="External"/><Relationship Id="rId23" Type="http://schemas.openxmlformats.org/officeDocument/2006/relationships/hyperlink" Target="http://elibrary.ru/item.asp?id=10120958" TargetMode="External"/><Relationship Id="rId28" Type="http://schemas.openxmlformats.org/officeDocument/2006/relationships/hyperlink" Target="http://ieeexplore.ieee.org/search/searchresult.jsp?searchWithin=p_Authors:.QT.Niedzwiecki,%20M..QT.&amp;searchWithin=p_Author_Ids:37285075900&amp;newsearch=true" TargetMode="External"/><Relationship Id="rId36" Type="http://schemas.openxmlformats.org/officeDocument/2006/relationships/hyperlink" Target="https://doi.org/10.36073/0135-0765" TargetMode="External"/><Relationship Id="rId49" Type="http://schemas.openxmlformats.org/officeDocument/2006/relationships/fontTable" Target="fontTable.xml"/><Relationship Id="rId10" Type="http://schemas.openxmlformats.org/officeDocument/2006/relationships/hyperlink" Target="http://www.ss-pub.org/journals/biological-and-chemical-research/" TargetMode="External"/><Relationship Id="rId19" Type="http://schemas.openxmlformats.org/officeDocument/2006/relationships/hyperlink" Target="https://www.rayseven.com/r7/runtime/vdi/ifac2020/download/IFAC2020.zip" TargetMode="External"/><Relationship Id="rId31" Type="http://schemas.openxmlformats.org/officeDocument/2006/relationships/hyperlink" Target="https://doi.org/10.1051/matecconf%20/201928%20INCER%202019" TargetMode="External"/><Relationship Id="rId44"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doi.org/10.1016/j.ifacol.2019.11.103" TargetMode="External"/><Relationship Id="rId14" Type="http://schemas.openxmlformats.org/officeDocument/2006/relationships/hyperlink" Target="http://www.scholarpedia.org/article/Integro-differential_equations" TargetMode="External"/><Relationship Id="rId22" Type="http://schemas.openxmlformats.org/officeDocument/2006/relationships/hyperlink" Target="https://arxiv.org/search/eess?searchtype=author&amp;query=Sepulchre%2C+R" TargetMode="External"/><Relationship Id="rId27" Type="http://schemas.openxmlformats.org/officeDocument/2006/relationships/hyperlink" Target="http://elibrary.ru/contents.asp?issueid=456601&amp;selid=10120958" TargetMode="External"/><Relationship Id="rId30" Type="http://schemas.openxmlformats.org/officeDocument/2006/relationships/hyperlink" Target="http://www.ipu.ru/sites/default/files/BookletE.pdf" TargetMode="External"/><Relationship Id="rId35" Type="http://schemas.openxmlformats.org/officeDocument/2006/relationships/hyperlink" Target="https://doi.org/10.36073/0135-0765" TargetMode="External"/><Relationship Id="rId43" Type="http://schemas.openxmlformats.org/officeDocument/2006/relationships/image" Target="media/image2.png"/><Relationship Id="rId48" Type="http://schemas.openxmlformats.org/officeDocument/2006/relationships/footer" Target="footer1.xml"/><Relationship Id="rId8" Type="http://schemas.openxmlformats.org/officeDocument/2006/relationships/hyperlink" Target="mailto:besoshan@hot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81</Pages>
  <Words>32660</Words>
  <Characters>186164</Characters>
  <Application>Microsoft Office Word</Application>
  <DocSecurity>0</DocSecurity>
  <Lines>1551</Lines>
  <Paragraphs>436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2024-06-21T07:46:00Z</dcterms:created>
  <dcterms:modified xsi:type="dcterms:W3CDTF">2024-06-21T07:46:00Z</dcterms:modified>
</cp:coreProperties>
</file>